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076D" w:rsidRPr="00BB0B94" w:rsidRDefault="001F076D" w:rsidP="001F076D">
      <w:pPr>
        <w:spacing w:before="130" w:line="260" w:lineRule="exact"/>
        <w:ind w:firstLine="539"/>
        <w:jc w:val="right"/>
        <w:rPr>
          <w:rFonts w:ascii="Cambria" w:eastAsia="Times New Roman" w:hAnsi="Cambria"/>
          <w:sz w:val="19"/>
          <w:szCs w:val="28"/>
          <w:lang w:val="lv-LV" w:eastAsia="lv-LV"/>
        </w:rPr>
      </w:pPr>
      <w:r w:rsidRPr="00BB0B94">
        <w:rPr>
          <w:rFonts w:ascii="Cambria" w:eastAsia="Times New Roman" w:hAnsi="Cambria"/>
          <w:sz w:val="19"/>
          <w:szCs w:val="28"/>
          <w:lang w:val="lv-LV" w:eastAsia="lv-LV"/>
        </w:rPr>
        <w:t>5. pielikums</w:t>
      </w:r>
      <w:r>
        <w:rPr>
          <w:rFonts w:ascii="Cambria" w:eastAsia="Times New Roman" w:hAnsi="Cambria"/>
          <w:sz w:val="19"/>
          <w:szCs w:val="28"/>
          <w:lang w:val="lv-LV" w:eastAsia="lv-LV"/>
        </w:rPr>
        <w:br/>
      </w:r>
      <w:r w:rsidRPr="00BB0B94">
        <w:rPr>
          <w:rFonts w:ascii="Cambria" w:eastAsia="Times New Roman" w:hAnsi="Cambria"/>
          <w:sz w:val="19"/>
          <w:szCs w:val="28"/>
          <w:lang w:val="lv-LV" w:eastAsia="lv-LV"/>
        </w:rPr>
        <w:t xml:space="preserve"> Ministru kabineta</w:t>
      </w:r>
      <w:r>
        <w:rPr>
          <w:rFonts w:ascii="Cambria" w:eastAsia="Times New Roman" w:hAnsi="Cambria"/>
          <w:sz w:val="19"/>
          <w:szCs w:val="28"/>
          <w:lang w:val="lv-LV" w:eastAsia="lv-LV"/>
        </w:rPr>
        <w:br/>
      </w:r>
      <w:r w:rsidRPr="00BB0B94">
        <w:rPr>
          <w:rFonts w:ascii="Cambria" w:eastAsia="Times New Roman" w:hAnsi="Cambria"/>
          <w:sz w:val="19"/>
          <w:szCs w:val="28"/>
          <w:lang w:val="lv-LV" w:eastAsia="lv-LV"/>
        </w:rPr>
        <w:t xml:space="preserve"> 2018. gada 10. aprīļa </w:t>
      </w:r>
      <w:r>
        <w:rPr>
          <w:rFonts w:ascii="Cambria" w:eastAsia="Times New Roman" w:hAnsi="Cambria"/>
          <w:sz w:val="19"/>
          <w:szCs w:val="28"/>
          <w:lang w:val="lv-LV" w:eastAsia="lv-LV"/>
        </w:rPr>
        <w:br/>
      </w:r>
      <w:r w:rsidRPr="00BB0B94">
        <w:rPr>
          <w:rFonts w:ascii="Cambria" w:eastAsia="Times New Roman" w:hAnsi="Cambria"/>
          <w:sz w:val="19"/>
          <w:szCs w:val="28"/>
          <w:lang w:val="lv-LV" w:eastAsia="lv-LV"/>
        </w:rPr>
        <w:t>instrukcijai Nr. 2</w:t>
      </w:r>
    </w:p>
    <w:p w:rsidR="009963C9" w:rsidRPr="00672FD1" w:rsidRDefault="009963C9" w:rsidP="009963C9">
      <w:pPr>
        <w:spacing w:before="130" w:line="260" w:lineRule="exact"/>
        <w:ind w:firstLine="539"/>
        <w:jc w:val="both"/>
        <w:rPr>
          <w:rFonts w:ascii="Cambria" w:eastAsia="Times New Roman" w:hAnsi="Cambria"/>
          <w:i/>
          <w:sz w:val="16"/>
          <w:szCs w:val="16"/>
          <w:lang w:val="lv-LV" w:eastAsia="lv-LV"/>
        </w:rPr>
      </w:pPr>
      <w:r w:rsidRPr="00672FD1">
        <w:rPr>
          <w:rFonts w:ascii="Cambria" w:hAnsi="Cambria"/>
          <w:i/>
          <w:sz w:val="16"/>
          <w:szCs w:val="16"/>
        </w:rPr>
        <w:t>(</w:t>
      </w:r>
      <w:proofErr w:type="spellStart"/>
      <w:r w:rsidRPr="00672FD1">
        <w:rPr>
          <w:rFonts w:ascii="Cambria" w:hAnsi="Cambria"/>
          <w:i/>
          <w:sz w:val="16"/>
          <w:szCs w:val="16"/>
        </w:rPr>
        <w:t>Pielikums</w:t>
      </w:r>
      <w:proofErr w:type="spellEnd"/>
      <w:r w:rsidRPr="00672FD1">
        <w:rPr>
          <w:rFonts w:ascii="Cambria" w:hAnsi="Cambria"/>
          <w:i/>
          <w:sz w:val="16"/>
          <w:szCs w:val="16"/>
        </w:rPr>
        <w:t xml:space="preserve"> MK 22.06.2021. </w:t>
      </w:r>
      <w:proofErr w:type="spellStart"/>
      <w:r w:rsidRPr="00672FD1">
        <w:rPr>
          <w:rFonts w:ascii="Cambria" w:hAnsi="Cambria"/>
          <w:i/>
          <w:sz w:val="16"/>
          <w:szCs w:val="16"/>
        </w:rPr>
        <w:t>instrukcijas</w:t>
      </w:r>
      <w:proofErr w:type="spellEnd"/>
      <w:r w:rsidRPr="00672FD1">
        <w:rPr>
          <w:rFonts w:ascii="Cambria" w:hAnsi="Cambria"/>
          <w:i/>
          <w:sz w:val="16"/>
          <w:szCs w:val="16"/>
        </w:rPr>
        <w:t xml:space="preserve"> </w:t>
      </w:r>
      <w:proofErr w:type="spellStart"/>
      <w:r w:rsidRPr="00672FD1">
        <w:rPr>
          <w:rFonts w:ascii="Cambria" w:hAnsi="Cambria"/>
          <w:i/>
          <w:sz w:val="16"/>
          <w:szCs w:val="16"/>
        </w:rPr>
        <w:t>Nr</w:t>
      </w:r>
      <w:proofErr w:type="spellEnd"/>
      <w:r w:rsidRPr="00672FD1">
        <w:rPr>
          <w:rFonts w:ascii="Cambria" w:hAnsi="Cambria"/>
          <w:i/>
          <w:sz w:val="16"/>
          <w:szCs w:val="16"/>
        </w:rPr>
        <w:t xml:space="preserve">. 3 </w:t>
      </w:r>
      <w:proofErr w:type="spellStart"/>
      <w:r w:rsidRPr="00672FD1">
        <w:rPr>
          <w:rFonts w:ascii="Cambria" w:hAnsi="Cambria"/>
          <w:i/>
          <w:sz w:val="16"/>
          <w:szCs w:val="16"/>
        </w:rPr>
        <w:t>redakcijā</w:t>
      </w:r>
      <w:proofErr w:type="spellEnd"/>
      <w:r w:rsidRPr="00672FD1">
        <w:rPr>
          <w:rFonts w:ascii="Cambria" w:hAnsi="Cambria"/>
          <w:i/>
          <w:sz w:val="16"/>
          <w:szCs w:val="16"/>
        </w:rPr>
        <w:t>)</w:t>
      </w:r>
    </w:p>
    <w:p w:rsidR="001F076D" w:rsidRDefault="001F076D" w:rsidP="001F076D">
      <w:pPr>
        <w:spacing w:before="130" w:line="260" w:lineRule="exact"/>
        <w:ind w:firstLine="539"/>
        <w:jc w:val="both"/>
        <w:rPr>
          <w:rFonts w:ascii="Cambria" w:eastAsia="Times New Roman" w:hAnsi="Cambria"/>
          <w:sz w:val="19"/>
          <w:szCs w:val="24"/>
          <w:lang w:val="lv-LV" w:eastAsia="lv-LV"/>
        </w:rPr>
      </w:pPr>
    </w:p>
    <w:p w:rsidR="009963C9" w:rsidRDefault="009963C9" w:rsidP="001F076D">
      <w:pPr>
        <w:spacing w:before="130" w:line="260" w:lineRule="exact"/>
        <w:ind w:firstLine="539"/>
        <w:jc w:val="both"/>
        <w:rPr>
          <w:rFonts w:ascii="Cambria" w:eastAsia="Times New Roman" w:hAnsi="Cambria"/>
          <w:sz w:val="19"/>
          <w:szCs w:val="24"/>
          <w:lang w:val="lv-LV" w:eastAsia="lv-LV"/>
        </w:rPr>
      </w:pPr>
      <w:bookmarkStart w:id="0" w:name="_GoBack"/>
      <w:bookmarkEnd w:id="0"/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232"/>
        <w:gridCol w:w="8726"/>
      </w:tblGrid>
      <w:tr w:rsidR="001F076D" w:rsidRPr="008625A9" w:rsidTr="008E772D">
        <w:tc>
          <w:tcPr>
            <w:tcW w:w="5415" w:type="dxa"/>
            <w:tcBorders>
              <w:bottom w:val="single" w:sz="4" w:space="0" w:color="auto"/>
            </w:tcBorders>
            <w:shd w:val="clear" w:color="auto" w:fill="auto"/>
          </w:tcPr>
          <w:p w:rsidR="001F076D" w:rsidRPr="008625A9" w:rsidRDefault="001F076D" w:rsidP="008E772D">
            <w:pPr>
              <w:jc w:val="both"/>
              <w:rPr>
                <w:rFonts w:ascii="Cambria" w:eastAsia="Times New Roman" w:hAnsi="Cambria"/>
                <w:sz w:val="19"/>
                <w:szCs w:val="28"/>
                <w:lang w:val="lv-LV" w:eastAsia="lv-LV"/>
              </w:rPr>
            </w:pPr>
          </w:p>
        </w:tc>
        <w:tc>
          <w:tcPr>
            <w:tcW w:w="9098" w:type="dxa"/>
            <w:shd w:val="clear" w:color="auto" w:fill="auto"/>
          </w:tcPr>
          <w:p w:rsidR="001F076D" w:rsidRPr="008625A9" w:rsidRDefault="001F076D" w:rsidP="008E772D">
            <w:pPr>
              <w:jc w:val="both"/>
              <w:rPr>
                <w:rFonts w:ascii="Cambria" w:eastAsia="Times New Roman" w:hAnsi="Cambria"/>
                <w:sz w:val="19"/>
                <w:szCs w:val="28"/>
                <w:lang w:val="lv-LV" w:eastAsia="lv-LV"/>
              </w:rPr>
            </w:pPr>
          </w:p>
        </w:tc>
      </w:tr>
      <w:tr w:rsidR="001F076D" w:rsidRPr="008625A9" w:rsidTr="008E772D">
        <w:tc>
          <w:tcPr>
            <w:tcW w:w="5415" w:type="dxa"/>
            <w:tcBorders>
              <w:top w:val="single" w:sz="4" w:space="0" w:color="auto"/>
            </w:tcBorders>
            <w:shd w:val="clear" w:color="auto" w:fill="auto"/>
          </w:tcPr>
          <w:p w:rsidR="001F076D" w:rsidRPr="008625A9" w:rsidRDefault="001F076D" w:rsidP="008E772D">
            <w:pPr>
              <w:jc w:val="center"/>
              <w:rPr>
                <w:rFonts w:ascii="Cambria" w:eastAsia="Times New Roman" w:hAnsi="Cambria"/>
                <w:sz w:val="17"/>
                <w:szCs w:val="17"/>
                <w:lang w:val="lv-LV" w:eastAsia="lv-LV"/>
              </w:rPr>
            </w:pPr>
            <w:r w:rsidRPr="008625A9">
              <w:rPr>
                <w:rFonts w:ascii="Cambria" w:eastAsia="Times New Roman" w:hAnsi="Cambria"/>
                <w:sz w:val="17"/>
                <w:szCs w:val="17"/>
                <w:lang w:val="lv-LV" w:eastAsia="lv-LV"/>
              </w:rPr>
              <w:t>(ministrijas, citas centrālās valsts iestādes nosaukums)</w:t>
            </w:r>
          </w:p>
        </w:tc>
        <w:tc>
          <w:tcPr>
            <w:tcW w:w="9098" w:type="dxa"/>
            <w:shd w:val="clear" w:color="auto" w:fill="auto"/>
          </w:tcPr>
          <w:p w:rsidR="001F076D" w:rsidRPr="008625A9" w:rsidRDefault="001F076D" w:rsidP="008E772D">
            <w:pPr>
              <w:jc w:val="both"/>
              <w:rPr>
                <w:rFonts w:ascii="Cambria" w:eastAsia="Times New Roman" w:hAnsi="Cambria"/>
                <w:sz w:val="19"/>
                <w:szCs w:val="28"/>
                <w:lang w:val="lv-LV" w:eastAsia="lv-LV"/>
              </w:rPr>
            </w:pPr>
          </w:p>
        </w:tc>
      </w:tr>
    </w:tbl>
    <w:p w:rsidR="001F076D" w:rsidRDefault="001F076D" w:rsidP="001F076D">
      <w:pPr>
        <w:spacing w:before="130" w:line="260" w:lineRule="exact"/>
        <w:ind w:firstLine="539"/>
        <w:jc w:val="center"/>
        <w:rPr>
          <w:rFonts w:ascii="Cambria" w:eastAsia="Times New Roman" w:hAnsi="Cambria"/>
          <w:sz w:val="19"/>
          <w:szCs w:val="20"/>
          <w:lang w:val="lv-LV" w:eastAsia="lv-LV"/>
        </w:rPr>
      </w:pPr>
    </w:p>
    <w:p w:rsidR="001F076D" w:rsidRPr="00BB0B94" w:rsidRDefault="001F076D" w:rsidP="001F076D">
      <w:pPr>
        <w:spacing w:before="130" w:line="260" w:lineRule="exact"/>
        <w:jc w:val="center"/>
        <w:rPr>
          <w:rFonts w:ascii="Cambria" w:eastAsia="Times New Roman" w:hAnsi="Cambria"/>
          <w:b/>
          <w:sz w:val="19"/>
          <w:szCs w:val="28"/>
          <w:lang w:val="lv-LV" w:eastAsia="lv-LV"/>
        </w:rPr>
      </w:pPr>
      <w:r w:rsidRPr="00BB0B94">
        <w:rPr>
          <w:rFonts w:ascii="Cambria" w:eastAsia="Times New Roman" w:hAnsi="Cambria"/>
          <w:b/>
          <w:sz w:val="19"/>
          <w:szCs w:val="28"/>
          <w:lang w:val="lv-LV" w:eastAsia="lv-LV"/>
        </w:rPr>
        <w:t>Prioritāro pasākumu izpildes analīze 20__. gadā</w:t>
      </w:r>
    </w:p>
    <w:p w:rsidR="001F076D" w:rsidRPr="00BB0B94" w:rsidRDefault="001F076D" w:rsidP="001F076D">
      <w:pPr>
        <w:spacing w:before="130" w:line="260" w:lineRule="exact"/>
        <w:ind w:firstLine="539"/>
        <w:jc w:val="both"/>
        <w:rPr>
          <w:rFonts w:ascii="Cambria" w:eastAsia="Times New Roman" w:hAnsi="Cambria"/>
          <w:sz w:val="19"/>
          <w:szCs w:val="28"/>
          <w:lang w:val="lv-LV"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83"/>
        <w:gridCol w:w="3120"/>
        <w:gridCol w:w="2077"/>
        <w:gridCol w:w="2627"/>
        <w:gridCol w:w="1387"/>
        <w:gridCol w:w="1680"/>
        <w:gridCol w:w="2374"/>
      </w:tblGrid>
      <w:tr w:rsidR="001F076D" w:rsidRPr="00BC0F2C" w:rsidTr="008E772D">
        <w:trPr>
          <w:trHeight w:val="227"/>
        </w:trPr>
        <w:tc>
          <w:tcPr>
            <w:tcW w:w="699" w:type="dxa"/>
            <w:vAlign w:val="center"/>
          </w:tcPr>
          <w:p w:rsidR="001F076D" w:rsidRPr="00BC0F2C" w:rsidRDefault="001F076D" w:rsidP="008E772D">
            <w:pPr>
              <w:jc w:val="center"/>
              <w:rPr>
                <w:rFonts w:ascii="Cambria" w:eastAsia="Times New Roman" w:hAnsi="Cambria"/>
                <w:iCs/>
                <w:sz w:val="19"/>
                <w:szCs w:val="24"/>
                <w:lang w:val="lv-LV" w:eastAsia="lv-LV"/>
              </w:rPr>
            </w:pPr>
            <w:r w:rsidRPr="00BC0F2C">
              <w:rPr>
                <w:rFonts w:ascii="Cambria" w:eastAsia="Times New Roman" w:hAnsi="Cambria"/>
                <w:iCs/>
                <w:sz w:val="19"/>
                <w:szCs w:val="24"/>
                <w:lang w:val="lv-LV" w:eastAsia="lv-LV"/>
              </w:rPr>
              <w:t>Nr.</w:t>
            </w:r>
            <w:r w:rsidRPr="00BC0F2C">
              <w:rPr>
                <w:rFonts w:ascii="Cambria" w:eastAsia="Times New Roman" w:hAnsi="Cambria"/>
                <w:iCs/>
                <w:sz w:val="19"/>
                <w:szCs w:val="24"/>
                <w:lang w:val="lv-LV" w:eastAsia="lv-LV"/>
              </w:rPr>
              <w:br/>
              <w:t>p. k.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1F076D" w:rsidRPr="00BC0F2C" w:rsidRDefault="001F076D" w:rsidP="008E772D">
            <w:pPr>
              <w:jc w:val="center"/>
              <w:rPr>
                <w:rFonts w:ascii="Cambria" w:eastAsia="Times New Roman" w:hAnsi="Cambria"/>
                <w:iCs/>
                <w:sz w:val="19"/>
                <w:szCs w:val="24"/>
                <w:lang w:val="lv-LV" w:eastAsia="lv-LV"/>
              </w:rPr>
            </w:pPr>
            <w:r w:rsidRPr="00BC0F2C">
              <w:rPr>
                <w:rFonts w:ascii="Cambria" w:eastAsia="Times New Roman" w:hAnsi="Cambria"/>
                <w:iCs/>
                <w:sz w:val="19"/>
                <w:szCs w:val="24"/>
                <w:lang w:val="lv-LV" w:eastAsia="lv-LV"/>
              </w:rPr>
              <w:t>Nosaukums</w:t>
            </w:r>
          </w:p>
        </w:tc>
        <w:tc>
          <w:tcPr>
            <w:tcW w:w="2154" w:type="dxa"/>
            <w:shd w:val="clear" w:color="auto" w:fill="auto"/>
            <w:vAlign w:val="center"/>
            <w:hideMark/>
          </w:tcPr>
          <w:p w:rsidR="001F076D" w:rsidRPr="00BC0F2C" w:rsidRDefault="001F076D" w:rsidP="008E772D">
            <w:pPr>
              <w:jc w:val="center"/>
              <w:rPr>
                <w:rFonts w:ascii="Cambria" w:eastAsia="Times New Roman" w:hAnsi="Cambria"/>
                <w:iCs/>
                <w:sz w:val="19"/>
                <w:szCs w:val="24"/>
                <w:lang w:val="lv-LV" w:eastAsia="lv-LV"/>
              </w:rPr>
            </w:pPr>
            <w:r w:rsidRPr="00BC0F2C">
              <w:rPr>
                <w:rFonts w:ascii="Cambria" w:eastAsia="Times New Roman" w:hAnsi="Cambria"/>
                <w:iCs/>
                <w:sz w:val="19"/>
                <w:szCs w:val="24"/>
                <w:lang w:val="lv-LV" w:eastAsia="lv-LV"/>
              </w:rPr>
              <w:t>Mērķis</w:t>
            </w:r>
          </w:p>
        </w:tc>
        <w:tc>
          <w:tcPr>
            <w:tcW w:w="2711" w:type="dxa"/>
            <w:shd w:val="clear" w:color="auto" w:fill="auto"/>
            <w:vAlign w:val="center"/>
            <w:hideMark/>
          </w:tcPr>
          <w:p w:rsidR="001F076D" w:rsidRPr="00BC0F2C" w:rsidRDefault="001F076D" w:rsidP="008E772D">
            <w:pPr>
              <w:jc w:val="center"/>
              <w:rPr>
                <w:rFonts w:ascii="Cambria" w:eastAsia="Times New Roman" w:hAnsi="Cambria"/>
                <w:iCs/>
                <w:sz w:val="19"/>
                <w:szCs w:val="24"/>
                <w:lang w:val="lv-LV" w:eastAsia="lv-LV"/>
              </w:rPr>
            </w:pPr>
            <w:r w:rsidRPr="00BC0F2C">
              <w:rPr>
                <w:rFonts w:ascii="Cambria" w:eastAsia="Times New Roman" w:hAnsi="Cambria"/>
                <w:iCs/>
                <w:sz w:val="19"/>
                <w:szCs w:val="24"/>
                <w:lang w:val="lv-LV" w:eastAsia="lv-LV"/>
              </w:rPr>
              <w:t>Mērķa sasniegšana vai virzība uz mērķi</w:t>
            </w:r>
          </w:p>
        </w:tc>
        <w:tc>
          <w:tcPr>
            <w:tcW w:w="1406" w:type="dxa"/>
            <w:shd w:val="clear" w:color="auto" w:fill="auto"/>
            <w:vAlign w:val="center"/>
            <w:hideMark/>
          </w:tcPr>
          <w:p w:rsidR="001F076D" w:rsidRPr="00BC0F2C" w:rsidRDefault="001F076D" w:rsidP="008E772D">
            <w:pPr>
              <w:jc w:val="center"/>
              <w:rPr>
                <w:rFonts w:ascii="Cambria" w:eastAsia="Times New Roman" w:hAnsi="Cambria"/>
                <w:iCs/>
                <w:sz w:val="19"/>
                <w:szCs w:val="24"/>
                <w:lang w:val="lv-LV" w:eastAsia="lv-LV"/>
              </w:rPr>
            </w:pPr>
            <w:r w:rsidRPr="00BC0F2C">
              <w:rPr>
                <w:rFonts w:ascii="Cambria" w:eastAsia="Times New Roman" w:hAnsi="Cambria"/>
                <w:iCs/>
                <w:sz w:val="19"/>
                <w:szCs w:val="24"/>
                <w:lang w:val="lv-LV" w:eastAsia="lv-LV"/>
              </w:rPr>
              <w:t>Īstenošanas periods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F076D" w:rsidRPr="00BC0F2C" w:rsidRDefault="001F076D" w:rsidP="008E772D">
            <w:pPr>
              <w:jc w:val="center"/>
              <w:rPr>
                <w:rFonts w:ascii="Cambria" w:eastAsia="Times New Roman" w:hAnsi="Cambria"/>
                <w:iCs/>
                <w:sz w:val="19"/>
                <w:szCs w:val="24"/>
                <w:lang w:val="lv-LV" w:eastAsia="lv-LV"/>
              </w:rPr>
            </w:pPr>
            <w:r w:rsidRPr="00BC0F2C">
              <w:rPr>
                <w:rFonts w:ascii="Cambria" w:eastAsia="Times New Roman" w:hAnsi="Cambria"/>
                <w:iCs/>
                <w:sz w:val="19"/>
                <w:szCs w:val="24"/>
                <w:lang w:val="lv-LV" w:eastAsia="lv-LV"/>
              </w:rPr>
              <w:t>Budžeta paskaidrojumu gads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1F076D" w:rsidRPr="00BC0F2C" w:rsidRDefault="001F076D" w:rsidP="008E772D">
            <w:pPr>
              <w:tabs>
                <w:tab w:val="left" w:pos="1708"/>
              </w:tabs>
              <w:jc w:val="center"/>
              <w:rPr>
                <w:rFonts w:ascii="Cambria" w:eastAsia="Times New Roman" w:hAnsi="Cambria"/>
                <w:iCs/>
                <w:sz w:val="19"/>
                <w:szCs w:val="24"/>
                <w:lang w:val="lv-LV" w:eastAsia="lv-LV"/>
              </w:rPr>
            </w:pPr>
            <w:r w:rsidRPr="00BC0F2C">
              <w:rPr>
                <w:rFonts w:ascii="Cambria" w:eastAsia="Times New Roman" w:hAnsi="Cambria"/>
                <w:iCs/>
                <w:sz w:val="19"/>
                <w:szCs w:val="24"/>
                <w:lang w:val="lv-LV" w:eastAsia="lv-LV"/>
              </w:rPr>
              <w:t>Programma(-</w:t>
            </w:r>
            <w:proofErr w:type="spellStart"/>
            <w:r w:rsidRPr="00BC0F2C">
              <w:rPr>
                <w:rFonts w:ascii="Cambria" w:eastAsia="Times New Roman" w:hAnsi="Cambria"/>
                <w:iCs/>
                <w:sz w:val="19"/>
                <w:szCs w:val="24"/>
                <w:lang w:val="lv-LV" w:eastAsia="lv-LV"/>
              </w:rPr>
              <w:t>as</w:t>
            </w:r>
            <w:proofErr w:type="spellEnd"/>
            <w:r w:rsidRPr="00BC0F2C">
              <w:rPr>
                <w:rFonts w:ascii="Cambria" w:eastAsia="Times New Roman" w:hAnsi="Cambria"/>
                <w:iCs/>
                <w:sz w:val="19"/>
                <w:szCs w:val="24"/>
                <w:lang w:val="lv-LV" w:eastAsia="lv-LV"/>
              </w:rPr>
              <w:t>) (apakšprogramma(-</w:t>
            </w:r>
            <w:proofErr w:type="spellStart"/>
            <w:r w:rsidRPr="00BC0F2C">
              <w:rPr>
                <w:rFonts w:ascii="Cambria" w:eastAsia="Times New Roman" w:hAnsi="Cambria"/>
                <w:iCs/>
                <w:sz w:val="19"/>
                <w:szCs w:val="24"/>
                <w:lang w:val="lv-LV" w:eastAsia="lv-LV"/>
              </w:rPr>
              <w:t>as</w:t>
            </w:r>
            <w:proofErr w:type="spellEnd"/>
            <w:r w:rsidRPr="00BC0F2C">
              <w:rPr>
                <w:rFonts w:ascii="Cambria" w:eastAsia="Times New Roman" w:hAnsi="Cambria"/>
                <w:iCs/>
                <w:sz w:val="19"/>
                <w:szCs w:val="24"/>
                <w:lang w:val="lv-LV" w:eastAsia="lv-LV"/>
              </w:rPr>
              <w:t>))</w:t>
            </w:r>
          </w:p>
        </w:tc>
      </w:tr>
      <w:tr w:rsidR="001F076D" w:rsidRPr="00BC0F2C" w:rsidTr="008E772D">
        <w:trPr>
          <w:trHeight w:val="227"/>
        </w:trPr>
        <w:tc>
          <w:tcPr>
            <w:tcW w:w="699" w:type="dxa"/>
            <w:vAlign w:val="center"/>
          </w:tcPr>
          <w:p w:rsidR="001F076D" w:rsidRPr="00BC0F2C" w:rsidRDefault="001F076D" w:rsidP="008E772D">
            <w:pPr>
              <w:jc w:val="center"/>
              <w:rPr>
                <w:rFonts w:ascii="Cambria" w:eastAsia="Times New Roman" w:hAnsi="Cambria"/>
                <w:iCs/>
                <w:sz w:val="19"/>
                <w:szCs w:val="20"/>
                <w:lang w:val="lv-LV" w:eastAsia="lv-LV"/>
              </w:rPr>
            </w:pPr>
            <w:r w:rsidRPr="00BC0F2C">
              <w:rPr>
                <w:rFonts w:ascii="Cambria" w:eastAsia="Times New Roman" w:hAnsi="Cambria"/>
                <w:iCs/>
                <w:sz w:val="19"/>
                <w:szCs w:val="20"/>
                <w:lang w:val="lv-LV" w:eastAsia="lv-LV"/>
              </w:rPr>
              <w:t>1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1F076D" w:rsidRPr="00BC0F2C" w:rsidRDefault="001F076D" w:rsidP="008E772D">
            <w:pPr>
              <w:jc w:val="center"/>
              <w:rPr>
                <w:rFonts w:ascii="Cambria" w:eastAsia="Times New Roman" w:hAnsi="Cambria"/>
                <w:iCs/>
                <w:sz w:val="19"/>
                <w:szCs w:val="20"/>
                <w:lang w:val="lv-LV" w:eastAsia="lv-LV"/>
              </w:rPr>
            </w:pPr>
            <w:r w:rsidRPr="00BC0F2C">
              <w:rPr>
                <w:rFonts w:ascii="Cambria" w:eastAsia="Times New Roman" w:hAnsi="Cambria"/>
                <w:iCs/>
                <w:sz w:val="19"/>
                <w:szCs w:val="20"/>
                <w:lang w:val="lv-LV" w:eastAsia="lv-LV"/>
              </w:rPr>
              <w:t>2</w:t>
            </w:r>
          </w:p>
        </w:tc>
        <w:tc>
          <w:tcPr>
            <w:tcW w:w="2154" w:type="dxa"/>
            <w:shd w:val="clear" w:color="auto" w:fill="auto"/>
            <w:vAlign w:val="center"/>
            <w:hideMark/>
          </w:tcPr>
          <w:p w:rsidR="001F076D" w:rsidRPr="00BC0F2C" w:rsidRDefault="001F076D" w:rsidP="008E772D">
            <w:pPr>
              <w:jc w:val="center"/>
              <w:rPr>
                <w:rFonts w:ascii="Cambria" w:eastAsia="Times New Roman" w:hAnsi="Cambria"/>
                <w:iCs/>
                <w:sz w:val="19"/>
                <w:szCs w:val="20"/>
                <w:lang w:val="lv-LV" w:eastAsia="lv-LV"/>
              </w:rPr>
            </w:pPr>
            <w:r w:rsidRPr="00BC0F2C">
              <w:rPr>
                <w:rFonts w:ascii="Cambria" w:eastAsia="Times New Roman" w:hAnsi="Cambria"/>
                <w:iCs/>
                <w:sz w:val="19"/>
                <w:szCs w:val="20"/>
                <w:lang w:val="lv-LV" w:eastAsia="lv-LV"/>
              </w:rPr>
              <w:t>3</w:t>
            </w:r>
          </w:p>
        </w:tc>
        <w:tc>
          <w:tcPr>
            <w:tcW w:w="2711" w:type="dxa"/>
            <w:shd w:val="clear" w:color="auto" w:fill="auto"/>
            <w:vAlign w:val="center"/>
            <w:hideMark/>
          </w:tcPr>
          <w:p w:rsidR="001F076D" w:rsidRPr="00BC0F2C" w:rsidRDefault="001F076D" w:rsidP="008E772D">
            <w:pPr>
              <w:jc w:val="center"/>
              <w:rPr>
                <w:rFonts w:ascii="Cambria" w:eastAsia="Times New Roman" w:hAnsi="Cambria"/>
                <w:iCs/>
                <w:sz w:val="19"/>
                <w:szCs w:val="20"/>
                <w:lang w:val="lv-LV" w:eastAsia="lv-LV"/>
              </w:rPr>
            </w:pPr>
            <w:r w:rsidRPr="00BC0F2C">
              <w:rPr>
                <w:rFonts w:ascii="Cambria" w:eastAsia="Times New Roman" w:hAnsi="Cambria"/>
                <w:iCs/>
                <w:sz w:val="19"/>
                <w:szCs w:val="20"/>
                <w:lang w:val="lv-LV" w:eastAsia="lv-LV"/>
              </w:rPr>
              <w:t>4</w:t>
            </w:r>
          </w:p>
        </w:tc>
        <w:tc>
          <w:tcPr>
            <w:tcW w:w="1406" w:type="dxa"/>
            <w:shd w:val="clear" w:color="auto" w:fill="auto"/>
            <w:vAlign w:val="center"/>
            <w:hideMark/>
          </w:tcPr>
          <w:p w:rsidR="001F076D" w:rsidRPr="00BC0F2C" w:rsidRDefault="001F076D" w:rsidP="008E772D">
            <w:pPr>
              <w:jc w:val="center"/>
              <w:rPr>
                <w:rFonts w:ascii="Cambria" w:eastAsia="Times New Roman" w:hAnsi="Cambria"/>
                <w:iCs/>
                <w:sz w:val="19"/>
                <w:szCs w:val="20"/>
                <w:lang w:val="lv-LV" w:eastAsia="lv-LV"/>
              </w:rPr>
            </w:pPr>
            <w:r w:rsidRPr="00BC0F2C">
              <w:rPr>
                <w:rFonts w:ascii="Cambria" w:eastAsia="Times New Roman" w:hAnsi="Cambria"/>
                <w:iCs/>
                <w:sz w:val="19"/>
                <w:szCs w:val="20"/>
                <w:lang w:val="lv-LV" w:eastAsia="lv-LV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F076D" w:rsidRPr="00BC0F2C" w:rsidRDefault="001F076D" w:rsidP="008E772D">
            <w:pPr>
              <w:jc w:val="center"/>
              <w:rPr>
                <w:rFonts w:ascii="Cambria" w:eastAsia="Times New Roman" w:hAnsi="Cambria"/>
                <w:iCs/>
                <w:sz w:val="19"/>
                <w:szCs w:val="20"/>
                <w:lang w:val="lv-LV" w:eastAsia="lv-LV"/>
              </w:rPr>
            </w:pPr>
            <w:r w:rsidRPr="00BC0F2C">
              <w:rPr>
                <w:rFonts w:ascii="Cambria" w:eastAsia="Times New Roman" w:hAnsi="Cambria"/>
                <w:iCs/>
                <w:sz w:val="19"/>
                <w:szCs w:val="20"/>
                <w:lang w:val="lv-LV" w:eastAsia="lv-LV"/>
              </w:rPr>
              <w:t>6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1F076D" w:rsidRPr="00BC0F2C" w:rsidRDefault="001F076D" w:rsidP="008E772D">
            <w:pPr>
              <w:tabs>
                <w:tab w:val="left" w:pos="1708"/>
              </w:tabs>
              <w:jc w:val="center"/>
              <w:rPr>
                <w:rFonts w:ascii="Cambria" w:eastAsia="Times New Roman" w:hAnsi="Cambria"/>
                <w:iCs/>
                <w:sz w:val="19"/>
                <w:szCs w:val="20"/>
                <w:lang w:val="lv-LV" w:eastAsia="lv-LV"/>
              </w:rPr>
            </w:pPr>
            <w:r w:rsidRPr="00BC0F2C">
              <w:rPr>
                <w:rFonts w:ascii="Cambria" w:eastAsia="Times New Roman" w:hAnsi="Cambria"/>
                <w:iCs/>
                <w:sz w:val="19"/>
                <w:szCs w:val="20"/>
                <w:lang w:val="lv-LV" w:eastAsia="lv-LV"/>
              </w:rPr>
              <w:t>7</w:t>
            </w:r>
          </w:p>
        </w:tc>
      </w:tr>
      <w:tr w:rsidR="001F076D" w:rsidRPr="00BC0F2C" w:rsidTr="008E772D">
        <w:trPr>
          <w:trHeight w:val="227"/>
        </w:trPr>
        <w:tc>
          <w:tcPr>
            <w:tcW w:w="699" w:type="dxa"/>
          </w:tcPr>
          <w:p w:rsidR="001F076D" w:rsidRPr="00BC0F2C" w:rsidRDefault="001F076D" w:rsidP="008E772D">
            <w:pPr>
              <w:rPr>
                <w:rFonts w:ascii="Cambria" w:eastAsia="Times New Roman" w:hAnsi="Cambria"/>
                <w:sz w:val="19"/>
                <w:lang w:val="lv-LV" w:eastAsia="lv-LV"/>
              </w:rPr>
            </w:pPr>
          </w:p>
        </w:tc>
        <w:tc>
          <w:tcPr>
            <w:tcW w:w="3231" w:type="dxa"/>
            <w:shd w:val="clear" w:color="auto" w:fill="auto"/>
          </w:tcPr>
          <w:p w:rsidR="001F076D" w:rsidRPr="00BC0F2C" w:rsidRDefault="001F076D" w:rsidP="008E772D">
            <w:pPr>
              <w:rPr>
                <w:rFonts w:ascii="Cambria" w:eastAsia="Times New Roman" w:hAnsi="Cambria"/>
                <w:sz w:val="19"/>
                <w:lang w:val="lv-LV" w:eastAsia="lv-LV"/>
              </w:rPr>
            </w:pPr>
          </w:p>
        </w:tc>
        <w:tc>
          <w:tcPr>
            <w:tcW w:w="2154" w:type="dxa"/>
            <w:shd w:val="clear" w:color="auto" w:fill="auto"/>
          </w:tcPr>
          <w:p w:rsidR="001F076D" w:rsidRPr="00BC0F2C" w:rsidRDefault="001F076D" w:rsidP="008E772D">
            <w:pPr>
              <w:rPr>
                <w:rFonts w:ascii="Cambria" w:eastAsia="Times New Roman" w:hAnsi="Cambria"/>
                <w:sz w:val="19"/>
                <w:lang w:val="lv-LV" w:eastAsia="lv-LV"/>
              </w:rPr>
            </w:pPr>
          </w:p>
        </w:tc>
        <w:tc>
          <w:tcPr>
            <w:tcW w:w="2711" w:type="dxa"/>
            <w:shd w:val="clear" w:color="auto" w:fill="auto"/>
          </w:tcPr>
          <w:p w:rsidR="001F076D" w:rsidRPr="00BC0F2C" w:rsidRDefault="001F076D" w:rsidP="008E772D">
            <w:pPr>
              <w:jc w:val="center"/>
              <w:rPr>
                <w:rFonts w:ascii="Cambria" w:eastAsia="Times New Roman" w:hAnsi="Cambria"/>
                <w:iCs/>
                <w:sz w:val="19"/>
                <w:szCs w:val="24"/>
                <w:lang w:val="lv-LV" w:eastAsia="lv-LV"/>
              </w:rPr>
            </w:pPr>
          </w:p>
        </w:tc>
        <w:tc>
          <w:tcPr>
            <w:tcW w:w="1406" w:type="dxa"/>
            <w:shd w:val="clear" w:color="auto" w:fill="auto"/>
          </w:tcPr>
          <w:p w:rsidR="001F076D" w:rsidRPr="00BC0F2C" w:rsidRDefault="001F076D" w:rsidP="008E772D">
            <w:pPr>
              <w:rPr>
                <w:rFonts w:ascii="Cambria" w:eastAsia="Times New Roman" w:hAnsi="Cambria"/>
                <w:sz w:val="19"/>
                <w:lang w:val="lv-LV" w:eastAsia="lv-LV"/>
              </w:rPr>
            </w:pPr>
          </w:p>
        </w:tc>
        <w:tc>
          <w:tcPr>
            <w:tcW w:w="1701" w:type="dxa"/>
            <w:shd w:val="clear" w:color="auto" w:fill="auto"/>
          </w:tcPr>
          <w:p w:rsidR="001F076D" w:rsidRPr="00BC0F2C" w:rsidRDefault="001F076D" w:rsidP="008E772D">
            <w:pPr>
              <w:rPr>
                <w:rFonts w:ascii="Cambria" w:eastAsia="Times New Roman" w:hAnsi="Cambria"/>
                <w:sz w:val="19"/>
                <w:lang w:val="lv-LV" w:eastAsia="lv-LV"/>
              </w:rPr>
            </w:pPr>
          </w:p>
        </w:tc>
        <w:tc>
          <w:tcPr>
            <w:tcW w:w="2410" w:type="dxa"/>
            <w:shd w:val="clear" w:color="auto" w:fill="auto"/>
          </w:tcPr>
          <w:p w:rsidR="001F076D" w:rsidRPr="00BC0F2C" w:rsidRDefault="001F076D" w:rsidP="008E772D">
            <w:pPr>
              <w:tabs>
                <w:tab w:val="left" w:pos="1708"/>
              </w:tabs>
              <w:rPr>
                <w:rFonts w:ascii="Cambria" w:eastAsia="Times New Roman" w:hAnsi="Cambria"/>
                <w:sz w:val="19"/>
                <w:lang w:val="lv-LV" w:eastAsia="lv-LV"/>
              </w:rPr>
            </w:pPr>
          </w:p>
        </w:tc>
      </w:tr>
      <w:tr w:rsidR="001F076D" w:rsidRPr="00BC0F2C" w:rsidTr="008E772D">
        <w:trPr>
          <w:trHeight w:val="227"/>
        </w:trPr>
        <w:tc>
          <w:tcPr>
            <w:tcW w:w="699" w:type="dxa"/>
          </w:tcPr>
          <w:p w:rsidR="001F076D" w:rsidRPr="00BC0F2C" w:rsidRDefault="001F076D" w:rsidP="008E772D">
            <w:pPr>
              <w:rPr>
                <w:rFonts w:ascii="Cambria" w:eastAsia="Times New Roman" w:hAnsi="Cambria"/>
                <w:sz w:val="19"/>
                <w:lang w:val="lv-LV" w:eastAsia="lv-LV"/>
              </w:rPr>
            </w:pPr>
          </w:p>
        </w:tc>
        <w:tc>
          <w:tcPr>
            <w:tcW w:w="3231" w:type="dxa"/>
            <w:shd w:val="clear" w:color="auto" w:fill="auto"/>
          </w:tcPr>
          <w:p w:rsidR="001F076D" w:rsidRPr="00BC0F2C" w:rsidRDefault="001F076D" w:rsidP="008E772D">
            <w:pPr>
              <w:rPr>
                <w:rFonts w:ascii="Cambria" w:eastAsia="Times New Roman" w:hAnsi="Cambria"/>
                <w:sz w:val="19"/>
                <w:lang w:val="lv-LV" w:eastAsia="lv-LV"/>
              </w:rPr>
            </w:pPr>
          </w:p>
        </w:tc>
        <w:tc>
          <w:tcPr>
            <w:tcW w:w="2154" w:type="dxa"/>
            <w:shd w:val="clear" w:color="auto" w:fill="auto"/>
          </w:tcPr>
          <w:p w:rsidR="001F076D" w:rsidRPr="00BC0F2C" w:rsidRDefault="001F076D" w:rsidP="008E772D">
            <w:pPr>
              <w:rPr>
                <w:rFonts w:ascii="Cambria" w:eastAsia="Times New Roman" w:hAnsi="Cambria"/>
                <w:sz w:val="19"/>
                <w:lang w:val="lv-LV" w:eastAsia="lv-LV"/>
              </w:rPr>
            </w:pPr>
          </w:p>
        </w:tc>
        <w:tc>
          <w:tcPr>
            <w:tcW w:w="2711" w:type="dxa"/>
            <w:shd w:val="clear" w:color="auto" w:fill="auto"/>
          </w:tcPr>
          <w:p w:rsidR="001F076D" w:rsidRPr="00BC0F2C" w:rsidRDefault="001F076D" w:rsidP="008E772D">
            <w:pPr>
              <w:jc w:val="center"/>
              <w:rPr>
                <w:rFonts w:ascii="Cambria" w:eastAsia="Times New Roman" w:hAnsi="Cambria"/>
                <w:iCs/>
                <w:sz w:val="19"/>
                <w:szCs w:val="24"/>
                <w:lang w:val="lv-LV" w:eastAsia="lv-LV"/>
              </w:rPr>
            </w:pPr>
          </w:p>
        </w:tc>
        <w:tc>
          <w:tcPr>
            <w:tcW w:w="1406" w:type="dxa"/>
            <w:shd w:val="clear" w:color="auto" w:fill="auto"/>
          </w:tcPr>
          <w:p w:rsidR="001F076D" w:rsidRPr="00BC0F2C" w:rsidRDefault="001F076D" w:rsidP="008E772D">
            <w:pPr>
              <w:rPr>
                <w:rFonts w:ascii="Cambria" w:eastAsia="Times New Roman" w:hAnsi="Cambria"/>
                <w:sz w:val="19"/>
                <w:lang w:val="lv-LV" w:eastAsia="lv-LV"/>
              </w:rPr>
            </w:pPr>
          </w:p>
        </w:tc>
        <w:tc>
          <w:tcPr>
            <w:tcW w:w="1701" w:type="dxa"/>
            <w:shd w:val="clear" w:color="auto" w:fill="auto"/>
          </w:tcPr>
          <w:p w:rsidR="001F076D" w:rsidRPr="00BC0F2C" w:rsidRDefault="001F076D" w:rsidP="008E772D">
            <w:pPr>
              <w:rPr>
                <w:rFonts w:ascii="Cambria" w:eastAsia="Times New Roman" w:hAnsi="Cambria"/>
                <w:sz w:val="19"/>
                <w:lang w:val="lv-LV" w:eastAsia="lv-LV"/>
              </w:rPr>
            </w:pPr>
          </w:p>
        </w:tc>
        <w:tc>
          <w:tcPr>
            <w:tcW w:w="2410" w:type="dxa"/>
            <w:shd w:val="clear" w:color="auto" w:fill="auto"/>
          </w:tcPr>
          <w:p w:rsidR="001F076D" w:rsidRPr="00BC0F2C" w:rsidRDefault="001F076D" w:rsidP="008E772D">
            <w:pPr>
              <w:tabs>
                <w:tab w:val="left" w:pos="1708"/>
              </w:tabs>
              <w:rPr>
                <w:rFonts w:ascii="Cambria" w:eastAsia="Times New Roman" w:hAnsi="Cambria"/>
                <w:sz w:val="19"/>
                <w:lang w:val="lv-LV" w:eastAsia="lv-LV"/>
              </w:rPr>
            </w:pPr>
          </w:p>
        </w:tc>
      </w:tr>
      <w:tr w:rsidR="001F076D" w:rsidRPr="00BC0F2C" w:rsidTr="008E772D">
        <w:trPr>
          <w:trHeight w:val="227"/>
        </w:trPr>
        <w:tc>
          <w:tcPr>
            <w:tcW w:w="699" w:type="dxa"/>
          </w:tcPr>
          <w:p w:rsidR="001F076D" w:rsidRPr="00BC0F2C" w:rsidRDefault="001F076D" w:rsidP="008E772D">
            <w:pPr>
              <w:rPr>
                <w:rFonts w:ascii="Cambria" w:eastAsia="Times New Roman" w:hAnsi="Cambria"/>
                <w:sz w:val="19"/>
                <w:lang w:val="lv-LV" w:eastAsia="lv-LV"/>
              </w:rPr>
            </w:pPr>
          </w:p>
        </w:tc>
        <w:tc>
          <w:tcPr>
            <w:tcW w:w="3231" w:type="dxa"/>
            <w:shd w:val="clear" w:color="auto" w:fill="auto"/>
          </w:tcPr>
          <w:p w:rsidR="001F076D" w:rsidRPr="00BC0F2C" w:rsidRDefault="001F076D" w:rsidP="008E772D">
            <w:pPr>
              <w:rPr>
                <w:rFonts w:ascii="Cambria" w:eastAsia="Times New Roman" w:hAnsi="Cambria"/>
                <w:sz w:val="19"/>
                <w:lang w:val="lv-LV" w:eastAsia="lv-LV"/>
              </w:rPr>
            </w:pPr>
          </w:p>
        </w:tc>
        <w:tc>
          <w:tcPr>
            <w:tcW w:w="2154" w:type="dxa"/>
            <w:shd w:val="clear" w:color="auto" w:fill="auto"/>
          </w:tcPr>
          <w:p w:rsidR="001F076D" w:rsidRPr="00BC0F2C" w:rsidRDefault="001F076D" w:rsidP="008E772D">
            <w:pPr>
              <w:rPr>
                <w:rFonts w:ascii="Cambria" w:eastAsia="Times New Roman" w:hAnsi="Cambria"/>
                <w:sz w:val="19"/>
                <w:lang w:val="lv-LV" w:eastAsia="lv-LV"/>
              </w:rPr>
            </w:pPr>
          </w:p>
        </w:tc>
        <w:tc>
          <w:tcPr>
            <w:tcW w:w="2711" w:type="dxa"/>
            <w:shd w:val="clear" w:color="auto" w:fill="auto"/>
          </w:tcPr>
          <w:p w:rsidR="001F076D" w:rsidRPr="00BC0F2C" w:rsidRDefault="001F076D" w:rsidP="008E772D">
            <w:pPr>
              <w:jc w:val="center"/>
              <w:rPr>
                <w:rFonts w:ascii="Cambria" w:eastAsia="Times New Roman" w:hAnsi="Cambria"/>
                <w:iCs/>
                <w:sz w:val="19"/>
                <w:szCs w:val="24"/>
                <w:lang w:val="lv-LV" w:eastAsia="lv-LV"/>
              </w:rPr>
            </w:pPr>
          </w:p>
        </w:tc>
        <w:tc>
          <w:tcPr>
            <w:tcW w:w="1406" w:type="dxa"/>
            <w:shd w:val="clear" w:color="auto" w:fill="auto"/>
          </w:tcPr>
          <w:p w:rsidR="001F076D" w:rsidRPr="00BC0F2C" w:rsidRDefault="001F076D" w:rsidP="008E772D">
            <w:pPr>
              <w:rPr>
                <w:rFonts w:ascii="Cambria" w:eastAsia="Times New Roman" w:hAnsi="Cambria"/>
                <w:sz w:val="19"/>
                <w:lang w:val="lv-LV" w:eastAsia="lv-LV"/>
              </w:rPr>
            </w:pPr>
          </w:p>
        </w:tc>
        <w:tc>
          <w:tcPr>
            <w:tcW w:w="1701" w:type="dxa"/>
            <w:shd w:val="clear" w:color="auto" w:fill="auto"/>
          </w:tcPr>
          <w:p w:rsidR="001F076D" w:rsidRPr="00BC0F2C" w:rsidRDefault="001F076D" w:rsidP="008E772D">
            <w:pPr>
              <w:rPr>
                <w:rFonts w:ascii="Cambria" w:eastAsia="Times New Roman" w:hAnsi="Cambria"/>
                <w:sz w:val="19"/>
                <w:lang w:val="lv-LV" w:eastAsia="lv-LV"/>
              </w:rPr>
            </w:pPr>
          </w:p>
        </w:tc>
        <w:tc>
          <w:tcPr>
            <w:tcW w:w="2410" w:type="dxa"/>
            <w:shd w:val="clear" w:color="auto" w:fill="auto"/>
          </w:tcPr>
          <w:p w:rsidR="001F076D" w:rsidRPr="00BC0F2C" w:rsidRDefault="001F076D" w:rsidP="008E772D">
            <w:pPr>
              <w:tabs>
                <w:tab w:val="left" w:pos="1708"/>
              </w:tabs>
              <w:jc w:val="right"/>
              <w:rPr>
                <w:rFonts w:ascii="Cambria" w:eastAsia="Times New Roman" w:hAnsi="Cambria"/>
                <w:sz w:val="19"/>
                <w:lang w:val="lv-LV" w:eastAsia="lv-LV"/>
              </w:rPr>
            </w:pPr>
          </w:p>
        </w:tc>
      </w:tr>
    </w:tbl>
    <w:p w:rsidR="00711EB7" w:rsidRDefault="009963C9"/>
    <w:sectPr w:rsidR="00711EB7" w:rsidSect="001F076D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76D"/>
    <w:rsid w:val="000754BB"/>
    <w:rsid w:val="001F076D"/>
    <w:rsid w:val="009963C9"/>
    <w:rsid w:val="00D60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D4E135-FD7A-4468-93E8-988FA52C9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076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Zane Meldrāja</dc:creator>
  <cp:keywords/>
  <dc:description/>
  <cp:lastModifiedBy>Zane Meldrāja</cp:lastModifiedBy>
  <cp:revision>2</cp:revision>
  <dcterms:created xsi:type="dcterms:W3CDTF">2021-06-30T07:11:00Z</dcterms:created>
  <dcterms:modified xsi:type="dcterms:W3CDTF">2021-06-30T07:13:00Z</dcterms:modified>
</cp:coreProperties>
</file>