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358" w:type="dxa"/>
        <w:tblInd w:w="93" w:type="dxa"/>
        <w:tblLayout w:type="fixed"/>
        <w:tblLook w:val="04A0" w:firstRow="1" w:lastRow="0" w:firstColumn="1" w:lastColumn="0" w:noHBand="0" w:noVBand="1"/>
      </w:tblPr>
      <w:tblGrid>
        <w:gridCol w:w="1575"/>
        <w:gridCol w:w="1035"/>
        <w:gridCol w:w="1695"/>
        <w:gridCol w:w="4674"/>
        <w:gridCol w:w="1276"/>
        <w:gridCol w:w="1276"/>
        <w:gridCol w:w="1276"/>
        <w:gridCol w:w="1276"/>
        <w:gridCol w:w="1275"/>
      </w:tblGrid>
      <w:tr w:rsidR="00C3584D" w:rsidRPr="00307F07" w14:paraId="5C9BBE30" w14:textId="77777777" w:rsidTr="00C3584D">
        <w:trPr>
          <w:trHeight w:val="255"/>
        </w:trPr>
        <w:tc>
          <w:tcPr>
            <w:tcW w:w="15358" w:type="dxa"/>
            <w:gridSpan w:val="9"/>
            <w:tcBorders>
              <w:top w:val="nil"/>
              <w:left w:val="nil"/>
              <w:bottom w:val="nil"/>
              <w:right w:val="nil"/>
            </w:tcBorders>
            <w:shd w:val="clear" w:color="auto" w:fill="auto"/>
            <w:noWrap/>
          </w:tcPr>
          <w:p w14:paraId="44069839" w14:textId="77777777" w:rsidR="00C3584D" w:rsidRPr="00C3584D" w:rsidRDefault="00C3584D" w:rsidP="00C3584D">
            <w:pPr>
              <w:overflowPunct w:val="0"/>
              <w:autoSpaceDE w:val="0"/>
              <w:autoSpaceDN w:val="0"/>
              <w:adjustRightInd w:val="0"/>
              <w:spacing w:after="0" w:line="240" w:lineRule="auto"/>
              <w:jc w:val="right"/>
              <w:textAlignment w:val="baseline"/>
              <w:rPr>
                <w:rFonts w:ascii="Times New Roman" w:hAnsi="Times New Roman"/>
                <w:sz w:val="28"/>
                <w:szCs w:val="28"/>
              </w:rPr>
            </w:pPr>
            <w:r w:rsidRPr="00C3584D">
              <w:rPr>
                <w:rFonts w:ascii="Times New Roman" w:hAnsi="Times New Roman"/>
                <w:sz w:val="28"/>
                <w:szCs w:val="28"/>
              </w:rPr>
              <w:t xml:space="preserve">Pielikums </w:t>
            </w:r>
          </w:p>
          <w:p w14:paraId="4C0A95CD" w14:textId="77777777" w:rsidR="00C3584D" w:rsidRPr="00C3584D" w:rsidRDefault="00C3584D" w:rsidP="00C3584D">
            <w:pPr>
              <w:overflowPunct w:val="0"/>
              <w:autoSpaceDE w:val="0"/>
              <w:autoSpaceDN w:val="0"/>
              <w:adjustRightInd w:val="0"/>
              <w:spacing w:after="0" w:line="240" w:lineRule="auto"/>
              <w:jc w:val="right"/>
              <w:textAlignment w:val="baseline"/>
              <w:rPr>
                <w:rFonts w:ascii="Times New Roman" w:hAnsi="Times New Roman"/>
                <w:sz w:val="28"/>
                <w:szCs w:val="28"/>
              </w:rPr>
            </w:pPr>
            <w:r w:rsidRPr="00C3584D">
              <w:rPr>
                <w:rFonts w:ascii="Times New Roman" w:hAnsi="Times New Roman"/>
                <w:sz w:val="28"/>
                <w:szCs w:val="28"/>
              </w:rPr>
              <w:t xml:space="preserve">Ministru kabineta </w:t>
            </w:r>
          </w:p>
          <w:p w14:paraId="4D21C42C" w14:textId="77777777" w:rsidR="00C3584D" w:rsidRPr="00C3584D" w:rsidRDefault="00C3584D" w:rsidP="00C3584D">
            <w:pPr>
              <w:overflowPunct w:val="0"/>
              <w:autoSpaceDE w:val="0"/>
              <w:autoSpaceDN w:val="0"/>
              <w:adjustRightInd w:val="0"/>
              <w:spacing w:after="0" w:line="240" w:lineRule="auto"/>
              <w:jc w:val="right"/>
              <w:textAlignment w:val="baseline"/>
              <w:rPr>
                <w:rFonts w:ascii="Times New Roman" w:hAnsi="Times New Roman"/>
                <w:sz w:val="28"/>
                <w:szCs w:val="28"/>
              </w:rPr>
            </w:pPr>
            <w:r w:rsidRPr="00C3584D">
              <w:rPr>
                <w:rFonts w:ascii="Times New Roman" w:hAnsi="Times New Roman"/>
                <w:sz w:val="28"/>
                <w:szCs w:val="28"/>
              </w:rPr>
              <w:t>2024. gada 3. septembra</w:t>
            </w:r>
          </w:p>
          <w:p w14:paraId="5C9BBE2F" w14:textId="236F98A3" w:rsidR="00C3584D" w:rsidRPr="00C3584D" w:rsidRDefault="00C3584D" w:rsidP="00C3584D">
            <w:pPr>
              <w:spacing w:after="0" w:line="240" w:lineRule="auto"/>
              <w:jc w:val="right"/>
              <w:rPr>
                <w:rFonts w:ascii="Times New Roman" w:eastAsia="Times New Roman" w:hAnsi="Times New Roman"/>
                <w:b/>
                <w:bCs/>
                <w:sz w:val="28"/>
                <w:szCs w:val="28"/>
                <w:lang w:eastAsia="lv-LV"/>
              </w:rPr>
            </w:pPr>
            <w:r w:rsidRPr="00C3584D">
              <w:rPr>
                <w:rFonts w:ascii="Times New Roman" w:hAnsi="Times New Roman"/>
                <w:sz w:val="28"/>
                <w:szCs w:val="28"/>
              </w:rPr>
              <w:t xml:space="preserve">rīkojumam Nr. </w:t>
            </w:r>
            <w:r w:rsidRPr="00C3584D">
              <w:rPr>
                <w:rFonts w:ascii="Times New Roman" w:hAnsi="Times New Roman"/>
                <w:sz w:val="28"/>
                <w:szCs w:val="28"/>
              </w:rPr>
              <w:t>722</w:t>
            </w:r>
          </w:p>
        </w:tc>
      </w:tr>
      <w:tr w:rsidR="00307F07" w:rsidRPr="00307F07" w14:paraId="5C9BBE32" w14:textId="77777777" w:rsidTr="00AD75F7">
        <w:trPr>
          <w:trHeight w:val="615"/>
        </w:trPr>
        <w:tc>
          <w:tcPr>
            <w:tcW w:w="15358" w:type="dxa"/>
            <w:gridSpan w:val="9"/>
            <w:tcBorders>
              <w:top w:val="nil"/>
              <w:left w:val="nil"/>
              <w:bottom w:val="nil"/>
              <w:right w:val="nil"/>
            </w:tcBorders>
            <w:shd w:val="clear" w:color="auto" w:fill="auto"/>
          </w:tcPr>
          <w:p w14:paraId="532FA5B9" w14:textId="77777777" w:rsidR="00C3584D" w:rsidRDefault="00C3584D" w:rsidP="00167763">
            <w:pPr>
              <w:spacing w:after="0" w:line="240" w:lineRule="auto"/>
              <w:jc w:val="center"/>
              <w:rPr>
                <w:rFonts w:ascii="Times New Roman" w:eastAsia="Times New Roman" w:hAnsi="Times New Roman"/>
                <w:b/>
                <w:bCs/>
                <w:sz w:val="28"/>
                <w:szCs w:val="28"/>
                <w:lang w:eastAsia="lv-LV"/>
              </w:rPr>
            </w:pPr>
          </w:p>
          <w:p w14:paraId="5C9BBE31" w14:textId="1BEFA23C" w:rsidR="00307F07" w:rsidRPr="00C8635D" w:rsidRDefault="00307F07" w:rsidP="00167763">
            <w:pPr>
              <w:spacing w:after="0" w:line="240" w:lineRule="auto"/>
              <w:jc w:val="center"/>
              <w:rPr>
                <w:rFonts w:ascii="Times New Roman" w:eastAsia="Times New Roman" w:hAnsi="Times New Roman"/>
                <w:b/>
                <w:bCs/>
                <w:sz w:val="28"/>
                <w:szCs w:val="28"/>
                <w:lang w:eastAsia="lv-LV"/>
              </w:rPr>
            </w:pPr>
            <w:r w:rsidRPr="00C8635D">
              <w:rPr>
                <w:rFonts w:ascii="Times New Roman" w:eastAsia="Times New Roman" w:hAnsi="Times New Roman"/>
                <w:b/>
                <w:bCs/>
                <w:sz w:val="28"/>
                <w:szCs w:val="28"/>
                <w:lang w:eastAsia="lv-LV"/>
              </w:rPr>
              <w:t xml:space="preserve">Valsts </w:t>
            </w:r>
            <w:r w:rsidR="00D264D1" w:rsidRPr="00C8635D">
              <w:rPr>
                <w:rFonts w:ascii="Times New Roman" w:eastAsia="Times New Roman" w:hAnsi="Times New Roman"/>
                <w:b/>
                <w:bCs/>
                <w:sz w:val="28"/>
                <w:szCs w:val="28"/>
                <w:lang w:eastAsia="lv-LV"/>
              </w:rPr>
              <w:t xml:space="preserve">aģentūras </w:t>
            </w:r>
            <w:r w:rsidR="00C3584D" w:rsidRPr="00C4505E">
              <w:rPr>
                <w:rFonts w:ascii="Times New Roman" w:hAnsi="Times New Roman"/>
                <w:sz w:val="28"/>
                <w:szCs w:val="28"/>
                <w:shd w:val="clear" w:color="auto" w:fill="FFFFFF"/>
              </w:rPr>
              <w:t>"</w:t>
            </w:r>
            <w:r w:rsidR="00D264D1" w:rsidRPr="00C8635D">
              <w:rPr>
                <w:rFonts w:ascii="Times New Roman" w:eastAsia="Times New Roman" w:hAnsi="Times New Roman"/>
                <w:b/>
                <w:bCs/>
                <w:sz w:val="28"/>
                <w:szCs w:val="28"/>
                <w:lang w:eastAsia="lv-LV"/>
              </w:rPr>
              <w:t>Civilās aviācijas aģentūra</w:t>
            </w:r>
            <w:r w:rsidR="00C3584D" w:rsidRPr="00C4505E">
              <w:rPr>
                <w:rFonts w:ascii="Times New Roman" w:hAnsi="Times New Roman"/>
                <w:sz w:val="28"/>
                <w:szCs w:val="28"/>
                <w:shd w:val="clear" w:color="auto" w:fill="FFFFFF"/>
              </w:rPr>
              <w:t>"</w:t>
            </w:r>
            <w:r w:rsidRPr="00C8635D">
              <w:rPr>
                <w:rFonts w:ascii="Times New Roman" w:eastAsia="Times New Roman" w:hAnsi="Times New Roman"/>
                <w:b/>
                <w:bCs/>
                <w:sz w:val="28"/>
                <w:szCs w:val="28"/>
                <w:lang w:eastAsia="lv-LV"/>
              </w:rPr>
              <w:t xml:space="preserve"> ieņēmumu un izdevumu atšifrējums</w:t>
            </w:r>
            <w:r w:rsidRPr="00C8635D">
              <w:rPr>
                <w:rFonts w:ascii="Times New Roman" w:eastAsia="Times New Roman" w:hAnsi="Times New Roman"/>
                <w:b/>
                <w:bCs/>
                <w:sz w:val="28"/>
                <w:szCs w:val="28"/>
                <w:lang w:eastAsia="lv-LV"/>
              </w:rPr>
              <w:br/>
              <w:t>20</w:t>
            </w:r>
            <w:r w:rsidR="006E2C75">
              <w:rPr>
                <w:rFonts w:ascii="Times New Roman" w:eastAsia="Times New Roman" w:hAnsi="Times New Roman"/>
                <w:b/>
                <w:bCs/>
                <w:sz w:val="28"/>
                <w:szCs w:val="28"/>
                <w:lang w:eastAsia="lv-LV"/>
              </w:rPr>
              <w:t>2</w:t>
            </w:r>
            <w:r w:rsidR="003A1E42">
              <w:rPr>
                <w:rFonts w:ascii="Times New Roman" w:eastAsia="Times New Roman" w:hAnsi="Times New Roman"/>
                <w:b/>
                <w:bCs/>
                <w:sz w:val="28"/>
                <w:szCs w:val="28"/>
                <w:lang w:eastAsia="lv-LV"/>
              </w:rPr>
              <w:t>5</w:t>
            </w:r>
            <w:r w:rsidR="00846700">
              <w:rPr>
                <w:rFonts w:ascii="Times New Roman" w:eastAsia="Times New Roman" w:hAnsi="Times New Roman"/>
                <w:b/>
                <w:bCs/>
                <w:sz w:val="28"/>
                <w:szCs w:val="28"/>
                <w:lang w:eastAsia="lv-LV"/>
              </w:rPr>
              <w:t>.</w:t>
            </w:r>
            <w:r w:rsidR="00C3584D" w:rsidRPr="00C3584D">
              <w:rPr>
                <w:rFonts w:ascii="Times New Roman" w:hAnsi="Times New Roman"/>
                <w:b/>
                <w:bCs/>
                <w:sz w:val="28"/>
                <w:szCs w:val="28"/>
                <w:shd w:val="clear" w:color="auto" w:fill="FFFFFF"/>
              </w:rPr>
              <w:t>–</w:t>
            </w:r>
            <w:r w:rsidR="00846700">
              <w:rPr>
                <w:rFonts w:ascii="Times New Roman" w:eastAsia="Times New Roman" w:hAnsi="Times New Roman"/>
                <w:b/>
                <w:bCs/>
                <w:sz w:val="28"/>
                <w:szCs w:val="28"/>
                <w:lang w:eastAsia="lv-LV"/>
              </w:rPr>
              <w:t>202</w:t>
            </w:r>
            <w:r w:rsidR="003A1E42">
              <w:rPr>
                <w:rFonts w:ascii="Times New Roman" w:eastAsia="Times New Roman" w:hAnsi="Times New Roman"/>
                <w:b/>
                <w:bCs/>
                <w:sz w:val="28"/>
                <w:szCs w:val="28"/>
                <w:lang w:eastAsia="lv-LV"/>
              </w:rPr>
              <w:t>7</w:t>
            </w:r>
            <w:r w:rsidRPr="00C8635D">
              <w:rPr>
                <w:rFonts w:ascii="Times New Roman" w:eastAsia="Times New Roman" w:hAnsi="Times New Roman"/>
                <w:b/>
                <w:bCs/>
                <w:sz w:val="28"/>
                <w:szCs w:val="28"/>
                <w:lang w:eastAsia="lv-LV"/>
              </w:rPr>
              <w:t>.</w:t>
            </w:r>
            <w:r w:rsidR="00C3584D">
              <w:rPr>
                <w:rFonts w:ascii="Times New Roman" w:eastAsia="Times New Roman" w:hAnsi="Times New Roman"/>
                <w:b/>
                <w:bCs/>
                <w:sz w:val="28"/>
                <w:szCs w:val="28"/>
                <w:lang w:eastAsia="lv-LV"/>
              </w:rPr>
              <w:t> </w:t>
            </w:r>
            <w:r w:rsidRPr="00C8635D">
              <w:rPr>
                <w:rFonts w:ascii="Times New Roman" w:eastAsia="Times New Roman" w:hAnsi="Times New Roman"/>
                <w:b/>
                <w:bCs/>
                <w:sz w:val="28"/>
                <w:szCs w:val="28"/>
                <w:lang w:eastAsia="lv-LV"/>
              </w:rPr>
              <w:t>gadam</w:t>
            </w:r>
            <w:r w:rsidR="00820F0C">
              <w:rPr>
                <w:rFonts w:ascii="Times New Roman" w:eastAsia="Times New Roman" w:hAnsi="Times New Roman"/>
                <w:b/>
                <w:bCs/>
                <w:sz w:val="28"/>
                <w:szCs w:val="28"/>
                <w:lang w:eastAsia="lv-LV"/>
              </w:rPr>
              <w:t xml:space="preserve"> </w:t>
            </w:r>
          </w:p>
        </w:tc>
      </w:tr>
      <w:tr w:rsidR="00307F07" w:rsidRPr="00307F07" w14:paraId="5C9BBE3C" w14:textId="77777777" w:rsidTr="00AD75F7">
        <w:trPr>
          <w:trHeight w:val="255"/>
        </w:trPr>
        <w:tc>
          <w:tcPr>
            <w:tcW w:w="1575" w:type="dxa"/>
            <w:tcBorders>
              <w:top w:val="nil"/>
              <w:left w:val="nil"/>
              <w:bottom w:val="nil"/>
              <w:right w:val="nil"/>
            </w:tcBorders>
            <w:shd w:val="clear" w:color="auto" w:fill="auto"/>
            <w:noWrap/>
          </w:tcPr>
          <w:p w14:paraId="5C9BBE33" w14:textId="77777777" w:rsidR="00307F07" w:rsidRPr="00307F07" w:rsidRDefault="00307F07" w:rsidP="00307F07">
            <w:pPr>
              <w:spacing w:after="0" w:line="240" w:lineRule="auto"/>
              <w:rPr>
                <w:rFonts w:ascii="Times New Roman" w:eastAsia="Times New Roman" w:hAnsi="Times New Roman"/>
                <w:b/>
                <w:bCs/>
                <w:sz w:val="20"/>
                <w:szCs w:val="20"/>
                <w:lang w:eastAsia="lv-LV"/>
              </w:rPr>
            </w:pPr>
          </w:p>
        </w:tc>
        <w:tc>
          <w:tcPr>
            <w:tcW w:w="1035" w:type="dxa"/>
            <w:tcBorders>
              <w:top w:val="nil"/>
              <w:left w:val="nil"/>
              <w:bottom w:val="nil"/>
              <w:right w:val="nil"/>
            </w:tcBorders>
            <w:shd w:val="clear" w:color="auto" w:fill="auto"/>
            <w:noWrap/>
          </w:tcPr>
          <w:p w14:paraId="5C9BBE34" w14:textId="77777777" w:rsidR="00307F07" w:rsidRPr="00307F07" w:rsidRDefault="00307F07" w:rsidP="00307F07">
            <w:pPr>
              <w:spacing w:after="0" w:line="240" w:lineRule="auto"/>
              <w:jc w:val="center"/>
              <w:rPr>
                <w:rFonts w:ascii="Times New Roman" w:eastAsia="Times New Roman" w:hAnsi="Times New Roman"/>
                <w:sz w:val="20"/>
                <w:szCs w:val="20"/>
                <w:lang w:eastAsia="lv-LV"/>
              </w:rPr>
            </w:pPr>
          </w:p>
        </w:tc>
        <w:tc>
          <w:tcPr>
            <w:tcW w:w="1695" w:type="dxa"/>
            <w:tcBorders>
              <w:top w:val="nil"/>
              <w:left w:val="nil"/>
              <w:bottom w:val="nil"/>
              <w:right w:val="nil"/>
            </w:tcBorders>
            <w:shd w:val="clear" w:color="auto" w:fill="auto"/>
            <w:noWrap/>
          </w:tcPr>
          <w:p w14:paraId="5C9BBE35" w14:textId="77777777" w:rsidR="00307F07" w:rsidRPr="00307F07" w:rsidRDefault="00307F07" w:rsidP="00307F07">
            <w:pPr>
              <w:spacing w:after="0" w:line="240" w:lineRule="auto"/>
              <w:rPr>
                <w:rFonts w:ascii="Times New Roman" w:eastAsia="Times New Roman" w:hAnsi="Times New Roman"/>
                <w:sz w:val="20"/>
                <w:szCs w:val="20"/>
                <w:lang w:eastAsia="lv-LV"/>
              </w:rPr>
            </w:pPr>
          </w:p>
        </w:tc>
        <w:tc>
          <w:tcPr>
            <w:tcW w:w="4674" w:type="dxa"/>
            <w:tcBorders>
              <w:top w:val="nil"/>
              <w:left w:val="nil"/>
              <w:bottom w:val="nil"/>
              <w:right w:val="nil"/>
            </w:tcBorders>
            <w:shd w:val="clear" w:color="auto" w:fill="auto"/>
          </w:tcPr>
          <w:p w14:paraId="5C9BBE36" w14:textId="77777777" w:rsidR="00307F07" w:rsidRPr="00307F07" w:rsidRDefault="00307F07" w:rsidP="00307F07">
            <w:pPr>
              <w:spacing w:after="0" w:line="240" w:lineRule="auto"/>
              <w:rPr>
                <w:rFonts w:ascii="Times New Roman" w:eastAsia="Times New Roman" w:hAnsi="Times New Roman"/>
                <w:sz w:val="20"/>
                <w:szCs w:val="20"/>
                <w:lang w:eastAsia="lv-LV"/>
              </w:rPr>
            </w:pPr>
          </w:p>
        </w:tc>
        <w:tc>
          <w:tcPr>
            <w:tcW w:w="1276" w:type="dxa"/>
            <w:tcBorders>
              <w:top w:val="nil"/>
              <w:left w:val="nil"/>
              <w:bottom w:val="nil"/>
              <w:right w:val="nil"/>
            </w:tcBorders>
            <w:shd w:val="clear" w:color="auto" w:fill="auto"/>
            <w:noWrap/>
            <w:vAlign w:val="bottom"/>
          </w:tcPr>
          <w:p w14:paraId="5C9BBE37" w14:textId="77777777" w:rsidR="00307F07" w:rsidRPr="00307F07" w:rsidRDefault="00307F07" w:rsidP="00307F07">
            <w:pPr>
              <w:spacing w:after="0" w:line="240" w:lineRule="auto"/>
              <w:jc w:val="center"/>
              <w:rPr>
                <w:rFonts w:ascii="Times New Roman" w:eastAsia="Times New Roman" w:hAnsi="Times New Roman"/>
                <w:sz w:val="20"/>
                <w:szCs w:val="20"/>
                <w:lang w:eastAsia="lv-LV"/>
              </w:rPr>
            </w:pPr>
          </w:p>
        </w:tc>
        <w:tc>
          <w:tcPr>
            <w:tcW w:w="1276" w:type="dxa"/>
            <w:tcBorders>
              <w:top w:val="nil"/>
              <w:left w:val="nil"/>
              <w:bottom w:val="nil"/>
              <w:right w:val="nil"/>
            </w:tcBorders>
            <w:shd w:val="clear" w:color="auto" w:fill="auto"/>
            <w:noWrap/>
            <w:vAlign w:val="bottom"/>
          </w:tcPr>
          <w:p w14:paraId="5C9BBE38" w14:textId="77777777" w:rsidR="00307F07" w:rsidRPr="00307F07" w:rsidRDefault="00307F07" w:rsidP="00307F07">
            <w:pPr>
              <w:spacing w:after="0" w:line="240" w:lineRule="auto"/>
              <w:rPr>
                <w:rFonts w:ascii="Times New Roman" w:eastAsia="Times New Roman" w:hAnsi="Times New Roman"/>
                <w:sz w:val="20"/>
                <w:szCs w:val="20"/>
                <w:lang w:eastAsia="lv-LV"/>
              </w:rPr>
            </w:pPr>
          </w:p>
        </w:tc>
        <w:tc>
          <w:tcPr>
            <w:tcW w:w="1276" w:type="dxa"/>
            <w:tcBorders>
              <w:top w:val="nil"/>
              <w:left w:val="nil"/>
              <w:bottom w:val="nil"/>
              <w:right w:val="nil"/>
            </w:tcBorders>
            <w:shd w:val="clear" w:color="auto" w:fill="auto"/>
            <w:noWrap/>
            <w:vAlign w:val="bottom"/>
          </w:tcPr>
          <w:p w14:paraId="5C9BBE39" w14:textId="77777777" w:rsidR="00307F07" w:rsidRPr="00307F07" w:rsidRDefault="00307F07" w:rsidP="00307F07">
            <w:pPr>
              <w:spacing w:after="0" w:line="240" w:lineRule="auto"/>
              <w:rPr>
                <w:rFonts w:ascii="Times New Roman" w:eastAsia="Times New Roman" w:hAnsi="Times New Roman"/>
                <w:sz w:val="20"/>
                <w:szCs w:val="20"/>
                <w:lang w:eastAsia="lv-LV"/>
              </w:rPr>
            </w:pPr>
          </w:p>
        </w:tc>
        <w:tc>
          <w:tcPr>
            <w:tcW w:w="1276" w:type="dxa"/>
            <w:tcBorders>
              <w:top w:val="nil"/>
              <w:left w:val="nil"/>
              <w:bottom w:val="nil"/>
              <w:right w:val="nil"/>
            </w:tcBorders>
            <w:shd w:val="clear" w:color="auto" w:fill="auto"/>
            <w:noWrap/>
            <w:vAlign w:val="bottom"/>
          </w:tcPr>
          <w:p w14:paraId="5C9BBE3A" w14:textId="77777777" w:rsidR="00307F07" w:rsidRPr="00307F07" w:rsidRDefault="00307F07" w:rsidP="00307F07">
            <w:pPr>
              <w:spacing w:after="0" w:line="240" w:lineRule="auto"/>
              <w:rPr>
                <w:rFonts w:ascii="Times New Roman" w:eastAsia="Times New Roman" w:hAnsi="Times New Roman"/>
                <w:sz w:val="20"/>
                <w:szCs w:val="20"/>
                <w:lang w:eastAsia="lv-LV"/>
              </w:rPr>
            </w:pPr>
          </w:p>
        </w:tc>
        <w:tc>
          <w:tcPr>
            <w:tcW w:w="1275" w:type="dxa"/>
            <w:tcBorders>
              <w:top w:val="nil"/>
              <w:left w:val="nil"/>
              <w:bottom w:val="nil"/>
              <w:right w:val="nil"/>
            </w:tcBorders>
            <w:shd w:val="clear" w:color="auto" w:fill="auto"/>
            <w:noWrap/>
            <w:vAlign w:val="bottom"/>
          </w:tcPr>
          <w:p w14:paraId="1507435A" w14:textId="77777777" w:rsidR="00307F07" w:rsidRDefault="0067226D" w:rsidP="00B9579C">
            <w:pPr>
              <w:spacing w:after="0" w:line="240" w:lineRule="auto"/>
              <w:jc w:val="right"/>
              <w:rPr>
                <w:rFonts w:ascii="Times New Roman" w:eastAsia="Times New Roman" w:hAnsi="Times New Roman"/>
                <w:i/>
                <w:sz w:val="20"/>
                <w:szCs w:val="20"/>
                <w:lang w:eastAsia="lv-LV"/>
              </w:rPr>
            </w:pPr>
            <w:r>
              <w:rPr>
                <w:rFonts w:ascii="Times New Roman" w:eastAsia="Times New Roman" w:hAnsi="Times New Roman"/>
                <w:i/>
                <w:sz w:val="20"/>
                <w:szCs w:val="20"/>
                <w:lang w:eastAsia="lv-LV"/>
              </w:rPr>
              <w:t>(</w:t>
            </w:r>
            <w:r w:rsidR="005773DE" w:rsidRPr="00393B0D">
              <w:rPr>
                <w:rFonts w:ascii="Times New Roman" w:eastAsia="Times New Roman" w:hAnsi="Times New Roman"/>
                <w:i/>
                <w:sz w:val="20"/>
                <w:szCs w:val="20"/>
                <w:lang w:eastAsia="lv-LV"/>
              </w:rPr>
              <w:t>euro</w:t>
            </w:r>
            <w:r>
              <w:rPr>
                <w:rFonts w:ascii="Times New Roman" w:eastAsia="Times New Roman" w:hAnsi="Times New Roman"/>
                <w:i/>
                <w:sz w:val="20"/>
                <w:szCs w:val="20"/>
                <w:lang w:eastAsia="lv-LV"/>
              </w:rPr>
              <w:t>)</w:t>
            </w:r>
          </w:p>
          <w:p w14:paraId="5C9BBE3B" w14:textId="5D2950A2" w:rsidR="00AD75F7" w:rsidRPr="00393B0D" w:rsidRDefault="00AD75F7" w:rsidP="00B9579C">
            <w:pPr>
              <w:spacing w:after="0" w:line="240" w:lineRule="auto"/>
              <w:jc w:val="right"/>
              <w:rPr>
                <w:rFonts w:ascii="Times New Roman" w:eastAsia="Times New Roman" w:hAnsi="Times New Roman"/>
                <w:i/>
                <w:sz w:val="20"/>
                <w:szCs w:val="20"/>
                <w:lang w:eastAsia="lv-LV"/>
              </w:rPr>
            </w:pPr>
          </w:p>
        </w:tc>
      </w:tr>
      <w:tr w:rsidR="00307F07" w:rsidRPr="00C8635D" w14:paraId="5C9BBE47" w14:textId="77777777" w:rsidTr="00C3584D">
        <w:trPr>
          <w:trHeight w:val="1530"/>
        </w:trPr>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14:paraId="5C9BBE3D" w14:textId="67988F80" w:rsidR="00307F07" w:rsidRPr="00FF2972" w:rsidRDefault="00FF2972" w:rsidP="00C3584D">
            <w:pPr>
              <w:spacing w:after="0" w:line="240" w:lineRule="auto"/>
              <w:jc w:val="center"/>
              <w:rPr>
                <w:rFonts w:ascii="Times New Roman" w:eastAsia="Times New Roman" w:hAnsi="Times New Roman"/>
                <w:sz w:val="24"/>
                <w:szCs w:val="24"/>
                <w:lang w:eastAsia="lv-LV"/>
              </w:rPr>
            </w:pPr>
            <w:bookmarkStart w:id="0" w:name="_Hlk17289434"/>
            <w:proofErr w:type="spellStart"/>
            <w:r w:rsidRPr="00FF2972">
              <w:rPr>
                <w:rFonts w:ascii="Times New Roman" w:hAnsi="Times New Roman"/>
                <w:spacing w:val="-4"/>
                <w:sz w:val="24"/>
                <w:szCs w:val="24"/>
              </w:rPr>
              <w:t>Program-mas</w:t>
            </w:r>
            <w:proofErr w:type="spellEnd"/>
            <w:r w:rsidRPr="00FF2972">
              <w:rPr>
                <w:rFonts w:ascii="Times New Roman" w:hAnsi="Times New Roman"/>
                <w:spacing w:val="-4"/>
                <w:sz w:val="24"/>
                <w:szCs w:val="24"/>
              </w:rPr>
              <w:t>/apakš-programmas kods; SAP klasifikācijas kods</w:t>
            </w:r>
          </w:p>
        </w:tc>
        <w:tc>
          <w:tcPr>
            <w:tcW w:w="1035" w:type="dxa"/>
            <w:tcBorders>
              <w:top w:val="single" w:sz="4" w:space="0" w:color="auto"/>
              <w:left w:val="nil"/>
              <w:bottom w:val="single" w:sz="4" w:space="0" w:color="auto"/>
              <w:right w:val="single" w:sz="4" w:space="0" w:color="auto"/>
            </w:tcBorders>
            <w:shd w:val="clear" w:color="auto" w:fill="auto"/>
            <w:vAlign w:val="center"/>
          </w:tcPr>
          <w:p w14:paraId="5C9BBE3E" w14:textId="23D7639A" w:rsidR="00307F07" w:rsidRPr="00FF2972" w:rsidRDefault="00FF2972" w:rsidP="00C3584D">
            <w:pPr>
              <w:spacing w:after="0" w:line="240" w:lineRule="auto"/>
              <w:jc w:val="center"/>
              <w:rPr>
                <w:rFonts w:ascii="Times New Roman" w:eastAsia="Times New Roman" w:hAnsi="Times New Roman"/>
                <w:sz w:val="24"/>
                <w:szCs w:val="24"/>
                <w:lang w:eastAsia="lv-LV"/>
              </w:rPr>
            </w:pPr>
            <w:r w:rsidRPr="00FF2972">
              <w:rPr>
                <w:rFonts w:ascii="Times New Roman" w:hAnsi="Times New Roman"/>
                <w:spacing w:val="-4"/>
                <w:sz w:val="24"/>
                <w:szCs w:val="24"/>
              </w:rPr>
              <w:t>Grupas, apakš</w:t>
            </w:r>
            <w:r w:rsidRPr="00FF2972">
              <w:rPr>
                <w:rFonts w:ascii="Times New Roman" w:hAnsi="Times New Roman"/>
                <w:spacing w:val="-4"/>
                <w:sz w:val="24"/>
                <w:szCs w:val="24"/>
              </w:rPr>
              <w:softHyphen/>
              <w:t>grupas kods</w:t>
            </w:r>
          </w:p>
        </w:tc>
        <w:tc>
          <w:tcPr>
            <w:tcW w:w="1695" w:type="dxa"/>
            <w:tcBorders>
              <w:top w:val="single" w:sz="4" w:space="0" w:color="auto"/>
              <w:left w:val="nil"/>
              <w:bottom w:val="single" w:sz="4" w:space="0" w:color="auto"/>
              <w:right w:val="single" w:sz="4" w:space="0" w:color="auto"/>
            </w:tcBorders>
            <w:shd w:val="clear" w:color="auto" w:fill="auto"/>
            <w:vAlign w:val="center"/>
          </w:tcPr>
          <w:p w14:paraId="5C9BBE3F" w14:textId="77777777" w:rsidR="00307F07" w:rsidRPr="00C8635D" w:rsidRDefault="00307F07" w:rsidP="00C3584D">
            <w:pPr>
              <w:spacing w:after="0" w:line="240" w:lineRule="auto"/>
              <w:jc w:val="center"/>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Ieņēmumu, izdevumu, finansēšanas, funkcijas klasifikācijas kods</w:t>
            </w:r>
          </w:p>
        </w:tc>
        <w:tc>
          <w:tcPr>
            <w:tcW w:w="4674" w:type="dxa"/>
            <w:tcBorders>
              <w:top w:val="single" w:sz="4" w:space="0" w:color="auto"/>
              <w:left w:val="nil"/>
              <w:bottom w:val="single" w:sz="4" w:space="0" w:color="auto"/>
              <w:right w:val="single" w:sz="4" w:space="0" w:color="auto"/>
            </w:tcBorders>
            <w:shd w:val="clear" w:color="auto" w:fill="auto"/>
            <w:vAlign w:val="center"/>
          </w:tcPr>
          <w:p w14:paraId="5C9BBE40" w14:textId="77777777" w:rsidR="00307F07" w:rsidRPr="00C8635D" w:rsidRDefault="00D264D1" w:rsidP="00C3584D">
            <w:pPr>
              <w:spacing w:after="0" w:line="240" w:lineRule="auto"/>
              <w:jc w:val="center"/>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 xml:space="preserve">Iestādes </w:t>
            </w:r>
            <w:r w:rsidR="00307F07" w:rsidRPr="00C8635D">
              <w:rPr>
                <w:rFonts w:ascii="Times New Roman" w:eastAsia="Times New Roman" w:hAnsi="Times New Roman"/>
                <w:sz w:val="24"/>
                <w:szCs w:val="24"/>
                <w:lang w:eastAsia="lv-LV"/>
              </w:rPr>
              <w:t>nosaukums; klasifikācijas koda nosaukums</w:t>
            </w:r>
          </w:p>
        </w:tc>
        <w:tc>
          <w:tcPr>
            <w:tcW w:w="1276" w:type="dxa"/>
            <w:tcBorders>
              <w:top w:val="single" w:sz="4" w:space="0" w:color="auto"/>
              <w:left w:val="nil"/>
              <w:bottom w:val="single" w:sz="4" w:space="0" w:color="auto"/>
              <w:right w:val="single" w:sz="4" w:space="0" w:color="auto"/>
            </w:tcBorders>
            <w:shd w:val="clear" w:color="auto" w:fill="auto"/>
            <w:vAlign w:val="center"/>
          </w:tcPr>
          <w:p w14:paraId="5C9BBE41" w14:textId="5D6B8BC2" w:rsidR="00307F07" w:rsidRPr="00C8635D" w:rsidRDefault="00307F07" w:rsidP="00C3584D">
            <w:pPr>
              <w:spacing w:after="0" w:line="240" w:lineRule="auto"/>
              <w:jc w:val="center"/>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20</w:t>
            </w:r>
            <w:r w:rsidR="001A26E6">
              <w:rPr>
                <w:rFonts w:ascii="Times New Roman" w:eastAsia="Times New Roman" w:hAnsi="Times New Roman"/>
                <w:sz w:val="24"/>
                <w:szCs w:val="24"/>
                <w:lang w:eastAsia="lv-LV"/>
              </w:rPr>
              <w:t>2</w:t>
            </w:r>
            <w:r w:rsidR="003A1E42">
              <w:rPr>
                <w:rFonts w:ascii="Times New Roman" w:eastAsia="Times New Roman" w:hAnsi="Times New Roman"/>
                <w:sz w:val="24"/>
                <w:szCs w:val="24"/>
                <w:lang w:eastAsia="lv-LV"/>
              </w:rPr>
              <w:t>3</w:t>
            </w:r>
            <w:r w:rsidRPr="00C8635D">
              <w:rPr>
                <w:rFonts w:ascii="Times New Roman" w:eastAsia="Times New Roman" w:hAnsi="Times New Roman"/>
                <w:sz w:val="24"/>
                <w:szCs w:val="24"/>
                <w:lang w:eastAsia="lv-LV"/>
              </w:rPr>
              <w:t>. gada izpilde</w:t>
            </w:r>
          </w:p>
        </w:tc>
        <w:tc>
          <w:tcPr>
            <w:tcW w:w="1276" w:type="dxa"/>
            <w:tcBorders>
              <w:top w:val="single" w:sz="4" w:space="0" w:color="auto"/>
              <w:left w:val="nil"/>
              <w:bottom w:val="single" w:sz="4" w:space="0" w:color="auto"/>
              <w:right w:val="single" w:sz="4" w:space="0" w:color="auto"/>
            </w:tcBorders>
            <w:shd w:val="clear" w:color="auto" w:fill="auto"/>
            <w:vAlign w:val="center"/>
          </w:tcPr>
          <w:p w14:paraId="5C9BBE43" w14:textId="60D0F2B4" w:rsidR="00F74FE6" w:rsidRPr="00C8635D" w:rsidRDefault="00307F07" w:rsidP="00C3584D">
            <w:pPr>
              <w:spacing w:after="0" w:line="240" w:lineRule="auto"/>
              <w:jc w:val="center"/>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20</w:t>
            </w:r>
            <w:r w:rsidR="00D41CF2">
              <w:rPr>
                <w:rFonts w:ascii="Times New Roman" w:eastAsia="Times New Roman" w:hAnsi="Times New Roman"/>
                <w:sz w:val="24"/>
                <w:szCs w:val="24"/>
                <w:lang w:eastAsia="lv-LV"/>
              </w:rPr>
              <w:t>2</w:t>
            </w:r>
            <w:r w:rsidR="003A1E42">
              <w:rPr>
                <w:rFonts w:ascii="Times New Roman" w:eastAsia="Times New Roman" w:hAnsi="Times New Roman"/>
                <w:sz w:val="24"/>
                <w:szCs w:val="24"/>
                <w:lang w:eastAsia="lv-LV"/>
              </w:rPr>
              <w:t>4</w:t>
            </w:r>
            <w:r w:rsidRPr="00C8635D">
              <w:rPr>
                <w:rFonts w:ascii="Times New Roman" w:eastAsia="Times New Roman" w:hAnsi="Times New Roman"/>
                <w:sz w:val="24"/>
                <w:szCs w:val="24"/>
                <w:lang w:eastAsia="lv-LV"/>
              </w:rPr>
              <w:t>.</w:t>
            </w:r>
            <w:r w:rsidR="00486E99">
              <w:rPr>
                <w:rFonts w:ascii="Times New Roman" w:eastAsia="Times New Roman" w:hAnsi="Times New Roman"/>
                <w:sz w:val="24"/>
                <w:szCs w:val="24"/>
                <w:lang w:eastAsia="lv-LV"/>
              </w:rPr>
              <w:t xml:space="preserve"> </w:t>
            </w:r>
            <w:r w:rsidR="006A164D">
              <w:rPr>
                <w:rFonts w:ascii="Times New Roman" w:eastAsia="Times New Roman" w:hAnsi="Times New Roman"/>
                <w:sz w:val="24"/>
                <w:szCs w:val="24"/>
                <w:lang w:eastAsia="lv-LV"/>
              </w:rPr>
              <w:t>gada plāns</w:t>
            </w:r>
          </w:p>
        </w:tc>
        <w:tc>
          <w:tcPr>
            <w:tcW w:w="1276" w:type="dxa"/>
            <w:tcBorders>
              <w:top w:val="single" w:sz="4" w:space="0" w:color="auto"/>
              <w:left w:val="nil"/>
              <w:bottom w:val="single" w:sz="4" w:space="0" w:color="auto"/>
              <w:right w:val="single" w:sz="4" w:space="0" w:color="auto"/>
            </w:tcBorders>
            <w:shd w:val="clear" w:color="auto" w:fill="auto"/>
            <w:vAlign w:val="center"/>
          </w:tcPr>
          <w:p w14:paraId="5C9BBE44" w14:textId="5F6B3A00" w:rsidR="00307F07" w:rsidRPr="00C8635D" w:rsidRDefault="00307F07" w:rsidP="00C3584D">
            <w:pPr>
              <w:spacing w:after="0" w:line="240" w:lineRule="auto"/>
              <w:jc w:val="center"/>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20</w:t>
            </w:r>
            <w:r w:rsidR="006E2C75">
              <w:rPr>
                <w:rFonts w:ascii="Times New Roman" w:eastAsia="Times New Roman" w:hAnsi="Times New Roman"/>
                <w:sz w:val="24"/>
                <w:szCs w:val="24"/>
                <w:lang w:eastAsia="lv-LV"/>
              </w:rPr>
              <w:t>2</w:t>
            </w:r>
            <w:r w:rsidR="003A1E42">
              <w:rPr>
                <w:rFonts w:ascii="Times New Roman" w:eastAsia="Times New Roman" w:hAnsi="Times New Roman"/>
                <w:sz w:val="24"/>
                <w:szCs w:val="24"/>
                <w:lang w:eastAsia="lv-LV"/>
              </w:rPr>
              <w:t>5</w:t>
            </w:r>
            <w:r w:rsidRPr="00C8635D">
              <w:rPr>
                <w:rFonts w:ascii="Times New Roman" w:eastAsia="Times New Roman" w:hAnsi="Times New Roman"/>
                <w:sz w:val="24"/>
                <w:szCs w:val="24"/>
                <w:lang w:eastAsia="lv-LV"/>
              </w:rPr>
              <w:t>.</w:t>
            </w:r>
            <w:r w:rsidR="00C3584D">
              <w:rPr>
                <w:rFonts w:ascii="Times New Roman" w:eastAsia="Times New Roman" w:hAnsi="Times New Roman"/>
                <w:sz w:val="24"/>
                <w:szCs w:val="24"/>
                <w:lang w:eastAsia="lv-LV"/>
              </w:rPr>
              <w:t> </w:t>
            </w:r>
            <w:r w:rsidRPr="00C8635D">
              <w:rPr>
                <w:rFonts w:ascii="Times New Roman" w:eastAsia="Times New Roman" w:hAnsi="Times New Roman"/>
                <w:sz w:val="24"/>
                <w:szCs w:val="24"/>
                <w:lang w:eastAsia="lv-LV"/>
              </w:rPr>
              <w:t xml:space="preserve">gada </w:t>
            </w:r>
            <w:r w:rsidR="006A164D">
              <w:rPr>
                <w:rFonts w:ascii="Times New Roman" w:eastAsia="Times New Roman" w:hAnsi="Times New Roman"/>
                <w:sz w:val="24"/>
                <w:szCs w:val="24"/>
                <w:lang w:eastAsia="lv-LV"/>
              </w:rPr>
              <w:t>plāns</w:t>
            </w:r>
          </w:p>
        </w:tc>
        <w:tc>
          <w:tcPr>
            <w:tcW w:w="1276" w:type="dxa"/>
            <w:tcBorders>
              <w:top w:val="single" w:sz="4" w:space="0" w:color="auto"/>
              <w:left w:val="nil"/>
              <w:bottom w:val="single" w:sz="4" w:space="0" w:color="auto"/>
              <w:right w:val="single" w:sz="4" w:space="0" w:color="auto"/>
            </w:tcBorders>
            <w:shd w:val="clear" w:color="auto" w:fill="auto"/>
            <w:vAlign w:val="center"/>
          </w:tcPr>
          <w:p w14:paraId="5C9BBE45" w14:textId="22923E42" w:rsidR="00307F07" w:rsidRPr="00C8635D" w:rsidRDefault="00307F07" w:rsidP="00C3584D">
            <w:pPr>
              <w:spacing w:after="0" w:line="240" w:lineRule="auto"/>
              <w:jc w:val="center"/>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20</w:t>
            </w:r>
            <w:r w:rsidR="001350AD">
              <w:rPr>
                <w:rFonts w:ascii="Times New Roman" w:eastAsia="Times New Roman" w:hAnsi="Times New Roman"/>
                <w:sz w:val="24"/>
                <w:szCs w:val="24"/>
                <w:lang w:eastAsia="lv-LV"/>
              </w:rPr>
              <w:t>2</w:t>
            </w:r>
            <w:r w:rsidR="003A1E42">
              <w:rPr>
                <w:rFonts w:ascii="Times New Roman" w:eastAsia="Times New Roman" w:hAnsi="Times New Roman"/>
                <w:sz w:val="24"/>
                <w:szCs w:val="24"/>
                <w:lang w:eastAsia="lv-LV"/>
              </w:rPr>
              <w:t>6</w:t>
            </w:r>
            <w:r w:rsidRPr="00C8635D">
              <w:rPr>
                <w:rFonts w:ascii="Times New Roman" w:eastAsia="Times New Roman" w:hAnsi="Times New Roman"/>
                <w:sz w:val="24"/>
                <w:szCs w:val="24"/>
                <w:lang w:eastAsia="lv-LV"/>
              </w:rPr>
              <w:t>.</w:t>
            </w:r>
            <w:r w:rsidR="00C3584D">
              <w:rPr>
                <w:rFonts w:ascii="Times New Roman" w:eastAsia="Times New Roman" w:hAnsi="Times New Roman"/>
                <w:sz w:val="24"/>
                <w:szCs w:val="24"/>
                <w:lang w:eastAsia="lv-LV"/>
              </w:rPr>
              <w:t> </w:t>
            </w:r>
            <w:r w:rsidRPr="00C8635D">
              <w:rPr>
                <w:rFonts w:ascii="Times New Roman" w:eastAsia="Times New Roman" w:hAnsi="Times New Roman"/>
                <w:sz w:val="24"/>
                <w:szCs w:val="24"/>
                <w:lang w:eastAsia="lv-LV"/>
              </w:rPr>
              <w:t xml:space="preserve">gada </w:t>
            </w:r>
            <w:r w:rsidR="006A164D">
              <w:rPr>
                <w:rFonts w:ascii="Times New Roman" w:eastAsia="Times New Roman" w:hAnsi="Times New Roman"/>
                <w:sz w:val="24"/>
                <w:szCs w:val="24"/>
                <w:lang w:eastAsia="lv-LV"/>
              </w:rPr>
              <w:t>plāns</w:t>
            </w:r>
          </w:p>
        </w:tc>
        <w:tc>
          <w:tcPr>
            <w:tcW w:w="1275" w:type="dxa"/>
            <w:tcBorders>
              <w:top w:val="single" w:sz="4" w:space="0" w:color="auto"/>
              <w:left w:val="nil"/>
              <w:bottom w:val="single" w:sz="4" w:space="0" w:color="auto"/>
              <w:right w:val="single" w:sz="4" w:space="0" w:color="auto"/>
            </w:tcBorders>
            <w:shd w:val="clear" w:color="auto" w:fill="auto"/>
            <w:vAlign w:val="center"/>
          </w:tcPr>
          <w:p w14:paraId="5C9BBE46" w14:textId="47C9C4DD" w:rsidR="00307F07" w:rsidRPr="00C8635D" w:rsidRDefault="00307F07" w:rsidP="00C3584D">
            <w:pPr>
              <w:spacing w:after="0" w:line="240" w:lineRule="auto"/>
              <w:jc w:val="center"/>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20</w:t>
            </w:r>
            <w:r w:rsidR="00846700">
              <w:rPr>
                <w:rFonts w:ascii="Times New Roman" w:eastAsia="Times New Roman" w:hAnsi="Times New Roman"/>
                <w:sz w:val="24"/>
                <w:szCs w:val="24"/>
                <w:lang w:eastAsia="lv-LV"/>
              </w:rPr>
              <w:t>2</w:t>
            </w:r>
            <w:r w:rsidR="003A1E42">
              <w:rPr>
                <w:rFonts w:ascii="Times New Roman" w:eastAsia="Times New Roman" w:hAnsi="Times New Roman"/>
                <w:sz w:val="24"/>
                <w:szCs w:val="24"/>
                <w:lang w:eastAsia="lv-LV"/>
              </w:rPr>
              <w:t>7</w:t>
            </w:r>
            <w:r w:rsidRPr="00C8635D">
              <w:rPr>
                <w:rFonts w:ascii="Times New Roman" w:eastAsia="Times New Roman" w:hAnsi="Times New Roman"/>
                <w:sz w:val="24"/>
                <w:szCs w:val="24"/>
                <w:lang w:eastAsia="lv-LV"/>
              </w:rPr>
              <w:t>.</w:t>
            </w:r>
            <w:r w:rsidR="00C3584D">
              <w:rPr>
                <w:rFonts w:ascii="Times New Roman" w:eastAsia="Times New Roman" w:hAnsi="Times New Roman"/>
                <w:sz w:val="24"/>
                <w:szCs w:val="24"/>
                <w:lang w:eastAsia="lv-LV"/>
              </w:rPr>
              <w:t> </w:t>
            </w:r>
            <w:r w:rsidRPr="00C8635D">
              <w:rPr>
                <w:rFonts w:ascii="Times New Roman" w:eastAsia="Times New Roman" w:hAnsi="Times New Roman"/>
                <w:sz w:val="24"/>
                <w:szCs w:val="24"/>
                <w:lang w:eastAsia="lv-LV"/>
              </w:rPr>
              <w:t xml:space="preserve">gada </w:t>
            </w:r>
            <w:r w:rsidR="006A164D">
              <w:rPr>
                <w:rFonts w:ascii="Times New Roman" w:eastAsia="Times New Roman" w:hAnsi="Times New Roman"/>
                <w:sz w:val="24"/>
                <w:szCs w:val="24"/>
                <w:lang w:eastAsia="lv-LV"/>
              </w:rPr>
              <w:t>plāns</w:t>
            </w:r>
          </w:p>
        </w:tc>
      </w:tr>
      <w:bookmarkEnd w:id="0"/>
      <w:tr w:rsidR="00663A1B" w:rsidRPr="006A5F50" w14:paraId="5C9BBE61" w14:textId="77777777" w:rsidTr="00AD75F7">
        <w:trPr>
          <w:trHeight w:val="510"/>
        </w:trPr>
        <w:tc>
          <w:tcPr>
            <w:tcW w:w="1575" w:type="dxa"/>
            <w:tcBorders>
              <w:top w:val="nil"/>
              <w:left w:val="single" w:sz="4" w:space="0" w:color="auto"/>
              <w:bottom w:val="single" w:sz="4" w:space="0" w:color="auto"/>
              <w:right w:val="single" w:sz="4" w:space="0" w:color="auto"/>
            </w:tcBorders>
            <w:shd w:val="clear" w:color="auto" w:fill="auto"/>
            <w:noWrap/>
          </w:tcPr>
          <w:p w14:paraId="5C9BBE52" w14:textId="77777777" w:rsidR="00663A1B" w:rsidRPr="00C8635D" w:rsidRDefault="00663A1B" w:rsidP="00663A1B">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P0</w:t>
            </w:r>
          </w:p>
        </w:tc>
        <w:tc>
          <w:tcPr>
            <w:tcW w:w="1035" w:type="dxa"/>
            <w:tcBorders>
              <w:top w:val="nil"/>
              <w:left w:val="nil"/>
              <w:bottom w:val="single" w:sz="4" w:space="0" w:color="auto"/>
              <w:right w:val="single" w:sz="4" w:space="0" w:color="auto"/>
            </w:tcBorders>
            <w:shd w:val="clear" w:color="auto" w:fill="auto"/>
            <w:noWrap/>
          </w:tcPr>
          <w:p w14:paraId="5C9BBE53" w14:textId="77777777" w:rsidR="00663A1B" w:rsidRPr="00C8635D" w:rsidRDefault="00663A1B" w:rsidP="00663A1B">
            <w:pPr>
              <w:spacing w:after="0" w:line="240" w:lineRule="auto"/>
              <w:jc w:val="center"/>
              <w:rPr>
                <w:rFonts w:ascii="Times New Roman" w:eastAsia="Times New Roman" w:hAnsi="Times New Roman"/>
                <w:b/>
                <w:bCs/>
                <w:sz w:val="24"/>
                <w:szCs w:val="24"/>
                <w:lang w:eastAsia="lv-LV"/>
              </w:rPr>
            </w:pPr>
          </w:p>
        </w:tc>
        <w:tc>
          <w:tcPr>
            <w:tcW w:w="1695" w:type="dxa"/>
            <w:tcBorders>
              <w:top w:val="nil"/>
              <w:left w:val="nil"/>
              <w:bottom w:val="single" w:sz="4" w:space="0" w:color="auto"/>
              <w:right w:val="single" w:sz="4" w:space="0" w:color="auto"/>
            </w:tcBorders>
            <w:shd w:val="clear" w:color="auto" w:fill="auto"/>
          </w:tcPr>
          <w:p w14:paraId="5C9BBE54" w14:textId="1A8AA1FB" w:rsidR="00663A1B" w:rsidRPr="00C8635D" w:rsidRDefault="00663A1B" w:rsidP="00663A1B">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17000–21700</w:t>
            </w:r>
          </w:p>
          <w:p w14:paraId="5C9BBE55" w14:textId="77777777" w:rsidR="00663A1B" w:rsidRPr="00C8635D" w:rsidRDefault="00663A1B" w:rsidP="00663A1B">
            <w:pPr>
              <w:spacing w:after="0" w:line="240" w:lineRule="auto"/>
              <w:rPr>
                <w:rFonts w:ascii="Times New Roman" w:eastAsia="Times New Roman" w:hAnsi="Times New Roman"/>
                <w:b/>
                <w:bCs/>
                <w:sz w:val="24"/>
                <w:szCs w:val="24"/>
                <w:lang w:eastAsia="lv-LV"/>
              </w:rPr>
            </w:pPr>
          </w:p>
        </w:tc>
        <w:tc>
          <w:tcPr>
            <w:tcW w:w="4674" w:type="dxa"/>
            <w:tcBorders>
              <w:top w:val="nil"/>
              <w:left w:val="nil"/>
              <w:bottom w:val="single" w:sz="4" w:space="0" w:color="auto"/>
              <w:right w:val="single" w:sz="4" w:space="0" w:color="auto"/>
            </w:tcBorders>
            <w:shd w:val="clear" w:color="auto" w:fill="auto"/>
          </w:tcPr>
          <w:p w14:paraId="5C9BBE56" w14:textId="77777777" w:rsidR="00663A1B" w:rsidRPr="00C8635D" w:rsidRDefault="00663A1B" w:rsidP="00663A1B">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Resursi izdevumu segšanai</w:t>
            </w:r>
          </w:p>
          <w:p w14:paraId="5C9BBE57" w14:textId="77777777" w:rsidR="00663A1B" w:rsidRPr="00C8635D" w:rsidRDefault="00663A1B" w:rsidP="00663A1B">
            <w:pPr>
              <w:spacing w:after="0" w:line="240" w:lineRule="auto"/>
              <w:rPr>
                <w:rFonts w:ascii="Times New Roman" w:eastAsia="Times New Roman" w:hAnsi="Times New Roman"/>
                <w:b/>
                <w:bCs/>
                <w:sz w:val="24"/>
                <w:szCs w:val="24"/>
                <w:lang w:eastAsia="lv-LV"/>
              </w:rPr>
            </w:pPr>
          </w:p>
        </w:tc>
        <w:tc>
          <w:tcPr>
            <w:tcW w:w="1276" w:type="dxa"/>
            <w:tcBorders>
              <w:top w:val="nil"/>
              <w:left w:val="nil"/>
              <w:bottom w:val="single" w:sz="4" w:space="0" w:color="auto"/>
              <w:right w:val="single" w:sz="4" w:space="0" w:color="auto"/>
            </w:tcBorders>
            <w:shd w:val="clear" w:color="auto" w:fill="auto"/>
            <w:noWrap/>
          </w:tcPr>
          <w:p w14:paraId="5C9BBE58" w14:textId="79D719A4" w:rsidR="00663A1B" w:rsidRPr="00AD75F7" w:rsidRDefault="00F44435" w:rsidP="00663A1B">
            <w:pPr>
              <w:spacing w:after="0" w:line="240" w:lineRule="auto"/>
              <w:jc w:val="center"/>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5 199 934</w:t>
            </w:r>
          </w:p>
        </w:tc>
        <w:tc>
          <w:tcPr>
            <w:tcW w:w="1276" w:type="dxa"/>
            <w:tcBorders>
              <w:top w:val="nil"/>
              <w:left w:val="nil"/>
              <w:bottom w:val="single" w:sz="4" w:space="0" w:color="auto"/>
              <w:right w:val="single" w:sz="4" w:space="0" w:color="auto"/>
            </w:tcBorders>
            <w:shd w:val="clear" w:color="auto" w:fill="auto"/>
            <w:noWrap/>
          </w:tcPr>
          <w:p w14:paraId="5C9BBE5A" w14:textId="3F19BF7E" w:rsidR="00663A1B" w:rsidRPr="00AD75F7" w:rsidRDefault="00663D58" w:rsidP="00663A1B">
            <w:pPr>
              <w:spacing w:after="0" w:line="240" w:lineRule="auto"/>
              <w:jc w:val="center"/>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7 060 009</w:t>
            </w:r>
          </w:p>
        </w:tc>
        <w:tc>
          <w:tcPr>
            <w:tcW w:w="1276" w:type="dxa"/>
            <w:tcBorders>
              <w:top w:val="nil"/>
              <w:left w:val="nil"/>
              <w:bottom w:val="single" w:sz="4" w:space="0" w:color="auto"/>
              <w:right w:val="single" w:sz="4" w:space="0" w:color="auto"/>
            </w:tcBorders>
            <w:shd w:val="clear" w:color="auto" w:fill="auto"/>
            <w:noWrap/>
          </w:tcPr>
          <w:p w14:paraId="5C9BBE5C" w14:textId="6083576C" w:rsidR="00663A1B" w:rsidRPr="00AD75F7" w:rsidRDefault="00DF6D6B" w:rsidP="00663A1B">
            <w:pPr>
              <w:spacing w:after="0" w:line="240" w:lineRule="auto"/>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7 763 091</w:t>
            </w:r>
          </w:p>
        </w:tc>
        <w:tc>
          <w:tcPr>
            <w:tcW w:w="1276" w:type="dxa"/>
            <w:tcBorders>
              <w:top w:val="nil"/>
              <w:left w:val="nil"/>
              <w:bottom w:val="single" w:sz="4" w:space="0" w:color="auto"/>
              <w:right w:val="single" w:sz="4" w:space="0" w:color="auto"/>
            </w:tcBorders>
            <w:shd w:val="clear" w:color="auto" w:fill="auto"/>
            <w:noWrap/>
          </w:tcPr>
          <w:p w14:paraId="5C9BBE5E" w14:textId="3CDC1BD0" w:rsidR="00663A1B" w:rsidRPr="00AD75F7" w:rsidRDefault="00BF0E9C" w:rsidP="00663A1B">
            <w:pPr>
              <w:spacing w:after="0" w:line="240" w:lineRule="auto"/>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8 252 468</w:t>
            </w:r>
          </w:p>
        </w:tc>
        <w:tc>
          <w:tcPr>
            <w:tcW w:w="1275" w:type="dxa"/>
            <w:tcBorders>
              <w:top w:val="nil"/>
              <w:left w:val="nil"/>
              <w:bottom w:val="single" w:sz="4" w:space="0" w:color="auto"/>
              <w:right w:val="single" w:sz="4" w:space="0" w:color="auto"/>
            </w:tcBorders>
            <w:shd w:val="clear" w:color="auto" w:fill="auto"/>
            <w:noWrap/>
          </w:tcPr>
          <w:p w14:paraId="5C9BBE60" w14:textId="30A1D5FC" w:rsidR="00663A1B" w:rsidRPr="00AD75F7" w:rsidRDefault="008E7B2B" w:rsidP="00663A1B">
            <w:pPr>
              <w:spacing w:after="0" w:line="240" w:lineRule="auto"/>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8 647 789</w:t>
            </w:r>
          </w:p>
        </w:tc>
      </w:tr>
      <w:tr w:rsidR="00663A1B" w:rsidRPr="00C8635D" w14:paraId="56AF62B4" w14:textId="77777777" w:rsidTr="006A76A9">
        <w:trPr>
          <w:trHeight w:val="510"/>
        </w:trPr>
        <w:tc>
          <w:tcPr>
            <w:tcW w:w="1575" w:type="dxa"/>
            <w:tcBorders>
              <w:top w:val="nil"/>
              <w:left w:val="single" w:sz="4" w:space="0" w:color="auto"/>
              <w:bottom w:val="single" w:sz="4" w:space="0" w:color="auto"/>
              <w:right w:val="single" w:sz="4" w:space="0" w:color="auto"/>
            </w:tcBorders>
            <w:shd w:val="clear" w:color="auto" w:fill="auto"/>
            <w:noWrap/>
          </w:tcPr>
          <w:p w14:paraId="374AA950" w14:textId="77777777" w:rsidR="00663A1B" w:rsidRPr="00C8635D" w:rsidRDefault="00663A1B" w:rsidP="00663A1B">
            <w:pPr>
              <w:spacing w:after="0" w:line="240" w:lineRule="auto"/>
              <w:rPr>
                <w:rFonts w:ascii="Times New Roman" w:eastAsia="Times New Roman" w:hAnsi="Times New Roman"/>
                <w:b/>
                <w:bCs/>
                <w:sz w:val="24"/>
                <w:szCs w:val="24"/>
                <w:lang w:eastAsia="lv-LV"/>
              </w:rPr>
            </w:pPr>
          </w:p>
        </w:tc>
        <w:tc>
          <w:tcPr>
            <w:tcW w:w="1035" w:type="dxa"/>
            <w:tcBorders>
              <w:top w:val="nil"/>
              <w:left w:val="nil"/>
              <w:bottom w:val="single" w:sz="4" w:space="0" w:color="auto"/>
              <w:right w:val="single" w:sz="4" w:space="0" w:color="auto"/>
            </w:tcBorders>
            <w:shd w:val="clear" w:color="auto" w:fill="auto"/>
            <w:noWrap/>
          </w:tcPr>
          <w:p w14:paraId="464E377B" w14:textId="77777777" w:rsidR="00663A1B" w:rsidRPr="00C8635D" w:rsidRDefault="00663A1B" w:rsidP="00663A1B">
            <w:pPr>
              <w:spacing w:after="0" w:line="240" w:lineRule="auto"/>
              <w:jc w:val="center"/>
              <w:rPr>
                <w:rFonts w:ascii="Times New Roman" w:eastAsia="Times New Roman" w:hAnsi="Times New Roman"/>
                <w:b/>
                <w:bCs/>
                <w:sz w:val="24"/>
                <w:szCs w:val="24"/>
                <w:lang w:eastAsia="lv-LV"/>
              </w:rPr>
            </w:pPr>
          </w:p>
        </w:tc>
        <w:tc>
          <w:tcPr>
            <w:tcW w:w="1695" w:type="dxa"/>
            <w:tcBorders>
              <w:top w:val="nil"/>
              <w:left w:val="nil"/>
              <w:bottom w:val="single" w:sz="4" w:space="0" w:color="auto"/>
              <w:right w:val="single" w:sz="4" w:space="0" w:color="auto"/>
            </w:tcBorders>
            <w:shd w:val="clear" w:color="auto" w:fill="auto"/>
          </w:tcPr>
          <w:p w14:paraId="41B34638" w14:textId="3F7603AB" w:rsidR="00663A1B" w:rsidRPr="00C8635D" w:rsidRDefault="00663A1B" w:rsidP="00663A1B">
            <w:pPr>
              <w:spacing w:after="0" w:line="240" w:lineRule="auto"/>
              <w:rPr>
                <w:rFonts w:ascii="Times New Roman" w:eastAsia="Times New Roman" w:hAnsi="Times New Roman"/>
                <w:b/>
                <w:bCs/>
                <w:sz w:val="24"/>
                <w:szCs w:val="24"/>
                <w:lang w:eastAsia="lv-LV"/>
              </w:rPr>
            </w:pPr>
            <w:r>
              <w:rPr>
                <w:rFonts w:ascii="Times New Roman" w:eastAsia="Times New Roman" w:hAnsi="Times New Roman"/>
                <w:b/>
                <w:bCs/>
                <w:sz w:val="24"/>
                <w:szCs w:val="24"/>
                <w:lang w:eastAsia="lv-LV"/>
              </w:rPr>
              <w:t>18.3.1.4.</w:t>
            </w:r>
          </w:p>
        </w:tc>
        <w:tc>
          <w:tcPr>
            <w:tcW w:w="4674" w:type="dxa"/>
            <w:tcBorders>
              <w:top w:val="nil"/>
              <w:left w:val="nil"/>
              <w:bottom w:val="single" w:sz="4" w:space="0" w:color="auto"/>
              <w:right w:val="single" w:sz="4" w:space="0" w:color="auto"/>
            </w:tcBorders>
            <w:shd w:val="clear" w:color="auto" w:fill="auto"/>
          </w:tcPr>
          <w:p w14:paraId="1599B8B3" w14:textId="7E025F0C" w:rsidR="00663A1B" w:rsidRPr="00C8635D" w:rsidRDefault="00663A1B" w:rsidP="00663A1B">
            <w:pPr>
              <w:spacing w:after="0" w:line="240" w:lineRule="auto"/>
              <w:rPr>
                <w:rFonts w:ascii="Times New Roman" w:eastAsia="Times New Roman" w:hAnsi="Times New Roman"/>
                <w:b/>
                <w:bCs/>
                <w:color w:val="000000"/>
                <w:sz w:val="24"/>
                <w:szCs w:val="24"/>
                <w:lang w:eastAsia="lv-LV"/>
              </w:rPr>
            </w:pPr>
            <w:r w:rsidRPr="00316051">
              <w:rPr>
                <w:rFonts w:ascii="Times New Roman" w:hAnsi="Times New Roman"/>
                <w:b/>
                <w:sz w:val="24"/>
                <w:szCs w:val="24"/>
              </w:rPr>
              <w:t>Valsts budžeta daļēji finansētu atvasinātu publisku personu un budžeta nefinansētu iestāžu saņemtie transferti no citas ministrijas vai centrālās valsts iestādes, Eiropas Savienības politikas instrumentu un pārējās ārvalstu finanšu palīdzības līdzfinansētajiem projektiem (pasākumiem)</w:t>
            </w:r>
          </w:p>
        </w:tc>
        <w:tc>
          <w:tcPr>
            <w:tcW w:w="1276" w:type="dxa"/>
            <w:tcBorders>
              <w:top w:val="nil"/>
              <w:left w:val="nil"/>
              <w:bottom w:val="single" w:sz="4" w:space="0" w:color="auto"/>
              <w:right w:val="single" w:sz="4" w:space="0" w:color="auto"/>
            </w:tcBorders>
            <w:shd w:val="clear" w:color="auto" w:fill="auto"/>
            <w:noWrap/>
          </w:tcPr>
          <w:p w14:paraId="454F6326" w14:textId="5AEFF285" w:rsidR="00663A1B" w:rsidRPr="00AD75F7" w:rsidRDefault="00F44435" w:rsidP="00663A1B">
            <w:pPr>
              <w:spacing w:after="0" w:line="240" w:lineRule="auto"/>
              <w:jc w:val="center"/>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460 236</w:t>
            </w:r>
          </w:p>
        </w:tc>
        <w:tc>
          <w:tcPr>
            <w:tcW w:w="1276" w:type="dxa"/>
            <w:tcBorders>
              <w:top w:val="nil"/>
              <w:left w:val="nil"/>
              <w:bottom w:val="single" w:sz="4" w:space="0" w:color="auto"/>
              <w:right w:val="single" w:sz="4" w:space="0" w:color="auto"/>
            </w:tcBorders>
            <w:shd w:val="clear" w:color="auto" w:fill="auto"/>
            <w:noWrap/>
          </w:tcPr>
          <w:p w14:paraId="119B8485" w14:textId="119C36F9" w:rsidR="00663A1B" w:rsidRPr="00353745" w:rsidRDefault="00663D58" w:rsidP="00663A1B">
            <w:pPr>
              <w:spacing w:after="0" w:line="240" w:lineRule="auto"/>
              <w:jc w:val="center"/>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t>205 942</w:t>
            </w:r>
          </w:p>
        </w:tc>
        <w:tc>
          <w:tcPr>
            <w:tcW w:w="1276" w:type="dxa"/>
            <w:tcBorders>
              <w:top w:val="nil"/>
              <w:left w:val="nil"/>
              <w:bottom w:val="single" w:sz="4" w:space="0" w:color="auto"/>
              <w:right w:val="single" w:sz="4" w:space="0" w:color="auto"/>
            </w:tcBorders>
            <w:shd w:val="clear" w:color="auto" w:fill="auto"/>
            <w:noWrap/>
          </w:tcPr>
          <w:p w14:paraId="1637A262" w14:textId="29BDA63F" w:rsidR="00663A1B" w:rsidRPr="00BD0E20" w:rsidRDefault="00663A1B" w:rsidP="00EF51D2">
            <w:pPr>
              <w:spacing w:after="0" w:line="240" w:lineRule="auto"/>
              <w:jc w:val="center"/>
              <w:rPr>
                <w:rFonts w:ascii="Times New Roman" w:eastAsia="Times New Roman" w:hAnsi="Times New Roman"/>
                <w:b/>
                <w:color w:val="000000"/>
                <w:sz w:val="24"/>
                <w:szCs w:val="24"/>
                <w:lang w:eastAsia="lv-LV"/>
              </w:rPr>
            </w:pPr>
          </w:p>
        </w:tc>
        <w:tc>
          <w:tcPr>
            <w:tcW w:w="1276" w:type="dxa"/>
            <w:tcBorders>
              <w:top w:val="nil"/>
              <w:left w:val="nil"/>
              <w:bottom w:val="single" w:sz="4" w:space="0" w:color="auto"/>
              <w:right w:val="single" w:sz="4" w:space="0" w:color="auto"/>
            </w:tcBorders>
            <w:shd w:val="clear" w:color="auto" w:fill="auto"/>
            <w:noWrap/>
          </w:tcPr>
          <w:p w14:paraId="6F5D48B0" w14:textId="2CC3847F" w:rsidR="00663A1B" w:rsidRPr="00BD0E20" w:rsidRDefault="00663A1B" w:rsidP="00663A1B">
            <w:pPr>
              <w:spacing w:after="0" w:line="240" w:lineRule="auto"/>
              <w:rPr>
                <w:rFonts w:ascii="Times New Roman" w:eastAsia="Times New Roman" w:hAnsi="Times New Roman"/>
                <w:b/>
                <w:color w:val="000000"/>
                <w:sz w:val="24"/>
                <w:szCs w:val="24"/>
                <w:lang w:eastAsia="lv-LV"/>
              </w:rPr>
            </w:pPr>
          </w:p>
        </w:tc>
        <w:tc>
          <w:tcPr>
            <w:tcW w:w="1275" w:type="dxa"/>
            <w:tcBorders>
              <w:top w:val="nil"/>
              <w:left w:val="nil"/>
              <w:bottom w:val="single" w:sz="4" w:space="0" w:color="auto"/>
              <w:right w:val="single" w:sz="4" w:space="0" w:color="auto"/>
            </w:tcBorders>
            <w:shd w:val="clear" w:color="auto" w:fill="auto"/>
            <w:noWrap/>
          </w:tcPr>
          <w:p w14:paraId="68BA85E4" w14:textId="77777777" w:rsidR="00663A1B" w:rsidRDefault="00663A1B" w:rsidP="00663A1B">
            <w:pPr>
              <w:spacing w:after="0" w:line="240" w:lineRule="auto"/>
              <w:rPr>
                <w:rFonts w:ascii="Times New Roman" w:eastAsia="Times New Roman" w:hAnsi="Times New Roman"/>
                <w:color w:val="000000"/>
                <w:sz w:val="24"/>
                <w:szCs w:val="24"/>
                <w:lang w:eastAsia="lv-LV"/>
              </w:rPr>
            </w:pPr>
          </w:p>
        </w:tc>
      </w:tr>
      <w:tr w:rsidR="00686CDC" w:rsidRPr="00C8635D" w14:paraId="5C9BBEA3" w14:textId="77777777" w:rsidTr="00AD75F7">
        <w:trPr>
          <w:trHeight w:val="510"/>
        </w:trPr>
        <w:tc>
          <w:tcPr>
            <w:tcW w:w="1575" w:type="dxa"/>
            <w:tcBorders>
              <w:top w:val="nil"/>
              <w:left w:val="single" w:sz="4" w:space="0" w:color="auto"/>
              <w:bottom w:val="single" w:sz="4" w:space="0" w:color="auto"/>
              <w:right w:val="single" w:sz="4" w:space="0" w:color="auto"/>
            </w:tcBorders>
            <w:shd w:val="clear" w:color="auto" w:fill="auto"/>
            <w:noWrap/>
          </w:tcPr>
          <w:p w14:paraId="5C9BBE62"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A300</w:t>
            </w:r>
          </w:p>
        </w:tc>
        <w:tc>
          <w:tcPr>
            <w:tcW w:w="1035" w:type="dxa"/>
            <w:tcBorders>
              <w:top w:val="nil"/>
              <w:left w:val="nil"/>
              <w:bottom w:val="single" w:sz="4" w:space="0" w:color="auto"/>
              <w:right w:val="single" w:sz="4" w:space="0" w:color="auto"/>
            </w:tcBorders>
            <w:shd w:val="clear" w:color="auto" w:fill="auto"/>
            <w:noWrap/>
          </w:tcPr>
          <w:p w14:paraId="5C9BBE63"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3.0.</w:t>
            </w:r>
          </w:p>
        </w:tc>
        <w:tc>
          <w:tcPr>
            <w:tcW w:w="1695" w:type="dxa"/>
            <w:tcBorders>
              <w:top w:val="nil"/>
              <w:left w:val="nil"/>
              <w:bottom w:val="single" w:sz="4" w:space="0" w:color="auto"/>
              <w:right w:val="single" w:sz="4" w:space="0" w:color="auto"/>
            </w:tcBorders>
            <w:shd w:val="clear" w:color="auto" w:fill="auto"/>
          </w:tcPr>
          <w:p w14:paraId="5C9BBE64"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21300; 21400</w:t>
            </w:r>
          </w:p>
        </w:tc>
        <w:tc>
          <w:tcPr>
            <w:tcW w:w="4674" w:type="dxa"/>
            <w:tcBorders>
              <w:top w:val="nil"/>
              <w:left w:val="nil"/>
              <w:bottom w:val="single" w:sz="4" w:space="0" w:color="auto"/>
              <w:right w:val="single" w:sz="4" w:space="0" w:color="auto"/>
            </w:tcBorders>
            <w:shd w:val="clear" w:color="auto" w:fill="auto"/>
          </w:tcPr>
          <w:p w14:paraId="5C9BBE65" w14:textId="77777777" w:rsidR="00686CDC" w:rsidRPr="00C8635D" w:rsidRDefault="00686CDC" w:rsidP="00686CDC">
            <w:pPr>
              <w:spacing w:after="0" w:line="240" w:lineRule="auto"/>
              <w:rPr>
                <w:rFonts w:ascii="Times New Roman" w:eastAsia="Times New Roman" w:hAnsi="Times New Roman"/>
                <w:b/>
                <w:bCs/>
                <w:color w:val="000000"/>
                <w:sz w:val="24"/>
                <w:szCs w:val="24"/>
                <w:lang w:eastAsia="lv-LV"/>
              </w:rPr>
            </w:pPr>
            <w:r w:rsidRPr="00C8635D">
              <w:rPr>
                <w:rFonts w:ascii="Times New Roman" w:eastAsia="Times New Roman" w:hAnsi="Times New Roman"/>
                <w:b/>
                <w:bCs/>
                <w:color w:val="000000"/>
                <w:sz w:val="24"/>
                <w:szCs w:val="24"/>
                <w:lang w:eastAsia="lv-LV"/>
              </w:rPr>
              <w:t xml:space="preserve">Ieņēmumi no maksas pakalpojumiem un citi pašu ieņēmumi, </w:t>
            </w:r>
          </w:p>
          <w:p w14:paraId="5C9BBE66" w14:textId="467C7255" w:rsidR="00686CDC" w:rsidRPr="00C8635D" w:rsidRDefault="00686CDC" w:rsidP="00686CDC">
            <w:pPr>
              <w:spacing w:after="0" w:line="240" w:lineRule="auto"/>
              <w:rPr>
                <w:rFonts w:ascii="Times New Roman" w:eastAsia="Times New Roman" w:hAnsi="Times New Roman"/>
                <w:b/>
                <w:bCs/>
                <w:color w:val="000000"/>
                <w:sz w:val="24"/>
                <w:szCs w:val="24"/>
                <w:lang w:eastAsia="lv-LV"/>
              </w:rPr>
            </w:pPr>
            <w:r w:rsidRPr="00C8635D">
              <w:rPr>
                <w:rFonts w:ascii="Times New Roman" w:eastAsia="Times New Roman" w:hAnsi="Times New Roman"/>
                <w:b/>
                <w:bCs/>
                <w:color w:val="000000"/>
                <w:sz w:val="24"/>
                <w:szCs w:val="24"/>
                <w:lang w:eastAsia="lv-LV"/>
              </w:rPr>
              <w:t>tajā skaitā</w:t>
            </w:r>
            <w:r w:rsidR="00696CA4">
              <w:rPr>
                <w:rFonts w:ascii="Times New Roman" w:eastAsia="Times New Roman" w:hAnsi="Times New Roman"/>
                <w:b/>
                <w:bCs/>
                <w:color w:val="000000"/>
                <w:sz w:val="24"/>
                <w:szCs w:val="24"/>
                <w:lang w:eastAsia="lv-LV"/>
              </w:rPr>
              <w:t>:</w:t>
            </w:r>
          </w:p>
          <w:p w14:paraId="5C9BBE67" w14:textId="77777777" w:rsidR="00686CDC" w:rsidRPr="00C8635D" w:rsidRDefault="00686CDC" w:rsidP="00686CDC">
            <w:pPr>
              <w:spacing w:after="0" w:line="240" w:lineRule="auto"/>
              <w:rPr>
                <w:rFonts w:ascii="Times New Roman" w:eastAsia="Times New Roman" w:hAnsi="Times New Roman"/>
                <w:b/>
                <w:bCs/>
                <w:color w:val="000000"/>
                <w:sz w:val="24"/>
                <w:szCs w:val="24"/>
                <w:lang w:eastAsia="lv-LV"/>
              </w:rPr>
            </w:pPr>
            <w:r w:rsidRPr="00C8635D">
              <w:rPr>
                <w:rFonts w:ascii="Times New Roman" w:eastAsia="Times New Roman" w:hAnsi="Times New Roman"/>
                <w:b/>
                <w:bCs/>
                <w:color w:val="000000"/>
                <w:sz w:val="24"/>
                <w:szCs w:val="24"/>
                <w:lang w:eastAsia="lv-LV"/>
              </w:rPr>
              <w:t>-no ieņēmumiem par pašu maksas pakalpojumiem;</w:t>
            </w:r>
          </w:p>
          <w:p w14:paraId="5C9BBE68" w14:textId="5AB1F9C6" w:rsidR="00686CDC" w:rsidRPr="00C8635D" w:rsidRDefault="00686CDC" w:rsidP="00686CDC">
            <w:pPr>
              <w:spacing w:after="0" w:line="240" w:lineRule="auto"/>
              <w:rPr>
                <w:rFonts w:ascii="Times New Roman" w:hAnsi="Times New Roman"/>
                <w:b/>
                <w:color w:val="000000"/>
                <w:sz w:val="24"/>
                <w:szCs w:val="24"/>
              </w:rPr>
            </w:pPr>
            <w:r w:rsidRPr="00C8635D">
              <w:rPr>
                <w:rFonts w:ascii="Times New Roman" w:eastAsia="Times New Roman" w:hAnsi="Times New Roman"/>
                <w:b/>
                <w:bCs/>
                <w:color w:val="000000"/>
                <w:sz w:val="24"/>
                <w:szCs w:val="24"/>
                <w:lang w:eastAsia="lv-LV"/>
              </w:rPr>
              <w:lastRenderedPageBreak/>
              <w:t xml:space="preserve">- </w:t>
            </w:r>
            <w:r w:rsidRPr="00C8635D">
              <w:rPr>
                <w:rFonts w:ascii="Times New Roman" w:hAnsi="Times New Roman"/>
                <w:b/>
                <w:color w:val="000000"/>
                <w:sz w:val="24"/>
                <w:szCs w:val="24"/>
              </w:rPr>
              <w:t>no ieņēmumu daļas par tranzīta lidojumu aeronavigācijas pakalpojumiem Rīgas lidojumu informācijas rajonā</w:t>
            </w:r>
            <w:r w:rsidR="00696CA4">
              <w:rPr>
                <w:rFonts w:ascii="Times New Roman" w:hAnsi="Times New Roman"/>
                <w:b/>
                <w:color w:val="000000"/>
                <w:sz w:val="24"/>
                <w:szCs w:val="24"/>
              </w:rPr>
              <w:t>;</w:t>
            </w:r>
            <w:r w:rsidRPr="00C8635D">
              <w:rPr>
                <w:rFonts w:ascii="Times New Roman" w:hAnsi="Times New Roman"/>
                <w:b/>
                <w:color w:val="000000"/>
                <w:sz w:val="24"/>
                <w:szCs w:val="24"/>
              </w:rPr>
              <w:t xml:space="preserve"> </w:t>
            </w:r>
          </w:p>
          <w:p w14:paraId="5C9BBE6C" w14:textId="700C53D0" w:rsidR="00686CDC" w:rsidRPr="00C8635D" w:rsidRDefault="00686CDC" w:rsidP="0084428D">
            <w:pPr>
              <w:spacing w:after="0" w:line="240" w:lineRule="auto"/>
              <w:rPr>
                <w:rFonts w:ascii="Times New Roman" w:eastAsia="Times New Roman" w:hAnsi="Times New Roman"/>
                <w:b/>
                <w:bCs/>
                <w:color w:val="000000"/>
                <w:sz w:val="24"/>
                <w:szCs w:val="24"/>
                <w:lang w:eastAsia="lv-LV"/>
              </w:rPr>
            </w:pPr>
            <w:r w:rsidRPr="00C8635D">
              <w:rPr>
                <w:rFonts w:ascii="Times New Roman" w:eastAsia="Times New Roman" w:hAnsi="Times New Roman"/>
                <w:b/>
                <w:bCs/>
                <w:color w:val="000000"/>
                <w:sz w:val="24"/>
                <w:szCs w:val="24"/>
                <w:lang w:eastAsia="lv-LV"/>
              </w:rPr>
              <w:t>- no ieņēmumiem par gaisa kuģu lidojumu drošuma un civilās aviācijas drošības uzraudzības nodrošināšanu</w:t>
            </w:r>
          </w:p>
        </w:tc>
        <w:tc>
          <w:tcPr>
            <w:tcW w:w="1276" w:type="dxa"/>
            <w:tcBorders>
              <w:top w:val="nil"/>
              <w:left w:val="nil"/>
              <w:bottom w:val="single" w:sz="4" w:space="0" w:color="auto"/>
              <w:right w:val="single" w:sz="4" w:space="0" w:color="auto"/>
            </w:tcBorders>
            <w:shd w:val="clear" w:color="auto" w:fill="auto"/>
            <w:noWrap/>
          </w:tcPr>
          <w:p w14:paraId="37471EF4" w14:textId="7E8F9A7E" w:rsidR="00686CDC" w:rsidRPr="00122711" w:rsidRDefault="00686CDC" w:rsidP="00686CDC">
            <w:pPr>
              <w:spacing w:after="0" w:line="240" w:lineRule="auto"/>
              <w:jc w:val="center"/>
              <w:rPr>
                <w:rFonts w:ascii="Times New Roman" w:eastAsia="Times New Roman" w:hAnsi="Times New Roman"/>
                <w:b/>
                <w:color w:val="000000"/>
                <w:sz w:val="24"/>
                <w:szCs w:val="24"/>
                <w:lang w:eastAsia="lv-LV"/>
              </w:rPr>
            </w:pPr>
            <w:r>
              <w:rPr>
                <w:rFonts w:ascii="Times New Roman" w:eastAsia="Times New Roman" w:hAnsi="Times New Roman"/>
                <w:b/>
                <w:color w:val="000000"/>
                <w:sz w:val="24"/>
                <w:szCs w:val="24"/>
                <w:lang w:eastAsia="lv-LV"/>
              </w:rPr>
              <w:lastRenderedPageBreak/>
              <w:t>4 739 698</w:t>
            </w:r>
          </w:p>
          <w:p w14:paraId="6DA7ADED" w14:textId="77777777" w:rsidR="00686CDC" w:rsidRPr="00122711" w:rsidRDefault="00686CDC" w:rsidP="00686CDC">
            <w:pPr>
              <w:spacing w:after="0" w:line="240" w:lineRule="auto"/>
              <w:jc w:val="center"/>
              <w:rPr>
                <w:rFonts w:ascii="Times New Roman" w:eastAsia="Times New Roman" w:hAnsi="Times New Roman"/>
                <w:color w:val="000000"/>
                <w:sz w:val="24"/>
                <w:szCs w:val="24"/>
                <w:lang w:eastAsia="lv-LV"/>
              </w:rPr>
            </w:pPr>
          </w:p>
          <w:p w14:paraId="148BF390" w14:textId="77777777" w:rsidR="00686CDC" w:rsidRPr="00122711" w:rsidRDefault="00686CDC" w:rsidP="00686CDC">
            <w:pPr>
              <w:spacing w:after="0" w:line="240" w:lineRule="auto"/>
              <w:jc w:val="center"/>
              <w:rPr>
                <w:rFonts w:ascii="Times New Roman" w:eastAsia="Times New Roman" w:hAnsi="Times New Roman"/>
                <w:color w:val="000000"/>
                <w:sz w:val="24"/>
                <w:szCs w:val="24"/>
                <w:lang w:eastAsia="lv-LV"/>
              </w:rPr>
            </w:pPr>
          </w:p>
          <w:p w14:paraId="02D7505D" w14:textId="220C1850" w:rsidR="00686CDC" w:rsidRPr="00122711"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769 265</w:t>
            </w:r>
          </w:p>
          <w:p w14:paraId="481145A6" w14:textId="77777777" w:rsidR="00686CDC" w:rsidRPr="00122711" w:rsidRDefault="00686CDC" w:rsidP="00686CDC">
            <w:pPr>
              <w:spacing w:after="0" w:line="240" w:lineRule="auto"/>
              <w:jc w:val="center"/>
              <w:rPr>
                <w:rFonts w:ascii="Times New Roman" w:eastAsia="Times New Roman" w:hAnsi="Times New Roman"/>
                <w:color w:val="000000"/>
                <w:sz w:val="24"/>
                <w:szCs w:val="24"/>
                <w:lang w:eastAsia="lv-LV"/>
              </w:rPr>
            </w:pPr>
          </w:p>
          <w:p w14:paraId="10E07923" w14:textId="07ABA539" w:rsidR="00686CDC" w:rsidRPr="00122711" w:rsidRDefault="00686CDC" w:rsidP="00686CDC">
            <w:pPr>
              <w:spacing w:after="0" w:line="240" w:lineRule="auto"/>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875 000</w:t>
            </w:r>
          </w:p>
          <w:p w14:paraId="71501E5B" w14:textId="4B6671AB" w:rsidR="00686CDC" w:rsidRDefault="00686CDC" w:rsidP="00686CDC">
            <w:pPr>
              <w:spacing w:after="0" w:line="240" w:lineRule="auto"/>
              <w:rPr>
                <w:rFonts w:ascii="Times New Roman" w:eastAsia="Times New Roman" w:hAnsi="Times New Roman"/>
                <w:color w:val="000000"/>
                <w:sz w:val="24"/>
                <w:szCs w:val="24"/>
                <w:lang w:eastAsia="lv-LV"/>
              </w:rPr>
            </w:pPr>
          </w:p>
          <w:p w14:paraId="34239D4A" w14:textId="77777777" w:rsidR="00686CDC" w:rsidRPr="00122711" w:rsidRDefault="00686CDC" w:rsidP="00686CDC">
            <w:pPr>
              <w:spacing w:after="0" w:line="240" w:lineRule="auto"/>
              <w:rPr>
                <w:rFonts w:ascii="Times New Roman" w:eastAsia="Times New Roman" w:hAnsi="Times New Roman"/>
                <w:color w:val="000000"/>
                <w:sz w:val="24"/>
                <w:szCs w:val="24"/>
                <w:lang w:eastAsia="lv-LV"/>
              </w:rPr>
            </w:pPr>
          </w:p>
          <w:p w14:paraId="5C9BBE7B" w14:textId="4F07C53D" w:rsidR="00686CDC" w:rsidRPr="00122711" w:rsidRDefault="00686CDC" w:rsidP="00686CDC">
            <w:pPr>
              <w:spacing w:after="0" w:line="240" w:lineRule="auto"/>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3 095 433</w:t>
            </w:r>
          </w:p>
        </w:tc>
        <w:tc>
          <w:tcPr>
            <w:tcW w:w="1276" w:type="dxa"/>
            <w:tcBorders>
              <w:top w:val="nil"/>
              <w:left w:val="nil"/>
              <w:bottom w:val="single" w:sz="4" w:space="0" w:color="auto"/>
              <w:right w:val="single" w:sz="4" w:space="0" w:color="auto"/>
            </w:tcBorders>
            <w:shd w:val="clear" w:color="auto" w:fill="auto"/>
            <w:noWrap/>
          </w:tcPr>
          <w:p w14:paraId="11663160" w14:textId="77777777" w:rsidR="00686CDC" w:rsidRPr="00AE7D8E" w:rsidRDefault="00686CDC" w:rsidP="00686CDC">
            <w:pPr>
              <w:spacing w:after="0" w:line="240" w:lineRule="auto"/>
              <w:jc w:val="center"/>
              <w:rPr>
                <w:rFonts w:ascii="Times New Roman" w:eastAsia="Times New Roman" w:hAnsi="Times New Roman"/>
                <w:b/>
                <w:bCs/>
                <w:color w:val="000000"/>
                <w:sz w:val="24"/>
                <w:szCs w:val="24"/>
                <w:lang w:eastAsia="lv-LV"/>
              </w:rPr>
            </w:pPr>
            <w:r>
              <w:rPr>
                <w:rFonts w:ascii="Times New Roman" w:eastAsia="Times New Roman" w:hAnsi="Times New Roman"/>
                <w:b/>
                <w:bCs/>
                <w:color w:val="000000"/>
                <w:sz w:val="24"/>
                <w:szCs w:val="24"/>
                <w:lang w:eastAsia="lv-LV"/>
              </w:rPr>
              <w:lastRenderedPageBreak/>
              <w:t>6 854 067</w:t>
            </w:r>
          </w:p>
          <w:p w14:paraId="5F92B23A" w14:textId="25397113" w:rsidR="00686CDC" w:rsidRDefault="00686CDC" w:rsidP="00686CDC">
            <w:pPr>
              <w:spacing w:after="0" w:line="240" w:lineRule="auto"/>
              <w:jc w:val="center"/>
              <w:rPr>
                <w:rFonts w:ascii="Times New Roman" w:eastAsia="Times New Roman" w:hAnsi="Times New Roman"/>
                <w:color w:val="000000"/>
                <w:sz w:val="24"/>
                <w:szCs w:val="24"/>
                <w:lang w:eastAsia="lv-LV"/>
              </w:rPr>
            </w:pPr>
          </w:p>
          <w:p w14:paraId="27B3B960" w14:textId="77777777" w:rsidR="00686CDC" w:rsidRPr="00AE7D8E" w:rsidRDefault="00686CDC" w:rsidP="00686CDC">
            <w:pPr>
              <w:spacing w:after="0" w:line="240" w:lineRule="auto"/>
              <w:jc w:val="center"/>
              <w:rPr>
                <w:rFonts w:ascii="Times New Roman" w:eastAsia="Times New Roman" w:hAnsi="Times New Roman"/>
                <w:color w:val="000000"/>
                <w:sz w:val="24"/>
                <w:szCs w:val="24"/>
                <w:lang w:eastAsia="lv-LV"/>
              </w:rPr>
            </w:pPr>
          </w:p>
          <w:p w14:paraId="1A8BFADB" w14:textId="77777777" w:rsidR="00686CDC" w:rsidRPr="00AE7D8E" w:rsidRDefault="00686CDC" w:rsidP="00686CDC">
            <w:pPr>
              <w:spacing w:after="0" w:line="240" w:lineRule="auto"/>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1 109 659</w:t>
            </w:r>
          </w:p>
          <w:p w14:paraId="46115A6C" w14:textId="77777777" w:rsidR="00686CDC" w:rsidRDefault="00686CDC" w:rsidP="00686CDC">
            <w:pPr>
              <w:spacing w:after="0" w:line="240" w:lineRule="auto"/>
              <w:jc w:val="center"/>
              <w:rPr>
                <w:rFonts w:ascii="Times New Roman" w:eastAsia="Times New Roman" w:hAnsi="Times New Roman"/>
                <w:color w:val="000000"/>
                <w:sz w:val="24"/>
                <w:szCs w:val="24"/>
                <w:lang w:eastAsia="lv-LV"/>
              </w:rPr>
            </w:pPr>
          </w:p>
          <w:p w14:paraId="086DFDC9" w14:textId="77777777" w:rsidR="00686CDC" w:rsidRDefault="00686CDC" w:rsidP="00686CDC">
            <w:pPr>
              <w:spacing w:after="0" w:line="240" w:lineRule="auto"/>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874 926</w:t>
            </w:r>
          </w:p>
          <w:p w14:paraId="6A55A491" w14:textId="77777777" w:rsidR="00686CDC" w:rsidRDefault="00686CDC" w:rsidP="00686CDC">
            <w:pPr>
              <w:spacing w:after="0" w:line="240" w:lineRule="auto"/>
              <w:jc w:val="center"/>
              <w:rPr>
                <w:rFonts w:ascii="Times New Roman" w:eastAsia="Times New Roman" w:hAnsi="Times New Roman"/>
                <w:color w:val="000000"/>
                <w:sz w:val="24"/>
                <w:szCs w:val="24"/>
                <w:lang w:eastAsia="lv-LV"/>
              </w:rPr>
            </w:pPr>
          </w:p>
          <w:p w14:paraId="18BB3137" w14:textId="77777777" w:rsidR="00686CDC" w:rsidRDefault="00686CDC" w:rsidP="00686CDC">
            <w:pPr>
              <w:spacing w:after="0" w:line="240" w:lineRule="auto"/>
              <w:jc w:val="center"/>
              <w:rPr>
                <w:rFonts w:ascii="Times New Roman" w:eastAsia="Times New Roman" w:hAnsi="Times New Roman"/>
                <w:color w:val="000000"/>
                <w:sz w:val="24"/>
                <w:szCs w:val="24"/>
                <w:lang w:eastAsia="lv-LV"/>
              </w:rPr>
            </w:pPr>
          </w:p>
          <w:p w14:paraId="6CBDFC39" w14:textId="77777777" w:rsidR="00686CDC" w:rsidRPr="00AE7D8E" w:rsidRDefault="00686CDC" w:rsidP="00686CDC">
            <w:pPr>
              <w:spacing w:after="0" w:line="240" w:lineRule="auto"/>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4 869 482</w:t>
            </w:r>
          </w:p>
          <w:p w14:paraId="5C9BBE84" w14:textId="30ADDB1A" w:rsidR="00686CDC" w:rsidRPr="009D2CE7" w:rsidRDefault="00686CDC" w:rsidP="00686CDC">
            <w:pPr>
              <w:spacing w:after="0" w:line="240" w:lineRule="auto"/>
              <w:jc w:val="center"/>
              <w:rPr>
                <w:rFonts w:ascii="Times New Roman" w:eastAsia="Times New Roman" w:hAnsi="Times New Roman"/>
                <w:color w:val="000000"/>
                <w:sz w:val="24"/>
                <w:szCs w:val="24"/>
                <w:lang w:eastAsia="lv-LV"/>
              </w:rPr>
            </w:pPr>
          </w:p>
        </w:tc>
        <w:tc>
          <w:tcPr>
            <w:tcW w:w="1276" w:type="dxa"/>
            <w:tcBorders>
              <w:top w:val="nil"/>
              <w:left w:val="nil"/>
              <w:bottom w:val="single" w:sz="4" w:space="0" w:color="auto"/>
              <w:right w:val="single" w:sz="4" w:space="0" w:color="auto"/>
            </w:tcBorders>
            <w:shd w:val="clear" w:color="auto" w:fill="auto"/>
            <w:noWrap/>
          </w:tcPr>
          <w:p w14:paraId="772C6F9B" w14:textId="77777777" w:rsidR="00686CDC" w:rsidRPr="00AD75F7" w:rsidRDefault="00686CDC" w:rsidP="00686CDC">
            <w:pPr>
              <w:spacing w:after="0" w:line="240" w:lineRule="auto"/>
              <w:rPr>
                <w:rFonts w:ascii="Times New Roman" w:eastAsia="Times New Roman" w:hAnsi="Times New Roman"/>
                <w:b/>
                <w:bCs/>
                <w:color w:val="000000"/>
                <w:sz w:val="24"/>
                <w:szCs w:val="24"/>
                <w:lang w:eastAsia="lv-LV"/>
              </w:rPr>
            </w:pPr>
            <w:r>
              <w:rPr>
                <w:rFonts w:ascii="Times New Roman" w:eastAsia="Times New Roman" w:hAnsi="Times New Roman"/>
                <w:b/>
                <w:bCs/>
                <w:color w:val="000000"/>
                <w:sz w:val="24"/>
                <w:szCs w:val="24"/>
                <w:lang w:eastAsia="lv-LV"/>
              </w:rPr>
              <w:lastRenderedPageBreak/>
              <w:t>7 763 091</w:t>
            </w:r>
          </w:p>
          <w:p w14:paraId="73E4B853" w14:textId="43E278A3" w:rsidR="00686CDC" w:rsidRPr="009D2CE7" w:rsidRDefault="00686CDC" w:rsidP="00686CDC">
            <w:pPr>
              <w:spacing w:after="0" w:line="240" w:lineRule="auto"/>
              <w:rPr>
                <w:rFonts w:ascii="Times New Roman" w:eastAsia="Times New Roman" w:hAnsi="Times New Roman"/>
                <w:color w:val="000000"/>
                <w:sz w:val="24"/>
                <w:szCs w:val="24"/>
                <w:lang w:eastAsia="lv-LV"/>
              </w:rPr>
            </w:pPr>
          </w:p>
          <w:p w14:paraId="5CBDC02F" w14:textId="77777777" w:rsidR="00686CDC" w:rsidRDefault="00686CDC" w:rsidP="00686CDC">
            <w:pPr>
              <w:spacing w:after="0" w:line="240" w:lineRule="auto"/>
              <w:rPr>
                <w:rFonts w:ascii="Times New Roman" w:eastAsia="Times New Roman" w:hAnsi="Times New Roman"/>
                <w:color w:val="000000"/>
                <w:sz w:val="24"/>
                <w:szCs w:val="24"/>
                <w:lang w:eastAsia="lv-LV"/>
              </w:rPr>
            </w:pPr>
          </w:p>
          <w:p w14:paraId="1D6EBEF4" w14:textId="77777777" w:rsidR="00686CDC" w:rsidRPr="00AD75F7"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1 196 122</w:t>
            </w:r>
          </w:p>
          <w:p w14:paraId="0CF81193" w14:textId="77777777" w:rsidR="00686CDC" w:rsidRDefault="00686CDC" w:rsidP="00686CDC">
            <w:pPr>
              <w:spacing w:after="0" w:line="240" w:lineRule="auto"/>
              <w:rPr>
                <w:rFonts w:ascii="Times New Roman" w:eastAsia="Times New Roman" w:hAnsi="Times New Roman"/>
                <w:color w:val="000000"/>
                <w:sz w:val="24"/>
                <w:szCs w:val="24"/>
                <w:lang w:eastAsia="lv-LV"/>
              </w:rPr>
            </w:pPr>
          </w:p>
          <w:p w14:paraId="183FC670" w14:textId="77777777" w:rsidR="00686CDC"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1 214 869</w:t>
            </w:r>
          </w:p>
          <w:p w14:paraId="7F7FAD2B" w14:textId="77777777" w:rsidR="00686CDC" w:rsidRDefault="00686CDC" w:rsidP="00686CDC">
            <w:pPr>
              <w:spacing w:after="0" w:line="240" w:lineRule="auto"/>
              <w:rPr>
                <w:rFonts w:ascii="Times New Roman" w:eastAsia="Times New Roman" w:hAnsi="Times New Roman"/>
                <w:color w:val="000000"/>
                <w:sz w:val="24"/>
                <w:szCs w:val="24"/>
                <w:lang w:eastAsia="lv-LV"/>
              </w:rPr>
            </w:pPr>
          </w:p>
          <w:p w14:paraId="329FF053" w14:textId="77777777" w:rsidR="00686CDC" w:rsidRDefault="00686CDC" w:rsidP="00686CDC">
            <w:pPr>
              <w:spacing w:after="0" w:line="240" w:lineRule="auto"/>
              <w:rPr>
                <w:rFonts w:ascii="Times New Roman" w:eastAsia="Times New Roman" w:hAnsi="Times New Roman"/>
                <w:color w:val="000000"/>
                <w:sz w:val="24"/>
                <w:szCs w:val="24"/>
                <w:lang w:eastAsia="lv-LV"/>
              </w:rPr>
            </w:pPr>
          </w:p>
          <w:p w14:paraId="4D493965" w14:textId="77777777" w:rsidR="00686CDC" w:rsidRPr="00AD75F7"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5 352 100</w:t>
            </w:r>
          </w:p>
          <w:p w14:paraId="5C9BBE8E" w14:textId="246ADCA8" w:rsidR="00686CDC" w:rsidRPr="009D2CE7" w:rsidRDefault="00686CDC" w:rsidP="00686CDC">
            <w:pPr>
              <w:spacing w:after="0" w:line="240" w:lineRule="auto"/>
              <w:rPr>
                <w:rFonts w:ascii="Times New Roman" w:eastAsia="Times New Roman" w:hAnsi="Times New Roman"/>
                <w:color w:val="000000"/>
                <w:sz w:val="24"/>
                <w:szCs w:val="24"/>
                <w:lang w:eastAsia="lv-LV"/>
              </w:rPr>
            </w:pPr>
          </w:p>
        </w:tc>
        <w:tc>
          <w:tcPr>
            <w:tcW w:w="1276" w:type="dxa"/>
            <w:tcBorders>
              <w:top w:val="nil"/>
              <w:left w:val="nil"/>
              <w:bottom w:val="single" w:sz="4" w:space="0" w:color="auto"/>
              <w:right w:val="single" w:sz="4" w:space="0" w:color="auto"/>
            </w:tcBorders>
            <w:shd w:val="clear" w:color="auto" w:fill="auto"/>
            <w:noWrap/>
          </w:tcPr>
          <w:p w14:paraId="1EF9810C" w14:textId="77777777" w:rsidR="00686CDC" w:rsidRDefault="00686CDC" w:rsidP="00686CDC">
            <w:pPr>
              <w:spacing w:after="0" w:line="240" w:lineRule="auto"/>
              <w:rPr>
                <w:rFonts w:ascii="Times New Roman" w:eastAsia="Times New Roman" w:hAnsi="Times New Roman"/>
                <w:b/>
                <w:bCs/>
                <w:color w:val="000000"/>
                <w:sz w:val="24"/>
                <w:szCs w:val="24"/>
                <w:lang w:eastAsia="lv-LV"/>
              </w:rPr>
            </w:pPr>
            <w:r>
              <w:rPr>
                <w:rFonts w:ascii="Times New Roman" w:eastAsia="Times New Roman" w:hAnsi="Times New Roman"/>
                <w:b/>
                <w:bCs/>
                <w:color w:val="000000"/>
                <w:sz w:val="24"/>
                <w:szCs w:val="24"/>
                <w:lang w:eastAsia="lv-LV"/>
              </w:rPr>
              <w:lastRenderedPageBreak/>
              <w:t xml:space="preserve">8 252 468 </w:t>
            </w:r>
          </w:p>
          <w:p w14:paraId="29FE0D7C" w14:textId="77777777" w:rsidR="00686CDC" w:rsidRDefault="00686CDC" w:rsidP="00686CDC">
            <w:pPr>
              <w:spacing w:after="0" w:line="240" w:lineRule="auto"/>
              <w:rPr>
                <w:rFonts w:ascii="Times New Roman" w:eastAsia="Times New Roman" w:hAnsi="Times New Roman"/>
                <w:b/>
                <w:bCs/>
                <w:color w:val="000000"/>
                <w:sz w:val="24"/>
                <w:szCs w:val="24"/>
                <w:lang w:eastAsia="lv-LV"/>
              </w:rPr>
            </w:pPr>
          </w:p>
          <w:p w14:paraId="5F467339" w14:textId="77777777" w:rsidR="00686CDC" w:rsidRDefault="00686CDC" w:rsidP="00686CDC">
            <w:pPr>
              <w:spacing w:after="0" w:line="240" w:lineRule="auto"/>
              <w:rPr>
                <w:rFonts w:ascii="Times New Roman" w:eastAsia="Times New Roman" w:hAnsi="Times New Roman"/>
                <w:b/>
                <w:bCs/>
                <w:color w:val="000000"/>
                <w:sz w:val="24"/>
                <w:szCs w:val="24"/>
                <w:lang w:eastAsia="lv-LV"/>
              </w:rPr>
            </w:pPr>
          </w:p>
          <w:p w14:paraId="18FCA394" w14:textId="77777777" w:rsidR="00686CDC"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1 179 821</w:t>
            </w:r>
          </w:p>
          <w:p w14:paraId="23D3CBFA" w14:textId="39267F69" w:rsidR="00686CDC" w:rsidRDefault="00686CDC" w:rsidP="00686CDC">
            <w:pPr>
              <w:spacing w:after="0" w:line="240" w:lineRule="auto"/>
              <w:rPr>
                <w:rFonts w:ascii="Times New Roman" w:eastAsia="Times New Roman" w:hAnsi="Times New Roman"/>
                <w:color w:val="000000"/>
                <w:sz w:val="24"/>
                <w:szCs w:val="24"/>
                <w:lang w:eastAsia="lv-LV"/>
              </w:rPr>
            </w:pPr>
          </w:p>
          <w:p w14:paraId="14F2B850" w14:textId="55192658" w:rsidR="00686CDC"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1 401 440</w:t>
            </w:r>
          </w:p>
          <w:p w14:paraId="5002BEB2" w14:textId="77777777" w:rsidR="00686CDC" w:rsidRDefault="00686CDC" w:rsidP="00686CDC">
            <w:pPr>
              <w:spacing w:after="0" w:line="240" w:lineRule="auto"/>
              <w:rPr>
                <w:rFonts w:ascii="Times New Roman" w:eastAsia="Times New Roman" w:hAnsi="Times New Roman"/>
                <w:color w:val="000000"/>
                <w:sz w:val="24"/>
                <w:szCs w:val="24"/>
                <w:lang w:eastAsia="lv-LV"/>
              </w:rPr>
            </w:pPr>
          </w:p>
          <w:p w14:paraId="71DFBE0C" w14:textId="77777777" w:rsidR="00686CDC" w:rsidRDefault="00686CDC" w:rsidP="00686CDC">
            <w:pPr>
              <w:spacing w:after="0" w:line="240" w:lineRule="auto"/>
              <w:rPr>
                <w:rFonts w:ascii="Times New Roman" w:eastAsia="Times New Roman" w:hAnsi="Times New Roman"/>
                <w:color w:val="000000"/>
                <w:sz w:val="24"/>
                <w:szCs w:val="24"/>
                <w:lang w:eastAsia="lv-LV"/>
              </w:rPr>
            </w:pPr>
          </w:p>
          <w:p w14:paraId="5C9BBE98" w14:textId="361D3201" w:rsidR="00686CDC" w:rsidRPr="009D2CE7"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5 671 207</w:t>
            </w:r>
          </w:p>
        </w:tc>
        <w:tc>
          <w:tcPr>
            <w:tcW w:w="1275" w:type="dxa"/>
            <w:tcBorders>
              <w:top w:val="nil"/>
              <w:left w:val="nil"/>
              <w:bottom w:val="single" w:sz="4" w:space="0" w:color="auto"/>
              <w:right w:val="single" w:sz="4" w:space="0" w:color="auto"/>
            </w:tcBorders>
            <w:shd w:val="clear" w:color="auto" w:fill="auto"/>
            <w:noWrap/>
          </w:tcPr>
          <w:p w14:paraId="65A0CE10" w14:textId="77777777" w:rsidR="00686CDC" w:rsidRDefault="00686CDC" w:rsidP="00686CDC">
            <w:pPr>
              <w:spacing w:after="0" w:line="240" w:lineRule="auto"/>
              <w:rPr>
                <w:rFonts w:ascii="Times New Roman" w:eastAsia="Times New Roman" w:hAnsi="Times New Roman"/>
                <w:b/>
                <w:bCs/>
                <w:color w:val="000000"/>
                <w:sz w:val="24"/>
                <w:szCs w:val="24"/>
                <w:lang w:eastAsia="lv-LV"/>
              </w:rPr>
            </w:pPr>
            <w:r>
              <w:rPr>
                <w:rFonts w:ascii="Times New Roman" w:eastAsia="Times New Roman" w:hAnsi="Times New Roman"/>
                <w:b/>
                <w:bCs/>
                <w:color w:val="000000"/>
                <w:sz w:val="24"/>
                <w:szCs w:val="24"/>
                <w:lang w:eastAsia="lv-LV"/>
              </w:rPr>
              <w:lastRenderedPageBreak/>
              <w:t>8 647 789</w:t>
            </w:r>
          </w:p>
          <w:p w14:paraId="5539C37E" w14:textId="77777777" w:rsidR="00686CDC" w:rsidRDefault="00686CDC" w:rsidP="00686CDC">
            <w:pPr>
              <w:spacing w:after="0" w:line="240" w:lineRule="auto"/>
              <w:rPr>
                <w:rFonts w:ascii="Times New Roman" w:eastAsia="Times New Roman" w:hAnsi="Times New Roman"/>
                <w:b/>
                <w:bCs/>
                <w:color w:val="000000"/>
                <w:sz w:val="24"/>
                <w:szCs w:val="24"/>
                <w:lang w:eastAsia="lv-LV"/>
              </w:rPr>
            </w:pPr>
          </w:p>
          <w:p w14:paraId="67B770DF" w14:textId="77777777" w:rsidR="00686CDC" w:rsidRDefault="00686CDC" w:rsidP="00686CDC">
            <w:pPr>
              <w:spacing w:after="0" w:line="240" w:lineRule="auto"/>
              <w:rPr>
                <w:rFonts w:ascii="Times New Roman" w:eastAsia="Times New Roman" w:hAnsi="Times New Roman"/>
                <w:b/>
                <w:bCs/>
                <w:color w:val="000000"/>
                <w:sz w:val="24"/>
                <w:szCs w:val="24"/>
                <w:lang w:eastAsia="lv-LV"/>
              </w:rPr>
            </w:pPr>
          </w:p>
          <w:p w14:paraId="02A23928" w14:textId="77777777" w:rsidR="00686CDC"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1 179 821</w:t>
            </w:r>
          </w:p>
          <w:p w14:paraId="164C1647" w14:textId="77777777" w:rsidR="00686CDC" w:rsidRDefault="00686CDC" w:rsidP="00686CDC">
            <w:pPr>
              <w:spacing w:after="0" w:line="240" w:lineRule="auto"/>
              <w:rPr>
                <w:rFonts w:ascii="Times New Roman" w:eastAsia="Times New Roman" w:hAnsi="Times New Roman"/>
                <w:color w:val="000000"/>
                <w:sz w:val="24"/>
                <w:szCs w:val="24"/>
                <w:lang w:eastAsia="lv-LV"/>
              </w:rPr>
            </w:pPr>
          </w:p>
          <w:p w14:paraId="24745451" w14:textId="77777777" w:rsidR="00686CDC"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1 514 831</w:t>
            </w:r>
          </w:p>
          <w:p w14:paraId="57C3FFC0" w14:textId="77777777" w:rsidR="00686CDC" w:rsidRDefault="00686CDC" w:rsidP="00686CDC">
            <w:pPr>
              <w:spacing w:after="0" w:line="240" w:lineRule="auto"/>
              <w:rPr>
                <w:rFonts w:ascii="Times New Roman" w:eastAsia="Times New Roman" w:hAnsi="Times New Roman"/>
                <w:color w:val="000000"/>
                <w:sz w:val="24"/>
                <w:szCs w:val="24"/>
                <w:lang w:eastAsia="lv-LV"/>
              </w:rPr>
            </w:pPr>
          </w:p>
          <w:p w14:paraId="297CF25B" w14:textId="77777777" w:rsidR="00686CDC" w:rsidRDefault="00686CDC" w:rsidP="00686CDC">
            <w:pPr>
              <w:spacing w:after="0" w:line="240" w:lineRule="auto"/>
              <w:rPr>
                <w:rFonts w:ascii="Times New Roman" w:eastAsia="Times New Roman" w:hAnsi="Times New Roman"/>
                <w:color w:val="000000"/>
                <w:sz w:val="24"/>
                <w:szCs w:val="24"/>
                <w:lang w:eastAsia="lv-LV"/>
              </w:rPr>
            </w:pPr>
          </w:p>
          <w:p w14:paraId="5C9BBEA2" w14:textId="0A7BEF7D" w:rsidR="00686CDC" w:rsidRPr="009D2CE7" w:rsidRDefault="00686CDC" w:rsidP="00686CDC">
            <w:pPr>
              <w:spacing w:after="0" w:line="240" w:lineRule="auto"/>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5 953 137</w:t>
            </w:r>
          </w:p>
        </w:tc>
      </w:tr>
      <w:tr w:rsidR="00686CDC" w:rsidRPr="006A5F50" w14:paraId="5C9BBEAE" w14:textId="77777777" w:rsidTr="001570C5">
        <w:trPr>
          <w:trHeight w:val="255"/>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5C9BBEA4" w14:textId="77777777" w:rsidR="00686CDC" w:rsidRPr="00C8635D" w:rsidRDefault="00686CDC" w:rsidP="00686CDC">
            <w:pPr>
              <w:tabs>
                <w:tab w:val="left" w:pos="975"/>
              </w:tabs>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lastRenderedPageBreak/>
              <w:t>B000</w:t>
            </w:r>
            <w:r>
              <w:rPr>
                <w:rFonts w:ascii="Times New Roman" w:eastAsia="Times New Roman" w:hAnsi="Times New Roman"/>
                <w:b/>
                <w:bCs/>
                <w:sz w:val="24"/>
                <w:szCs w:val="24"/>
                <w:lang w:eastAsia="lv-LV"/>
              </w:rPr>
              <w:tab/>
            </w:r>
          </w:p>
        </w:tc>
        <w:tc>
          <w:tcPr>
            <w:tcW w:w="1035" w:type="dxa"/>
            <w:tcBorders>
              <w:top w:val="single" w:sz="4" w:space="0" w:color="auto"/>
              <w:left w:val="nil"/>
              <w:bottom w:val="single" w:sz="4" w:space="0" w:color="auto"/>
              <w:right w:val="single" w:sz="4" w:space="0" w:color="auto"/>
            </w:tcBorders>
            <w:shd w:val="clear" w:color="auto" w:fill="auto"/>
            <w:noWrap/>
          </w:tcPr>
          <w:p w14:paraId="5C9BBEA5"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EA6" w14:textId="58D02B4D" w:rsidR="00686CDC"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1000</w:t>
            </w:r>
            <w:r>
              <w:rPr>
                <w:rFonts w:ascii="Times New Roman" w:eastAsia="Times New Roman" w:hAnsi="Times New Roman"/>
                <w:b/>
                <w:bCs/>
                <w:sz w:val="24"/>
                <w:szCs w:val="24"/>
                <w:lang w:eastAsia="lv-LV"/>
              </w:rPr>
              <w:t>–</w:t>
            </w:r>
            <w:r w:rsidRPr="00C8635D">
              <w:rPr>
                <w:rFonts w:ascii="Times New Roman" w:eastAsia="Times New Roman" w:hAnsi="Times New Roman"/>
                <w:b/>
                <w:bCs/>
                <w:sz w:val="24"/>
                <w:szCs w:val="24"/>
                <w:lang w:eastAsia="lv-LV"/>
              </w:rPr>
              <w:t>9000</w:t>
            </w:r>
          </w:p>
          <w:p w14:paraId="5C9BBEA7"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4674" w:type="dxa"/>
            <w:tcBorders>
              <w:top w:val="single" w:sz="4" w:space="0" w:color="auto"/>
              <w:left w:val="nil"/>
              <w:bottom w:val="single" w:sz="4" w:space="0" w:color="auto"/>
              <w:right w:val="single" w:sz="4" w:space="0" w:color="auto"/>
            </w:tcBorders>
            <w:shd w:val="clear" w:color="auto" w:fill="auto"/>
          </w:tcPr>
          <w:p w14:paraId="5C9BBEA8" w14:textId="126091EF"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 xml:space="preserve">Izdevumi </w:t>
            </w:r>
            <w:r>
              <w:rPr>
                <w:rFonts w:ascii="Times New Roman" w:eastAsia="Times New Roman" w:hAnsi="Times New Roman"/>
                <w:b/>
                <w:bCs/>
                <w:sz w:val="24"/>
                <w:szCs w:val="24"/>
                <w:lang w:eastAsia="lv-LV"/>
              </w:rPr>
              <w:t>–</w:t>
            </w:r>
            <w:r w:rsidRPr="00C8635D">
              <w:rPr>
                <w:rFonts w:ascii="Times New Roman" w:eastAsia="Times New Roman" w:hAnsi="Times New Roman"/>
                <w:b/>
                <w:bCs/>
                <w:sz w:val="24"/>
                <w:szCs w:val="24"/>
                <w:lang w:eastAsia="lv-LV"/>
              </w:rPr>
              <w:t xml:space="preserve"> kopā</w:t>
            </w:r>
          </w:p>
        </w:tc>
        <w:tc>
          <w:tcPr>
            <w:tcW w:w="1276" w:type="dxa"/>
            <w:tcBorders>
              <w:top w:val="single" w:sz="4" w:space="0" w:color="auto"/>
              <w:left w:val="nil"/>
              <w:bottom w:val="single" w:sz="4" w:space="0" w:color="auto"/>
              <w:right w:val="single" w:sz="4" w:space="0" w:color="auto"/>
            </w:tcBorders>
            <w:shd w:val="clear" w:color="auto" w:fill="auto"/>
            <w:noWrap/>
          </w:tcPr>
          <w:p w14:paraId="5C9BBEA9" w14:textId="1605C219" w:rsidR="00686CDC" w:rsidRPr="00122711" w:rsidRDefault="00686CDC" w:rsidP="00686CDC">
            <w:pPr>
              <w:spacing w:after="0" w:line="240" w:lineRule="auto"/>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5 495 960</w:t>
            </w:r>
          </w:p>
        </w:tc>
        <w:tc>
          <w:tcPr>
            <w:tcW w:w="1276" w:type="dxa"/>
            <w:tcBorders>
              <w:top w:val="single" w:sz="4" w:space="0" w:color="auto"/>
              <w:left w:val="nil"/>
              <w:bottom w:val="single" w:sz="4" w:space="0" w:color="auto"/>
              <w:right w:val="single" w:sz="4" w:space="0" w:color="auto"/>
            </w:tcBorders>
            <w:shd w:val="clear" w:color="auto" w:fill="auto"/>
            <w:noWrap/>
          </w:tcPr>
          <w:p w14:paraId="5C9BBEAA" w14:textId="6018DBBB"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7 060 009</w:t>
            </w:r>
          </w:p>
        </w:tc>
        <w:tc>
          <w:tcPr>
            <w:tcW w:w="1276" w:type="dxa"/>
            <w:tcBorders>
              <w:top w:val="single" w:sz="4" w:space="0" w:color="auto"/>
              <w:left w:val="nil"/>
              <w:bottom w:val="single" w:sz="4" w:space="0" w:color="auto"/>
              <w:right w:val="single" w:sz="4" w:space="0" w:color="auto"/>
            </w:tcBorders>
            <w:shd w:val="clear" w:color="auto" w:fill="auto"/>
            <w:noWrap/>
          </w:tcPr>
          <w:p w14:paraId="5C9BBEAB" w14:textId="6E76CDBC" w:rsidR="00686CDC" w:rsidRPr="009D2CE7" w:rsidRDefault="00686CDC" w:rsidP="00686CDC">
            <w:pPr>
              <w:spacing w:after="0" w:line="240" w:lineRule="auto"/>
              <w:rPr>
                <w:rFonts w:ascii="Times New Roman" w:eastAsia="Times New Roman" w:hAnsi="Times New Roman"/>
                <w:b/>
                <w:bCs/>
                <w:sz w:val="24"/>
                <w:szCs w:val="24"/>
                <w:lang w:eastAsia="lv-LV"/>
              </w:rPr>
            </w:pPr>
            <w:r>
              <w:rPr>
                <w:rFonts w:ascii="Times New Roman" w:hAnsi="Times New Roman"/>
                <w:b/>
                <w:bCs/>
                <w:color w:val="000000"/>
                <w:sz w:val="24"/>
                <w:szCs w:val="24"/>
              </w:rPr>
              <w:t>7 611 340</w:t>
            </w:r>
          </w:p>
        </w:tc>
        <w:tc>
          <w:tcPr>
            <w:tcW w:w="1276" w:type="dxa"/>
            <w:tcBorders>
              <w:top w:val="single" w:sz="4" w:space="0" w:color="auto"/>
              <w:left w:val="nil"/>
              <w:bottom w:val="single" w:sz="4" w:space="0" w:color="auto"/>
              <w:right w:val="single" w:sz="4" w:space="0" w:color="auto"/>
            </w:tcBorders>
            <w:shd w:val="clear" w:color="auto" w:fill="auto"/>
            <w:noWrap/>
          </w:tcPr>
          <w:p w14:paraId="5C9BBEAC" w14:textId="04722FE6" w:rsidR="00686CDC" w:rsidRPr="009D2CE7" w:rsidRDefault="00686CDC" w:rsidP="00686CDC">
            <w:pPr>
              <w:spacing w:after="0" w:line="240" w:lineRule="auto"/>
              <w:rPr>
                <w:rFonts w:ascii="Times New Roman" w:eastAsia="Times New Roman" w:hAnsi="Times New Roman"/>
                <w:b/>
                <w:bCs/>
                <w:sz w:val="24"/>
                <w:szCs w:val="24"/>
                <w:lang w:eastAsia="lv-LV"/>
              </w:rPr>
            </w:pPr>
            <w:r>
              <w:rPr>
                <w:rFonts w:ascii="Times New Roman" w:hAnsi="Times New Roman"/>
                <w:b/>
                <w:bCs/>
                <w:color w:val="000000"/>
                <w:sz w:val="24"/>
                <w:szCs w:val="24"/>
              </w:rPr>
              <w:t>7 922 057</w:t>
            </w:r>
          </w:p>
        </w:tc>
        <w:tc>
          <w:tcPr>
            <w:tcW w:w="1275" w:type="dxa"/>
            <w:tcBorders>
              <w:top w:val="single" w:sz="4" w:space="0" w:color="auto"/>
              <w:left w:val="nil"/>
              <w:bottom w:val="single" w:sz="4" w:space="0" w:color="auto"/>
              <w:right w:val="single" w:sz="4" w:space="0" w:color="auto"/>
            </w:tcBorders>
            <w:shd w:val="clear" w:color="auto" w:fill="auto"/>
            <w:noWrap/>
          </w:tcPr>
          <w:p w14:paraId="5C9BBEAD" w14:textId="44D43E3C" w:rsidR="00686CDC" w:rsidRPr="009D2CE7" w:rsidRDefault="00686CDC" w:rsidP="00686CDC">
            <w:pPr>
              <w:spacing w:after="0" w:line="240" w:lineRule="auto"/>
              <w:rPr>
                <w:rFonts w:ascii="Times New Roman" w:eastAsia="Times New Roman" w:hAnsi="Times New Roman"/>
                <w:b/>
                <w:bCs/>
                <w:sz w:val="24"/>
                <w:szCs w:val="24"/>
                <w:lang w:eastAsia="lv-LV"/>
              </w:rPr>
            </w:pPr>
            <w:r>
              <w:rPr>
                <w:rFonts w:ascii="Times New Roman" w:hAnsi="Times New Roman"/>
                <w:b/>
                <w:bCs/>
                <w:color w:val="000000"/>
                <w:sz w:val="24"/>
                <w:szCs w:val="24"/>
              </w:rPr>
              <w:t>8 281 685</w:t>
            </w:r>
          </w:p>
        </w:tc>
      </w:tr>
      <w:tr w:rsidR="00686CDC" w:rsidRPr="00605ABA" w14:paraId="5C9BBEBD" w14:textId="77777777" w:rsidTr="006D6637">
        <w:trPr>
          <w:trHeight w:val="510"/>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5C9BBEAF" w14:textId="0C49E283"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1035" w:type="dxa"/>
            <w:tcBorders>
              <w:top w:val="single" w:sz="4" w:space="0" w:color="auto"/>
              <w:left w:val="nil"/>
              <w:bottom w:val="single" w:sz="4" w:space="0" w:color="auto"/>
              <w:right w:val="single" w:sz="4" w:space="0" w:color="auto"/>
            </w:tcBorders>
            <w:shd w:val="clear" w:color="auto" w:fill="auto"/>
            <w:noWrap/>
          </w:tcPr>
          <w:p w14:paraId="5C9BBEB0"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EB1" w14:textId="5D44AC0B"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1000</w:t>
            </w:r>
            <w:r>
              <w:rPr>
                <w:rFonts w:ascii="Times New Roman" w:eastAsia="Times New Roman" w:hAnsi="Times New Roman"/>
                <w:b/>
                <w:bCs/>
                <w:sz w:val="24"/>
                <w:szCs w:val="24"/>
                <w:lang w:eastAsia="lv-LV"/>
              </w:rPr>
              <w:t>–</w:t>
            </w:r>
            <w:r w:rsidRPr="00C8635D">
              <w:rPr>
                <w:rFonts w:ascii="Times New Roman" w:eastAsia="Times New Roman" w:hAnsi="Times New Roman"/>
                <w:b/>
                <w:bCs/>
                <w:sz w:val="24"/>
                <w:szCs w:val="24"/>
                <w:lang w:eastAsia="lv-LV"/>
              </w:rPr>
              <w:t>4000; 6000</w:t>
            </w:r>
            <w:r>
              <w:rPr>
                <w:rFonts w:ascii="Times New Roman" w:eastAsia="Times New Roman" w:hAnsi="Times New Roman"/>
                <w:b/>
                <w:bCs/>
                <w:sz w:val="24"/>
                <w:szCs w:val="24"/>
                <w:lang w:eastAsia="lv-LV"/>
              </w:rPr>
              <w:t>–</w:t>
            </w:r>
            <w:r w:rsidRPr="00C8635D">
              <w:rPr>
                <w:rFonts w:ascii="Times New Roman" w:eastAsia="Times New Roman" w:hAnsi="Times New Roman"/>
                <w:b/>
                <w:bCs/>
                <w:sz w:val="24"/>
                <w:szCs w:val="24"/>
                <w:lang w:eastAsia="lv-LV"/>
              </w:rPr>
              <w:t>7000</w:t>
            </w:r>
          </w:p>
        </w:tc>
        <w:tc>
          <w:tcPr>
            <w:tcW w:w="4674" w:type="dxa"/>
            <w:tcBorders>
              <w:top w:val="single" w:sz="4" w:space="0" w:color="auto"/>
              <w:left w:val="nil"/>
              <w:bottom w:val="single" w:sz="4" w:space="0" w:color="auto"/>
              <w:right w:val="single" w:sz="4" w:space="0" w:color="auto"/>
            </w:tcBorders>
            <w:shd w:val="clear" w:color="auto" w:fill="auto"/>
          </w:tcPr>
          <w:p w14:paraId="5C9BBEB2"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Uzturēšanas izdevumi</w:t>
            </w:r>
          </w:p>
        </w:tc>
        <w:tc>
          <w:tcPr>
            <w:tcW w:w="1276" w:type="dxa"/>
            <w:tcBorders>
              <w:top w:val="single" w:sz="4" w:space="0" w:color="auto"/>
              <w:left w:val="nil"/>
              <w:bottom w:val="single" w:sz="4" w:space="0" w:color="auto"/>
              <w:right w:val="single" w:sz="4" w:space="0" w:color="auto"/>
            </w:tcBorders>
            <w:shd w:val="clear" w:color="auto" w:fill="auto"/>
            <w:noWrap/>
          </w:tcPr>
          <w:p w14:paraId="5C9BBEB4" w14:textId="6AEA10D8"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4 775 002</w:t>
            </w:r>
          </w:p>
        </w:tc>
        <w:tc>
          <w:tcPr>
            <w:tcW w:w="1276" w:type="dxa"/>
            <w:tcBorders>
              <w:top w:val="single" w:sz="4" w:space="0" w:color="auto"/>
              <w:left w:val="nil"/>
              <w:bottom w:val="single" w:sz="4" w:space="0" w:color="auto"/>
              <w:right w:val="single" w:sz="4" w:space="0" w:color="auto"/>
            </w:tcBorders>
            <w:shd w:val="clear" w:color="auto" w:fill="auto"/>
            <w:noWrap/>
          </w:tcPr>
          <w:p w14:paraId="5C9BBEB6" w14:textId="210D71D9"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7 032 909</w:t>
            </w:r>
          </w:p>
        </w:tc>
        <w:tc>
          <w:tcPr>
            <w:tcW w:w="1276" w:type="dxa"/>
            <w:tcBorders>
              <w:top w:val="single" w:sz="4" w:space="0" w:color="auto"/>
              <w:left w:val="nil"/>
              <w:bottom w:val="single" w:sz="4" w:space="0" w:color="auto"/>
              <w:right w:val="single" w:sz="4" w:space="0" w:color="auto"/>
            </w:tcBorders>
            <w:shd w:val="clear" w:color="auto" w:fill="auto"/>
            <w:noWrap/>
          </w:tcPr>
          <w:p w14:paraId="5C9BBEB8" w14:textId="555C9306"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7 589 340</w:t>
            </w:r>
          </w:p>
        </w:tc>
        <w:tc>
          <w:tcPr>
            <w:tcW w:w="1276" w:type="dxa"/>
            <w:tcBorders>
              <w:top w:val="single" w:sz="4" w:space="0" w:color="auto"/>
              <w:left w:val="nil"/>
              <w:bottom w:val="single" w:sz="4" w:space="0" w:color="auto"/>
              <w:right w:val="single" w:sz="4" w:space="0" w:color="auto"/>
            </w:tcBorders>
            <w:shd w:val="clear" w:color="auto" w:fill="auto"/>
            <w:noWrap/>
          </w:tcPr>
          <w:p w14:paraId="5C9BBEBA" w14:textId="405917FE"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7 893 337</w:t>
            </w:r>
          </w:p>
        </w:tc>
        <w:tc>
          <w:tcPr>
            <w:tcW w:w="1275" w:type="dxa"/>
            <w:tcBorders>
              <w:top w:val="single" w:sz="4" w:space="0" w:color="auto"/>
              <w:left w:val="nil"/>
              <w:bottom w:val="single" w:sz="4" w:space="0" w:color="auto"/>
              <w:right w:val="single" w:sz="4" w:space="0" w:color="auto"/>
            </w:tcBorders>
            <w:shd w:val="clear" w:color="auto" w:fill="auto"/>
            <w:noWrap/>
          </w:tcPr>
          <w:p w14:paraId="5C9BBEBC" w14:textId="4A3D0F9E"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8 252 658</w:t>
            </w:r>
          </w:p>
        </w:tc>
      </w:tr>
      <w:tr w:rsidR="00686CDC" w:rsidRPr="00605ABA" w14:paraId="5C9BBEC8" w14:textId="77777777" w:rsidTr="005B14FF">
        <w:trPr>
          <w:trHeight w:val="255"/>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5C9BBEBE"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1035" w:type="dxa"/>
            <w:tcBorders>
              <w:top w:val="single" w:sz="4" w:space="0" w:color="auto"/>
              <w:left w:val="nil"/>
              <w:bottom w:val="single" w:sz="4" w:space="0" w:color="auto"/>
              <w:right w:val="single" w:sz="4" w:space="0" w:color="auto"/>
            </w:tcBorders>
            <w:shd w:val="clear" w:color="auto" w:fill="auto"/>
            <w:noWrap/>
          </w:tcPr>
          <w:p w14:paraId="5C9BBEBF"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EC0" w14:textId="1708FB31" w:rsidR="00686CDC"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1000</w:t>
            </w:r>
            <w:r>
              <w:rPr>
                <w:rFonts w:ascii="Times New Roman" w:eastAsia="Times New Roman" w:hAnsi="Times New Roman"/>
                <w:b/>
                <w:bCs/>
                <w:sz w:val="24"/>
                <w:szCs w:val="24"/>
                <w:lang w:eastAsia="lv-LV"/>
              </w:rPr>
              <w:t>–</w:t>
            </w:r>
            <w:r w:rsidRPr="00C8635D">
              <w:rPr>
                <w:rFonts w:ascii="Times New Roman" w:eastAsia="Times New Roman" w:hAnsi="Times New Roman"/>
                <w:b/>
                <w:bCs/>
                <w:sz w:val="24"/>
                <w:szCs w:val="24"/>
                <w:lang w:eastAsia="lv-LV"/>
              </w:rPr>
              <w:t>2000</w:t>
            </w:r>
          </w:p>
          <w:p w14:paraId="5C9BBEC1"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4674" w:type="dxa"/>
            <w:tcBorders>
              <w:top w:val="single" w:sz="4" w:space="0" w:color="auto"/>
              <w:left w:val="nil"/>
              <w:bottom w:val="single" w:sz="4" w:space="0" w:color="auto"/>
              <w:right w:val="single" w:sz="4" w:space="0" w:color="auto"/>
            </w:tcBorders>
            <w:shd w:val="clear" w:color="auto" w:fill="auto"/>
          </w:tcPr>
          <w:p w14:paraId="5C9BBEC2"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Kārtējie izdevumi</w:t>
            </w:r>
          </w:p>
        </w:tc>
        <w:tc>
          <w:tcPr>
            <w:tcW w:w="1276" w:type="dxa"/>
            <w:tcBorders>
              <w:top w:val="single" w:sz="4" w:space="0" w:color="auto"/>
              <w:left w:val="nil"/>
              <w:bottom w:val="single" w:sz="4" w:space="0" w:color="auto"/>
              <w:right w:val="single" w:sz="4" w:space="0" w:color="auto"/>
            </w:tcBorders>
            <w:shd w:val="clear" w:color="auto" w:fill="auto"/>
            <w:noWrap/>
          </w:tcPr>
          <w:p w14:paraId="5C9BBEC3" w14:textId="01446E7C"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4 710 796</w:t>
            </w:r>
          </w:p>
        </w:tc>
        <w:tc>
          <w:tcPr>
            <w:tcW w:w="1276" w:type="dxa"/>
            <w:tcBorders>
              <w:top w:val="single" w:sz="4" w:space="0" w:color="auto"/>
              <w:left w:val="nil"/>
              <w:bottom w:val="single" w:sz="4" w:space="0" w:color="auto"/>
              <w:right w:val="single" w:sz="4" w:space="0" w:color="auto"/>
            </w:tcBorders>
            <w:shd w:val="clear" w:color="auto" w:fill="auto"/>
            <w:noWrap/>
          </w:tcPr>
          <w:p w14:paraId="5C9BBEC4" w14:textId="0E72351B"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6 966 792</w:t>
            </w:r>
          </w:p>
        </w:tc>
        <w:tc>
          <w:tcPr>
            <w:tcW w:w="1276" w:type="dxa"/>
            <w:tcBorders>
              <w:top w:val="single" w:sz="4" w:space="0" w:color="auto"/>
              <w:left w:val="nil"/>
              <w:bottom w:val="single" w:sz="4" w:space="0" w:color="auto"/>
              <w:right w:val="single" w:sz="4" w:space="0" w:color="auto"/>
            </w:tcBorders>
            <w:shd w:val="clear" w:color="auto" w:fill="auto"/>
            <w:noWrap/>
          </w:tcPr>
          <w:p w14:paraId="5C9BBEC5" w14:textId="5E6DBF66"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7 545 590</w:t>
            </w:r>
          </w:p>
        </w:tc>
        <w:tc>
          <w:tcPr>
            <w:tcW w:w="1276" w:type="dxa"/>
            <w:tcBorders>
              <w:top w:val="single" w:sz="4" w:space="0" w:color="auto"/>
              <w:left w:val="nil"/>
              <w:bottom w:val="single" w:sz="4" w:space="0" w:color="auto"/>
              <w:right w:val="single" w:sz="4" w:space="0" w:color="auto"/>
            </w:tcBorders>
            <w:shd w:val="clear" w:color="auto" w:fill="auto"/>
            <w:noWrap/>
          </w:tcPr>
          <w:p w14:paraId="5C9BBEC6" w14:textId="2A38B52C"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7 849 587</w:t>
            </w:r>
          </w:p>
        </w:tc>
        <w:tc>
          <w:tcPr>
            <w:tcW w:w="1275" w:type="dxa"/>
            <w:tcBorders>
              <w:top w:val="single" w:sz="4" w:space="0" w:color="auto"/>
              <w:left w:val="nil"/>
              <w:bottom w:val="single" w:sz="4" w:space="0" w:color="auto"/>
              <w:right w:val="single" w:sz="4" w:space="0" w:color="auto"/>
            </w:tcBorders>
            <w:shd w:val="clear" w:color="auto" w:fill="auto"/>
            <w:noWrap/>
          </w:tcPr>
          <w:p w14:paraId="5C9BBEC7" w14:textId="2AF4EDCC"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8 208 908</w:t>
            </w:r>
          </w:p>
        </w:tc>
      </w:tr>
      <w:tr w:rsidR="00686CDC" w:rsidRPr="00605ABA" w14:paraId="5C9BBED3" w14:textId="77777777" w:rsidTr="006913D5">
        <w:trPr>
          <w:trHeight w:val="255"/>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5C9BBEC9" w14:textId="77777777" w:rsidR="00686CDC" w:rsidRPr="00C8635D" w:rsidRDefault="00686CDC" w:rsidP="00686CDC">
            <w:pPr>
              <w:spacing w:after="0" w:line="240" w:lineRule="auto"/>
              <w:rPr>
                <w:rFonts w:ascii="Times New Roman" w:eastAsia="Times New Roman" w:hAnsi="Times New Roman"/>
                <w:sz w:val="24"/>
                <w:szCs w:val="24"/>
                <w:lang w:eastAsia="lv-LV"/>
              </w:rPr>
            </w:pPr>
          </w:p>
        </w:tc>
        <w:tc>
          <w:tcPr>
            <w:tcW w:w="1035" w:type="dxa"/>
            <w:tcBorders>
              <w:top w:val="single" w:sz="4" w:space="0" w:color="auto"/>
              <w:left w:val="nil"/>
              <w:bottom w:val="single" w:sz="4" w:space="0" w:color="auto"/>
              <w:right w:val="single" w:sz="4" w:space="0" w:color="auto"/>
            </w:tcBorders>
            <w:shd w:val="clear" w:color="auto" w:fill="auto"/>
            <w:noWrap/>
          </w:tcPr>
          <w:p w14:paraId="5C9BBECA" w14:textId="77777777" w:rsidR="00686CDC" w:rsidRPr="00C8635D" w:rsidRDefault="00686CDC" w:rsidP="00686CDC">
            <w:pPr>
              <w:spacing w:after="0" w:line="240" w:lineRule="auto"/>
              <w:jc w:val="center"/>
              <w:rPr>
                <w:rFonts w:ascii="Times New Roman" w:eastAsia="Times New Roman" w:hAnsi="Times New Roman"/>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ECB" w14:textId="77777777" w:rsidR="00686CDC" w:rsidRDefault="00686CDC" w:rsidP="00686CDC">
            <w:pPr>
              <w:spacing w:after="0" w:line="240" w:lineRule="auto"/>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1000</w:t>
            </w:r>
          </w:p>
          <w:p w14:paraId="5C9BBECC" w14:textId="77777777" w:rsidR="00686CDC" w:rsidRPr="00C8635D" w:rsidRDefault="00686CDC" w:rsidP="00686CDC">
            <w:pPr>
              <w:spacing w:after="0" w:line="240" w:lineRule="auto"/>
              <w:rPr>
                <w:rFonts w:ascii="Times New Roman" w:eastAsia="Times New Roman" w:hAnsi="Times New Roman"/>
                <w:sz w:val="24"/>
                <w:szCs w:val="24"/>
                <w:lang w:eastAsia="lv-LV"/>
              </w:rPr>
            </w:pPr>
          </w:p>
        </w:tc>
        <w:tc>
          <w:tcPr>
            <w:tcW w:w="4674" w:type="dxa"/>
            <w:tcBorders>
              <w:top w:val="single" w:sz="4" w:space="0" w:color="auto"/>
              <w:left w:val="nil"/>
              <w:bottom w:val="single" w:sz="4" w:space="0" w:color="auto"/>
              <w:right w:val="single" w:sz="4" w:space="0" w:color="auto"/>
            </w:tcBorders>
            <w:shd w:val="clear" w:color="auto" w:fill="auto"/>
          </w:tcPr>
          <w:p w14:paraId="5C9BBECD" w14:textId="77777777" w:rsidR="00686CDC" w:rsidRPr="00C8635D" w:rsidRDefault="00686CDC" w:rsidP="00686CDC">
            <w:pPr>
              <w:spacing w:after="0" w:line="240" w:lineRule="auto"/>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 xml:space="preserve">Atlīdzība </w:t>
            </w:r>
          </w:p>
        </w:tc>
        <w:tc>
          <w:tcPr>
            <w:tcW w:w="1276" w:type="dxa"/>
            <w:tcBorders>
              <w:top w:val="single" w:sz="4" w:space="0" w:color="auto"/>
              <w:left w:val="nil"/>
              <w:bottom w:val="single" w:sz="4" w:space="0" w:color="auto"/>
              <w:right w:val="single" w:sz="4" w:space="0" w:color="auto"/>
            </w:tcBorders>
            <w:shd w:val="clear" w:color="auto" w:fill="auto"/>
            <w:noWrap/>
          </w:tcPr>
          <w:p w14:paraId="5C9BBECE" w14:textId="338554F7"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3 816 867</w:t>
            </w:r>
          </w:p>
        </w:tc>
        <w:tc>
          <w:tcPr>
            <w:tcW w:w="1276" w:type="dxa"/>
            <w:tcBorders>
              <w:top w:val="single" w:sz="4" w:space="0" w:color="auto"/>
              <w:left w:val="nil"/>
              <w:bottom w:val="single" w:sz="4" w:space="0" w:color="auto"/>
              <w:right w:val="single" w:sz="4" w:space="0" w:color="auto"/>
            </w:tcBorders>
            <w:shd w:val="clear" w:color="auto" w:fill="auto"/>
            <w:noWrap/>
          </w:tcPr>
          <w:p w14:paraId="5C9BBECF" w14:textId="4CB38258"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5 771 636</w:t>
            </w:r>
          </w:p>
        </w:tc>
        <w:tc>
          <w:tcPr>
            <w:tcW w:w="1276" w:type="dxa"/>
            <w:tcBorders>
              <w:top w:val="single" w:sz="4" w:space="0" w:color="auto"/>
              <w:left w:val="nil"/>
              <w:bottom w:val="single" w:sz="4" w:space="0" w:color="auto"/>
              <w:right w:val="single" w:sz="4" w:space="0" w:color="auto"/>
            </w:tcBorders>
            <w:shd w:val="clear" w:color="auto" w:fill="auto"/>
            <w:noWrap/>
          </w:tcPr>
          <w:p w14:paraId="5C9BBED0" w14:textId="665B7C9B"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6 339 727</w:t>
            </w:r>
          </w:p>
        </w:tc>
        <w:tc>
          <w:tcPr>
            <w:tcW w:w="1276" w:type="dxa"/>
            <w:tcBorders>
              <w:top w:val="single" w:sz="4" w:space="0" w:color="auto"/>
              <w:left w:val="nil"/>
              <w:bottom w:val="single" w:sz="4" w:space="0" w:color="auto"/>
              <w:right w:val="single" w:sz="4" w:space="0" w:color="auto"/>
            </w:tcBorders>
            <w:shd w:val="clear" w:color="auto" w:fill="auto"/>
            <w:noWrap/>
          </w:tcPr>
          <w:p w14:paraId="5C9BBED1" w14:textId="5E3738F7"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6 631 730</w:t>
            </w:r>
          </w:p>
        </w:tc>
        <w:tc>
          <w:tcPr>
            <w:tcW w:w="1275" w:type="dxa"/>
            <w:tcBorders>
              <w:top w:val="single" w:sz="4" w:space="0" w:color="auto"/>
              <w:left w:val="nil"/>
              <w:bottom w:val="single" w:sz="4" w:space="0" w:color="auto"/>
              <w:right w:val="single" w:sz="4" w:space="0" w:color="auto"/>
            </w:tcBorders>
            <w:shd w:val="clear" w:color="auto" w:fill="auto"/>
            <w:noWrap/>
          </w:tcPr>
          <w:p w14:paraId="5C9BBED2" w14:textId="19A3DE87"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6 958 768</w:t>
            </w:r>
          </w:p>
        </w:tc>
      </w:tr>
      <w:tr w:rsidR="00686CDC" w:rsidRPr="00605ABA" w14:paraId="5C9BBEE9" w14:textId="77777777" w:rsidTr="002827EC">
        <w:trPr>
          <w:trHeight w:val="255"/>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5C9BBEDF" w14:textId="77777777" w:rsidR="00686CDC" w:rsidRPr="00C8635D" w:rsidRDefault="00686CDC" w:rsidP="00686CDC">
            <w:pPr>
              <w:spacing w:after="0" w:line="240" w:lineRule="auto"/>
              <w:rPr>
                <w:rFonts w:ascii="Times New Roman" w:eastAsia="Times New Roman" w:hAnsi="Times New Roman"/>
                <w:sz w:val="24"/>
                <w:szCs w:val="24"/>
                <w:lang w:eastAsia="lv-LV"/>
              </w:rPr>
            </w:pPr>
          </w:p>
        </w:tc>
        <w:tc>
          <w:tcPr>
            <w:tcW w:w="1035" w:type="dxa"/>
            <w:tcBorders>
              <w:top w:val="single" w:sz="4" w:space="0" w:color="auto"/>
              <w:left w:val="nil"/>
              <w:bottom w:val="single" w:sz="4" w:space="0" w:color="auto"/>
              <w:right w:val="single" w:sz="4" w:space="0" w:color="auto"/>
            </w:tcBorders>
            <w:shd w:val="clear" w:color="auto" w:fill="auto"/>
            <w:noWrap/>
          </w:tcPr>
          <w:p w14:paraId="5C9BBEE0" w14:textId="77777777" w:rsidR="00686CDC" w:rsidRPr="00C8635D" w:rsidRDefault="00686CDC" w:rsidP="00686CDC">
            <w:pPr>
              <w:spacing w:after="0" w:line="240" w:lineRule="auto"/>
              <w:jc w:val="center"/>
              <w:rPr>
                <w:rFonts w:ascii="Times New Roman" w:eastAsia="Times New Roman" w:hAnsi="Times New Roman"/>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EE1" w14:textId="77777777" w:rsidR="00686CDC" w:rsidRDefault="00686CDC" w:rsidP="00686CDC">
            <w:pPr>
              <w:spacing w:after="0" w:line="240" w:lineRule="auto"/>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2000</w:t>
            </w:r>
          </w:p>
          <w:p w14:paraId="5C9BBEE2" w14:textId="77777777" w:rsidR="00686CDC" w:rsidRPr="00C8635D" w:rsidRDefault="00686CDC" w:rsidP="00686CDC">
            <w:pPr>
              <w:spacing w:after="0" w:line="240" w:lineRule="auto"/>
              <w:rPr>
                <w:rFonts w:ascii="Times New Roman" w:eastAsia="Times New Roman" w:hAnsi="Times New Roman"/>
                <w:sz w:val="24"/>
                <w:szCs w:val="24"/>
                <w:lang w:eastAsia="lv-LV"/>
              </w:rPr>
            </w:pPr>
          </w:p>
        </w:tc>
        <w:tc>
          <w:tcPr>
            <w:tcW w:w="4674" w:type="dxa"/>
            <w:tcBorders>
              <w:top w:val="single" w:sz="4" w:space="0" w:color="auto"/>
              <w:left w:val="nil"/>
              <w:bottom w:val="single" w:sz="4" w:space="0" w:color="auto"/>
              <w:right w:val="single" w:sz="4" w:space="0" w:color="auto"/>
            </w:tcBorders>
            <w:shd w:val="clear" w:color="auto" w:fill="auto"/>
          </w:tcPr>
          <w:p w14:paraId="5C9BBEE3" w14:textId="77777777" w:rsidR="00686CDC" w:rsidRPr="00C8635D" w:rsidRDefault="00686CDC" w:rsidP="00686CDC">
            <w:pPr>
              <w:spacing w:after="0" w:line="240" w:lineRule="auto"/>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Preces un pakalpojumi</w:t>
            </w:r>
          </w:p>
        </w:tc>
        <w:tc>
          <w:tcPr>
            <w:tcW w:w="1276" w:type="dxa"/>
            <w:tcBorders>
              <w:top w:val="single" w:sz="4" w:space="0" w:color="auto"/>
              <w:left w:val="nil"/>
              <w:bottom w:val="single" w:sz="4" w:space="0" w:color="auto"/>
              <w:right w:val="single" w:sz="4" w:space="0" w:color="auto"/>
            </w:tcBorders>
            <w:shd w:val="clear" w:color="auto" w:fill="auto"/>
            <w:noWrap/>
          </w:tcPr>
          <w:p w14:paraId="5C9BBEE4" w14:textId="424978AB"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893 929</w:t>
            </w:r>
          </w:p>
        </w:tc>
        <w:tc>
          <w:tcPr>
            <w:tcW w:w="1276" w:type="dxa"/>
            <w:tcBorders>
              <w:top w:val="single" w:sz="4" w:space="0" w:color="auto"/>
              <w:left w:val="nil"/>
              <w:bottom w:val="single" w:sz="4" w:space="0" w:color="auto"/>
              <w:right w:val="single" w:sz="4" w:space="0" w:color="auto"/>
            </w:tcBorders>
            <w:shd w:val="clear" w:color="auto" w:fill="auto"/>
            <w:noWrap/>
          </w:tcPr>
          <w:p w14:paraId="5C9BBEE5" w14:textId="481EC40B"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1 195 156</w:t>
            </w:r>
          </w:p>
        </w:tc>
        <w:tc>
          <w:tcPr>
            <w:tcW w:w="1276" w:type="dxa"/>
            <w:tcBorders>
              <w:top w:val="single" w:sz="4" w:space="0" w:color="auto"/>
              <w:left w:val="nil"/>
              <w:bottom w:val="single" w:sz="4" w:space="0" w:color="auto"/>
              <w:right w:val="single" w:sz="4" w:space="0" w:color="auto"/>
            </w:tcBorders>
            <w:shd w:val="clear" w:color="auto" w:fill="auto"/>
            <w:noWrap/>
          </w:tcPr>
          <w:p w14:paraId="5C9BBEE6" w14:textId="404F5E6D"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1 205 863</w:t>
            </w:r>
          </w:p>
        </w:tc>
        <w:tc>
          <w:tcPr>
            <w:tcW w:w="1276" w:type="dxa"/>
            <w:tcBorders>
              <w:top w:val="single" w:sz="4" w:space="0" w:color="auto"/>
              <w:left w:val="nil"/>
              <w:bottom w:val="single" w:sz="4" w:space="0" w:color="auto"/>
              <w:right w:val="single" w:sz="4" w:space="0" w:color="auto"/>
            </w:tcBorders>
            <w:shd w:val="clear" w:color="auto" w:fill="auto"/>
            <w:noWrap/>
          </w:tcPr>
          <w:p w14:paraId="5C9BBEE7" w14:textId="0A3AA085"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1 217 857</w:t>
            </w:r>
          </w:p>
        </w:tc>
        <w:tc>
          <w:tcPr>
            <w:tcW w:w="1275" w:type="dxa"/>
            <w:tcBorders>
              <w:top w:val="single" w:sz="4" w:space="0" w:color="auto"/>
              <w:left w:val="nil"/>
              <w:bottom w:val="single" w:sz="4" w:space="0" w:color="auto"/>
              <w:right w:val="single" w:sz="4" w:space="0" w:color="auto"/>
            </w:tcBorders>
            <w:shd w:val="clear" w:color="auto" w:fill="auto"/>
            <w:noWrap/>
          </w:tcPr>
          <w:p w14:paraId="5C9BBEE8" w14:textId="3B521340" w:rsidR="00686CDC" w:rsidRPr="009D2CE7" w:rsidRDefault="00686CDC" w:rsidP="00686CDC">
            <w:pPr>
              <w:spacing w:after="0" w:line="240" w:lineRule="auto"/>
              <w:rPr>
                <w:rFonts w:ascii="Times New Roman" w:eastAsia="Times New Roman" w:hAnsi="Times New Roman"/>
                <w:sz w:val="24"/>
                <w:szCs w:val="24"/>
                <w:lang w:eastAsia="lv-LV"/>
              </w:rPr>
            </w:pPr>
            <w:r>
              <w:rPr>
                <w:rFonts w:ascii="Times New Roman" w:hAnsi="Times New Roman"/>
                <w:color w:val="000000"/>
                <w:sz w:val="24"/>
                <w:szCs w:val="24"/>
              </w:rPr>
              <w:t>1 250 140</w:t>
            </w:r>
          </w:p>
        </w:tc>
      </w:tr>
      <w:tr w:rsidR="00686CDC" w:rsidRPr="00C8635D" w14:paraId="5C9BBEF5" w14:textId="77777777" w:rsidTr="00837F3C">
        <w:trPr>
          <w:trHeight w:val="510"/>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5C9BBEEA"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1035" w:type="dxa"/>
            <w:tcBorders>
              <w:top w:val="single" w:sz="4" w:space="0" w:color="auto"/>
              <w:left w:val="nil"/>
              <w:bottom w:val="single" w:sz="4" w:space="0" w:color="auto"/>
              <w:right w:val="single" w:sz="4" w:space="0" w:color="auto"/>
            </w:tcBorders>
            <w:shd w:val="clear" w:color="auto" w:fill="auto"/>
            <w:noWrap/>
          </w:tcPr>
          <w:p w14:paraId="5C9BBEEB"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EEC" w14:textId="77777777" w:rsidR="00686CDC"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7000</w:t>
            </w:r>
          </w:p>
          <w:p w14:paraId="5C9BBEED" w14:textId="77777777" w:rsidR="00686CDC" w:rsidRDefault="00686CDC" w:rsidP="00686CDC">
            <w:pPr>
              <w:spacing w:after="0" w:line="240" w:lineRule="auto"/>
              <w:rPr>
                <w:rFonts w:ascii="Times New Roman" w:eastAsia="Times New Roman" w:hAnsi="Times New Roman"/>
                <w:b/>
                <w:bCs/>
                <w:sz w:val="24"/>
                <w:szCs w:val="24"/>
                <w:lang w:eastAsia="lv-LV"/>
              </w:rPr>
            </w:pPr>
          </w:p>
          <w:p w14:paraId="5C9BBEEE"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4674" w:type="dxa"/>
            <w:tcBorders>
              <w:top w:val="single" w:sz="4" w:space="0" w:color="auto"/>
              <w:left w:val="nil"/>
              <w:bottom w:val="single" w:sz="4" w:space="0" w:color="auto"/>
              <w:right w:val="single" w:sz="4" w:space="0" w:color="auto"/>
            </w:tcBorders>
            <w:shd w:val="clear" w:color="auto" w:fill="auto"/>
          </w:tcPr>
          <w:p w14:paraId="5C9BBEEF"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Uzturēšanas izdevumu transferti, pašu resursu maksājumi, starptautiskā sadarbība</w:t>
            </w:r>
          </w:p>
        </w:tc>
        <w:tc>
          <w:tcPr>
            <w:tcW w:w="1276" w:type="dxa"/>
            <w:tcBorders>
              <w:top w:val="single" w:sz="4" w:space="0" w:color="auto"/>
              <w:left w:val="nil"/>
              <w:bottom w:val="single" w:sz="4" w:space="0" w:color="auto"/>
              <w:right w:val="single" w:sz="4" w:space="0" w:color="auto"/>
            </w:tcBorders>
            <w:shd w:val="clear" w:color="auto" w:fill="auto"/>
            <w:noWrap/>
          </w:tcPr>
          <w:p w14:paraId="5C9BBEF0" w14:textId="158FE207"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eastAsia="Times New Roman" w:hAnsi="Times New Roman"/>
                <w:b/>
                <w:bCs/>
                <w:sz w:val="24"/>
                <w:szCs w:val="24"/>
                <w:lang w:eastAsia="lv-LV"/>
              </w:rPr>
              <w:t>64 206</w:t>
            </w:r>
          </w:p>
        </w:tc>
        <w:tc>
          <w:tcPr>
            <w:tcW w:w="1276" w:type="dxa"/>
            <w:tcBorders>
              <w:top w:val="single" w:sz="4" w:space="0" w:color="auto"/>
              <w:left w:val="nil"/>
              <w:bottom w:val="single" w:sz="4" w:space="0" w:color="auto"/>
              <w:right w:val="single" w:sz="4" w:space="0" w:color="auto"/>
            </w:tcBorders>
            <w:shd w:val="clear" w:color="auto" w:fill="auto"/>
            <w:noWrap/>
          </w:tcPr>
          <w:p w14:paraId="5C9BBEF1" w14:textId="72EBA5FA"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66 117</w:t>
            </w:r>
          </w:p>
        </w:tc>
        <w:tc>
          <w:tcPr>
            <w:tcW w:w="1276" w:type="dxa"/>
            <w:tcBorders>
              <w:top w:val="single" w:sz="4" w:space="0" w:color="auto"/>
              <w:left w:val="nil"/>
              <w:bottom w:val="single" w:sz="4" w:space="0" w:color="auto"/>
              <w:right w:val="single" w:sz="4" w:space="0" w:color="auto"/>
            </w:tcBorders>
            <w:shd w:val="clear" w:color="auto" w:fill="auto"/>
            <w:noWrap/>
          </w:tcPr>
          <w:p w14:paraId="5C9BBEF2" w14:textId="33459C53"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43 750</w:t>
            </w:r>
          </w:p>
        </w:tc>
        <w:tc>
          <w:tcPr>
            <w:tcW w:w="1276" w:type="dxa"/>
            <w:tcBorders>
              <w:top w:val="single" w:sz="4" w:space="0" w:color="auto"/>
              <w:left w:val="nil"/>
              <w:bottom w:val="single" w:sz="4" w:space="0" w:color="auto"/>
              <w:right w:val="single" w:sz="4" w:space="0" w:color="auto"/>
            </w:tcBorders>
            <w:shd w:val="clear" w:color="auto" w:fill="auto"/>
            <w:noWrap/>
          </w:tcPr>
          <w:p w14:paraId="5C9BBEF3" w14:textId="2DDB4FBF"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43 750</w:t>
            </w:r>
          </w:p>
        </w:tc>
        <w:tc>
          <w:tcPr>
            <w:tcW w:w="1275" w:type="dxa"/>
            <w:tcBorders>
              <w:top w:val="single" w:sz="4" w:space="0" w:color="auto"/>
              <w:left w:val="nil"/>
              <w:bottom w:val="single" w:sz="4" w:space="0" w:color="auto"/>
              <w:right w:val="single" w:sz="4" w:space="0" w:color="auto"/>
            </w:tcBorders>
            <w:shd w:val="clear" w:color="auto" w:fill="auto"/>
            <w:noWrap/>
          </w:tcPr>
          <w:p w14:paraId="5C9BBEF4" w14:textId="25685DFF"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43 750</w:t>
            </w:r>
          </w:p>
        </w:tc>
      </w:tr>
      <w:tr w:rsidR="00686CDC" w:rsidRPr="00C8635D" w14:paraId="5C9BBF01" w14:textId="77777777" w:rsidTr="00B27DEC">
        <w:trPr>
          <w:trHeight w:val="510"/>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5C9BBEF6"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1035" w:type="dxa"/>
            <w:tcBorders>
              <w:top w:val="single" w:sz="4" w:space="0" w:color="auto"/>
              <w:left w:val="nil"/>
              <w:bottom w:val="single" w:sz="4" w:space="0" w:color="auto"/>
              <w:right w:val="single" w:sz="4" w:space="0" w:color="auto"/>
            </w:tcBorders>
            <w:shd w:val="clear" w:color="auto" w:fill="auto"/>
            <w:noWrap/>
          </w:tcPr>
          <w:p w14:paraId="5C9BBEF7"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EF8" w14:textId="694ED117" w:rsidR="00686CDC"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7600</w:t>
            </w:r>
            <w:r>
              <w:rPr>
                <w:rFonts w:ascii="Times New Roman" w:eastAsia="Times New Roman" w:hAnsi="Times New Roman"/>
                <w:b/>
                <w:bCs/>
                <w:sz w:val="24"/>
                <w:szCs w:val="24"/>
                <w:lang w:eastAsia="lv-LV"/>
              </w:rPr>
              <w:t>–</w:t>
            </w:r>
            <w:r w:rsidRPr="00C8635D">
              <w:rPr>
                <w:rFonts w:ascii="Times New Roman" w:eastAsia="Times New Roman" w:hAnsi="Times New Roman"/>
                <w:b/>
                <w:bCs/>
                <w:sz w:val="24"/>
                <w:szCs w:val="24"/>
                <w:lang w:eastAsia="lv-LV"/>
              </w:rPr>
              <w:t>7700</w:t>
            </w:r>
          </w:p>
          <w:p w14:paraId="5C9BBEF9" w14:textId="77777777" w:rsidR="00686CDC" w:rsidRDefault="00686CDC" w:rsidP="00686CDC">
            <w:pPr>
              <w:spacing w:after="0" w:line="240" w:lineRule="auto"/>
              <w:rPr>
                <w:rFonts w:ascii="Times New Roman" w:eastAsia="Times New Roman" w:hAnsi="Times New Roman"/>
                <w:b/>
                <w:bCs/>
                <w:sz w:val="24"/>
                <w:szCs w:val="24"/>
                <w:lang w:eastAsia="lv-LV"/>
              </w:rPr>
            </w:pPr>
          </w:p>
          <w:p w14:paraId="5C9BBEFA"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4674" w:type="dxa"/>
            <w:tcBorders>
              <w:top w:val="single" w:sz="4" w:space="0" w:color="auto"/>
              <w:left w:val="nil"/>
              <w:bottom w:val="single" w:sz="4" w:space="0" w:color="auto"/>
              <w:right w:val="single" w:sz="4" w:space="0" w:color="auto"/>
            </w:tcBorders>
            <w:shd w:val="clear" w:color="auto" w:fill="auto"/>
          </w:tcPr>
          <w:p w14:paraId="5C9BBEFB"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 xml:space="preserve">Kārtējie maksājumi Eiropas Kopienas budžetā un starptautiskā sadarbība </w:t>
            </w:r>
          </w:p>
        </w:tc>
        <w:tc>
          <w:tcPr>
            <w:tcW w:w="1276" w:type="dxa"/>
            <w:tcBorders>
              <w:top w:val="single" w:sz="4" w:space="0" w:color="auto"/>
              <w:left w:val="nil"/>
              <w:bottom w:val="single" w:sz="4" w:space="0" w:color="auto"/>
              <w:right w:val="single" w:sz="4" w:space="0" w:color="auto"/>
            </w:tcBorders>
            <w:shd w:val="clear" w:color="auto" w:fill="auto"/>
            <w:noWrap/>
          </w:tcPr>
          <w:p w14:paraId="5C9BBEFC" w14:textId="039FD9C8" w:rsidR="00686CDC" w:rsidRPr="00A52550"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eastAsia="Times New Roman" w:hAnsi="Times New Roman"/>
                <w:b/>
                <w:bCs/>
                <w:sz w:val="24"/>
                <w:szCs w:val="24"/>
                <w:lang w:eastAsia="lv-LV"/>
              </w:rPr>
              <w:t>39 280</w:t>
            </w:r>
          </w:p>
        </w:tc>
        <w:tc>
          <w:tcPr>
            <w:tcW w:w="1276" w:type="dxa"/>
            <w:tcBorders>
              <w:top w:val="single" w:sz="4" w:space="0" w:color="auto"/>
              <w:left w:val="nil"/>
              <w:bottom w:val="single" w:sz="4" w:space="0" w:color="auto"/>
              <w:right w:val="single" w:sz="4" w:space="0" w:color="auto"/>
            </w:tcBorders>
            <w:shd w:val="clear" w:color="auto" w:fill="auto"/>
            <w:noWrap/>
          </w:tcPr>
          <w:p w14:paraId="5C9BBEFD" w14:textId="4703D56C" w:rsidR="00686CDC" w:rsidRPr="009D2CE7" w:rsidRDefault="00686CDC" w:rsidP="00686CDC">
            <w:pPr>
              <w:spacing w:after="0" w:line="240" w:lineRule="auto"/>
              <w:jc w:val="center"/>
              <w:rPr>
                <w:rFonts w:ascii="Times New Roman" w:eastAsia="Times New Roman" w:hAnsi="Times New Roman"/>
                <w:bCs/>
                <w:sz w:val="24"/>
                <w:szCs w:val="24"/>
                <w:lang w:eastAsia="lv-LV"/>
              </w:rPr>
            </w:pPr>
            <w:r w:rsidRPr="001D1B07">
              <w:rPr>
                <w:rFonts w:ascii="Times New Roman" w:hAnsi="Times New Roman"/>
                <w:b/>
                <w:bCs/>
                <w:color w:val="000000"/>
                <w:sz w:val="24"/>
                <w:szCs w:val="24"/>
              </w:rPr>
              <w:t>39 </w:t>
            </w:r>
            <w:r>
              <w:rPr>
                <w:rFonts w:ascii="Times New Roman" w:hAnsi="Times New Roman"/>
                <w:b/>
                <w:bCs/>
                <w:color w:val="000000"/>
                <w:sz w:val="24"/>
                <w:szCs w:val="24"/>
              </w:rPr>
              <w:t>441</w:t>
            </w:r>
          </w:p>
        </w:tc>
        <w:tc>
          <w:tcPr>
            <w:tcW w:w="1276" w:type="dxa"/>
            <w:tcBorders>
              <w:top w:val="single" w:sz="4" w:space="0" w:color="auto"/>
              <w:left w:val="nil"/>
              <w:bottom w:val="single" w:sz="4" w:space="0" w:color="auto"/>
              <w:right w:val="single" w:sz="4" w:space="0" w:color="auto"/>
            </w:tcBorders>
            <w:shd w:val="clear" w:color="auto" w:fill="auto"/>
            <w:noWrap/>
          </w:tcPr>
          <w:p w14:paraId="5C9BBEFE" w14:textId="4D5748A5" w:rsidR="00686CDC" w:rsidRPr="00D20A76" w:rsidRDefault="00686CDC" w:rsidP="00686CDC">
            <w:pPr>
              <w:spacing w:after="0" w:line="240" w:lineRule="auto"/>
              <w:jc w:val="center"/>
              <w:rPr>
                <w:rFonts w:ascii="Times New Roman" w:eastAsia="Times New Roman" w:hAnsi="Times New Roman"/>
                <w:b/>
                <w:bCs/>
                <w:sz w:val="24"/>
                <w:szCs w:val="24"/>
                <w:lang w:eastAsia="lv-LV"/>
              </w:rPr>
            </w:pPr>
            <w:r w:rsidRPr="00D20A76">
              <w:rPr>
                <w:rFonts w:ascii="Times New Roman" w:hAnsi="Times New Roman"/>
                <w:b/>
                <w:bCs/>
                <w:color w:val="000000"/>
                <w:sz w:val="24"/>
                <w:szCs w:val="24"/>
              </w:rPr>
              <w:t>42 000</w:t>
            </w:r>
          </w:p>
        </w:tc>
        <w:tc>
          <w:tcPr>
            <w:tcW w:w="1276" w:type="dxa"/>
            <w:tcBorders>
              <w:top w:val="single" w:sz="4" w:space="0" w:color="auto"/>
              <w:left w:val="nil"/>
              <w:bottom w:val="single" w:sz="4" w:space="0" w:color="auto"/>
              <w:right w:val="single" w:sz="4" w:space="0" w:color="auto"/>
            </w:tcBorders>
            <w:shd w:val="clear" w:color="auto" w:fill="auto"/>
            <w:noWrap/>
          </w:tcPr>
          <w:p w14:paraId="5C9BBEFF" w14:textId="7BF9C63D" w:rsidR="00686CDC" w:rsidRPr="00D20A76" w:rsidRDefault="00686CDC" w:rsidP="00686CDC">
            <w:pPr>
              <w:spacing w:after="0" w:line="240" w:lineRule="auto"/>
              <w:jc w:val="center"/>
              <w:rPr>
                <w:rFonts w:ascii="Times New Roman" w:eastAsia="Times New Roman" w:hAnsi="Times New Roman"/>
                <w:b/>
                <w:bCs/>
                <w:sz w:val="24"/>
                <w:szCs w:val="24"/>
                <w:lang w:eastAsia="lv-LV"/>
              </w:rPr>
            </w:pPr>
            <w:r w:rsidRPr="00D20A76">
              <w:rPr>
                <w:rFonts w:ascii="Times New Roman" w:hAnsi="Times New Roman"/>
                <w:b/>
                <w:bCs/>
                <w:color w:val="000000"/>
                <w:sz w:val="24"/>
                <w:szCs w:val="24"/>
              </w:rPr>
              <w:t>42 000</w:t>
            </w:r>
          </w:p>
        </w:tc>
        <w:tc>
          <w:tcPr>
            <w:tcW w:w="1275" w:type="dxa"/>
            <w:tcBorders>
              <w:top w:val="single" w:sz="4" w:space="0" w:color="auto"/>
              <w:left w:val="nil"/>
              <w:bottom w:val="single" w:sz="4" w:space="0" w:color="auto"/>
              <w:right w:val="single" w:sz="4" w:space="0" w:color="auto"/>
            </w:tcBorders>
            <w:shd w:val="clear" w:color="auto" w:fill="auto"/>
            <w:noWrap/>
          </w:tcPr>
          <w:p w14:paraId="5C9BBF00" w14:textId="5A8FC993" w:rsidR="00686CDC" w:rsidRPr="00D20A76" w:rsidRDefault="00686CDC" w:rsidP="00686CDC">
            <w:pPr>
              <w:spacing w:after="0" w:line="240" w:lineRule="auto"/>
              <w:jc w:val="center"/>
              <w:rPr>
                <w:rFonts w:ascii="Times New Roman" w:eastAsia="Times New Roman" w:hAnsi="Times New Roman"/>
                <w:b/>
                <w:bCs/>
                <w:sz w:val="24"/>
                <w:szCs w:val="24"/>
                <w:lang w:eastAsia="lv-LV"/>
              </w:rPr>
            </w:pPr>
            <w:r w:rsidRPr="00D20A76">
              <w:rPr>
                <w:rFonts w:ascii="Times New Roman" w:hAnsi="Times New Roman"/>
                <w:b/>
                <w:bCs/>
                <w:color w:val="000000"/>
                <w:sz w:val="24"/>
                <w:szCs w:val="24"/>
              </w:rPr>
              <w:t>42 000</w:t>
            </w:r>
          </w:p>
        </w:tc>
      </w:tr>
      <w:tr w:rsidR="00686CDC" w:rsidRPr="00C8635D" w14:paraId="5C9BBF0C" w14:textId="77777777" w:rsidTr="00122711">
        <w:trPr>
          <w:trHeight w:val="255"/>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5C9BBF02" w14:textId="77777777" w:rsidR="00686CDC" w:rsidRPr="00C8635D" w:rsidRDefault="00686CDC" w:rsidP="00686CDC">
            <w:pPr>
              <w:spacing w:after="0" w:line="240" w:lineRule="auto"/>
              <w:rPr>
                <w:rFonts w:ascii="Times New Roman" w:eastAsia="Times New Roman" w:hAnsi="Times New Roman"/>
                <w:sz w:val="24"/>
                <w:szCs w:val="24"/>
                <w:lang w:eastAsia="lv-LV"/>
              </w:rPr>
            </w:pPr>
          </w:p>
        </w:tc>
        <w:tc>
          <w:tcPr>
            <w:tcW w:w="1035" w:type="dxa"/>
            <w:tcBorders>
              <w:top w:val="single" w:sz="4" w:space="0" w:color="auto"/>
              <w:left w:val="nil"/>
              <w:bottom w:val="single" w:sz="4" w:space="0" w:color="auto"/>
              <w:right w:val="single" w:sz="4" w:space="0" w:color="auto"/>
            </w:tcBorders>
            <w:shd w:val="clear" w:color="auto" w:fill="auto"/>
            <w:noWrap/>
          </w:tcPr>
          <w:p w14:paraId="5C9BBF03" w14:textId="77777777" w:rsidR="00686CDC" w:rsidRPr="00C8635D" w:rsidRDefault="00686CDC" w:rsidP="00686CDC">
            <w:pPr>
              <w:spacing w:after="0" w:line="240" w:lineRule="auto"/>
              <w:jc w:val="center"/>
              <w:rPr>
                <w:rFonts w:ascii="Times New Roman" w:eastAsia="Times New Roman" w:hAnsi="Times New Roman"/>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F04" w14:textId="77777777" w:rsidR="00686CDC" w:rsidRDefault="00686CDC" w:rsidP="00686CDC">
            <w:pPr>
              <w:spacing w:after="0" w:line="240" w:lineRule="auto"/>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7700</w:t>
            </w:r>
          </w:p>
          <w:p w14:paraId="5C9BBF05" w14:textId="77777777" w:rsidR="00686CDC" w:rsidRPr="00C8635D" w:rsidRDefault="00686CDC" w:rsidP="00686CDC">
            <w:pPr>
              <w:spacing w:after="0" w:line="240" w:lineRule="auto"/>
              <w:rPr>
                <w:rFonts w:ascii="Times New Roman" w:eastAsia="Times New Roman" w:hAnsi="Times New Roman"/>
                <w:sz w:val="24"/>
                <w:szCs w:val="24"/>
                <w:lang w:eastAsia="lv-LV"/>
              </w:rPr>
            </w:pPr>
          </w:p>
        </w:tc>
        <w:tc>
          <w:tcPr>
            <w:tcW w:w="4674" w:type="dxa"/>
            <w:tcBorders>
              <w:top w:val="single" w:sz="4" w:space="0" w:color="auto"/>
              <w:left w:val="nil"/>
              <w:bottom w:val="single" w:sz="4" w:space="0" w:color="auto"/>
              <w:right w:val="single" w:sz="4" w:space="0" w:color="auto"/>
            </w:tcBorders>
            <w:shd w:val="clear" w:color="auto" w:fill="auto"/>
          </w:tcPr>
          <w:p w14:paraId="5C9BBF06" w14:textId="77777777" w:rsidR="00686CDC" w:rsidRPr="00C8635D" w:rsidRDefault="00686CDC" w:rsidP="00686CDC">
            <w:pPr>
              <w:spacing w:after="0" w:line="240" w:lineRule="auto"/>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 Starptautiskā sadarbība</w:t>
            </w:r>
          </w:p>
        </w:tc>
        <w:tc>
          <w:tcPr>
            <w:tcW w:w="1276" w:type="dxa"/>
            <w:tcBorders>
              <w:top w:val="nil"/>
              <w:left w:val="nil"/>
              <w:bottom w:val="single" w:sz="4" w:space="0" w:color="auto"/>
              <w:right w:val="single" w:sz="4" w:space="0" w:color="auto"/>
            </w:tcBorders>
            <w:shd w:val="clear" w:color="auto" w:fill="auto"/>
            <w:noWrap/>
          </w:tcPr>
          <w:p w14:paraId="5C9BBF07" w14:textId="3C1C5BA3"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39 280</w:t>
            </w:r>
          </w:p>
        </w:tc>
        <w:tc>
          <w:tcPr>
            <w:tcW w:w="1276" w:type="dxa"/>
            <w:tcBorders>
              <w:top w:val="nil"/>
              <w:left w:val="nil"/>
              <w:bottom w:val="single" w:sz="4" w:space="0" w:color="auto"/>
              <w:right w:val="single" w:sz="4" w:space="0" w:color="auto"/>
            </w:tcBorders>
            <w:shd w:val="clear" w:color="auto" w:fill="auto"/>
            <w:noWrap/>
          </w:tcPr>
          <w:p w14:paraId="5C9BBF08" w14:textId="3084B74D" w:rsidR="00686CDC" w:rsidRPr="00122711" w:rsidRDefault="00686CDC" w:rsidP="00686CDC">
            <w:pPr>
              <w:spacing w:after="0" w:line="240" w:lineRule="auto"/>
              <w:jc w:val="center"/>
              <w:rPr>
                <w:rFonts w:ascii="Times New Roman" w:eastAsia="Times New Roman" w:hAnsi="Times New Roman"/>
                <w:sz w:val="24"/>
                <w:szCs w:val="24"/>
                <w:lang w:eastAsia="lv-LV"/>
              </w:rPr>
            </w:pPr>
            <w:r w:rsidRPr="001D1B07">
              <w:rPr>
                <w:rFonts w:ascii="Times New Roman" w:hAnsi="Times New Roman"/>
                <w:bCs/>
                <w:color w:val="000000"/>
                <w:sz w:val="24"/>
                <w:szCs w:val="24"/>
              </w:rPr>
              <w:t>39 </w:t>
            </w:r>
            <w:r>
              <w:rPr>
                <w:rFonts w:ascii="Times New Roman" w:hAnsi="Times New Roman"/>
                <w:bCs/>
                <w:color w:val="000000"/>
                <w:sz w:val="24"/>
                <w:szCs w:val="24"/>
              </w:rPr>
              <w:t>441</w:t>
            </w:r>
          </w:p>
        </w:tc>
        <w:tc>
          <w:tcPr>
            <w:tcW w:w="1276" w:type="dxa"/>
            <w:tcBorders>
              <w:top w:val="nil"/>
              <w:left w:val="nil"/>
              <w:bottom w:val="single" w:sz="4" w:space="0" w:color="auto"/>
              <w:right w:val="single" w:sz="4" w:space="0" w:color="auto"/>
            </w:tcBorders>
            <w:shd w:val="clear" w:color="auto" w:fill="auto"/>
            <w:noWrap/>
          </w:tcPr>
          <w:p w14:paraId="5C9BBF09" w14:textId="08B6338E" w:rsidR="00686CDC" w:rsidRPr="00A52550" w:rsidRDefault="00686CDC" w:rsidP="00686CDC">
            <w:pPr>
              <w:spacing w:after="0" w:line="240" w:lineRule="auto"/>
              <w:jc w:val="center"/>
              <w:rPr>
                <w:rFonts w:ascii="Times New Roman" w:eastAsia="Times New Roman" w:hAnsi="Times New Roman"/>
                <w:sz w:val="24"/>
                <w:szCs w:val="24"/>
                <w:lang w:eastAsia="lv-LV"/>
              </w:rPr>
            </w:pPr>
            <w:r w:rsidRPr="00A52550">
              <w:rPr>
                <w:rFonts w:ascii="Times New Roman" w:hAnsi="Times New Roman"/>
                <w:bCs/>
                <w:color w:val="000000"/>
                <w:sz w:val="24"/>
                <w:szCs w:val="24"/>
              </w:rPr>
              <w:t>42 000</w:t>
            </w:r>
          </w:p>
        </w:tc>
        <w:tc>
          <w:tcPr>
            <w:tcW w:w="1276" w:type="dxa"/>
            <w:tcBorders>
              <w:top w:val="nil"/>
              <w:left w:val="nil"/>
              <w:bottom w:val="single" w:sz="4" w:space="0" w:color="auto"/>
              <w:right w:val="single" w:sz="4" w:space="0" w:color="auto"/>
            </w:tcBorders>
            <w:shd w:val="clear" w:color="auto" w:fill="auto"/>
            <w:noWrap/>
          </w:tcPr>
          <w:p w14:paraId="5C9BBF0A" w14:textId="350A3D0C" w:rsidR="00686CDC" w:rsidRPr="00A52550" w:rsidRDefault="00686CDC" w:rsidP="00686CDC">
            <w:pPr>
              <w:spacing w:after="0" w:line="240" w:lineRule="auto"/>
              <w:jc w:val="center"/>
              <w:rPr>
                <w:rFonts w:ascii="Times New Roman" w:eastAsia="Times New Roman" w:hAnsi="Times New Roman"/>
                <w:sz w:val="24"/>
                <w:szCs w:val="24"/>
                <w:lang w:eastAsia="lv-LV"/>
              </w:rPr>
            </w:pPr>
            <w:r w:rsidRPr="00A52550">
              <w:rPr>
                <w:rFonts w:ascii="Times New Roman" w:hAnsi="Times New Roman"/>
                <w:bCs/>
                <w:color w:val="000000"/>
                <w:sz w:val="24"/>
                <w:szCs w:val="24"/>
              </w:rPr>
              <w:t>42 000</w:t>
            </w:r>
          </w:p>
        </w:tc>
        <w:tc>
          <w:tcPr>
            <w:tcW w:w="1275" w:type="dxa"/>
            <w:tcBorders>
              <w:top w:val="nil"/>
              <w:left w:val="nil"/>
              <w:bottom w:val="single" w:sz="4" w:space="0" w:color="auto"/>
              <w:right w:val="single" w:sz="4" w:space="0" w:color="auto"/>
            </w:tcBorders>
            <w:shd w:val="clear" w:color="auto" w:fill="auto"/>
            <w:noWrap/>
          </w:tcPr>
          <w:p w14:paraId="5C9BBF0B" w14:textId="612EDF21" w:rsidR="00686CDC" w:rsidRPr="00A52550" w:rsidRDefault="00686CDC" w:rsidP="00686CDC">
            <w:pPr>
              <w:spacing w:after="0" w:line="240" w:lineRule="auto"/>
              <w:jc w:val="center"/>
              <w:rPr>
                <w:rFonts w:ascii="Times New Roman" w:eastAsia="Times New Roman" w:hAnsi="Times New Roman"/>
                <w:sz w:val="24"/>
                <w:szCs w:val="24"/>
                <w:lang w:eastAsia="lv-LV"/>
              </w:rPr>
            </w:pPr>
            <w:r w:rsidRPr="00A52550">
              <w:rPr>
                <w:rFonts w:ascii="Times New Roman" w:hAnsi="Times New Roman"/>
                <w:bCs/>
                <w:color w:val="000000"/>
                <w:sz w:val="24"/>
                <w:szCs w:val="24"/>
              </w:rPr>
              <w:t>42 000</w:t>
            </w:r>
          </w:p>
        </w:tc>
      </w:tr>
      <w:tr w:rsidR="00686CDC" w:rsidRPr="00C8635D" w14:paraId="38AAA4E1" w14:textId="77777777" w:rsidTr="00122711">
        <w:trPr>
          <w:trHeight w:val="255"/>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1F04EFA6"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1035" w:type="dxa"/>
            <w:tcBorders>
              <w:top w:val="single" w:sz="4" w:space="0" w:color="auto"/>
              <w:left w:val="nil"/>
              <w:bottom w:val="single" w:sz="4" w:space="0" w:color="auto"/>
              <w:right w:val="single" w:sz="4" w:space="0" w:color="auto"/>
            </w:tcBorders>
            <w:shd w:val="clear" w:color="auto" w:fill="auto"/>
            <w:noWrap/>
          </w:tcPr>
          <w:p w14:paraId="1B6A74CB"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7AA42AF2" w14:textId="77777777" w:rsidR="00686CDC" w:rsidRPr="001D1B07" w:rsidRDefault="00686CDC" w:rsidP="00686CDC">
            <w:pPr>
              <w:spacing w:after="0" w:line="240" w:lineRule="auto"/>
              <w:rPr>
                <w:rFonts w:ascii="Times New Roman" w:eastAsia="Times New Roman" w:hAnsi="Times New Roman"/>
                <w:b/>
                <w:sz w:val="24"/>
                <w:szCs w:val="24"/>
                <w:lang w:eastAsia="lv-LV"/>
              </w:rPr>
            </w:pPr>
            <w:r w:rsidRPr="001D1B07">
              <w:rPr>
                <w:rFonts w:ascii="Times New Roman" w:eastAsia="Times New Roman" w:hAnsi="Times New Roman"/>
                <w:b/>
                <w:sz w:val="24"/>
                <w:szCs w:val="24"/>
                <w:lang w:eastAsia="lv-LV"/>
              </w:rPr>
              <w:t>7800</w:t>
            </w:r>
          </w:p>
          <w:p w14:paraId="5E0F6025"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4674" w:type="dxa"/>
            <w:tcBorders>
              <w:top w:val="single" w:sz="4" w:space="0" w:color="auto"/>
              <w:left w:val="nil"/>
              <w:bottom w:val="single" w:sz="4" w:space="0" w:color="auto"/>
              <w:right w:val="single" w:sz="4" w:space="0" w:color="auto"/>
            </w:tcBorders>
            <w:shd w:val="clear" w:color="auto" w:fill="auto"/>
          </w:tcPr>
          <w:p w14:paraId="0EE84176" w14:textId="07106D8B" w:rsidR="00686CDC" w:rsidRPr="00C8635D" w:rsidRDefault="00686CDC" w:rsidP="00686CDC">
            <w:pPr>
              <w:spacing w:after="0" w:line="240" w:lineRule="auto"/>
              <w:rPr>
                <w:rFonts w:ascii="Times New Roman" w:eastAsia="Times New Roman" w:hAnsi="Times New Roman"/>
                <w:b/>
                <w:bCs/>
                <w:sz w:val="24"/>
                <w:szCs w:val="24"/>
                <w:lang w:eastAsia="lv-LV"/>
              </w:rPr>
            </w:pPr>
            <w:r w:rsidRPr="001D1B07">
              <w:rPr>
                <w:rFonts w:ascii="Times New Roman" w:eastAsia="Times New Roman" w:hAnsi="Times New Roman"/>
                <w:b/>
                <w:sz w:val="24"/>
                <w:szCs w:val="24"/>
                <w:lang w:eastAsia="lv-LV"/>
              </w:rPr>
              <w:t>No valsts budžeta daļēji finansētu atvasinātu publisku personu un budžeta nefinansētu iestāžu transferti un uzturēšanas izdevumu transferti</w:t>
            </w:r>
          </w:p>
        </w:tc>
        <w:tc>
          <w:tcPr>
            <w:tcW w:w="1276" w:type="dxa"/>
            <w:tcBorders>
              <w:top w:val="single" w:sz="4" w:space="0" w:color="auto"/>
              <w:left w:val="nil"/>
              <w:bottom w:val="single" w:sz="4" w:space="0" w:color="auto"/>
              <w:right w:val="single" w:sz="4" w:space="0" w:color="auto"/>
            </w:tcBorders>
            <w:shd w:val="clear" w:color="auto" w:fill="auto"/>
            <w:noWrap/>
          </w:tcPr>
          <w:p w14:paraId="7F24136C" w14:textId="568AABBF" w:rsidR="00686CDC" w:rsidRDefault="00686CDC" w:rsidP="00686CDC">
            <w:pPr>
              <w:spacing w:after="0" w:line="240" w:lineRule="auto"/>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24 926</w:t>
            </w:r>
          </w:p>
        </w:tc>
        <w:tc>
          <w:tcPr>
            <w:tcW w:w="1276" w:type="dxa"/>
            <w:tcBorders>
              <w:top w:val="single" w:sz="4" w:space="0" w:color="auto"/>
              <w:left w:val="nil"/>
              <w:bottom w:val="single" w:sz="4" w:space="0" w:color="auto"/>
              <w:right w:val="single" w:sz="4" w:space="0" w:color="auto"/>
            </w:tcBorders>
            <w:shd w:val="clear" w:color="auto" w:fill="auto"/>
            <w:noWrap/>
          </w:tcPr>
          <w:p w14:paraId="260A01FC" w14:textId="5D872525" w:rsidR="00686CDC" w:rsidRPr="009D2CE7" w:rsidRDefault="00686CDC" w:rsidP="00686CDC">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26 676</w:t>
            </w:r>
          </w:p>
        </w:tc>
        <w:tc>
          <w:tcPr>
            <w:tcW w:w="1276" w:type="dxa"/>
            <w:tcBorders>
              <w:top w:val="single" w:sz="4" w:space="0" w:color="auto"/>
              <w:left w:val="nil"/>
              <w:bottom w:val="single" w:sz="4" w:space="0" w:color="auto"/>
              <w:right w:val="single" w:sz="4" w:space="0" w:color="auto"/>
            </w:tcBorders>
            <w:shd w:val="clear" w:color="auto" w:fill="auto"/>
            <w:noWrap/>
          </w:tcPr>
          <w:p w14:paraId="68FADBD0" w14:textId="3BBB69E4" w:rsidR="00686CDC" w:rsidRPr="009D2CE7" w:rsidRDefault="00686CDC" w:rsidP="00686CDC">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1750</w:t>
            </w:r>
          </w:p>
        </w:tc>
        <w:tc>
          <w:tcPr>
            <w:tcW w:w="1276" w:type="dxa"/>
            <w:tcBorders>
              <w:top w:val="single" w:sz="4" w:space="0" w:color="auto"/>
              <w:left w:val="nil"/>
              <w:bottom w:val="single" w:sz="4" w:space="0" w:color="auto"/>
              <w:right w:val="single" w:sz="4" w:space="0" w:color="auto"/>
            </w:tcBorders>
            <w:shd w:val="clear" w:color="auto" w:fill="auto"/>
            <w:noWrap/>
          </w:tcPr>
          <w:p w14:paraId="7ACFAE66" w14:textId="1FDA15F7" w:rsidR="00686CDC" w:rsidRPr="009D2CE7" w:rsidRDefault="00686CDC" w:rsidP="00686CDC">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1750</w:t>
            </w:r>
          </w:p>
        </w:tc>
        <w:tc>
          <w:tcPr>
            <w:tcW w:w="1275" w:type="dxa"/>
            <w:tcBorders>
              <w:top w:val="single" w:sz="4" w:space="0" w:color="auto"/>
              <w:left w:val="nil"/>
              <w:bottom w:val="single" w:sz="4" w:space="0" w:color="auto"/>
              <w:right w:val="single" w:sz="4" w:space="0" w:color="auto"/>
            </w:tcBorders>
            <w:shd w:val="clear" w:color="auto" w:fill="auto"/>
            <w:noWrap/>
          </w:tcPr>
          <w:p w14:paraId="0C627838" w14:textId="0C8958CF" w:rsidR="00686CDC" w:rsidRPr="009D2CE7" w:rsidRDefault="00686CDC" w:rsidP="00686CDC">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1750</w:t>
            </w:r>
          </w:p>
        </w:tc>
      </w:tr>
      <w:tr w:rsidR="00686CDC" w:rsidRPr="00C8635D" w14:paraId="45C21035" w14:textId="77777777" w:rsidTr="00122711">
        <w:trPr>
          <w:trHeight w:val="255"/>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7BB06115"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1035" w:type="dxa"/>
            <w:tcBorders>
              <w:top w:val="single" w:sz="4" w:space="0" w:color="auto"/>
              <w:left w:val="single" w:sz="4" w:space="0" w:color="auto"/>
              <w:bottom w:val="single" w:sz="4" w:space="0" w:color="auto"/>
              <w:right w:val="single" w:sz="4" w:space="0" w:color="auto"/>
            </w:tcBorders>
            <w:shd w:val="clear" w:color="auto" w:fill="auto"/>
            <w:noWrap/>
          </w:tcPr>
          <w:p w14:paraId="38895173"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single" w:sz="4" w:space="0" w:color="auto"/>
              <w:bottom w:val="single" w:sz="4" w:space="0" w:color="auto"/>
              <w:right w:val="single" w:sz="4" w:space="0" w:color="auto"/>
            </w:tcBorders>
            <w:shd w:val="clear" w:color="auto" w:fill="auto"/>
          </w:tcPr>
          <w:p w14:paraId="07067522" w14:textId="1C472911" w:rsidR="00686CDC" w:rsidRPr="00C8635D" w:rsidRDefault="00686CDC" w:rsidP="00686CDC">
            <w:pPr>
              <w:spacing w:after="0" w:line="240" w:lineRule="auto"/>
              <w:rPr>
                <w:rFonts w:ascii="Times New Roman" w:eastAsia="Times New Roman" w:hAnsi="Times New Roman"/>
                <w:b/>
                <w:bCs/>
                <w:sz w:val="24"/>
                <w:szCs w:val="24"/>
                <w:lang w:eastAsia="lv-LV"/>
              </w:rPr>
            </w:pPr>
            <w:r>
              <w:rPr>
                <w:rFonts w:ascii="Times New Roman" w:eastAsia="Times New Roman" w:hAnsi="Times New Roman"/>
                <w:sz w:val="24"/>
                <w:szCs w:val="24"/>
                <w:lang w:eastAsia="lv-LV"/>
              </w:rPr>
              <w:t>7812</w:t>
            </w:r>
          </w:p>
        </w:tc>
        <w:tc>
          <w:tcPr>
            <w:tcW w:w="4674" w:type="dxa"/>
            <w:tcBorders>
              <w:top w:val="single" w:sz="4" w:space="0" w:color="auto"/>
              <w:left w:val="single" w:sz="4" w:space="0" w:color="auto"/>
              <w:bottom w:val="single" w:sz="4" w:space="0" w:color="auto"/>
              <w:right w:val="single" w:sz="4" w:space="0" w:color="auto"/>
            </w:tcBorders>
            <w:shd w:val="clear" w:color="auto" w:fill="auto"/>
          </w:tcPr>
          <w:p w14:paraId="1DC8505A" w14:textId="70FF3429" w:rsidR="00686CDC" w:rsidRPr="00C8635D" w:rsidRDefault="00686CDC" w:rsidP="00686CDC">
            <w:pPr>
              <w:spacing w:after="0" w:line="240" w:lineRule="auto"/>
              <w:rPr>
                <w:rFonts w:ascii="Times New Roman" w:eastAsia="Times New Roman" w:hAnsi="Times New Roman"/>
                <w:b/>
                <w:bCs/>
                <w:sz w:val="24"/>
                <w:szCs w:val="24"/>
                <w:lang w:eastAsia="lv-LV"/>
              </w:rPr>
            </w:pPr>
            <w:r w:rsidRPr="001D1B07">
              <w:rPr>
                <w:rFonts w:ascii="Times New Roman" w:eastAsia="Times New Roman" w:hAnsi="Times New Roman"/>
                <w:sz w:val="24"/>
                <w:szCs w:val="24"/>
                <w:lang w:eastAsia="lv-LV"/>
              </w:rPr>
              <w:t xml:space="preserve">No valsts budžeta daļēji finansētu atvasinātu publisku personu un budžeta nefinansētu iestāžu uzturēšanas izdevumu transferti uz </w:t>
            </w:r>
            <w:r w:rsidRPr="001D1B07">
              <w:rPr>
                <w:rFonts w:ascii="Times New Roman" w:eastAsia="Times New Roman" w:hAnsi="Times New Roman"/>
                <w:sz w:val="24"/>
                <w:szCs w:val="24"/>
                <w:lang w:eastAsia="lv-LV"/>
              </w:rPr>
              <w:lastRenderedPageBreak/>
              <w:t>valsts budžetu (citai ministrijai, centrālajai valsts iestādei)</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28BF4C9C" w14:textId="043208D4" w:rsidR="00686CDC" w:rsidRPr="00C80C58" w:rsidRDefault="00686CDC" w:rsidP="00686CDC">
            <w:pPr>
              <w:spacing w:after="0" w:line="240" w:lineRule="auto"/>
              <w:jc w:val="center"/>
              <w:rPr>
                <w:rFonts w:ascii="Times New Roman" w:eastAsia="Times New Roman" w:hAnsi="Times New Roman"/>
                <w:sz w:val="24"/>
                <w:szCs w:val="24"/>
                <w:lang w:eastAsia="lv-LV"/>
              </w:rPr>
            </w:pPr>
            <w:r w:rsidRPr="00C80C58">
              <w:rPr>
                <w:rFonts w:ascii="Times New Roman" w:eastAsia="Times New Roman" w:hAnsi="Times New Roman"/>
                <w:sz w:val="24"/>
                <w:szCs w:val="24"/>
                <w:lang w:eastAsia="lv-LV"/>
              </w:rPr>
              <w:lastRenderedPageBreak/>
              <w:t>24 926</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4DEAD430" w14:textId="48F31971" w:rsidR="00686CDC" w:rsidRPr="00122711" w:rsidRDefault="00686CDC" w:rsidP="00686CDC">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26 676</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44DB1545" w14:textId="0C20B9E5" w:rsidR="00686CDC" w:rsidRPr="00815DD1" w:rsidRDefault="00686CDC" w:rsidP="00686CDC">
            <w:pPr>
              <w:spacing w:after="0" w:line="240" w:lineRule="auto"/>
              <w:jc w:val="center"/>
              <w:rPr>
                <w:rFonts w:ascii="Times New Roman" w:hAnsi="Times New Roman"/>
                <w:bCs/>
                <w:color w:val="000000"/>
                <w:sz w:val="24"/>
                <w:szCs w:val="24"/>
              </w:rPr>
            </w:pPr>
            <w:r w:rsidRPr="00815DD1">
              <w:rPr>
                <w:rFonts w:ascii="Times New Roman" w:hAnsi="Times New Roman"/>
                <w:bCs/>
                <w:color w:val="000000"/>
                <w:sz w:val="24"/>
                <w:szCs w:val="24"/>
              </w:rPr>
              <w:t>1750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23CBDE1F" w14:textId="5E883E9C" w:rsidR="00686CDC" w:rsidRPr="00815DD1" w:rsidRDefault="00686CDC" w:rsidP="00686CDC">
            <w:pPr>
              <w:spacing w:after="0" w:line="240" w:lineRule="auto"/>
              <w:jc w:val="center"/>
              <w:rPr>
                <w:rFonts w:ascii="Times New Roman" w:hAnsi="Times New Roman"/>
                <w:bCs/>
                <w:color w:val="000000"/>
                <w:sz w:val="24"/>
                <w:szCs w:val="24"/>
              </w:rPr>
            </w:pPr>
            <w:r w:rsidRPr="00815DD1">
              <w:rPr>
                <w:rFonts w:ascii="Times New Roman" w:hAnsi="Times New Roman"/>
                <w:bCs/>
                <w:color w:val="000000"/>
                <w:sz w:val="24"/>
                <w:szCs w:val="24"/>
              </w:rPr>
              <w:t>1750</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5F150DDF" w14:textId="2BD6DE42" w:rsidR="00686CDC" w:rsidRPr="006A1870" w:rsidRDefault="00686CDC" w:rsidP="00686CDC">
            <w:pPr>
              <w:spacing w:after="0" w:line="240" w:lineRule="auto"/>
              <w:jc w:val="center"/>
              <w:rPr>
                <w:rFonts w:ascii="Times New Roman" w:hAnsi="Times New Roman"/>
                <w:bCs/>
                <w:color w:val="000000"/>
                <w:sz w:val="24"/>
                <w:szCs w:val="24"/>
              </w:rPr>
            </w:pPr>
            <w:r w:rsidRPr="006A1870">
              <w:rPr>
                <w:rFonts w:ascii="Times New Roman" w:hAnsi="Times New Roman"/>
                <w:bCs/>
                <w:color w:val="000000"/>
                <w:sz w:val="24"/>
                <w:szCs w:val="24"/>
              </w:rPr>
              <w:t>1750</w:t>
            </w:r>
          </w:p>
        </w:tc>
      </w:tr>
      <w:tr w:rsidR="00686CDC" w:rsidRPr="00C8635D" w14:paraId="5C9BBF2F" w14:textId="77777777" w:rsidTr="00122711">
        <w:trPr>
          <w:trHeight w:val="255"/>
        </w:trPr>
        <w:tc>
          <w:tcPr>
            <w:tcW w:w="1575" w:type="dxa"/>
            <w:tcBorders>
              <w:top w:val="single" w:sz="4" w:space="0" w:color="auto"/>
              <w:left w:val="single" w:sz="4" w:space="0" w:color="auto"/>
              <w:bottom w:val="single" w:sz="4" w:space="0" w:color="auto"/>
              <w:right w:val="single" w:sz="4" w:space="0" w:color="auto"/>
            </w:tcBorders>
            <w:shd w:val="clear" w:color="auto" w:fill="auto"/>
            <w:noWrap/>
          </w:tcPr>
          <w:p w14:paraId="5C9BBF25"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1035" w:type="dxa"/>
            <w:tcBorders>
              <w:top w:val="single" w:sz="4" w:space="0" w:color="auto"/>
              <w:left w:val="nil"/>
              <w:bottom w:val="single" w:sz="4" w:space="0" w:color="auto"/>
              <w:right w:val="single" w:sz="4" w:space="0" w:color="auto"/>
            </w:tcBorders>
            <w:shd w:val="clear" w:color="auto" w:fill="auto"/>
            <w:noWrap/>
          </w:tcPr>
          <w:p w14:paraId="5C9BBF26"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F27" w14:textId="77777777" w:rsidR="00686CDC"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5000; 9000</w:t>
            </w:r>
          </w:p>
          <w:p w14:paraId="5C9BBF28"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4674" w:type="dxa"/>
            <w:tcBorders>
              <w:top w:val="single" w:sz="4" w:space="0" w:color="auto"/>
              <w:left w:val="nil"/>
              <w:bottom w:val="single" w:sz="4" w:space="0" w:color="auto"/>
              <w:right w:val="single" w:sz="4" w:space="0" w:color="auto"/>
            </w:tcBorders>
            <w:shd w:val="clear" w:color="auto" w:fill="auto"/>
          </w:tcPr>
          <w:p w14:paraId="5C9BBF29"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Kapitālie izdevumi</w:t>
            </w:r>
          </w:p>
        </w:tc>
        <w:tc>
          <w:tcPr>
            <w:tcW w:w="1276" w:type="dxa"/>
            <w:tcBorders>
              <w:top w:val="single" w:sz="4" w:space="0" w:color="auto"/>
              <w:left w:val="nil"/>
              <w:bottom w:val="single" w:sz="4" w:space="0" w:color="auto"/>
              <w:right w:val="single" w:sz="4" w:space="0" w:color="auto"/>
            </w:tcBorders>
            <w:shd w:val="clear" w:color="auto" w:fill="auto"/>
            <w:noWrap/>
          </w:tcPr>
          <w:p w14:paraId="5C9BBF2A" w14:textId="014B9F33" w:rsidR="00686CDC" w:rsidRPr="009D2CE7" w:rsidRDefault="00686CDC" w:rsidP="00686CDC">
            <w:pPr>
              <w:spacing w:after="0" w:line="240" w:lineRule="auto"/>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720 958</w:t>
            </w:r>
          </w:p>
        </w:tc>
        <w:tc>
          <w:tcPr>
            <w:tcW w:w="1276" w:type="dxa"/>
            <w:tcBorders>
              <w:top w:val="single" w:sz="4" w:space="0" w:color="auto"/>
              <w:left w:val="nil"/>
              <w:bottom w:val="single" w:sz="4" w:space="0" w:color="auto"/>
              <w:right w:val="single" w:sz="4" w:space="0" w:color="auto"/>
            </w:tcBorders>
            <w:shd w:val="clear" w:color="auto" w:fill="auto"/>
            <w:noWrap/>
          </w:tcPr>
          <w:p w14:paraId="5C9BBF2B" w14:textId="4DE9AEAF"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27 100</w:t>
            </w:r>
          </w:p>
        </w:tc>
        <w:tc>
          <w:tcPr>
            <w:tcW w:w="1276" w:type="dxa"/>
            <w:tcBorders>
              <w:top w:val="single" w:sz="4" w:space="0" w:color="auto"/>
              <w:left w:val="nil"/>
              <w:bottom w:val="single" w:sz="4" w:space="0" w:color="auto"/>
              <w:right w:val="single" w:sz="4" w:space="0" w:color="auto"/>
            </w:tcBorders>
            <w:shd w:val="clear" w:color="auto" w:fill="auto"/>
            <w:noWrap/>
          </w:tcPr>
          <w:p w14:paraId="5C9BBF2C" w14:textId="2B5E8D22"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22 000</w:t>
            </w:r>
          </w:p>
        </w:tc>
        <w:tc>
          <w:tcPr>
            <w:tcW w:w="1276" w:type="dxa"/>
            <w:tcBorders>
              <w:top w:val="single" w:sz="4" w:space="0" w:color="auto"/>
              <w:left w:val="nil"/>
              <w:bottom w:val="single" w:sz="4" w:space="0" w:color="auto"/>
              <w:right w:val="single" w:sz="4" w:space="0" w:color="auto"/>
            </w:tcBorders>
            <w:shd w:val="clear" w:color="auto" w:fill="auto"/>
            <w:noWrap/>
          </w:tcPr>
          <w:p w14:paraId="5C9BBF2D" w14:textId="091F791E"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28 720</w:t>
            </w:r>
          </w:p>
        </w:tc>
        <w:tc>
          <w:tcPr>
            <w:tcW w:w="1275" w:type="dxa"/>
            <w:tcBorders>
              <w:top w:val="single" w:sz="4" w:space="0" w:color="auto"/>
              <w:left w:val="nil"/>
              <w:bottom w:val="single" w:sz="4" w:space="0" w:color="auto"/>
              <w:right w:val="single" w:sz="4" w:space="0" w:color="auto"/>
            </w:tcBorders>
            <w:shd w:val="clear" w:color="auto" w:fill="auto"/>
            <w:noWrap/>
          </w:tcPr>
          <w:p w14:paraId="5C9BBF2E" w14:textId="1EFC6570"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29 027</w:t>
            </w:r>
          </w:p>
        </w:tc>
      </w:tr>
      <w:tr w:rsidR="00686CDC" w:rsidRPr="00C8635D" w14:paraId="5C9BBF39" w14:textId="77777777" w:rsidTr="00A14395">
        <w:trPr>
          <w:trHeight w:val="255"/>
        </w:trPr>
        <w:tc>
          <w:tcPr>
            <w:tcW w:w="1575" w:type="dxa"/>
            <w:tcBorders>
              <w:top w:val="single" w:sz="4" w:space="0" w:color="auto"/>
              <w:left w:val="single" w:sz="4" w:space="0" w:color="auto"/>
              <w:bottom w:val="single" w:sz="4" w:space="0" w:color="auto"/>
            </w:tcBorders>
            <w:shd w:val="clear" w:color="auto" w:fill="auto"/>
            <w:noWrap/>
          </w:tcPr>
          <w:p w14:paraId="5C9BBF30" w14:textId="77777777" w:rsidR="00686CDC" w:rsidRPr="00C8635D" w:rsidRDefault="00686CDC" w:rsidP="00686CDC">
            <w:pPr>
              <w:spacing w:after="0" w:line="240" w:lineRule="auto"/>
              <w:rPr>
                <w:rFonts w:ascii="Times New Roman" w:eastAsia="Times New Roman" w:hAnsi="Times New Roman"/>
                <w:b/>
                <w:bCs/>
                <w:sz w:val="24"/>
                <w:szCs w:val="24"/>
                <w:lang w:eastAsia="lv-LV"/>
              </w:rPr>
            </w:pPr>
          </w:p>
        </w:tc>
        <w:tc>
          <w:tcPr>
            <w:tcW w:w="1035" w:type="dxa"/>
            <w:tcBorders>
              <w:top w:val="single" w:sz="4" w:space="0" w:color="auto"/>
              <w:bottom w:val="single" w:sz="4" w:space="0" w:color="auto"/>
            </w:tcBorders>
            <w:shd w:val="clear" w:color="auto" w:fill="auto"/>
            <w:noWrap/>
          </w:tcPr>
          <w:p w14:paraId="5C9BBF31"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F32"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5000</w:t>
            </w:r>
          </w:p>
        </w:tc>
        <w:tc>
          <w:tcPr>
            <w:tcW w:w="4674" w:type="dxa"/>
            <w:tcBorders>
              <w:top w:val="single" w:sz="4" w:space="0" w:color="auto"/>
              <w:left w:val="nil"/>
              <w:bottom w:val="single" w:sz="4" w:space="0" w:color="auto"/>
              <w:right w:val="single" w:sz="4" w:space="0" w:color="auto"/>
            </w:tcBorders>
            <w:shd w:val="clear" w:color="auto" w:fill="auto"/>
          </w:tcPr>
          <w:p w14:paraId="5C9BBF33"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Pamatkapitāla veidošana</w:t>
            </w:r>
          </w:p>
        </w:tc>
        <w:tc>
          <w:tcPr>
            <w:tcW w:w="1276" w:type="dxa"/>
            <w:tcBorders>
              <w:top w:val="single" w:sz="4" w:space="0" w:color="auto"/>
              <w:left w:val="nil"/>
              <w:bottom w:val="single" w:sz="4" w:space="0" w:color="auto"/>
              <w:right w:val="single" w:sz="4" w:space="0" w:color="auto"/>
            </w:tcBorders>
            <w:shd w:val="clear" w:color="auto" w:fill="auto"/>
            <w:noWrap/>
          </w:tcPr>
          <w:p w14:paraId="5C9BBF34" w14:textId="55AFDB3F"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720 958</w:t>
            </w:r>
          </w:p>
        </w:tc>
        <w:tc>
          <w:tcPr>
            <w:tcW w:w="1276" w:type="dxa"/>
            <w:tcBorders>
              <w:top w:val="single" w:sz="4" w:space="0" w:color="auto"/>
              <w:left w:val="nil"/>
              <w:bottom w:val="single" w:sz="4" w:space="0" w:color="auto"/>
              <w:right w:val="single" w:sz="4" w:space="0" w:color="auto"/>
            </w:tcBorders>
            <w:shd w:val="clear" w:color="auto" w:fill="auto"/>
            <w:noWrap/>
          </w:tcPr>
          <w:p w14:paraId="5C9BBF35" w14:textId="71A58494"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27 100</w:t>
            </w:r>
          </w:p>
        </w:tc>
        <w:tc>
          <w:tcPr>
            <w:tcW w:w="1276" w:type="dxa"/>
            <w:tcBorders>
              <w:top w:val="single" w:sz="4" w:space="0" w:color="auto"/>
              <w:left w:val="nil"/>
              <w:bottom w:val="single" w:sz="4" w:space="0" w:color="auto"/>
              <w:right w:val="single" w:sz="4" w:space="0" w:color="auto"/>
            </w:tcBorders>
            <w:shd w:val="clear" w:color="auto" w:fill="auto"/>
            <w:noWrap/>
          </w:tcPr>
          <w:p w14:paraId="5C9BBF36" w14:textId="44DF65B6"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22 000</w:t>
            </w:r>
          </w:p>
        </w:tc>
        <w:tc>
          <w:tcPr>
            <w:tcW w:w="1276" w:type="dxa"/>
            <w:tcBorders>
              <w:top w:val="single" w:sz="4" w:space="0" w:color="auto"/>
              <w:left w:val="nil"/>
              <w:bottom w:val="single" w:sz="4" w:space="0" w:color="auto"/>
              <w:right w:val="single" w:sz="4" w:space="0" w:color="auto"/>
            </w:tcBorders>
            <w:shd w:val="clear" w:color="auto" w:fill="auto"/>
            <w:noWrap/>
          </w:tcPr>
          <w:p w14:paraId="5C9BBF37" w14:textId="4485F9F4"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28 720</w:t>
            </w:r>
          </w:p>
        </w:tc>
        <w:tc>
          <w:tcPr>
            <w:tcW w:w="1275" w:type="dxa"/>
            <w:tcBorders>
              <w:top w:val="single" w:sz="4" w:space="0" w:color="auto"/>
              <w:left w:val="nil"/>
              <w:bottom w:val="single" w:sz="4" w:space="0" w:color="auto"/>
              <w:right w:val="single" w:sz="4" w:space="0" w:color="auto"/>
            </w:tcBorders>
            <w:shd w:val="clear" w:color="auto" w:fill="auto"/>
            <w:noWrap/>
          </w:tcPr>
          <w:p w14:paraId="5C9BBF38" w14:textId="0871AAC1"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color w:val="000000"/>
                <w:sz w:val="24"/>
                <w:szCs w:val="24"/>
              </w:rPr>
              <w:t>29 027</w:t>
            </w:r>
          </w:p>
        </w:tc>
      </w:tr>
      <w:tr w:rsidR="00686CDC" w:rsidRPr="00C8635D" w14:paraId="5C9BBF43" w14:textId="77777777" w:rsidTr="00EC1A8B">
        <w:trPr>
          <w:trHeight w:val="765"/>
        </w:trPr>
        <w:tc>
          <w:tcPr>
            <w:tcW w:w="1575" w:type="dxa"/>
            <w:tcBorders>
              <w:top w:val="single" w:sz="4" w:space="0" w:color="auto"/>
              <w:left w:val="single" w:sz="4" w:space="0" w:color="auto"/>
              <w:bottom w:val="single" w:sz="4" w:space="0" w:color="auto"/>
              <w:right w:val="single" w:sz="4" w:space="0" w:color="auto"/>
            </w:tcBorders>
            <w:shd w:val="clear" w:color="auto" w:fill="auto"/>
          </w:tcPr>
          <w:p w14:paraId="5C9BBF3A"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P1M</w:t>
            </w:r>
          </w:p>
        </w:tc>
        <w:tc>
          <w:tcPr>
            <w:tcW w:w="1035" w:type="dxa"/>
            <w:tcBorders>
              <w:top w:val="single" w:sz="4" w:space="0" w:color="auto"/>
              <w:left w:val="nil"/>
              <w:bottom w:val="single" w:sz="4" w:space="0" w:color="auto"/>
              <w:right w:val="single" w:sz="4" w:space="0" w:color="auto"/>
            </w:tcBorders>
            <w:shd w:val="clear" w:color="auto" w:fill="auto"/>
          </w:tcPr>
          <w:p w14:paraId="5C9BBF3B"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single" w:sz="4" w:space="0" w:color="auto"/>
              <w:left w:val="nil"/>
              <w:bottom w:val="single" w:sz="4" w:space="0" w:color="auto"/>
              <w:right w:val="single" w:sz="4" w:space="0" w:color="auto"/>
            </w:tcBorders>
            <w:shd w:val="clear" w:color="auto" w:fill="auto"/>
          </w:tcPr>
          <w:p w14:paraId="5C9BBF3C" w14:textId="68F1021E" w:rsidR="00686CDC" w:rsidRPr="00BF512B" w:rsidRDefault="00686CDC" w:rsidP="00686CDC">
            <w:pPr>
              <w:spacing w:after="0" w:line="240" w:lineRule="auto"/>
              <w:rPr>
                <w:rFonts w:ascii="Times New Roman" w:hAnsi="Times New Roman"/>
                <w:sz w:val="24"/>
                <w:szCs w:val="24"/>
                <w:shd w:val="clear" w:color="auto" w:fill="FFFFFF"/>
              </w:rPr>
            </w:pPr>
            <w:r w:rsidRPr="00C8635D">
              <w:rPr>
                <w:rFonts w:ascii="Times New Roman" w:eastAsia="Times New Roman" w:hAnsi="Times New Roman"/>
                <w:b/>
                <w:bCs/>
                <w:sz w:val="24"/>
                <w:szCs w:val="24"/>
                <w:lang w:eastAsia="lv-LV"/>
              </w:rPr>
              <w:t>[17000</w:t>
            </w:r>
            <w:r w:rsidRPr="00F92713">
              <w:rPr>
                <w:rFonts w:ascii="Times New Roman" w:hAnsi="Times New Roman"/>
                <w:sz w:val="24"/>
                <w:szCs w:val="24"/>
                <w:shd w:val="clear" w:color="auto" w:fill="FFFFFF"/>
              </w:rPr>
              <w:t>–</w:t>
            </w:r>
            <w:r w:rsidRPr="00C8635D">
              <w:rPr>
                <w:rFonts w:ascii="Times New Roman" w:eastAsia="Times New Roman" w:hAnsi="Times New Roman"/>
                <w:b/>
                <w:bCs/>
                <w:sz w:val="24"/>
                <w:szCs w:val="24"/>
                <w:lang w:eastAsia="lv-LV"/>
              </w:rPr>
              <w:t>21700]</w:t>
            </w:r>
            <w:r w:rsidRPr="00F92713">
              <w:rPr>
                <w:rFonts w:ascii="Times New Roman" w:hAnsi="Times New Roman"/>
                <w:sz w:val="24"/>
                <w:szCs w:val="24"/>
                <w:shd w:val="clear" w:color="auto" w:fill="FFFFFF"/>
              </w:rPr>
              <w:t>–</w:t>
            </w:r>
            <w:r w:rsidRPr="00C8635D">
              <w:rPr>
                <w:rFonts w:ascii="Times New Roman" w:eastAsia="Times New Roman" w:hAnsi="Times New Roman"/>
                <w:b/>
                <w:bCs/>
                <w:sz w:val="24"/>
                <w:szCs w:val="24"/>
                <w:lang w:eastAsia="lv-LV"/>
              </w:rPr>
              <w:t xml:space="preserve">[1000 </w:t>
            </w:r>
            <w:r w:rsidRPr="00F92713">
              <w:rPr>
                <w:rFonts w:ascii="Times New Roman" w:hAnsi="Times New Roman"/>
                <w:sz w:val="24"/>
                <w:szCs w:val="24"/>
                <w:shd w:val="clear" w:color="auto" w:fill="FFFFFF"/>
              </w:rPr>
              <w:t>–</w:t>
            </w:r>
            <w:r w:rsidRPr="00C8635D">
              <w:rPr>
                <w:rFonts w:ascii="Times New Roman" w:eastAsia="Times New Roman" w:hAnsi="Times New Roman"/>
                <w:b/>
                <w:bCs/>
                <w:sz w:val="24"/>
                <w:szCs w:val="24"/>
                <w:lang w:eastAsia="lv-LV"/>
              </w:rPr>
              <w:t>9000]</w:t>
            </w:r>
          </w:p>
        </w:tc>
        <w:tc>
          <w:tcPr>
            <w:tcW w:w="4674" w:type="dxa"/>
            <w:tcBorders>
              <w:top w:val="single" w:sz="4" w:space="0" w:color="auto"/>
              <w:left w:val="nil"/>
              <w:bottom w:val="single" w:sz="4" w:space="0" w:color="auto"/>
              <w:right w:val="single" w:sz="4" w:space="0" w:color="auto"/>
            </w:tcBorders>
            <w:shd w:val="clear" w:color="auto" w:fill="auto"/>
          </w:tcPr>
          <w:p w14:paraId="5C9BBF3D"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 xml:space="preserve">Finansiālā bilance </w:t>
            </w:r>
          </w:p>
        </w:tc>
        <w:tc>
          <w:tcPr>
            <w:tcW w:w="1276" w:type="dxa"/>
            <w:tcBorders>
              <w:top w:val="single" w:sz="4" w:space="0" w:color="auto"/>
              <w:left w:val="nil"/>
              <w:bottom w:val="single" w:sz="4" w:space="0" w:color="auto"/>
              <w:right w:val="single" w:sz="4" w:space="0" w:color="auto"/>
            </w:tcBorders>
            <w:shd w:val="clear" w:color="auto" w:fill="auto"/>
            <w:noWrap/>
          </w:tcPr>
          <w:p w14:paraId="5C9BBF3E" w14:textId="4B27234D" w:rsidR="00686CDC" w:rsidRPr="00122711" w:rsidRDefault="00686CDC" w:rsidP="00686CDC">
            <w:pPr>
              <w:rPr>
                <w:rFonts w:ascii="Times New Roman" w:eastAsia="Times New Roman" w:hAnsi="Times New Roman"/>
                <w:b/>
                <w:sz w:val="24"/>
                <w:szCs w:val="24"/>
                <w:lang w:eastAsia="lv-LV"/>
              </w:rPr>
            </w:pPr>
            <w:r w:rsidRPr="00F92713">
              <w:rPr>
                <w:rFonts w:ascii="Times New Roman" w:hAnsi="Times New Roman"/>
                <w:sz w:val="24"/>
                <w:szCs w:val="24"/>
                <w:shd w:val="clear" w:color="auto" w:fill="FFFFFF"/>
              </w:rPr>
              <w:t>–</w:t>
            </w:r>
            <w:r>
              <w:rPr>
                <w:rFonts w:ascii="Times New Roman" w:eastAsia="Times New Roman" w:hAnsi="Times New Roman"/>
                <w:b/>
                <w:sz w:val="24"/>
                <w:szCs w:val="24"/>
                <w:lang w:eastAsia="lv-LV"/>
              </w:rPr>
              <w:t>296 026</w:t>
            </w:r>
          </w:p>
        </w:tc>
        <w:tc>
          <w:tcPr>
            <w:tcW w:w="1276" w:type="dxa"/>
            <w:tcBorders>
              <w:top w:val="single" w:sz="4" w:space="0" w:color="auto"/>
              <w:left w:val="nil"/>
              <w:bottom w:val="single" w:sz="4" w:space="0" w:color="auto"/>
              <w:right w:val="single" w:sz="4" w:space="0" w:color="auto"/>
            </w:tcBorders>
            <w:shd w:val="clear" w:color="auto" w:fill="auto"/>
            <w:noWrap/>
          </w:tcPr>
          <w:p w14:paraId="5C9BBF3F" w14:textId="1A1E2CB0"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0</w:t>
            </w:r>
          </w:p>
        </w:tc>
        <w:tc>
          <w:tcPr>
            <w:tcW w:w="1276" w:type="dxa"/>
            <w:tcBorders>
              <w:top w:val="single" w:sz="4" w:space="0" w:color="auto"/>
              <w:left w:val="nil"/>
              <w:bottom w:val="single" w:sz="4" w:space="0" w:color="auto"/>
              <w:right w:val="single" w:sz="4" w:space="0" w:color="auto"/>
            </w:tcBorders>
            <w:shd w:val="clear" w:color="auto" w:fill="auto"/>
            <w:noWrap/>
          </w:tcPr>
          <w:p w14:paraId="5C9BBF40" w14:textId="4C8C3B44"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151 751</w:t>
            </w:r>
          </w:p>
        </w:tc>
        <w:tc>
          <w:tcPr>
            <w:tcW w:w="1276" w:type="dxa"/>
            <w:tcBorders>
              <w:top w:val="single" w:sz="4" w:space="0" w:color="auto"/>
              <w:left w:val="nil"/>
              <w:bottom w:val="single" w:sz="4" w:space="0" w:color="auto"/>
              <w:right w:val="single" w:sz="4" w:space="0" w:color="auto"/>
            </w:tcBorders>
            <w:shd w:val="clear" w:color="auto" w:fill="auto"/>
            <w:noWrap/>
          </w:tcPr>
          <w:p w14:paraId="5C9BBF41" w14:textId="1AC7F0B9"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330 411</w:t>
            </w:r>
          </w:p>
        </w:tc>
        <w:tc>
          <w:tcPr>
            <w:tcW w:w="1275" w:type="dxa"/>
            <w:tcBorders>
              <w:top w:val="single" w:sz="4" w:space="0" w:color="auto"/>
              <w:left w:val="nil"/>
              <w:bottom w:val="single" w:sz="4" w:space="0" w:color="auto"/>
              <w:right w:val="single" w:sz="4" w:space="0" w:color="auto"/>
            </w:tcBorders>
            <w:shd w:val="clear" w:color="auto" w:fill="auto"/>
            <w:noWrap/>
          </w:tcPr>
          <w:p w14:paraId="5C9BBF42" w14:textId="0CA876E8" w:rsidR="00686CDC" w:rsidRPr="009D2CE7" w:rsidRDefault="00686CDC" w:rsidP="00686CDC">
            <w:pPr>
              <w:spacing w:after="0" w:line="240" w:lineRule="auto"/>
              <w:jc w:val="center"/>
              <w:rPr>
                <w:rFonts w:ascii="Times New Roman" w:eastAsia="Times New Roman" w:hAnsi="Times New Roman"/>
                <w:b/>
                <w:bCs/>
                <w:sz w:val="24"/>
                <w:szCs w:val="24"/>
                <w:lang w:eastAsia="lv-LV"/>
              </w:rPr>
            </w:pPr>
            <w:r>
              <w:rPr>
                <w:rFonts w:ascii="Times New Roman" w:hAnsi="Times New Roman"/>
                <w:b/>
                <w:bCs/>
                <w:color w:val="000000"/>
                <w:sz w:val="24"/>
                <w:szCs w:val="24"/>
              </w:rPr>
              <w:t>366 104</w:t>
            </w:r>
          </w:p>
        </w:tc>
      </w:tr>
      <w:tr w:rsidR="00686CDC" w:rsidRPr="00C8635D" w14:paraId="5C9BBF4D" w14:textId="77777777" w:rsidTr="00B72A92">
        <w:trPr>
          <w:trHeight w:val="255"/>
        </w:trPr>
        <w:tc>
          <w:tcPr>
            <w:tcW w:w="1575" w:type="dxa"/>
            <w:tcBorders>
              <w:top w:val="nil"/>
              <w:left w:val="single" w:sz="4" w:space="0" w:color="auto"/>
              <w:bottom w:val="single" w:sz="4" w:space="0" w:color="auto"/>
              <w:right w:val="single" w:sz="4" w:space="0" w:color="auto"/>
            </w:tcBorders>
            <w:shd w:val="clear" w:color="auto" w:fill="auto"/>
          </w:tcPr>
          <w:p w14:paraId="5C9BBF44"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F 00 00 00 00</w:t>
            </w:r>
          </w:p>
        </w:tc>
        <w:tc>
          <w:tcPr>
            <w:tcW w:w="1035" w:type="dxa"/>
            <w:tcBorders>
              <w:top w:val="nil"/>
              <w:left w:val="nil"/>
              <w:bottom w:val="single" w:sz="4" w:space="0" w:color="auto"/>
              <w:right w:val="single" w:sz="4" w:space="0" w:color="auto"/>
            </w:tcBorders>
            <w:shd w:val="clear" w:color="auto" w:fill="auto"/>
          </w:tcPr>
          <w:p w14:paraId="5C9BBF45" w14:textId="77777777" w:rsidR="00686CDC" w:rsidRPr="00C8635D" w:rsidRDefault="00686CDC" w:rsidP="00686CDC">
            <w:pPr>
              <w:spacing w:after="0" w:line="240" w:lineRule="auto"/>
              <w:jc w:val="center"/>
              <w:rPr>
                <w:rFonts w:ascii="Times New Roman" w:eastAsia="Times New Roman" w:hAnsi="Times New Roman"/>
                <w:b/>
                <w:bCs/>
                <w:sz w:val="24"/>
                <w:szCs w:val="24"/>
                <w:lang w:eastAsia="lv-LV"/>
              </w:rPr>
            </w:pPr>
          </w:p>
        </w:tc>
        <w:tc>
          <w:tcPr>
            <w:tcW w:w="1695" w:type="dxa"/>
            <w:tcBorders>
              <w:top w:val="nil"/>
              <w:left w:val="nil"/>
              <w:bottom w:val="single" w:sz="4" w:space="0" w:color="auto"/>
              <w:right w:val="single" w:sz="4" w:space="0" w:color="auto"/>
            </w:tcBorders>
            <w:shd w:val="clear" w:color="auto" w:fill="auto"/>
          </w:tcPr>
          <w:p w14:paraId="5C9BBF46"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F 00 00 00 00</w:t>
            </w:r>
          </w:p>
        </w:tc>
        <w:tc>
          <w:tcPr>
            <w:tcW w:w="4674" w:type="dxa"/>
            <w:tcBorders>
              <w:top w:val="nil"/>
              <w:left w:val="nil"/>
              <w:bottom w:val="single" w:sz="4" w:space="0" w:color="auto"/>
              <w:right w:val="single" w:sz="4" w:space="0" w:color="auto"/>
            </w:tcBorders>
            <w:shd w:val="clear" w:color="auto" w:fill="auto"/>
          </w:tcPr>
          <w:p w14:paraId="5C9BBF47" w14:textId="77777777" w:rsidR="00686CDC" w:rsidRPr="00C8635D" w:rsidRDefault="00686CDC" w:rsidP="00686CDC">
            <w:pPr>
              <w:spacing w:after="0" w:line="240" w:lineRule="auto"/>
              <w:rPr>
                <w:rFonts w:ascii="Times New Roman" w:eastAsia="Times New Roman" w:hAnsi="Times New Roman"/>
                <w:b/>
                <w:bCs/>
                <w:sz w:val="24"/>
                <w:szCs w:val="24"/>
                <w:lang w:eastAsia="lv-LV"/>
              </w:rPr>
            </w:pPr>
            <w:r w:rsidRPr="00C8635D">
              <w:rPr>
                <w:rFonts w:ascii="Times New Roman" w:eastAsia="Times New Roman" w:hAnsi="Times New Roman"/>
                <w:b/>
                <w:bCs/>
                <w:sz w:val="24"/>
                <w:szCs w:val="24"/>
                <w:lang w:eastAsia="lv-LV"/>
              </w:rPr>
              <w:t>Finansēšana</w:t>
            </w:r>
          </w:p>
        </w:tc>
        <w:tc>
          <w:tcPr>
            <w:tcW w:w="1276" w:type="dxa"/>
            <w:tcBorders>
              <w:top w:val="nil"/>
              <w:left w:val="nil"/>
              <w:bottom w:val="single" w:sz="4" w:space="0" w:color="auto"/>
              <w:right w:val="single" w:sz="4" w:space="0" w:color="auto"/>
            </w:tcBorders>
            <w:shd w:val="clear" w:color="auto" w:fill="auto"/>
            <w:noWrap/>
          </w:tcPr>
          <w:p w14:paraId="5C9BBF48" w14:textId="33BC07E0" w:rsidR="00686CDC" w:rsidRPr="009D2CE7" w:rsidRDefault="00686CDC" w:rsidP="00686CD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296 026</w:t>
            </w:r>
          </w:p>
        </w:tc>
        <w:tc>
          <w:tcPr>
            <w:tcW w:w="1276" w:type="dxa"/>
            <w:tcBorders>
              <w:top w:val="nil"/>
              <w:left w:val="nil"/>
              <w:bottom w:val="single" w:sz="4" w:space="0" w:color="auto"/>
              <w:right w:val="single" w:sz="4" w:space="0" w:color="auto"/>
            </w:tcBorders>
            <w:shd w:val="clear" w:color="auto" w:fill="auto"/>
            <w:noWrap/>
          </w:tcPr>
          <w:p w14:paraId="5C9BBF49" w14:textId="61BA6243" w:rsidR="00686CDC" w:rsidRPr="00122711" w:rsidRDefault="00686CDC" w:rsidP="00686CDC">
            <w:pPr>
              <w:spacing w:after="0" w:line="240" w:lineRule="auto"/>
              <w:jc w:val="center"/>
              <w:rPr>
                <w:rFonts w:ascii="Times New Roman" w:eastAsia="Times New Roman" w:hAnsi="Times New Roman"/>
                <w:bCs/>
                <w:sz w:val="24"/>
                <w:szCs w:val="24"/>
                <w:lang w:eastAsia="lv-LV"/>
              </w:rPr>
            </w:pPr>
            <w:r>
              <w:rPr>
                <w:rFonts w:ascii="Times New Roman" w:hAnsi="Times New Roman"/>
                <w:bCs/>
                <w:color w:val="000000"/>
                <w:sz w:val="24"/>
                <w:szCs w:val="24"/>
              </w:rPr>
              <w:t>0</w:t>
            </w:r>
          </w:p>
        </w:tc>
        <w:tc>
          <w:tcPr>
            <w:tcW w:w="1276" w:type="dxa"/>
            <w:tcBorders>
              <w:top w:val="nil"/>
              <w:left w:val="nil"/>
              <w:bottom w:val="single" w:sz="4" w:space="0" w:color="auto"/>
              <w:right w:val="single" w:sz="4" w:space="0" w:color="auto"/>
            </w:tcBorders>
            <w:shd w:val="clear" w:color="auto" w:fill="auto"/>
            <w:noWrap/>
          </w:tcPr>
          <w:p w14:paraId="5C9BBF4A" w14:textId="6516B6CE" w:rsidR="00686CDC" w:rsidRPr="003F1EC2" w:rsidRDefault="00686CDC" w:rsidP="00686CDC">
            <w:pPr>
              <w:spacing w:after="0" w:line="240" w:lineRule="auto"/>
              <w:jc w:val="center"/>
              <w:rPr>
                <w:rFonts w:ascii="Times New Roman" w:eastAsia="Times New Roman" w:hAnsi="Times New Roman"/>
                <w:bCs/>
                <w:sz w:val="24"/>
                <w:szCs w:val="24"/>
                <w:lang w:eastAsia="lv-LV"/>
              </w:rPr>
            </w:pPr>
            <w:r w:rsidRPr="00F92713">
              <w:rPr>
                <w:rFonts w:ascii="Times New Roman" w:hAnsi="Times New Roman"/>
                <w:sz w:val="24"/>
                <w:szCs w:val="24"/>
                <w:shd w:val="clear" w:color="auto" w:fill="FFFFFF"/>
              </w:rPr>
              <w:t>–</w:t>
            </w:r>
            <w:r w:rsidRPr="003F1EC2">
              <w:rPr>
                <w:rFonts w:ascii="Times New Roman" w:hAnsi="Times New Roman"/>
                <w:bCs/>
                <w:color w:val="000000"/>
                <w:sz w:val="24"/>
                <w:szCs w:val="24"/>
              </w:rPr>
              <w:t>151 751</w:t>
            </w:r>
          </w:p>
        </w:tc>
        <w:tc>
          <w:tcPr>
            <w:tcW w:w="1276" w:type="dxa"/>
            <w:tcBorders>
              <w:top w:val="nil"/>
              <w:left w:val="nil"/>
              <w:bottom w:val="single" w:sz="4" w:space="0" w:color="auto"/>
              <w:right w:val="single" w:sz="4" w:space="0" w:color="auto"/>
            </w:tcBorders>
            <w:shd w:val="clear" w:color="auto" w:fill="auto"/>
            <w:noWrap/>
          </w:tcPr>
          <w:p w14:paraId="5C9BBF4B" w14:textId="67B90362" w:rsidR="00686CDC" w:rsidRPr="00937D42" w:rsidRDefault="00686CDC" w:rsidP="00686CDC">
            <w:pPr>
              <w:spacing w:after="0" w:line="240" w:lineRule="auto"/>
              <w:jc w:val="center"/>
              <w:rPr>
                <w:rFonts w:ascii="Times New Roman" w:eastAsia="Times New Roman" w:hAnsi="Times New Roman"/>
                <w:bCs/>
                <w:sz w:val="24"/>
                <w:szCs w:val="24"/>
                <w:lang w:eastAsia="lv-LV"/>
              </w:rPr>
            </w:pPr>
            <w:r w:rsidRPr="00F92713">
              <w:rPr>
                <w:rFonts w:ascii="Times New Roman" w:hAnsi="Times New Roman"/>
                <w:sz w:val="24"/>
                <w:szCs w:val="24"/>
                <w:shd w:val="clear" w:color="auto" w:fill="FFFFFF"/>
              </w:rPr>
              <w:t>–</w:t>
            </w:r>
            <w:r w:rsidRPr="00937D42">
              <w:rPr>
                <w:rFonts w:ascii="Times New Roman" w:hAnsi="Times New Roman"/>
                <w:bCs/>
                <w:color w:val="000000"/>
                <w:sz w:val="24"/>
                <w:szCs w:val="24"/>
              </w:rPr>
              <w:t>330 411</w:t>
            </w:r>
          </w:p>
        </w:tc>
        <w:tc>
          <w:tcPr>
            <w:tcW w:w="1275" w:type="dxa"/>
            <w:tcBorders>
              <w:top w:val="nil"/>
              <w:left w:val="nil"/>
              <w:bottom w:val="single" w:sz="4" w:space="0" w:color="auto"/>
              <w:right w:val="single" w:sz="4" w:space="0" w:color="auto"/>
            </w:tcBorders>
            <w:shd w:val="clear" w:color="auto" w:fill="auto"/>
            <w:noWrap/>
          </w:tcPr>
          <w:p w14:paraId="5C9BBF4C" w14:textId="511C87A2" w:rsidR="00686CDC" w:rsidRPr="00BA15B9" w:rsidRDefault="00686CDC" w:rsidP="00686CDC">
            <w:pPr>
              <w:spacing w:after="0" w:line="240" w:lineRule="auto"/>
              <w:jc w:val="center"/>
              <w:rPr>
                <w:rFonts w:ascii="Times New Roman" w:eastAsia="Times New Roman" w:hAnsi="Times New Roman"/>
                <w:bCs/>
                <w:sz w:val="24"/>
                <w:szCs w:val="24"/>
                <w:lang w:eastAsia="lv-LV"/>
              </w:rPr>
            </w:pPr>
            <w:r w:rsidRPr="00F92713">
              <w:rPr>
                <w:rFonts w:ascii="Times New Roman" w:hAnsi="Times New Roman"/>
                <w:sz w:val="24"/>
                <w:szCs w:val="24"/>
                <w:shd w:val="clear" w:color="auto" w:fill="FFFFFF"/>
              </w:rPr>
              <w:t>–</w:t>
            </w:r>
            <w:r w:rsidRPr="00BA15B9">
              <w:rPr>
                <w:rFonts w:ascii="Times New Roman" w:hAnsi="Times New Roman"/>
                <w:bCs/>
                <w:color w:val="000000"/>
                <w:sz w:val="24"/>
                <w:szCs w:val="24"/>
              </w:rPr>
              <w:t>366 104</w:t>
            </w:r>
          </w:p>
        </w:tc>
      </w:tr>
      <w:tr w:rsidR="00686CDC" w:rsidRPr="00C8635D" w14:paraId="5C9BBF57" w14:textId="77777777" w:rsidTr="00AD75F7">
        <w:trPr>
          <w:trHeight w:val="255"/>
        </w:trPr>
        <w:tc>
          <w:tcPr>
            <w:tcW w:w="1575" w:type="dxa"/>
            <w:tcBorders>
              <w:top w:val="nil"/>
              <w:left w:val="single" w:sz="4" w:space="0" w:color="auto"/>
              <w:bottom w:val="single" w:sz="4" w:space="0" w:color="auto"/>
              <w:right w:val="single" w:sz="4" w:space="0" w:color="auto"/>
            </w:tcBorders>
            <w:shd w:val="clear" w:color="auto" w:fill="auto"/>
            <w:noWrap/>
          </w:tcPr>
          <w:p w14:paraId="5C9BBF4E" w14:textId="77777777" w:rsidR="00686CDC" w:rsidRPr="00C8635D" w:rsidRDefault="00686CDC" w:rsidP="00686CDC">
            <w:pPr>
              <w:spacing w:after="0" w:line="240" w:lineRule="auto"/>
              <w:rPr>
                <w:rFonts w:ascii="Times New Roman" w:eastAsia="Times New Roman" w:hAnsi="Times New Roman"/>
                <w:sz w:val="24"/>
                <w:szCs w:val="24"/>
                <w:lang w:eastAsia="lv-LV"/>
              </w:rPr>
            </w:pPr>
          </w:p>
        </w:tc>
        <w:tc>
          <w:tcPr>
            <w:tcW w:w="1035" w:type="dxa"/>
            <w:tcBorders>
              <w:top w:val="nil"/>
              <w:left w:val="nil"/>
              <w:bottom w:val="single" w:sz="4" w:space="0" w:color="auto"/>
              <w:right w:val="single" w:sz="4" w:space="0" w:color="auto"/>
            </w:tcBorders>
            <w:shd w:val="clear" w:color="auto" w:fill="auto"/>
            <w:noWrap/>
          </w:tcPr>
          <w:p w14:paraId="5C9BBF4F" w14:textId="77777777" w:rsidR="00686CDC" w:rsidRPr="00C8635D" w:rsidRDefault="00686CDC" w:rsidP="00686CDC">
            <w:pPr>
              <w:spacing w:after="0" w:line="240" w:lineRule="auto"/>
              <w:jc w:val="center"/>
              <w:rPr>
                <w:rFonts w:ascii="Times New Roman" w:eastAsia="Times New Roman" w:hAnsi="Times New Roman"/>
                <w:sz w:val="24"/>
                <w:szCs w:val="24"/>
                <w:lang w:eastAsia="lv-LV"/>
              </w:rPr>
            </w:pPr>
          </w:p>
        </w:tc>
        <w:tc>
          <w:tcPr>
            <w:tcW w:w="1695" w:type="dxa"/>
            <w:tcBorders>
              <w:top w:val="nil"/>
              <w:left w:val="nil"/>
              <w:bottom w:val="single" w:sz="4" w:space="0" w:color="auto"/>
              <w:right w:val="single" w:sz="4" w:space="0" w:color="auto"/>
            </w:tcBorders>
            <w:shd w:val="clear" w:color="auto" w:fill="auto"/>
            <w:noWrap/>
          </w:tcPr>
          <w:p w14:paraId="5C9BBF50" w14:textId="77777777" w:rsidR="00686CDC" w:rsidRPr="00C8635D" w:rsidRDefault="00686CDC" w:rsidP="00686CDC">
            <w:pPr>
              <w:spacing w:after="0" w:line="240" w:lineRule="auto"/>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F21 01 00 00</w:t>
            </w:r>
          </w:p>
        </w:tc>
        <w:tc>
          <w:tcPr>
            <w:tcW w:w="4674" w:type="dxa"/>
            <w:tcBorders>
              <w:top w:val="nil"/>
              <w:left w:val="nil"/>
              <w:bottom w:val="single" w:sz="4" w:space="0" w:color="auto"/>
              <w:right w:val="single" w:sz="4" w:space="0" w:color="auto"/>
            </w:tcBorders>
            <w:shd w:val="clear" w:color="auto" w:fill="auto"/>
          </w:tcPr>
          <w:p w14:paraId="5C9BBF51" w14:textId="77777777" w:rsidR="00686CDC" w:rsidRPr="00C8635D" w:rsidRDefault="00686CDC" w:rsidP="00686CDC">
            <w:pPr>
              <w:spacing w:after="0" w:line="240" w:lineRule="auto"/>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Naudas līdzekļi</w:t>
            </w:r>
          </w:p>
        </w:tc>
        <w:tc>
          <w:tcPr>
            <w:tcW w:w="1276" w:type="dxa"/>
            <w:tcBorders>
              <w:top w:val="nil"/>
              <w:left w:val="nil"/>
              <w:bottom w:val="single" w:sz="4" w:space="0" w:color="auto"/>
              <w:right w:val="single" w:sz="4" w:space="0" w:color="auto"/>
            </w:tcBorders>
            <w:shd w:val="clear" w:color="auto" w:fill="auto"/>
            <w:noWrap/>
          </w:tcPr>
          <w:p w14:paraId="5C9BBF52" w14:textId="127A3CFA" w:rsidR="00686CDC" w:rsidRPr="009D2CE7" w:rsidRDefault="00686CDC" w:rsidP="00686CDC">
            <w:pPr>
              <w:jc w:val="center"/>
              <w:rPr>
                <w:rFonts w:ascii="Times New Roman" w:hAnsi="Times New Roman"/>
                <w:sz w:val="24"/>
                <w:szCs w:val="24"/>
              </w:rPr>
            </w:pPr>
            <w:r>
              <w:rPr>
                <w:rFonts w:ascii="Times New Roman" w:hAnsi="Times New Roman"/>
                <w:sz w:val="24"/>
                <w:szCs w:val="24"/>
              </w:rPr>
              <w:t>296 026</w:t>
            </w:r>
          </w:p>
        </w:tc>
        <w:tc>
          <w:tcPr>
            <w:tcW w:w="1276" w:type="dxa"/>
            <w:tcBorders>
              <w:top w:val="nil"/>
              <w:left w:val="nil"/>
              <w:bottom w:val="single" w:sz="4" w:space="0" w:color="auto"/>
              <w:right w:val="single" w:sz="4" w:space="0" w:color="auto"/>
            </w:tcBorders>
            <w:shd w:val="clear" w:color="auto" w:fill="auto"/>
            <w:noWrap/>
          </w:tcPr>
          <w:p w14:paraId="5C9BBF53" w14:textId="51234060" w:rsidR="00686CDC" w:rsidRPr="00122711"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bCs/>
                <w:color w:val="000000"/>
                <w:sz w:val="24"/>
                <w:szCs w:val="24"/>
              </w:rPr>
              <w:t>0</w:t>
            </w:r>
          </w:p>
        </w:tc>
        <w:tc>
          <w:tcPr>
            <w:tcW w:w="1276" w:type="dxa"/>
            <w:tcBorders>
              <w:top w:val="nil"/>
              <w:left w:val="nil"/>
              <w:bottom w:val="single" w:sz="4" w:space="0" w:color="auto"/>
              <w:right w:val="single" w:sz="4" w:space="0" w:color="auto"/>
            </w:tcBorders>
            <w:shd w:val="clear" w:color="auto" w:fill="auto"/>
            <w:noWrap/>
          </w:tcPr>
          <w:p w14:paraId="5C9BBF54" w14:textId="734F6D24" w:rsidR="00686CDC" w:rsidRPr="003F1EC2" w:rsidRDefault="00686CDC" w:rsidP="00686CDC">
            <w:pPr>
              <w:spacing w:after="0" w:line="240" w:lineRule="auto"/>
              <w:jc w:val="center"/>
              <w:rPr>
                <w:rFonts w:ascii="Times New Roman" w:eastAsia="Times New Roman" w:hAnsi="Times New Roman"/>
                <w:sz w:val="24"/>
                <w:szCs w:val="24"/>
                <w:lang w:eastAsia="lv-LV"/>
              </w:rPr>
            </w:pPr>
            <w:r w:rsidRPr="00F92713">
              <w:rPr>
                <w:rFonts w:ascii="Times New Roman" w:hAnsi="Times New Roman"/>
                <w:sz w:val="24"/>
                <w:szCs w:val="24"/>
                <w:shd w:val="clear" w:color="auto" w:fill="FFFFFF"/>
              </w:rPr>
              <w:t>–</w:t>
            </w:r>
            <w:r w:rsidRPr="003F1EC2">
              <w:rPr>
                <w:rFonts w:ascii="Times New Roman" w:hAnsi="Times New Roman"/>
                <w:bCs/>
                <w:color w:val="000000"/>
                <w:sz w:val="24"/>
                <w:szCs w:val="24"/>
              </w:rPr>
              <w:t>151 751</w:t>
            </w:r>
          </w:p>
        </w:tc>
        <w:tc>
          <w:tcPr>
            <w:tcW w:w="1276" w:type="dxa"/>
            <w:tcBorders>
              <w:top w:val="nil"/>
              <w:left w:val="nil"/>
              <w:bottom w:val="single" w:sz="4" w:space="0" w:color="auto"/>
              <w:right w:val="single" w:sz="4" w:space="0" w:color="auto"/>
            </w:tcBorders>
            <w:shd w:val="clear" w:color="auto" w:fill="auto"/>
            <w:noWrap/>
          </w:tcPr>
          <w:p w14:paraId="5C9BBF55" w14:textId="2A972D8B" w:rsidR="00686CDC" w:rsidRPr="00937D42" w:rsidRDefault="00686CDC" w:rsidP="00686CDC">
            <w:pPr>
              <w:spacing w:after="0" w:line="240" w:lineRule="auto"/>
              <w:jc w:val="center"/>
              <w:rPr>
                <w:rFonts w:ascii="Times New Roman" w:eastAsia="Times New Roman" w:hAnsi="Times New Roman"/>
                <w:sz w:val="24"/>
                <w:szCs w:val="24"/>
                <w:lang w:eastAsia="lv-LV"/>
              </w:rPr>
            </w:pPr>
            <w:r w:rsidRPr="00F92713">
              <w:rPr>
                <w:rFonts w:ascii="Times New Roman" w:hAnsi="Times New Roman"/>
                <w:sz w:val="24"/>
                <w:szCs w:val="24"/>
                <w:shd w:val="clear" w:color="auto" w:fill="FFFFFF"/>
              </w:rPr>
              <w:t>–</w:t>
            </w:r>
            <w:r w:rsidRPr="00937D42">
              <w:rPr>
                <w:rFonts w:ascii="Times New Roman" w:hAnsi="Times New Roman"/>
                <w:bCs/>
                <w:color w:val="000000"/>
                <w:sz w:val="24"/>
                <w:szCs w:val="24"/>
              </w:rPr>
              <w:t>330 411</w:t>
            </w:r>
          </w:p>
        </w:tc>
        <w:tc>
          <w:tcPr>
            <w:tcW w:w="1275" w:type="dxa"/>
            <w:tcBorders>
              <w:top w:val="nil"/>
              <w:left w:val="nil"/>
              <w:bottom w:val="single" w:sz="4" w:space="0" w:color="auto"/>
              <w:right w:val="single" w:sz="4" w:space="0" w:color="auto"/>
            </w:tcBorders>
            <w:shd w:val="clear" w:color="auto" w:fill="auto"/>
            <w:noWrap/>
          </w:tcPr>
          <w:p w14:paraId="5C9BBF56" w14:textId="1526AAA7" w:rsidR="00686CDC" w:rsidRPr="00BA15B9" w:rsidRDefault="00686CDC" w:rsidP="00686CDC">
            <w:pPr>
              <w:spacing w:after="0" w:line="240" w:lineRule="auto"/>
              <w:jc w:val="center"/>
              <w:rPr>
                <w:rFonts w:ascii="Times New Roman" w:eastAsia="Times New Roman" w:hAnsi="Times New Roman"/>
                <w:sz w:val="24"/>
                <w:szCs w:val="24"/>
                <w:lang w:eastAsia="lv-LV"/>
              </w:rPr>
            </w:pPr>
            <w:r w:rsidRPr="00F92713">
              <w:rPr>
                <w:rFonts w:ascii="Times New Roman" w:hAnsi="Times New Roman"/>
                <w:sz w:val="24"/>
                <w:szCs w:val="24"/>
                <w:shd w:val="clear" w:color="auto" w:fill="FFFFFF"/>
              </w:rPr>
              <w:t>–</w:t>
            </w:r>
            <w:r w:rsidRPr="00BA15B9">
              <w:rPr>
                <w:rFonts w:ascii="Times New Roman" w:hAnsi="Times New Roman"/>
                <w:bCs/>
                <w:color w:val="000000"/>
                <w:sz w:val="24"/>
                <w:szCs w:val="24"/>
              </w:rPr>
              <w:t>366 104</w:t>
            </w:r>
          </w:p>
        </w:tc>
      </w:tr>
      <w:tr w:rsidR="00686CDC" w:rsidRPr="00C8635D" w14:paraId="5C9BBF61" w14:textId="77777777" w:rsidTr="006D3507">
        <w:trPr>
          <w:trHeight w:val="765"/>
        </w:trPr>
        <w:tc>
          <w:tcPr>
            <w:tcW w:w="1575" w:type="dxa"/>
            <w:tcBorders>
              <w:top w:val="nil"/>
              <w:left w:val="single" w:sz="4" w:space="0" w:color="auto"/>
              <w:bottom w:val="single" w:sz="4" w:space="0" w:color="auto"/>
              <w:right w:val="single" w:sz="4" w:space="0" w:color="auto"/>
            </w:tcBorders>
            <w:shd w:val="clear" w:color="auto" w:fill="auto"/>
            <w:noWrap/>
          </w:tcPr>
          <w:p w14:paraId="5C9BBF58" w14:textId="77777777" w:rsidR="00686CDC" w:rsidRPr="00C8635D" w:rsidRDefault="00686CDC" w:rsidP="00686CDC">
            <w:pPr>
              <w:spacing w:after="0" w:line="240" w:lineRule="auto"/>
              <w:rPr>
                <w:rFonts w:ascii="Times New Roman" w:eastAsia="Times New Roman" w:hAnsi="Times New Roman"/>
                <w:sz w:val="24"/>
                <w:szCs w:val="24"/>
                <w:lang w:eastAsia="lv-LV"/>
              </w:rPr>
            </w:pPr>
          </w:p>
        </w:tc>
        <w:tc>
          <w:tcPr>
            <w:tcW w:w="1035" w:type="dxa"/>
            <w:tcBorders>
              <w:top w:val="nil"/>
              <w:left w:val="nil"/>
              <w:bottom w:val="single" w:sz="4" w:space="0" w:color="auto"/>
              <w:right w:val="single" w:sz="4" w:space="0" w:color="auto"/>
            </w:tcBorders>
            <w:shd w:val="clear" w:color="auto" w:fill="auto"/>
            <w:noWrap/>
          </w:tcPr>
          <w:p w14:paraId="5C9BBF59" w14:textId="77777777" w:rsidR="00686CDC" w:rsidRPr="00C8635D" w:rsidRDefault="00686CDC" w:rsidP="00686CDC">
            <w:pPr>
              <w:spacing w:after="0" w:line="240" w:lineRule="auto"/>
              <w:jc w:val="center"/>
              <w:rPr>
                <w:rFonts w:ascii="Times New Roman" w:eastAsia="Times New Roman" w:hAnsi="Times New Roman"/>
                <w:sz w:val="24"/>
                <w:szCs w:val="24"/>
                <w:lang w:eastAsia="lv-LV"/>
              </w:rPr>
            </w:pPr>
          </w:p>
        </w:tc>
        <w:tc>
          <w:tcPr>
            <w:tcW w:w="1695" w:type="dxa"/>
            <w:tcBorders>
              <w:top w:val="nil"/>
              <w:left w:val="nil"/>
              <w:bottom w:val="single" w:sz="4" w:space="0" w:color="auto"/>
              <w:right w:val="single" w:sz="4" w:space="0" w:color="auto"/>
            </w:tcBorders>
            <w:shd w:val="clear" w:color="auto" w:fill="auto"/>
            <w:noWrap/>
          </w:tcPr>
          <w:p w14:paraId="5C9BBF5A" w14:textId="77777777" w:rsidR="00686CDC" w:rsidRPr="00C8635D" w:rsidRDefault="00686CDC" w:rsidP="00686CDC">
            <w:pPr>
              <w:spacing w:after="0" w:line="240" w:lineRule="auto"/>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F21 01 00 00 1</w:t>
            </w:r>
          </w:p>
        </w:tc>
        <w:tc>
          <w:tcPr>
            <w:tcW w:w="4674" w:type="dxa"/>
            <w:tcBorders>
              <w:top w:val="nil"/>
              <w:left w:val="nil"/>
              <w:bottom w:val="single" w:sz="4" w:space="0" w:color="auto"/>
              <w:right w:val="single" w:sz="4" w:space="0" w:color="auto"/>
            </w:tcBorders>
            <w:shd w:val="clear" w:color="auto" w:fill="auto"/>
          </w:tcPr>
          <w:p w14:paraId="5C9BBF5B" w14:textId="7B867CEE" w:rsidR="00686CDC" w:rsidRPr="00C8635D" w:rsidRDefault="00686CDC" w:rsidP="00686CDC">
            <w:pPr>
              <w:rPr>
                <w:rFonts w:ascii="Times New Roman" w:eastAsia="Times New Roman" w:hAnsi="Times New Roman"/>
                <w:sz w:val="24"/>
                <w:szCs w:val="24"/>
                <w:lang w:eastAsia="lv-LV"/>
              </w:rPr>
            </w:pPr>
            <w:r w:rsidRPr="00C8635D">
              <w:rPr>
                <w:rFonts w:ascii="Times New Roman" w:eastAsia="Times New Roman" w:hAnsi="Times New Roman"/>
                <w:sz w:val="24"/>
                <w:szCs w:val="24"/>
                <w:lang w:eastAsia="lv-LV"/>
              </w:rPr>
              <w:t>Maksas pakalpojumu un citu pašu ieņēmumu naudas līdzekļu atlikumu izmaiņas palielinājums (</w:t>
            </w:r>
            <w:r w:rsidRPr="00F92713">
              <w:rPr>
                <w:rFonts w:ascii="Times New Roman" w:hAnsi="Times New Roman"/>
                <w:sz w:val="24"/>
                <w:szCs w:val="24"/>
                <w:shd w:val="clear" w:color="auto" w:fill="FFFFFF"/>
              </w:rPr>
              <w:t>–</w:t>
            </w:r>
            <w:r w:rsidRPr="00C8635D">
              <w:rPr>
                <w:rFonts w:ascii="Times New Roman" w:eastAsia="Times New Roman" w:hAnsi="Times New Roman"/>
                <w:sz w:val="24"/>
                <w:szCs w:val="24"/>
                <w:lang w:eastAsia="lv-LV"/>
              </w:rPr>
              <w:t>) vai samazinājums (+)</w:t>
            </w:r>
          </w:p>
        </w:tc>
        <w:tc>
          <w:tcPr>
            <w:tcW w:w="1276" w:type="dxa"/>
            <w:tcBorders>
              <w:top w:val="nil"/>
              <w:left w:val="nil"/>
              <w:bottom w:val="single" w:sz="4" w:space="0" w:color="auto"/>
              <w:right w:val="single" w:sz="4" w:space="0" w:color="auto"/>
            </w:tcBorders>
            <w:shd w:val="clear" w:color="auto" w:fill="auto"/>
            <w:noWrap/>
          </w:tcPr>
          <w:p w14:paraId="5C9BBF5C" w14:textId="2E43C925" w:rsidR="00686CDC" w:rsidRPr="009D2CE7" w:rsidRDefault="00686CDC" w:rsidP="00686CDC">
            <w:pPr>
              <w:jc w:val="center"/>
              <w:rPr>
                <w:rFonts w:ascii="Times New Roman" w:hAnsi="Times New Roman"/>
                <w:sz w:val="24"/>
                <w:szCs w:val="24"/>
              </w:rPr>
            </w:pPr>
            <w:r>
              <w:rPr>
                <w:rFonts w:ascii="Times New Roman" w:hAnsi="Times New Roman"/>
                <w:sz w:val="24"/>
                <w:szCs w:val="24"/>
              </w:rPr>
              <w:t>296 026</w:t>
            </w:r>
          </w:p>
        </w:tc>
        <w:tc>
          <w:tcPr>
            <w:tcW w:w="1276" w:type="dxa"/>
            <w:tcBorders>
              <w:top w:val="nil"/>
              <w:left w:val="nil"/>
              <w:bottom w:val="single" w:sz="4" w:space="0" w:color="auto"/>
              <w:right w:val="single" w:sz="4" w:space="0" w:color="auto"/>
            </w:tcBorders>
            <w:shd w:val="clear" w:color="auto" w:fill="auto"/>
            <w:noWrap/>
          </w:tcPr>
          <w:p w14:paraId="5C9BBF5D" w14:textId="7AB70094" w:rsidR="00686CDC" w:rsidRPr="00122711" w:rsidRDefault="00686CDC" w:rsidP="00686CDC">
            <w:pPr>
              <w:spacing w:after="0" w:line="240" w:lineRule="auto"/>
              <w:jc w:val="center"/>
              <w:rPr>
                <w:rFonts w:ascii="Times New Roman" w:eastAsia="Times New Roman" w:hAnsi="Times New Roman"/>
                <w:sz w:val="24"/>
                <w:szCs w:val="24"/>
                <w:lang w:eastAsia="lv-LV"/>
              </w:rPr>
            </w:pPr>
            <w:r>
              <w:rPr>
                <w:rFonts w:ascii="Times New Roman" w:hAnsi="Times New Roman"/>
                <w:bCs/>
                <w:color w:val="000000"/>
                <w:sz w:val="24"/>
                <w:szCs w:val="24"/>
              </w:rPr>
              <w:t>0</w:t>
            </w:r>
          </w:p>
        </w:tc>
        <w:tc>
          <w:tcPr>
            <w:tcW w:w="1276" w:type="dxa"/>
            <w:tcBorders>
              <w:top w:val="nil"/>
              <w:left w:val="nil"/>
              <w:bottom w:val="single" w:sz="4" w:space="0" w:color="auto"/>
              <w:right w:val="single" w:sz="4" w:space="0" w:color="auto"/>
            </w:tcBorders>
            <w:shd w:val="clear" w:color="auto" w:fill="auto"/>
            <w:noWrap/>
          </w:tcPr>
          <w:p w14:paraId="5C9BBF5E" w14:textId="0DB38F74" w:rsidR="00686CDC" w:rsidRPr="003F1EC2" w:rsidRDefault="00686CDC" w:rsidP="00686CDC">
            <w:pPr>
              <w:spacing w:after="0" w:line="240" w:lineRule="auto"/>
              <w:jc w:val="center"/>
              <w:rPr>
                <w:rFonts w:ascii="Times New Roman" w:eastAsia="Times New Roman" w:hAnsi="Times New Roman"/>
                <w:sz w:val="24"/>
                <w:szCs w:val="24"/>
                <w:lang w:eastAsia="lv-LV"/>
              </w:rPr>
            </w:pPr>
            <w:r w:rsidRPr="00F92713">
              <w:rPr>
                <w:rFonts w:ascii="Times New Roman" w:hAnsi="Times New Roman"/>
                <w:sz w:val="24"/>
                <w:szCs w:val="24"/>
                <w:shd w:val="clear" w:color="auto" w:fill="FFFFFF"/>
              </w:rPr>
              <w:t>–</w:t>
            </w:r>
            <w:r w:rsidRPr="003F1EC2">
              <w:rPr>
                <w:rFonts w:ascii="Times New Roman" w:hAnsi="Times New Roman"/>
                <w:bCs/>
                <w:color w:val="000000"/>
                <w:sz w:val="24"/>
                <w:szCs w:val="24"/>
              </w:rPr>
              <w:t>151 751</w:t>
            </w:r>
          </w:p>
        </w:tc>
        <w:tc>
          <w:tcPr>
            <w:tcW w:w="1276" w:type="dxa"/>
            <w:tcBorders>
              <w:top w:val="nil"/>
              <w:left w:val="nil"/>
              <w:bottom w:val="single" w:sz="4" w:space="0" w:color="auto"/>
              <w:right w:val="single" w:sz="4" w:space="0" w:color="auto"/>
            </w:tcBorders>
            <w:shd w:val="clear" w:color="auto" w:fill="auto"/>
            <w:noWrap/>
          </w:tcPr>
          <w:p w14:paraId="5C9BBF5F" w14:textId="71313662" w:rsidR="00686CDC" w:rsidRPr="00937D42" w:rsidRDefault="00686CDC" w:rsidP="00686CDC">
            <w:pPr>
              <w:spacing w:after="0" w:line="240" w:lineRule="auto"/>
              <w:jc w:val="center"/>
              <w:rPr>
                <w:rFonts w:ascii="Times New Roman" w:eastAsia="Times New Roman" w:hAnsi="Times New Roman"/>
                <w:sz w:val="24"/>
                <w:szCs w:val="24"/>
                <w:lang w:eastAsia="lv-LV"/>
              </w:rPr>
            </w:pPr>
            <w:r w:rsidRPr="00F92713">
              <w:rPr>
                <w:rFonts w:ascii="Times New Roman" w:hAnsi="Times New Roman"/>
                <w:sz w:val="24"/>
                <w:szCs w:val="24"/>
                <w:shd w:val="clear" w:color="auto" w:fill="FFFFFF"/>
              </w:rPr>
              <w:t>–</w:t>
            </w:r>
            <w:r w:rsidRPr="00937D42">
              <w:rPr>
                <w:rFonts w:ascii="Times New Roman" w:hAnsi="Times New Roman"/>
                <w:bCs/>
                <w:color w:val="000000"/>
                <w:sz w:val="24"/>
                <w:szCs w:val="24"/>
              </w:rPr>
              <w:t>330 411</w:t>
            </w:r>
          </w:p>
        </w:tc>
        <w:tc>
          <w:tcPr>
            <w:tcW w:w="1275" w:type="dxa"/>
            <w:tcBorders>
              <w:top w:val="nil"/>
              <w:left w:val="nil"/>
              <w:bottom w:val="single" w:sz="4" w:space="0" w:color="auto"/>
              <w:right w:val="single" w:sz="4" w:space="0" w:color="auto"/>
            </w:tcBorders>
            <w:shd w:val="clear" w:color="auto" w:fill="auto"/>
            <w:noWrap/>
          </w:tcPr>
          <w:p w14:paraId="5C9BBF60" w14:textId="0F7640FF" w:rsidR="00686CDC" w:rsidRPr="00BA15B9" w:rsidRDefault="00686CDC" w:rsidP="00686CDC">
            <w:pPr>
              <w:spacing w:after="0" w:line="240" w:lineRule="auto"/>
              <w:jc w:val="center"/>
              <w:rPr>
                <w:rFonts w:ascii="Times New Roman" w:eastAsia="Times New Roman" w:hAnsi="Times New Roman"/>
                <w:sz w:val="24"/>
                <w:szCs w:val="24"/>
                <w:lang w:eastAsia="lv-LV"/>
              </w:rPr>
            </w:pPr>
            <w:r w:rsidRPr="00F92713">
              <w:rPr>
                <w:rFonts w:ascii="Times New Roman" w:hAnsi="Times New Roman"/>
                <w:sz w:val="24"/>
                <w:szCs w:val="24"/>
                <w:shd w:val="clear" w:color="auto" w:fill="FFFFFF"/>
              </w:rPr>
              <w:t>–</w:t>
            </w:r>
            <w:r w:rsidRPr="00BA15B9">
              <w:rPr>
                <w:rFonts w:ascii="Times New Roman" w:hAnsi="Times New Roman"/>
                <w:bCs/>
                <w:color w:val="000000"/>
                <w:sz w:val="24"/>
                <w:szCs w:val="24"/>
              </w:rPr>
              <w:t>366 104</w:t>
            </w:r>
          </w:p>
        </w:tc>
      </w:tr>
    </w:tbl>
    <w:p w14:paraId="71CC832A" w14:textId="77777777" w:rsidR="00820F0C" w:rsidRDefault="00820F0C" w:rsidP="0084428D">
      <w:pPr>
        <w:tabs>
          <w:tab w:val="left" w:pos="6480"/>
          <w:tab w:val="left" w:pos="8647"/>
        </w:tabs>
        <w:spacing w:before="360" w:after="0" w:line="240" w:lineRule="auto"/>
        <w:ind w:left="709"/>
        <w:jc w:val="both"/>
        <w:rPr>
          <w:rFonts w:ascii="Times New Roman" w:hAnsi="Times New Roman"/>
          <w:sz w:val="28"/>
          <w:szCs w:val="28"/>
        </w:rPr>
      </w:pPr>
    </w:p>
    <w:sectPr w:rsidR="00820F0C" w:rsidSect="00E352D6">
      <w:headerReference w:type="even" r:id="rId8"/>
      <w:headerReference w:type="default" r:id="rId9"/>
      <w:footerReference w:type="default" r:id="rId10"/>
      <w:footerReference w:type="first" r:id="rId11"/>
      <w:pgSz w:w="16838" w:h="11906" w:orient="landscape"/>
      <w:pgMar w:top="1418"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B7525" w14:textId="77777777" w:rsidR="000D2EBE" w:rsidRDefault="000D2EBE" w:rsidP="00DF58E7">
      <w:pPr>
        <w:spacing w:after="0" w:line="240" w:lineRule="auto"/>
      </w:pPr>
      <w:r>
        <w:separator/>
      </w:r>
    </w:p>
  </w:endnote>
  <w:endnote w:type="continuationSeparator" w:id="0">
    <w:p w14:paraId="6028DC01" w14:textId="77777777" w:rsidR="000D2EBE" w:rsidRDefault="000D2EBE" w:rsidP="00DF5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D25AF" w14:textId="77777777" w:rsidR="00BF512B" w:rsidRPr="00BF512B" w:rsidRDefault="00BF512B" w:rsidP="00BF512B">
    <w:pPr>
      <w:pStyle w:val="Footer"/>
      <w:spacing w:after="0" w:line="240" w:lineRule="auto"/>
      <w:ind w:right="-720"/>
      <w:rPr>
        <w:rFonts w:ascii="Times New Roman" w:hAnsi="Times New Roman"/>
        <w:sz w:val="16"/>
        <w:szCs w:val="16"/>
      </w:rPr>
    </w:pPr>
    <w:r w:rsidRPr="00BF512B">
      <w:rPr>
        <w:rFonts w:ascii="Times New Roman" w:hAnsi="Times New Roman"/>
        <w:sz w:val="16"/>
        <w:szCs w:val="16"/>
      </w:rPr>
      <w:t>R1751_4p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BBF78" w14:textId="74B68821" w:rsidR="00B92D97" w:rsidRPr="00BF512B" w:rsidRDefault="00BF512B" w:rsidP="00B2162B">
    <w:pPr>
      <w:pStyle w:val="Footer"/>
      <w:spacing w:after="0" w:line="240" w:lineRule="auto"/>
      <w:ind w:right="-720"/>
      <w:rPr>
        <w:rFonts w:ascii="Times New Roman" w:hAnsi="Times New Roman"/>
        <w:sz w:val="16"/>
        <w:szCs w:val="16"/>
      </w:rPr>
    </w:pPr>
    <w:r w:rsidRPr="00BF512B">
      <w:rPr>
        <w:rFonts w:ascii="Times New Roman" w:hAnsi="Times New Roman"/>
        <w:sz w:val="16"/>
        <w:szCs w:val="16"/>
      </w:rPr>
      <w:t>R1751_4p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80E8C4" w14:textId="77777777" w:rsidR="000D2EBE" w:rsidRDefault="000D2EBE" w:rsidP="00DF58E7">
      <w:pPr>
        <w:spacing w:after="0" w:line="240" w:lineRule="auto"/>
      </w:pPr>
      <w:r>
        <w:separator/>
      </w:r>
    </w:p>
  </w:footnote>
  <w:footnote w:type="continuationSeparator" w:id="0">
    <w:p w14:paraId="6C2234AB" w14:textId="77777777" w:rsidR="000D2EBE" w:rsidRDefault="000D2EBE" w:rsidP="00DF5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BBF73" w14:textId="77777777" w:rsidR="00B92D97" w:rsidRDefault="00B92D97" w:rsidP="00E352D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9BBF74" w14:textId="77777777" w:rsidR="00B92D97" w:rsidRDefault="00B92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BBF75" w14:textId="6067A690" w:rsidR="00B92D97" w:rsidRPr="00BF512B" w:rsidRDefault="00B92D97" w:rsidP="00E352D6">
    <w:pPr>
      <w:pStyle w:val="Header"/>
      <w:framePr w:wrap="around" w:vAnchor="text" w:hAnchor="margin" w:xAlign="center" w:y="1"/>
      <w:rPr>
        <w:rStyle w:val="PageNumber"/>
        <w:rFonts w:ascii="Times New Roman" w:hAnsi="Times New Roman"/>
        <w:sz w:val="24"/>
        <w:szCs w:val="24"/>
      </w:rPr>
    </w:pPr>
    <w:r w:rsidRPr="00BF512B">
      <w:rPr>
        <w:rStyle w:val="PageNumber"/>
        <w:rFonts w:ascii="Times New Roman" w:hAnsi="Times New Roman"/>
        <w:sz w:val="24"/>
        <w:szCs w:val="24"/>
      </w:rPr>
      <w:fldChar w:fldCharType="begin"/>
    </w:r>
    <w:r w:rsidRPr="00BF512B">
      <w:rPr>
        <w:rStyle w:val="PageNumber"/>
        <w:rFonts w:ascii="Times New Roman" w:hAnsi="Times New Roman"/>
        <w:sz w:val="24"/>
        <w:szCs w:val="24"/>
      </w:rPr>
      <w:instrText xml:space="preserve">PAGE  </w:instrText>
    </w:r>
    <w:r w:rsidRPr="00BF512B">
      <w:rPr>
        <w:rStyle w:val="PageNumber"/>
        <w:rFonts w:ascii="Times New Roman" w:hAnsi="Times New Roman"/>
        <w:sz w:val="24"/>
        <w:szCs w:val="24"/>
      </w:rPr>
      <w:fldChar w:fldCharType="separate"/>
    </w:r>
    <w:r w:rsidR="00696CA4">
      <w:rPr>
        <w:rStyle w:val="PageNumber"/>
        <w:rFonts w:ascii="Times New Roman" w:hAnsi="Times New Roman"/>
        <w:noProof/>
        <w:sz w:val="24"/>
        <w:szCs w:val="24"/>
      </w:rPr>
      <w:t>2</w:t>
    </w:r>
    <w:r w:rsidRPr="00BF512B">
      <w:rPr>
        <w:rStyle w:val="PageNumber"/>
        <w:rFonts w:ascii="Times New Roman" w:hAnsi="Times New Roman"/>
        <w:sz w:val="24"/>
        <w:szCs w:val="24"/>
      </w:rPr>
      <w:fldChar w:fldCharType="end"/>
    </w:r>
  </w:p>
  <w:p w14:paraId="5C9BBF76" w14:textId="77777777" w:rsidR="00B92D97" w:rsidRDefault="00B92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52764"/>
    <w:multiLevelType w:val="hybridMultilevel"/>
    <w:tmpl w:val="D0E0D77C"/>
    <w:lvl w:ilvl="0" w:tplc="E2624C12">
      <w:start w:val="861"/>
      <w:numFmt w:val="bullet"/>
      <w:lvlText w:val="-"/>
      <w:lvlJc w:val="left"/>
      <w:pPr>
        <w:ind w:left="720" w:hanging="360"/>
      </w:pPr>
      <w:rPr>
        <w:rFonts w:ascii="Times New Roman" w:eastAsia="Calibri" w:hAnsi="Times New Roman" w:cs="Times New Roman" w:hint="default"/>
        <w:color w:val="0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40934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F07"/>
    <w:rsid w:val="000021D7"/>
    <w:rsid w:val="00006DBE"/>
    <w:rsid w:val="000079F6"/>
    <w:rsid w:val="000157DB"/>
    <w:rsid w:val="00016622"/>
    <w:rsid w:val="00021974"/>
    <w:rsid w:val="0003197A"/>
    <w:rsid w:val="00031AAC"/>
    <w:rsid w:val="0003266E"/>
    <w:rsid w:val="00033B7F"/>
    <w:rsid w:val="000363DB"/>
    <w:rsid w:val="00036C46"/>
    <w:rsid w:val="00037B19"/>
    <w:rsid w:val="000409FE"/>
    <w:rsid w:val="000435C8"/>
    <w:rsid w:val="00045146"/>
    <w:rsid w:val="00052E66"/>
    <w:rsid w:val="00053FA4"/>
    <w:rsid w:val="0005472B"/>
    <w:rsid w:val="000605AF"/>
    <w:rsid w:val="00062E62"/>
    <w:rsid w:val="00067BA2"/>
    <w:rsid w:val="000727B5"/>
    <w:rsid w:val="00080DD7"/>
    <w:rsid w:val="00096C13"/>
    <w:rsid w:val="000972D4"/>
    <w:rsid w:val="000973A0"/>
    <w:rsid w:val="000A00CC"/>
    <w:rsid w:val="000A5675"/>
    <w:rsid w:val="000A7C0D"/>
    <w:rsid w:val="000B2B6C"/>
    <w:rsid w:val="000B56D3"/>
    <w:rsid w:val="000C5D85"/>
    <w:rsid w:val="000D168D"/>
    <w:rsid w:val="000D2EBE"/>
    <w:rsid w:val="000D4071"/>
    <w:rsid w:val="000D43AD"/>
    <w:rsid w:val="000E1BD7"/>
    <w:rsid w:val="000E3F83"/>
    <w:rsid w:val="000E7203"/>
    <w:rsid w:val="000F212B"/>
    <w:rsid w:val="000F718D"/>
    <w:rsid w:val="001128AC"/>
    <w:rsid w:val="001146FA"/>
    <w:rsid w:val="0011664F"/>
    <w:rsid w:val="00122711"/>
    <w:rsid w:val="00127222"/>
    <w:rsid w:val="0013347A"/>
    <w:rsid w:val="001350AD"/>
    <w:rsid w:val="00137169"/>
    <w:rsid w:val="00137B5F"/>
    <w:rsid w:val="00143B2B"/>
    <w:rsid w:val="00146778"/>
    <w:rsid w:val="0015146C"/>
    <w:rsid w:val="00155606"/>
    <w:rsid w:val="0015768B"/>
    <w:rsid w:val="00164D83"/>
    <w:rsid w:val="001656DB"/>
    <w:rsid w:val="00165B15"/>
    <w:rsid w:val="00167763"/>
    <w:rsid w:val="00175C0A"/>
    <w:rsid w:val="00176DE7"/>
    <w:rsid w:val="001A26E6"/>
    <w:rsid w:val="001A48C7"/>
    <w:rsid w:val="001B1EAB"/>
    <w:rsid w:val="001B3DE7"/>
    <w:rsid w:val="001C05A2"/>
    <w:rsid w:val="001C0B7B"/>
    <w:rsid w:val="001C4089"/>
    <w:rsid w:val="001C43AE"/>
    <w:rsid w:val="001C7374"/>
    <w:rsid w:val="001C75DC"/>
    <w:rsid w:val="001D0164"/>
    <w:rsid w:val="001D2776"/>
    <w:rsid w:val="001E0D75"/>
    <w:rsid w:val="001E31CF"/>
    <w:rsid w:val="001E45BA"/>
    <w:rsid w:val="001E50BE"/>
    <w:rsid w:val="001E7022"/>
    <w:rsid w:val="001E76A3"/>
    <w:rsid w:val="001F0A93"/>
    <w:rsid w:val="001F5039"/>
    <w:rsid w:val="001F736C"/>
    <w:rsid w:val="00200959"/>
    <w:rsid w:val="00204B5E"/>
    <w:rsid w:val="00205053"/>
    <w:rsid w:val="0020605D"/>
    <w:rsid w:val="002079E7"/>
    <w:rsid w:val="00217904"/>
    <w:rsid w:val="0022344E"/>
    <w:rsid w:val="002246BC"/>
    <w:rsid w:val="002302DF"/>
    <w:rsid w:val="00230E83"/>
    <w:rsid w:val="00231274"/>
    <w:rsid w:val="00231451"/>
    <w:rsid w:val="00233A98"/>
    <w:rsid w:val="00243652"/>
    <w:rsid w:val="0024535A"/>
    <w:rsid w:val="00250C07"/>
    <w:rsid w:val="00254EDE"/>
    <w:rsid w:val="00255592"/>
    <w:rsid w:val="00257D2B"/>
    <w:rsid w:val="0026780B"/>
    <w:rsid w:val="00267B72"/>
    <w:rsid w:val="0027373E"/>
    <w:rsid w:val="00276533"/>
    <w:rsid w:val="00280E0D"/>
    <w:rsid w:val="00283B7E"/>
    <w:rsid w:val="00284F35"/>
    <w:rsid w:val="00286050"/>
    <w:rsid w:val="00290C70"/>
    <w:rsid w:val="002949DC"/>
    <w:rsid w:val="00297F7A"/>
    <w:rsid w:val="002A028E"/>
    <w:rsid w:val="002A5833"/>
    <w:rsid w:val="002B1B8D"/>
    <w:rsid w:val="002B51E9"/>
    <w:rsid w:val="002B7D03"/>
    <w:rsid w:val="002C421F"/>
    <w:rsid w:val="002C6371"/>
    <w:rsid w:val="002F43FE"/>
    <w:rsid w:val="002F7B10"/>
    <w:rsid w:val="003011AB"/>
    <w:rsid w:val="0030468E"/>
    <w:rsid w:val="00307F07"/>
    <w:rsid w:val="003104EE"/>
    <w:rsid w:val="003115CB"/>
    <w:rsid w:val="00311D60"/>
    <w:rsid w:val="00314A13"/>
    <w:rsid w:val="00316051"/>
    <w:rsid w:val="0031740C"/>
    <w:rsid w:val="00317468"/>
    <w:rsid w:val="00323A25"/>
    <w:rsid w:val="00325763"/>
    <w:rsid w:val="00327610"/>
    <w:rsid w:val="0033356C"/>
    <w:rsid w:val="00334684"/>
    <w:rsid w:val="00341137"/>
    <w:rsid w:val="003418DC"/>
    <w:rsid w:val="003465F0"/>
    <w:rsid w:val="00352F7D"/>
    <w:rsid w:val="00353745"/>
    <w:rsid w:val="00357F71"/>
    <w:rsid w:val="00361D4F"/>
    <w:rsid w:val="00366E3B"/>
    <w:rsid w:val="003674C6"/>
    <w:rsid w:val="003715BC"/>
    <w:rsid w:val="003736F2"/>
    <w:rsid w:val="003845E3"/>
    <w:rsid w:val="00390C88"/>
    <w:rsid w:val="00393B0D"/>
    <w:rsid w:val="00394AAD"/>
    <w:rsid w:val="00395E76"/>
    <w:rsid w:val="003A0344"/>
    <w:rsid w:val="003A1162"/>
    <w:rsid w:val="003A1E42"/>
    <w:rsid w:val="003B0ABE"/>
    <w:rsid w:val="003B7E3D"/>
    <w:rsid w:val="003C027B"/>
    <w:rsid w:val="003C2F0C"/>
    <w:rsid w:val="003D0BC2"/>
    <w:rsid w:val="003D0D8F"/>
    <w:rsid w:val="003D0DAB"/>
    <w:rsid w:val="003D4E4E"/>
    <w:rsid w:val="003D74D3"/>
    <w:rsid w:val="003E4780"/>
    <w:rsid w:val="003E7832"/>
    <w:rsid w:val="003F1842"/>
    <w:rsid w:val="003F1EC2"/>
    <w:rsid w:val="003F4B3D"/>
    <w:rsid w:val="003F5685"/>
    <w:rsid w:val="00401015"/>
    <w:rsid w:val="004022A1"/>
    <w:rsid w:val="00404F52"/>
    <w:rsid w:val="004075BC"/>
    <w:rsid w:val="00413CF6"/>
    <w:rsid w:val="00415A1E"/>
    <w:rsid w:val="0041652E"/>
    <w:rsid w:val="00425A75"/>
    <w:rsid w:val="00426609"/>
    <w:rsid w:val="004348B8"/>
    <w:rsid w:val="004414B5"/>
    <w:rsid w:val="004414FA"/>
    <w:rsid w:val="0044785F"/>
    <w:rsid w:val="00450BB0"/>
    <w:rsid w:val="00452AFB"/>
    <w:rsid w:val="004618F8"/>
    <w:rsid w:val="0046310D"/>
    <w:rsid w:val="00463844"/>
    <w:rsid w:val="00482426"/>
    <w:rsid w:val="00483073"/>
    <w:rsid w:val="0048350F"/>
    <w:rsid w:val="00486E99"/>
    <w:rsid w:val="004874FA"/>
    <w:rsid w:val="004962BF"/>
    <w:rsid w:val="00496B9E"/>
    <w:rsid w:val="004A313D"/>
    <w:rsid w:val="004A55BC"/>
    <w:rsid w:val="004A5ADC"/>
    <w:rsid w:val="004B0CD5"/>
    <w:rsid w:val="004B7AE1"/>
    <w:rsid w:val="004C169B"/>
    <w:rsid w:val="004C7D65"/>
    <w:rsid w:val="004D3ED6"/>
    <w:rsid w:val="004E1A28"/>
    <w:rsid w:val="004E522F"/>
    <w:rsid w:val="004F1FE9"/>
    <w:rsid w:val="004F2789"/>
    <w:rsid w:val="004F6212"/>
    <w:rsid w:val="004F6999"/>
    <w:rsid w:val="00501361"/>
    <w:rsid w:val="005032DD"/>
    <w:rsid w:val="00503E1C"/>
    <w:rsid w:val="0050542C"/>
    <w:rsid w:val="005056AC"/>
    <w:rsid w:val="00512D9C"/>
    <w:rsid w:val="00513642"/>
    <w:rsid w:val="00515556"/>
    <w:rsid w:val="00517732"/>
    <w:rsid w:val="00522A93"/>
    <w:rsid w:val="00523B03"/>
    <w:rsid w:val="00527581"/>
    <w:rsid w:val="0053485C"/>
    <w:rsid w:val="005360E9"/>
    <w:rsid w:val="005369B7"/>
    <w:rsid w:val="00541B3A"/>
    <w:rsid w:val="00542B97"/>
    <w:rsid w:val="00545C6A"/>
    <w:rsid w:val="0055650D"/>
    <w:rsid w:val="00556923"/>
    <w:rsid w:val="005603CF"/>
    <w:rsid w:val="005622C5"/>
    <w:rsid w:val="00567561"/>
    <w:rsid w:val="00570998"/>
    <w:rsid w:val="00571906"/>
    <w:rsid w:val="005721E3"/>
    <w:rsid w:val="00573744"/>
    <w:rsid w:val="005773DE"/>
    <w:rsid w:val="00581941"/>
    <w:rsid w:val="005940F9"/>
    <w:rsid w:val="00594247"/>
    <w:rsid w:val="00594F82"/>
    <w:rsid w:val="005A1588"/>
    <w:rsid w:val="005A1CF3"/>
    <w:rsid w:val="005A657C"/>
    <w:rsid w:val="005B4FC0"/>
    <w:rsid w:val="005B6A91"/>
    <w:rsid w:val="005C1A5B"/>
    <w:rsid w:val="005C2729"/>
    <w:rsid w:val="005D3A91"/>
    <w:rsid w:val="005D592F"/>
    <w:rsid w:val="005E01CD"/>
    <w:rsid w:val="005E0BB0"/>
    <w:rsid w:val="005E1D94"/>
    <w:rsid w:val="005E1E78"/>
    <w:rsid w:val="005E317B"/>
    <w:rsid w:val="005F0441"/>
    <w:rsid w:val="00602AFC"/>
    <w:rsid w:val="00604154"/>
    <w:rsid w:val="00605ABA"/>
    <w:rsid w:val="0061049F"/>
    <w:rsid w:val="00616221"/>
    <w:rsid w:val="00620BAF"/>
    <w:rsid w:val="00621EBD"/>
    <w:rsid w:val="00634E06"/>
    <w:rsid w:val="00636148"/>
    <w:rsid w:val="00640075"/>
    <w:rsid w:val="00651F94"/>
    <w:rsid w:val="0065251F"/>
    <w:rsid w:val="0066044B"/>
    <w:rsid w:val="006633C0"/>
    <w:rsid w:val="00663A1B"/>
    <w:rsid w:val="00663D58"/>
    <w:rsid w:val="006644AF"/>
    <w:rsid w:val="0066460A"/>
    <w:rsid w:val="0066774D"/>
    <w:rsid w:val="0067226D"/>
    <w:rsid w:val="0068254C"/>
    <w:rsid w:val="00682984"/>
    <w:rsid w:val="00686CDC"/>
    <w:rsid w:val="0069106A"/>
    <w:rsid w:val="006912C7"/>
    <w:rsid w:val="00693878"/>
    <w:rsid w:val="00696CA4"/>
    <w:rsid w:val="006A164D"/>
    <w:rsid w:val="006A1870"/>
    <w:rsid w:val="006A5F50"/>
    <w:rsid w:val="006A763F"/>
    <w:rsid w:val="006B013A"/>
    <w:rsid w:val="006B2387"/>
    <w:rsid w:val="006B47C2"/>
    <w:rsid w:val="006B4A65"/>
    <w:rsid w:val="006C3248"/>
    <w:rsid w:val="006C7DDC"/>
    <w:rsid w:val="006D297C"/>
    <w:rsid w:val="006D61B1"/>
    <w:rsid w:val="006E08E9"/>
    <w:rsid w:val="006E2C75"/>
    <w:rsid w:val="006E38E6"/>
    <w:rsid w:val="006E3D60"/>
    <w:rsid w:val="006F1E58"/>
    <w:rsid w:val="007054E0"/>
    <w:rsid w:val="00721A1B"/>
    <w:rsid w:val="007229F4"/>
    <w:rsid w:val="0072442B"/>
    <w:rsid w:val="007245B1"/>
    <w:rsid w:val="0073178F"/>
    <w:rsid w:val="00733A21"/>
    <w:rsid w:val="00742EAE"/>
    <w:rsid w:val="007446C3"/>
    <w:rsid w:val="00752365"/>
    <w:rsid w:val="007556A4"/>
    <w:rsid w:val="0075738C"/>
    <w:rsid w:val="00762EB5"/>
    <w:rsid w:val="00763035"/>
    <w:rsid w:val="007659C4"/>
    <w:rsid w:val="00771980"/>
    <w:rsid w:val="00771B07"/>
    <w:rsid w:val="00775F1A"/>
    <w:rsid w:val="00777AF0"/>
    <w:rsid w:val="00781CB3"/>
    <w:rsid w:val="00782507"/>
    <w:rsid w:val="007848F7"/>
    <w:rsid w:val="00791C64"/>
    <w:rsid w:val="007A36D7"/>
    <w:rsid w:val="007A3CEC"/>
    <w:rsid w:val="007A48BF"/>
    <w:rsid w:val="007B1A67"/>
    <w:rsid w:val="007B7354"/>
    <w:rsid w:val="007C1095"/>
    <w:rsid w:val="007C693E"/>
    <w:rsid w:val="007D1181"/>
    <w:rsid w:val="007D1B31"/>
    <w:rsid w:val="007D6073"/>
    <w:rsid w:val="007D6080"/>
    <w:rsid w:val="007E4F57"/>
    <w:rsid w:val="007E70CD"/>
    <w:rsid w:val="007F0477"/>
    <w:rsid w:val="007F4164"/>
    <w:rsid w:val="00804D78"/>
    <w:rsid w:val="00810A60"/>
    <w:rsid w:val="00814AB5"/>
    <w:rsid w:val="00815DD1"/>
    <w:rsid w:val="0081678E"/>
    <w:rsid w:val="00820F0C"/>
    <w:rsid w:val="00825734"/>
    <w:rsid w:val="00830F70"/>
    <w:rsid w:val="00831792"/>
    <w:rsid w:val="00834D45"/>
    <w:rsid w:val="008352DD"/>
    <w:rsid w:val="0084164B"/>
    <w:rsid w:val="0084428D"/>
    <w:rsid w:val="00846700"/>
    <w:rsid w:val="00847B20"/>
    <w:rsid w:val="008522B7"/>
    <w:rsid w:val="00857AED"/>
    <w:rsid w:val="008724C6"/>
    <w:rsid w:val="00872A21"/>
    <w:rsid w:val="008759E2"/>
    <w:rsid w:val="00875B40"/>
    <w:rsid w:val="0087645B"/>
    <w:rsid w:val="00876AAE"/>
    <w:rsid w:val="0088058E"/>
    <w:rsid w:val="00892034"/>
    <w:rsid w:val="0089239B"/>
    <w:rsid w:val="00894178"/>
    <w:rsid w:val="008953FD"/>
    <w:rsid w:val="008975DB"/>
    <w:rsid w:val="008A01A0"/>
    <w:rsid w:val="008A43FC"/>
    <w:rsid w:val="008B29F3"/>
    <w:rsid w:val="008B5C4C"/>
    <w:rsid w:val="008B5ED2"/>
    <w:rsid w:val="008B6669"/>
    <w:rsid w:val="008B7B1A"/>
    <w:rsid w:val="008C278C"/>
    <w:rsid w:val="008C3459"/>
    <w:rsid w:val="008C43E1"/>
    <w:rsid w:val="008C76CA"/>
    <w:rsid w:val="008D1415"/>
    <w:rsid w:val="008D153F"/>
    <w:rsid w:val="008D5548"/>
    <w:rsid w:val="008E2D88"/>
    <w:rsid w:val="008E7B2B"/>
    <w:rsid w:val="008F3563"/>
    <w:rsid w:val="008F7C0C"/>
    <w:rsid w:val="0090297B"/>
    <w:rsid w:val="0090622F"/>
    <w:rsid w:val="009066AA"/>
    <w:rsid w:val="00913655"/>
    <w:rsid w:val="0092131B"/>
    <w:rsid w:val="009241B4"/>
    <w:rsid w:val="00924CAD"/>
    <w:rsid w:val="00926812"/>
    <w:rsid w:val="00930C28"/>
    <w:rsid w:val="00932CFF"/>
    <w:rsid w:val="009357F6"/>
    <w:rsid w:val="00937D42"/>
    <w:rsid w:val="00945AA1"/>
    <w:rsid w:val="00950EF6"/>
    <w:rsid w:val="00952E5E"/>
    <w:rsid w:val="00953F9D"/>
    <w:rsid w:val="00956DD9"/>
    <w:rsid w:val="009603B4"/>
    <w:rsid w:val="00964912"/>
    <w:rsid w:val="009673D4"/>
    <w:rsid w:val="00970F22"/>
    <w:rsid w:val="00971A85"/>
    <w:rsid w:val="00971F65"/>
    <w:rsid w:val="00980127"/>
    <w:rsid w:val="00983ACB"/>
    <w:rsid w:val="009A3B60"/>
    <w:rsid w:val="009A3C2F"/>
    <w:rsid w:val="009A4AA6"/>
    <w:rsid w:val="009B06D7"/>
    <w:rsid w:val="009B1304"/>
    <w:rsid w:val="009B7333"/>
    <w:rsid w:val="009C2856"/>
    <w:rsid w:val="009C3F2F"/>
    <w:rsid w:val="009D23B6"/>
    <w:rsid w:val="009D2CE7"/>
    <w:rsid w:val="009F0972"/>
    <w:rsid w:val="009F7499"/>
    <w:rsid w:val="009F79D7"/>
    <w:rsid w:val="00A00A8E"/>
    <w:rsid w:val="00A0538F"/>
    <w:rsid w:val="00A10327"/>
    <w:rsid w:val="00A12B53"/>
    <w:rsid w:val="00A14E78"/>
    <w:rsid w:val="00A16C79"/>
    <w:rsid w:val="00A207FC"/>
    <w:rsid w:val="00A22ADB"/>
    <w:rsid w:val="00A234D3"/>
    <w:rsid w:val="00A247F0"/>
    <w:rsid w:val="00A26F1C"/>
    <w:rsid w:val="00A36173"/>
    <w:rsid w:val="00A425BE"/>
    <w:rsid w:val="00A5089C"/>
    <w:rsid w:val="00A52550"/>
    <w:rsid w:val="00A55FC4"/>
    <w:rsid w:val="00A60FFA"/>
    <w:rsid w:val="00A70081"/>
    <w:rsid w:val="00A73701"/>
    <w:rsid w:val="00A7452D"/>
    <w:rsid w:val="00A74B0D"/>
    <w:rsid w:val="00A76895"/>
    <w:rsid w:val="00A77BB2"/>
    <w:rsid w:val="00A81604"/>
    <w:rsid w:val="00A90128"/>
    <w:rsid w:val="00A930AC"/>
    <w:rsid w:val="00A93C4B"/>
    <w:rsid w:val="00A95673"/>
    <w:rsid w:val="00A95B56"/>
    <w:rsid w:val="00AA173C"/>
    <w:rsid w:val="00AA3FE6"/>
    <w:rsid w:val="00AA4E57"/>
    <w:rsid w:val="00AA67DE"/>
    <w:rsid w:val="00AA7B63"/>
    <w:rsid w:val="00AB0292"/>
    <w:rsid w:val="00AB3C43"/>
    <w:rsid w:val="00AB4052"/>
    <w:rsid w:val="00AB4AF3"/>
    <w:rsid w:val="00AB6605"/>
    <w:rsid w:val="00AC094A"/>
    <w:rsid w:val="00AC1241"/>
    <w:rsid w:val="00AD0203"/>
    <w:rsid w:val="00AD68B1"/>
    <w:rsid w:val="00AD75F7"/>
    <w:rsid w:val="00AD7651"/>
    <w:rsid w:val="00AE71C1"/>
    <w:rsid w:val="00AF0B88"/>
    <w:rsid w:val="00AF47AC"/>
    <w:rsid w:val="00AF5A97"/>
    <w:rsid w:val="00B10C2F"/>
    <w:rsid w:val="00B12B3B"/>
    <w:rsid w:val="00B20CB8"/>
    <w:rsid w:val="00B2162B"/>
    <w:rsid w:val="00B24B75"/>
    <w:rsid w:val="00B26783"/>
    <w:rsid w:val="00B27B9E"/>
    <w:rsid w:val="00B408ED"/>
    <w:rsid w:val="00B457F4"/>
    <w:rsid w:val="00B53445"/>
    <w:rsid w:val="00B61550"/>
    <w:rsid w:val="00B62FC1"/>
    <w:rsid w:val="00B644C2"/>
    <w:rsid w:val="00B734E0"/>
    <w:rsid w:val="00B76FF8"/>
    <w:rsid w:val="00B77EE1"/>
    <w:rsid w:val="00B82991"/>
    <w:rsid w:val="00B8626B"/>
    <w:rsid w:val="00B86639"/>
    <w:rsid w:val="00B90C65"/>
    <w:rsid w:val="00B92D97"/>
    <w:rsid w:val="00B9403C"/>
    <w:rsid w:val="00B9579C"/>
    <w:rsid w:val="00BA0A48"/>
    <w:rsid w:val="00BA15B9"/>
    <w:rsid w:val="00BA1CFA"/>
    <w:rsid w:val="00BB4B2D"/>
    <w:rsid w:val="00BB5388"/>
    <w:rsid w:val="00BC735F"/>
    <w:rsid w:val="00BD0E20"/>
    <w:rsid w:val="00BD4D65"/>
    <w:rsid w:val="00BE36D8"/>
    <w:rsid w:val="00BF0E9C"/>
    <w:rsid w:val="00BF0F55"/>
    <w:rsid w:val="00BF512B"/>
    <w:rsid w:val="00BF7399"/>
    <w:rsid w:val="00C02176"/>
    <w:rsid w:val="00C02933"/>
    <w:rsid w:val="00C03C60"/>
    <w:rsid w:val="00C061D6"/>
    <w:rsid w:val="00C14499"/>
    <w:rsid w:val="00C17B32"/>
    <w:rsid w:val="00C23632"/>
    <w:rsid w:val="00C24093"/>
    <w:rsid w:val="00C25935"/>
    <w:rsid w:val="00C3021F"/>
    <w:rsid w:val="00C34BAF"/>
    <w:rsid w:val="00C3584D"/>
    <w:rsid w:val="00C430AF"/>
    <w:rsid w:val="00C4357E"/>
    <w:rsid w:val="00C46533"/>
    <w:rsid w:val="00C52135"/>
    <w:rsid w:val="00C53528"/>
    <w:rsid w:val="00C613F7"/>
    <w:rsid w:val="00C63A57"/>
    <w:rsid w:val="00C6561C"/>
    <w:rsid w:val="00C71BB8"/>
    <w:rsid w:val="00C7707D"/>
    <w:rsid w:val="00C80C58"/>
    <w:rsid w:val="00C855D9"/>
    <w:rsid w:val="00C8635D"/>
    <w:rsid w:val="00C87DB7"/>
    <w:rsid w:val="00C93125"/>
    <w:rsid w:val="00C9624A"/>
    <w:rsid w:val="00C969B3"/>
    <w:rsid w:val="00C97EFB"/>
    <w:rsid w:val="00CA0893"/>
    <w:rsid w:val="00CA3CF1"/>
    <w:rsid w:val="00CA5515"/>
    <w:rsid w:val="00CA7C39"/>
    <w:rsid w:val="00CB04ED"/>
    <w:rsid w:val="00CB23EF"/>
    <w:rsid w:val="00CB51AE"/>
    <w:rsid w:val="00CC06A3"/>
    <w:rsid w:val="00CC4505"/>
    <w:rsid w:val="00CD279C"/>
    <w:rsid w:val="00CD55C1"/>
    <w:rsid w:val="00CD5EC5"/>
    <w:rsid w:val="00CD6C09"/>
    <w:rsid w:val="00CD7201"/>
    <w:rsid w:val="00CD7C7F"/>
    <w:rsid w:val="00CE0554"/>
    <w:rsid w:val="00CE7141"/>
    <w:rsid w:val="00CF1C3A"/>
    <w:rsid w:val="00CF3E25"/>
    <w:rsid w:val="00CF6AEF"/>
    <w:rsid w:val="00D007E2"/>
    <w:rsid w:val="00D03C18"/>
    <w:rsid w:val="00D07F6F"/>
    <w:rsid w:val="00D111AA"/>
    <w:rsid w:val="00D11885"/>
    <w:rsid w:val="00D12B82"/>
    <w:rsid w:val="00D20A76"/>
    <w:rsid w:val="00D20BEC"/>
    <w:rsid w:val="00D20F7B"/>
    <w:rsid w:val="00D22CD9"/>
    <w:rsid w:val="00D2368D"/>
    <w:rsid w:val="00D264D1"/>
    <w:rsid w:val="00D26A2D"/>
    <w:rsid w:val="00D305F6"/>
    <w:rsid w:val="00D31DB5"/>
    <w:rsid w:val="00D40F7D"/>
    <w:rsid w:val="00D41B09"/>
    <w:rsid w:val="00D41CF2"/>
    <w:rsid w:val="00D44EDB"/>
    <w:rsid w:val="00D44F5F"/>
    <w:rsid w:val="00D45DFF"/>
    <w:rsid w:val="00D4690D"/>
    <w:rsid w:val="00D46966"/>
    <w:rsid w:val="00D50E35"/>
    <w:rsid w:val="00D51730"/>
    <w:rsid w:val="00D579F5"/>
    <w:rsid w:val="00D612FC"/>
    <w:rsid w:val="00D624CA"/>
    <w:rsid w:val="00D654E8"/>
    <w:rsid w:val="00D662FD"/>
    <w:rsid w:val="00D67E4B"/>
    <w:rsid w:val="00D7072F"/>
    <w:rsid w:val="00D708D5"/>
    <w:rsid w:val="00D708E0"/>
    <w:rsid w:val="00D83702"/>
    <w:rsid w:val="00D8460F"/>
    <w:rsid w:val="00D847DA"/>
    <w:rsid w:val="00D91384"/>
    <w:rsid w:val="00D93AF6"/>
    <w:rsid w:val="00D95243"/>
    <w:rsid w:val="00D97862"/>
    <w:rsid w:val="00DA39CC"/>
    <w:rsid w:val="00DA48B4"/>
    <w:rsid w:val="00DB2F67"/>
    <w:rsid w:val="00DB53D4"/>
    <w:rsid w:val="00DB6219"/>
    <w:rsid w:val="00DB7EF2"/>
    <w:rsid w:val="00DC681D"/>
    <w:rsid w:val="00DE210C"/>
    <w:rsid w:val="00DE56FB"/>
    <w:rsid w:val="00DE7AE5"/>
    <w:rsid w:val="00DF2163"/>
    <w:rsid w:val="00DF2A2F"/>
    <w:rsid w:val="00DF4061"/>
    <w:rsid w:val="00DF408B"/>
    <w:rsid w:val="00DF4143"/>
    <w:rsid w:val="00DF58E7"/>
    <w:rsid w:val="00DF6D6B"/>
    <w:rsid w:val="00E01712"/>
    <w:rsid w:val="00E02DE3"/>
    <w:rsid w:val="00E05579"/>
    <w:rsid w:val="00E05AFB"/>
    <w:rsid w:val="00E06774"/>
    <w:rsid w:val="00E15A3E"/>
    <w:rsid w:val="00E160DB"/>
    <w:rsid w:val="00E176E3"/>
    <w:rsid w:val="00E3167B"/>
    <w:rsid w:val="00E31BF6"/>
    <w:rsid w:val="00E326B9"/>
    <w:rsid w:val="00E352D6"/>
    <w:rsid w:val="00E360AA"/>
    <w:rsid w:val="00E366B5"/>
    <w:rsid w:val="00E412A5"/>
    <w:rsid w:val="00E42CE7"/>
    <w:rsid w:val="00E44FF0"/>
    <w:rsid w:val="00E4568E"/>
    <w:rsid w:val="00E45956"/>
    <w:rsid w:val="00E50CA5"/>
    <w:rsid w:val="00E55A2F"/>
    <w:rsid w:val="00E73166"/>
    <w:rsid w:val="00E736E3"/>
    <w:rsid w:val="00E747E3"/>
    <w:rsid w:val="00E81C3E"/>
    <w:rsid w:val="00E85267"/>
    <w:rsid w:val="00E875DF"/>
    <w:rsid w:val="00E90021"/>
    <w:rsid w:val="00E92567"/>
    <w:rsid w:val="00E9453B"/>
    <w:rsid w:val="00E96325"/>
    <w:rsid w:val="00E97EFE"/>
    <w:rsid w:val="00E97FB1"/>
    <w:rsid w:val="00EA443F"/>
    <w:rsid w:val="00EA56A8"/>
    <w:rsid w:val="00EB0344"/>
    <w:rsid w:val="00EB0D74"/>
    <w:rsid w:val="00EB25A3"/>
    <w:rsid w:val="00EB32F4"/>
    <w:rsid w:val="00EB6B31"/>
    <w:rsid w:val="00EC213E"/>
    <w:rsid w:val="00EE1DE6"/>
    <w:rsid w:val="00EE2AA9"/>
    <w:rsid w:val="00EE3248"/>
    <w:rsid w:val="00EE3DE9"/>
    <w:rsid w:val="00EE41E2"/>
    <w:rsid w:val="00EE4BAD"/>
    <w:rsid w:val="00EE6656"/>
    <w:rsid w:val="00EF3DBA"/>
    <w:rsid w:val="00EF51D2"/>
    <w:rsid w:val="00EF6349"/>
    <w:rsid w:val="00EF70D1"/>
    <w:rsid w:val="00F04C41"/>
    <w:rsid w:val="00F10078"/>
    <w:rsid w:val="00F10D79"/>
    <w:rsid w:val="00F122B2"/>
    <w:rsid w:val="00F34709"/>
    <w:rsid w:val="00F410D0"/>
    <w:rsid w:val="00F41317"/>
    <w:rsid w:val="00F44435"/>
    <w:rsid w:val="00F52B16"/>
    <w:rsid w:val="00F571E3"/>
    <w:rsid w:val="00F62C55"/>
    <w:rsid w:val="00F67C8D"/>
    <w:rsid w:val="00F70A14"/>
    <w:rsid w:val="00F73E9D"/>
    <w:rsid w:val="00F74FE6"/>
    <w:rsid w:val="00F812B2"/>
    <w:rsid w:val="00F81DA4"/>
    <w:rsid w:val="00F82152"/>
    <w:rsid w:val="00F8392E"/>
    <w:rsid w:val="00F84D8A"/>
    <w:rsid w:val="00F9499E"/>
    <w:rsid w:val="00FA3CBB"/>
    <w:rsid w:val="00FA4A8A"/>
    <w:rsid w:val="00FA7A9A"/>
    <w:rsid w:val="00FB11C3"/>
    <w:rsid w:val="00FB1377"/>
    <w:rsid w:val="00FB1DC9"/>
    <w:rsid w:val="00FB4121"/>
    <w:rsid w:val="00FB4DFC"/>
    <w:rsid w:val="00FC1D24"/>
    <w:rsid w:val="00FC2394"/>
    <w:rsid w:val="00FD1CC2"/>
    <w:rsid w:val="00FD4552"/>
    <w:rsid w:val="00FD777C"/>
    <w:rsid w:val="00FE237F"/>
    <w:rsid w:val="00FE5FE5"/>
    <w:rsid w:val="00FE7E19"/>
    <w:rsid w:val="00FF11F1"/>
    <w:rsid w:val="00FF253F"/>
    <w:rsid w:val="00FF2972"/>
    <w:rsid w:val="00FF43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C9BBE25"/>
  <w15:docId w15:val="{3E38D654-215C-46F9-A721-EA350535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99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58E7"/>
    <w:pPr>
      <w:tabs>
        <w:tab w:val="center" w:pos="4153"/>
        <w:tab w:val="right" w:pos="8306"/>
      </w:tabs>
    </w:pPr>
  </w:style>
  <w:style w:type="character" w:customStyle="1" w:styleId="HeaderChar">
    <w:name w:val="Header Char"/>
    <w:link w:val="Header"/>
    <w:uiPriority w:val="99"/>
    <w:rsid w:val="00DF58E7"/>
    <w:rPr>
      <w:sz w:val="22"/>
      <w:szCs w:val="22"/>
      <w:lang w:eastAsia="en-US"/>
    </w:rPr>
  </w:style>
  <w:style w:type="paragraph" w:styleId="Footer">
    <w:name w:val="footer"/>
    <w:basedOn w:val="Normal"/>
    <w:link w:val="FooterChar"/>
    <w:unhideWhenUsed/>
    <w:rsid w:val="00DF58E7"/>
    <w:pPr>
      <w:tabs>
        <w:tab w:val="center" w:pos="4153"/>
        <w:tab w:val="right" w:pos="8306"/>
      </w:tabs>
    </w:pPr>
  </w:style>
  <w:style w:type="character" w:customStyle="1" w:styleId="FooterChar">
    <w:name w:val="Footer Char"/>
    <w:link w:val="Footer"/>
    <w:rsid w:val="00DF58E7"/>
    <w:rPr>
      <w:sz w:val="22"/>
      <w:szCs w:val="22"/>
      <w:lang w:eastAsia="en-US"/>
    </w:rPr>
  </w:style>
  <w:style w:type="paragraph" w:styleId="BalloonText">
    <w:name w:val="Balloon Text"/>
    <w:basedOn w:val="Normal"/>
    <w:semiHidden/>
    <w:rsid w:val="00E352D6"/>
    <w:rPr>
      <w:rFonts w:ascii="Tahoma" w:hAnsi="Tahoma" w:cs="Tahoma"/>
      <w:sz w:val="16"/>
      <w:szCs w:val="16"/>
    </w:rPr>
  </w:style>
  <w:style w:type="character" w:styleId="PageNumber">
    <w:name w:val="page number"/>
    <w:basedOn w:val="DefaultParagraphFont"/>
    <w:rsid w:val="00E352D6"/>
  </w:style>
  <w:style w:type="paragraph" w:styleId="Signature">
    <w:name w:val="Signature"/>
    <w:basedOn w:val="Normal"/>
    <w:next w:val="EnvelopeReturn"/>
    <w:rsid w:val="00D264D1"/>
    <w:pPr>
      <w:keepNext/>
      <w:keepLines/>
      <w:widowControl w:val="0"/>
      <w:tabs>
        <w:tab w:val="right" w:pos="9072"/>
      </w:tabs>
      <w:suppressAutoHyphens/>
      <w:spacing w:before="600" w:after="0" w:line="240" w:lineRule="auto"/>
      <w:ind w:firstLine="720"/>
    </w:pPr>
    <w:rPr>
      <w:rFonts w:ascii="Times New Roman" w:eastAsia="Times New Roman" w:hAnsi="Times New Roman"/>
      <w:sz w:val="26"/>
      <w:szCs w:val="20"/>
      <w:lang w:val="en-AU"/>
    </w:rPr>
  </w:style>
  <w:style w:type="paragraph" w:styleId="EnvelopeReturn">
    <w:name w:val="envelope return"/>
    <w:basedOn w:val="Normal"/>
    <w:rsid w:val="00D264D1"/>
    <w:rPr>
      <w:rFonts w:ascii="Arial" w:hAnsi="Arial" w:cs="Arial"/>
      <w:sz w:val="20"/>
      <w:szCs w:val="20"/>
    </w:rPr>
  </w:style>
  <w:style w:type="paragraph" w:styleId="ListParagraph">
    <w:name w:val="List Paragraph"/>
    <w:basedOn w:val="Normal"/>
    <w:uiPriority w:val="34"/>
    <w:qFormat/>
    <w:rsid w:val="0003197A"/>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6156039">
      <w:bodyDiv w:val="1"/>
      <w:marLeft w:val="0"/>
      <w:marRight w:val="0"/>
      <w:marTop w:val="0"/>
      <w:marBottom w:val="0"/>
      <w:divBdr>
        <w:top w:val="none" w:sz="0" w:space="0" w:color="auto"/>
        <w:left w:val="none" w:sz="0" w:space="0" w:color="auto"/>
        <w:bottom w:val="none" w:sz="0" w:space="0" w:color="auto"/>
        <w:right w:val="none" w:sz="0" w:space="0" w:color="auto"/>
      </w:divBdr>
    </w:div>
    <w:div w:id="745297433">
      <w:bodyDiv w:val="1"/>
      <w:marLeft w:val="0"/>
      <w:marRight w:val="0"/>
      <w:marTop w:val="0"/>
      <w:marBottom w:val="0"/>
      <w:divBdr>
        <w:top w:val="none" w:sz="0" w:space="0" w:color="auto"/>
        <w:left w:val="none" w:sz="0" w:space="0" w:color="auto"/>
        <w:bottom w:val="none" w:sz="0" w:space="0" w:color="auto"/>
        <w:right w:val="none" w:sz="0" w:space="0" w:color="auto"/>
      </w:divBdr>
    </w:div>
    <w:div w:id="835726824">
      <w:bodyDiv w:val="1"/>
      <w:marLeft w:val="0"/>
      <w:marRight w:val="0"/>
      <w:marTop w:val="0"/>
      <w:marBottom w:val="0"/>
      <w:divBdr>
        <w:top w:val="none" w:sz="0" w:space="0" w:color="auto"/>
        <w:left w:val="none" w:sz="0" w:space="0" w:color="auto"/>
        <w:bottom w:val="none" w:sz="0" w:space="0" w:color="auto"/>
        <w:right w:val="none" w:sz="0" w:space="0" w:color="auto"/>
      </w:divBdr>
    </w:div>
    <w:div w:id="837496796">
      <w:bodyDiv w:val="1"/>
      <w:marLeft w:val="0"/>
      <w:marRight w:val="0"/>
      <w:marTop w:val="0"/>
      <w:marBottom w:val="0"/>
      <w:divBdr>
        <w:top w:val="none" w:sz="0" w:space="0" w:color="auto"/>
        <w:left w:val="none" w:sz="0" w:space="0" w:color="auto"/>
        <w:bottom w:val="none" w:sz="0" w:space="0" w:color="auto"/>
        <w:right w:val="none" w:sz="0" w:space="0" w:color="auto"/>
      </w:divBdr>
    </w:div>
    <w:div w:id="939727273">
      <w:bodyDiv w:val="1"/>
      <w:marLeft w:val="0"/>
      <w:marRight w:val="0"/>
      <w:marTop w:val="0"/>
      <w:marBottom w:val="0"/>
      <w:divBdr>
        <w:top w:val="none" w:sz="0" w:space="0" w:color="auto"/>
        <w:left w:val="none" w:sz="0" w:space="0" w:color="auto"/>
        <w:bottom w:val="none" w:sz="0" w:space="0" w:color="auto"/>
        <w:right w:val="none" w:sz="0" w:space="0" w:color="auto"/>
      </w:divBdr>
    </w:div>
    <w:div w:id="1228882260">
      <w:bodyDiv w:val="1"/>
      <w:marLeft w:val="0"/>
      <w:marRight w:val="0"/>
      <w:marTop w:val="0"/>
      <w:marBottom w:val="0"/>
      <w:divBdr>
        <w:top w:val="none" w:sz="0" w:space="0" w:color="auto"/>
        <w:left w:val="none" w:sz="0" w:space="0" w:color="auto"/>
        <w:bottom w:val="none" w:sz="0" w:space="0" w:color="auto"/>
        <w:right w:val="none" w:sz="0" w:space="0" w:color="auto"/>
      </w:divBdr>
    </w:div>
    <w:div w:id="1334794520">
      <w:bodyDiv w:val="1"/>
      <w:marLeft w:val="0"/>
      <w:marRight w:val="0"/>
      <w:marTop w:val="0"/>
      <w:marBottom w:val="0"/>
      <w:divBdr>
        <w:top w:val="none" w:sz="0" w:space="0" w:color="auto"/>
        <w:left w:val="none" w:sz="0" w:space="0" w:color="auto"/>
        <w:bottom w:val="none" w:sz="0" w:space="0" w:color="auto"/>
        <w:right w:val="none" w:sz="0" w:space="0" w:color="auto"/>
      </w:divBdr>
    </w:div>
    <w:div w:id="1395931676">
      <w:bodyDiv w:val="1"/>
      <w:marLeft w:val="0"/>
      <w:marRight w:val="0"/>
      <w:marTop w:val="0"/>
      <w:marBottom w:val="0"/>
      <w:divBdr>
        <w:top w:val="none" w:sz="0" w:space="0" w:color="auto"/>
        <w:left w:val="none" w:sz="0" w:space="0" w:color="auto"/>
        <w:bottom w:val="none" w:sz="0" w:space="0" w:color="auto"/>
        <w:right w:val="none" w:sz="0" w:space="0" w:color="auto"/>
      </w:divBdr>
    </w:div>
    <w:div w:id="194441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30C13-C093-4407-93B1-AD268F58E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2072</Words>
  <Characters>1182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Valsts aģentūras „Civilās aviācijas aģentūra” ieņēmumu un izdevumu atšifrējums 2021. - 2023.gadam</vt:lpstr>
    </vt:vector>
  </TitlesOfParts>
  <Company>Satiksmes ministrija</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aģentūras „Civilās aviācijas aģentūra” ieņēmumu un izdevumu atšifrējums 2021. - 2023.gadam</dc:title>
  <dc:subject>Ministru kabineta rīkojuma projekta  pielikums</dc:subject>
  <dc:creator>I.Dambe;Ž.Jansone</dc:creator>
  <dc:description>tālr.67830941; Inta.Dambe@caa.gov.lv_x000d_
Ž.Jansone, tālr. 67028258; ;zaneta.jansone@sam.gov.lv</dc:description>
  <cp:lastModifiedBy>Aija Surna</cp:lastModifiedBy>
  <cp:revision>2</cp:revision>
  <cp:lastPrinted>2024-08-21T06:55:00Z</cp:lastPrinted>
  <dcterms:created xsi:type="dcterms:W3CDTF">2024-08-21T07:27:00Z</dcterms:created>
  <dcterms:modified xsi:type="dcterms:W3CDTF">2024-08-21T07:27:00Z</dcterms:modified>
</cp:coreProperties>
</file>