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 gada 29. jūlija noteikumos Nr. 422 "Latvijas Nacionālās sporta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24-TA-2638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