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Konceptuālais ziņojums "Par Latvijas Republikas nodomu pievienoties Starptautiskajai Enerģētikas aģentūrai"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Latvijas iestāšanās Starptautiskajā Enerģētikas aģentūrā īstenošanā nepieciešamais finansējums (izņemot iesaistīto amatpersonu atlīdzību) Ekonomikas ministrijai 2023. gadā 611 918 </w:t>
      </w:r>
      <w:r w:rsidR="00000000" w:rsidRPr="00000000" w:rsidDel="00000000">
        <w:rPr>
          <w:i w:val="1"/>
          <w:rtl w:val="0"/>
        </w:rPr>
        <w:t xml:space="preserve">euro</w:t>
      </w:r>
      <w:r w:rsidR="00000000" w:rsidRPr="00000000" w:rsidDel="00000000">
        <w:rPr>
          <w:rtl w:val="0"/>
        </w:rPr>
        <w:t xml:space="preserve">, 2024. gadā 122 150 </w:t>
      </w:r>
      <w:r w:rsidR="00000000" w:rsidRPr="00000000" w:rsidDel="00000000">
        <w:rPr>
          <w:i w:val="1"/>
          <w:rtl w:val="0"/>
        </w:rPr>
        <w:t xml:space="preserve">euro</w:t>
      </w:r>
      <w:r w:rsidR="00000000" w:rsidRPr="00000000" w:rsidDel="00000000">
        <w:rPr>
          <w:rtl w:val="0"/>
        </w:rPr>
        <w:t xml:space="preserve"> un 2025. gadā 122 150 </w:t>
      </w:r>
      <w:r w:rsidR="00000000" w:rsidRPr="00000000" w:rsidDel="00000000">
        <w:rPr>
          <w:i w:val="1"/>
          <w:rtl w:val="0"/>
        </w:rPr>
        <w:t xml:space="preserve">euro</w:t>
      </w:r>
      <w:r w:rsidR="00000000" w:rsidRPr="00000000" w:rsidDel="00000000">
        <w:rPr>
          <w:rtl w:val="0"/>
        </w:rPr>
        <w:t xml:space="preserve"> apmērā tiks nodrošināts Ministru kabineta 2022. gada 6. septembra rīkojuma Nr. 584 "Par kompleksiem pasākumiem obligātā iepirkuma komponentes problemātikas risināšanai un elektroenerģijas tirgus attīstībai"  5.6. un 9.4. apakšpunktā paredzēto pasākumu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Ekonomikas ministrijā iestāšanās procesa un dalības Starptautiskajā Enerģētikas aģentūrā nodrošināšanai nepieciešams izveidot 5 amata vietas. No papildus nepieciešamajām amata vietām 2 amata vietu pārdale tiks veikta Ekonomikas ministrijas resora ietvaros.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22-TA-2581</w:t>
    </w:r>
    <w:r>
      <w:br/>
    </w:r>
    <w:r w:rsidR="00000000" w:rsidRPr="00000000" w:rsidDel="00000000">
      <w:rPr>
        <w:rtl w:val="0"/>
      </w:rPr>
      <w:t xml:space="preserve">Izdrukāts 30.07.2026. 00.03 - 4.0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mk_sēdes_protokollēmuma_projekts_22-TA-2581.docx</dc:title>
</cp:coreProperties>
</file>

<file path=docProps/custom.xml><?xml version="1.0" encoding="utf-8"?>
<Properties xmlns="http://schemas.openxmlformats.org/officeDocument/2006/custom-properties" xmlns:vt="http://schemas.openxmlformats.org/officeDocument/2006/docPropsVTypes"/>
</file>