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BF784C" w14:textId="040D62C0" w:rsidR="00AD33B4" w:rsidRPr="00AD33B4" w:rsidRDefault="00CC1F38" w:rsidP="00AD33B4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AD33B4">
        <w:rPr>
          <w:rFonts w:eastAsia="Times New Roman" w:cs="Times New Roman"/>
          <w:sz w:val="28"/>
          <w:szCs w:val="28"/>
          <w:lang w:eastAsia="lv-LV"/>
        </w:rPr>
        <w:t>3</w:t>
      </w:r>
      <w:r w:rsidR="000B7965" w:rsidRPr="00AD33B4">
        <w:rPr>
          <w:rFonts w:eastAsia="Times New Roman" w:cs="Times New Roman"/>
          <w:sz w:val="28"/>
          <w:szCs w:val="28"/>
          <w:lang w:eastAsia="lv-LV"/>
        </w:rPr>
        <w:t>. </w:t>
      </w:r>
      <w:bookmarkStart w:id="0" w:name="_Hlk90283820"/>
      <w:r w:rsidR="00AD33B4" w:rsidRPr="00AD33B4">
        <w:rPr>
          <w:rFonts w:cstheme="minorHAnsi"/>
          <w:sz w:val="28"/>
          <w:szCs w:val="28"/>
        </w:rPr>
        <w:t xml:space="preserve">pielikums </w:t>
      </w:r>
    </w:p>
    <w:p w14:paraId="1E76F452" w14:textId="77777777" w:rsidR="00AD33B4" w:rsidRPr="00AD33B4" w:rsidRDefault="00AD33B4" w:rsidP="00AD33B4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AD33B4">
        <w:rPr>
          <w:rFonts w:cstheme="minorHAnsi"/>
          <w:sz w:val="28"/>
          <w:szCs w:val="28"/>
        </w:rPr>
        <w:t xml:space="preserve">Ministru kabineta </w:t>
      </w:r>
    </w:p>
    <w:p w14:paraId="5487B93E" w14:textId="77777777" w:rsidR="00AD33B4" w:rsidRPr="00AD33B4" w:rsidRDefault="00AD33B4" w:rsidP="00AD33B4">
      <w:pPr>
        <w:overflowPunct w:val="0"/>
        <w:autoSpaceDE w:val="0"/>
        <w:autoSpaceDN w:val="0"/>
        <w:adjustRightInd w:val="0"/>
        <w:spacing w:before="20"/>
        <w:jc w:val="right"/>
        <w:textAlignment w:val="baseline"/>
        <w:rPr>
          <w:rFonts w:cstheme="minorHAnsi"/>
          <w:sz w:val="28"/>
          <w:szCs w:val="28"/>
        </w:rPr>
      </w:pPr>
      <w:r w:rsidRPr="00AD33B4">
        <w:rPr>
          <w:rFonts w:cstheme="minorHAnsi"/>
          <w:sz w:val="28"/>
          <w:szCs w:val="28"/>
        </w:rPr>
        <w:fldChar w:fldCharType="begin"/>
      </w:r>
      <w:r w:rsidRPr="00AD33B4">
        <w:rPr>
          <w:rFonts w:cstheme="minorHAnsi"/>
          <w:sz w:val="28"/>
          <w:szCs w:val="28"/>
        </w:rPr>
        <w:instrText xml:space="preserve"> MERGEFIELD  =TAP_RIK_DATUMS_GEN  \* MERGEFORMAT </w:instrText>
      </w:r>
      <w:r w:rsidRPr="00AD33B4">
        <w:rPr>
          <w:rFonts w:cstheme="minorHAnsi"/>
          <w:sz w:val="28"/>
          <w:szCs w:val="28"/>
        </w:rPr>
        <w:fldChar w:fldCharType="separate"/>
      </w:r>
      <w:r w:rsidRPr="00AD33B4">
        <w:rPr>
          <w:rFonts w:cstheme="minorHAnsi"/>
          <w:sz w:val="28"/>
          <w:szCs w:val="28"/>
        </w:rPr>
        <w:t>«=TAP_RIK_DATUMS_GEN»</w:t>
      </w:r>
      <w:r w:rsidRPr="00AD33B4">
        <w:rPr>
          <w:rFonts w:cstheme="minorHAnsi"/>
          <w:sz w:val="28"/>
          <w:szCs w:val="28"/>
        </w:rPr>
        <w:fldChar w:fldCharType="end"/>
      </w:r>
    </w:p>
    <w:p w14:paraId="75DA55FD" w14:textId="77777777" w:rsidR="00AD33B4" w:rsidRPr="00AD33B4" w:rsidRDefault="00AD33B4" w:rsidP="00AD33B4">
      <w:pPr>
        <w:jc w:val="right"/>
        <w:rPr>
          <w:rFonts w:cstheme="minorHAnsi"/>
          <w:sz w:val="28"/>
          <w:szCs w:val="28"/>
        </w:rPr>
      </w:pPr>
      <w:r w:rsidRPr="00AD33B4">
        <w:rPr>
          <w:rFonts w:cstheme="minorHAnsi"/>
          <w:sz w:val="28"/>
          <w:szCs w:val="28"/>
        </w:rPr>
        <w:t xml:space="preserve">rīkojumam Nr. </w:t>
      </w:r>
      <w:r w:rsidRPr="00AD33B4">
        <w:rPr>
          <w:rFonts w:cstheme="minorHAnsi"/>
          <w:sz w:val="28"/>
          <w:szCs w:val="28"/>
        </w:rPr>
        <w:fldChar w:fldCharType="begin"/>
      </w:r>
      <w:r w:rsidRPr="00AD33B4">
        <w:rPr>
          <w:rFonts w:cstheme="minorHAnsi"/>
          <w:sz w:val="28"/>
          <w:szCs w:val="28"/>
        </w:rPr>
        <w:instrText xml:space="preserve"> MERGEFIELD =TAP_DOK_NUMURS \* MERGEFORMAT </w:instrText>
      </w:r>
      <w:r w:rsidRPr="00AD33B4">
        <w:rPr>
          <w:rFonts w:cstheme="minorHAnsi"/>
          <w:sz w:val="28"/>
          <w:szCs w:val="28"/>
        </w:rPr>
        <w:fldChar w:fldCharType="separate"/>
      </w:r>
      <w:r w:rsidRPr="00AD33B4">
        <w:rPr>
          <w:rFonts w:cstheme="minorHAnsi"/>
          <w:sz w:val="28"/>
          <w:szCs w:val="28"/>
        </w:rPr>
        <w:t>«=TAP_DOK_NUMURS»</w:t>
      </w:r>
      <w:r w:rsidRPr="00AD33B4">
        <w:rPr>
          <w:rFonts w:cstheme="minorHAnsi"/>
          <w:sz w:val="28"/>
          <w:szCs w:val="28"/>
        </w:rPr>
        <w:fldChar w:fldCharType="end"/>
      </w:r>
    </w:p>
    <w:bookmarkEnd w:id="0"/>
    <w:p w14:paraId="5421BC47" w14:textId="77777777" w:rsidR="00AD33B4" w:rsidRPr="00AD33B4" w:rsidRDefault="00AD33B4" w:rsidP="00AD33B4">
      <w:pPr>
        <w:rPr>
          <w:rFonts w:cstheme="minorHAnsi"/>
          <w:sz w:val="28"/>
          <w:szCs w:val="28"/>
        </w:rPr>
      </w:pPr>
    </w:p>
    <w:p w14:paraId="13C8565A" w14:textId="28463CCD" w:rsidR="00900C58" w:rsidRPr="00AD33B4" w:rsidRDefault="00CC1F38" w:rsidP="00AD33B4">
      <w:pPr>
        <w:jc w:val="center"/>
        <w:rPr>
          <w:rFonts w:eastAsia="Times New Roman" w:cs="Times New Roman"/>
          <w:b/>
          <w:bCs/>
          <w:sz w:val="28"/>
          <w:szCs w:val="28"/>
          <w:lang w:eastAsia="lv-LV"/>
        </w:rPr>
      </w:pPr>
      <w:r w:rsidRPr="00AD33B4">
        <w:rPr>
          <w:rFonts w:eastAsia="Times New Roman" w:cs="Times New Roman"/>
          <w:b/>
          <w:bCs/>
          <w:sz w:val="28"/>
          <w:szCs w:val="28"/>
          <w:lang w:eastAsia="lv-LV"/>
        </w:rPr>
        <w:t xml:space="preserve">Mērķdotācijas pašvaldībām – pašvaldību speciālo pirmsskolas izglītības grupu pedagogu darba samaksai un valsts sociālās apdrošināšanas obligātajām iemaksām, </w:t>
      </w:r>
      <w:r w:rsidR="001613CF">
        <w:rPr>
          <w:rFonts w:eastAsia="Times New Roman" w:cs="Times New Roman"/>
          <w:b/>
          <w:bCs/>
          <w:sz w:val="28"/>
          <w:szCs w:val="28"/>
          <w:lang w:eastAsia="lv-LV"/>
        </w:rPr>
        <w:t xml:space="preserve">kā arī </w:t>
      </w:r>
      <w:r w:rsidRPr="00AD33B4">
        <w:rPr>
          <w:rFonts w:eastAsia="Times New Roman" w:cs="Times New Roman"/>
          <w:b/>
          <w:bCs/>
          <w:sz w:val="28"/>
          <w:szCs w:val="28"/>
          <w:lang w:eastAsia="lv-LV"/>
        </w:rPr>
        <w:t>speciālajām izglītības iestādēm, kas nodrošina internāta pakalpojumus</w:t>
      </w:r>
      <w:r w:rsidR="001613CF">
        <w:rPr>
          <w:rFonts w:eastAsia="Times New Roman" w:cs="Times New Roman"/>
          <w:b/>
          <w:bCs/>
          <w:sz w:val="28"/>
          <w:szCs w:val="28"/>
          <w:lang w:eastAsia="lv-LV"/>
        </w:rPr>
        <w:t>,</w:t>
      </w:r>
      <w:r w:rsidR="00AD33B4">
        <w:rPr>
          <w:rFonts w:eastAsia="Times New Roman" w:cs="Times New Roman"/>
          <w:b/>
          <w:bCs/>
          <w:sz w:val="28"/>
          <w:szCs w:val="28"/>
          <w:lang w:eastAsia="lv-LV"/>
        </w:rPr>
        <w:t xml:space="preserve"> </w:t>
      </w:r>
      <w:r w:rsidR="00900C58" w:rsidRPr="00AD33B4">
        <w:rPr>
          <w:rFonts w:eastAsia="Times New Roman" w:cs="Times New Roman"/>
          <w:b/>
          <w:bCs/>
          <w:sz w:val="28"/>
          <w:szCs w:val="28"/>
          <w:lang w:eastAsia="lv-LV"/>
        </w:rPr>
        <w:t>2024. gadam</w:t>
      </w:r>
    </w:p>
    <w:p w14:paraId="3D1D20ED" w14:textId="77777777" w:rsidR="00EF5AEC" w:rsidRPr="00CC1F38" w:rsidRDefault="00EF5AEC" w:rsidP="000B7965">
      <w:pPr>
        <w:jc w:val="center"/>
        <w:rPr>
          <w:rFonts w:eastAsia="Times New Roman" w:cs="Times New Roman"/>
          <w:b/>
          <w:bCs/>
          <w:sz w:val="26"/>
          <w:szCs w:val="26"/>
          <w:lang w:eastAsia="lv-LV"/>
        </w:rPr>
      </w:pPr>
    </w:p>
    <w:tbl>
      <w:tblPr>
        <w:tblW w:w="9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2693"/>
        <w:gridCol w:w="1985"/>
        <w:gridCol w:w="1984"/>
        <w:gridCol w:w="1744"/>
      </w:tblGrid>
      <w:tr w:rsidR="001144F0" w:rsidRPr="00CC1F38" w14:paraId="7C836DBD" w14:textId="77777777" w:rsidTr="001144F0">
        <w:trPr>
          <w:trHeight w:val="1440"/>
        </w:trPr>
        <w:tc>
          <w:tcPr>
            <w:tcW w:w="704" w:type="dxa"/>
            <w:shd w:val="clear" w:color="auto" w:fill="auto"/>
            <w:vAlign w:val="center"/>
          </w:tcPr>
          <w:p w14:paraId="7C898F07" w14:textId="77777777" w:rsidR="001144F0" w:rsidRDefault="001144F0" w:rsidP="001144F0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Nr.</w:t>
            </w:r>
          </w:p>
          <w:p w14:paraId="17D3299B" w14:textId="208E8AD0" w:rsidR="001144F0" w:rsidRPr="001144F0" w:rsidRDefault="001144F0" w:rsidP="001144F0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p. k.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09BD550" w14:textId="66943B25" w:rsidR="001144F0" w:rsidRPr="001144F0" w:rsidRDefault="001144F0" w:rsidP="001144F0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1144F0">
              <w:rPr>
                <w:rFonts w:eastAsia="Times New Roman" w:cs="Times New Roman"/>
                <w:sz w:val="26"/>
                <w:szCs w:val="26"/>
                <w:lang w:eastAsia="lv-LV"/>
              </w:rPr>
              <w:t>Pašvaldība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55D428E" w14:textId="77777777" w:rsidR="001144F0" w:rsidRPr="001144F0" w:rsidRDefault="001144F0" w:rsidP="001144F0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1144F0">
              <w:rPr>
                <w:rFonts w:eastAsia="Times New Roman" w:cs="Times New Roman"/>
                <w:sz w:val="26"/>
                <w:szCs w:val="26"/>
                <w:lang w:eastAsia="lv-LV"/>
              </w:rPr>
              <w:t>Pedagogu darba samaksai un valsts sociālās apdrošināšanas obligātajām iemaksām</w:t>
            </w:r>
          </w:p>
          <w:p w14:paraId="2553410B" w14:textId="3D9D75F5" w:rsidR="001144F0" w:rsidRPr="001144F0" w:rsidRDefault="001144F0" w:rsidP="001144F0">
            <w:pPr>
              <w:jc w:val="center"/>
              <w:rPr>
                <w:rFonts w:eastAsia="Times New Roman" w:cs="Times New Roman"/>
                <w:i/>
                <w:iCs/>
                <w:sz w:val="26"/>
                <w:szCs w:val="26"/>
                <w:lang w:eastAsia="lv-LV"/>
              </w:rPr>
            </w:pPr>
            <w:r w:rsidRPr="001144F0">
              <w:rPr>
                <w:rFonts w:eastAsia="Times New Roman" w:cs="Times New Roman"/>
                <w:sz w:val="26"/>
                <w:szCs w:val="26"/>
                <w:lang w:eastAsia="lv-LV"/>
              </w:rPr>
              <w:t>(</w:t>
            </w:r>
            <w:r w:rsidRPr="001144F0">
              <w:rPr>
                <w:rFonts w:eastAsia="Times New Roman" w:cs="Times New Roman"/>
                <w:i/>
                <w:iCs/>
                <w:sz w:val="26"/>
                <w:szCs w:val="26"/>
                <w:lang w:eastAsia="lv-LV"/>
              </w:rPr>
              <w:t>euro</w:t>
            </w:r>
            <w:r w:rsidRPr="001144F0">
              <w:rPr>
                <w:rFonts w:eastAsia="Times New Roman" w:cs="Times New Roman"/>
                <w:sz w:val="26"/>
                <w:szCs w:val="26"/>
                <w:lang w:eastAsia="lv-LV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5F31AE4" w14:textId="2ADDDE05" w:rsidR="001144F0" w:rsidRPr="001144F0" w:rsidRDefault="001144F0" w:rsidP="002226B3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1144F0">
              <w:rPr>
                <w:rFonts w:eastAsia="Times New Roman" w:cs="Times New Roman"/>
                <w:sz w:val="26"/>
                <w:szCs w:val="26"/>
                <w:lang w:eastAsia="lv-LV"/>
              </w:rPr>
              <w:t>Tai skaitā par izglītības programmu īstenošanu valsts valodā mazākumtautību izglītojamiem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5A5B52C6" w14:textId="14DA5733" w:rsidR="001144F0" w:rsidRPr="001144F0" w:rsidRDefault="001144F0" w:rsidP="001144F0">
            <w:pPr>
              <w:jc w:val="center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1144F0">
              <w:rPr>
                <w:rFonts w:eastAsia="Times New Roman" w:cs="Times New Roman"/>
                <w:sz w:val="26"/>
                <w:szCs w:val="26"/>
                <w:lang w:eastAsia="lv-LV"/>
              </w:rPr>
              <w:t xml:space="preserve">Pavisam kopā </w:t>
            </w:r>
            <w:r w:rsidRPr="001144F0">
              <w:rPr>
                <w:rFonts w:eastAsia="Times New Roman" w:cs="Times New Roman"/>
                <w:sz w:val="26"/>
                <w:szCs w:val="26"/>
                <w:lang w:eastAsia="lv-LV"/>
              </w:rPr>
              <w:br/>
              <w:t>(</w:t>
            </w:r>
            <w:r>
              <w:rPr>
                <w:rFonts w:eastAsia="Times New Roman" w:cs="Times New Roman"/>
                <w:i/>
                <w:iCs/>
                <w:sz w:val="26"/>
                <w:szCs w:val="26"/>
                <w:lang w:eastAsia="lv-LV"/>
              </w:rPr>
              <w:t>e</w:t>
            </w:r>
            <w:r w:rsidRPr="001144F0">
              <w:rPr>
                <w:rFonts w:eastAsia="Times New Roman" w:cs="Times New Roman"/>
                <w:i/>
                <w:iCs/>
                <w:sz w:val="26"/>
                <w:szCs w:val="26"/>
                <w:lang w:eastAsia="lv-LV"/>
              </w:rPr>
              <w:t>uro</w:t>
            </w:r>
            <w:r w:rsidRPr="001144F0">
              <w:rPr>
                <w:rFonts w:eastAsia="Times New Roman" w:cs="Times New Roman"/>
                <w:sz w:val="26"/>
                <w:szCs w:val="26"/>
                <w:lang w:eastAsia="lv-LV"/>
              </w:rPr>
              <w:t>)</w:t>
            </w:r>
          </w:p>
        </w:tc>
      </w:tr>
      <w:tr w:rsidR="001144F0" w:rsidRPr="00CC1F38" w14:paraId="74C8A570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4A3605D9" w14:textId="43F7F3D9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915D682" w14:textId="71211ADD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Rīgas valstspilsēta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5D313F7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15 006 331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B1C34B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62 252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279E08E9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21 100 666</w:t>
            </w:r>
          </w:p>
        </w:tc>
      </w:tr>
      <w:tr w:rsidR="001144F0" w:rsidRPr="00CC1F38" w14:paraId="7C8A2298" w14:textId="77777777" w:rsidTr="001144F0">
        <w:trPr>
          <w:trHeight w:val="312"/>
        </w:trPr>
        <w:tc>
          <w:tcPr>
            <w:tcW w:w="704" w:type="dxa"/>
            <w:shd w:val="clear" w:color="auto" w:fill="auto"/>
            <w:vAlign w:val="bottom"/>
          </w:tcPr>
          <w:p w14:paraId="1ED301D3" w14:textId="7228AC71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07FAEE0" w14:textId="1E10731E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Daugavpils valstspilsēta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D64A483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2 747 846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90806F7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45 886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33FFEF3F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3 850 277</w:t>
            </w:r>
          </w:p>
        </w:tc>
      </w:tr>
      <w:tr w:rsidR="001144F0" w:rsidRPr="00CC1F38" w14:paraId="6ABD5F52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397CDB03" w14:textId="642A650C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A5E11D6" w14:textId="781D0FD9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Jelgavas valstspilsēta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DF18E1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1 329 471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ACA5D49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1 242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0069826E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1 909 616</w:t>
            </w:r>
          </w:p>
        </w:tc>
      </w:tr>
      <w:tr w:rsidR="001144F0" w:rsidRPr="00CC1F38" w14:paraId="0A20840A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0769A263" w14:textId="6B66145B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4.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DFEB0D1" w14:textId="0DF602C1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Jūrmalas valstspilsēta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ED23CF6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846 546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27966BC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3 231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16670B13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1 210 573</w:t>
            </w:r>
          </w:p>
        </w:tc>
      </w:tr>
      <w:tr w:rsidR="001144F0" w:rsidRPr="00CC1F38" w14:paraId="49A65CB7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071A5592" w14:textId="0410A4D1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5.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C762696" w14:textId="31D45099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Liepājas valstspilsēta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BB30FBF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2 347 968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F7008A0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2 202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2807ADE1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3 319 235</w:t>
            </w:r>
          </w:p>
        </w:tc>
      </w:tr>
      <w:tr w:rsidR="001144F0" w:rsidRPr="00CC1F38" w14:paraId="7562F653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24EA868A" w14:textId="59EB6B5B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6.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E3FB95E" w14:textId="3924D70C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Rēzeknes valstspilsēta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DB6F94E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1 179 987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F86FAFB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8 362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68573A42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1 699 291</w:t>
            </w:r>
          </w:p>
        </w:tc>
      </w:tr>
      <w:tr w:rsidR="001144F0" w:rsidRPr="00CC1F38" w14:paraId="371D752A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416CDDD0" w14:textId="1F76B372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7.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090D41F" w14:textId="555ABC8D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Ventspils valstspilsēta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F26A0C5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15 840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7F29AFC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275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01305AF1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15 840</w:t>
            </w:r>
          </w:p>
        </w:tc>
      </w:tr>
      <w:tr w:rsidR="001144F0" w:rsidRPr="00CC1F38" w14:paraId="0E862B0A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0408E326" w14:textId="441E4E98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8.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024AD25" w14:textId="15005B38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Aizkraukles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A131E10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1 541 736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A751970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295DCCCA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2 091 476</w:t>
            </w:r>
          </w:p>
        </w:tc>
      </w:tr>
      <w:tr w:rsidR="001144F0" w:rsidRPr="00CC1F38" w14:paraId="069430FD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0E7118B0" w14:textId="4FA39C79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9.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4C2DE750" w14:textId="49B83FB2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Alūksnes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80FC93F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78 533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0A83FEB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41A8DF88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78 533</w:t>
            </w:r>
          </w:p>
        </w:tc>
      </w:tr>
      <w:tr w:rsidR="001144F0" w:rsidRPr="00CC1F38" w14:paraId="116D96E4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129EF9C7" w14:textId="26F3D698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10.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E27FF72" w14:textId="3C706D06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Augšdaugavas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F7FB8B1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1 053 960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1DD36F1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1 209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5E9190D1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1 539 958</w:t>
            </w:r>
          </w:p>
        </w:tc>
      </w:tr>
      <w:tr w:rsidR="001144F0" w:rsidRPr="00CC1F38" w14:paraId="314DE20F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277AE26B" w14:textId="0257CE7C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11.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5B4F0B4" w14:textId="40136575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Bauskas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982EAF4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1 511 879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7C6A03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55FBA09F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2 097 576</w:t>
            </w:r>
          </w:p>
        </w:tc>
      </w:tr>
      <w:tr w:rsidR="001144F0" w:rsidRPr="00CC1F38" w14:paraId="331C9DE8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3DC348C5" w14:textId="2AA4D994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12.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3E61B50" w14:textId="43281105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Cēsu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DB298EF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1 352 128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7A216F7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404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3057CB3D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1 899 494</w:t>
            </w:r>
          </w:p>
        </w:tc>
      </w:tr>
      <w:tr w:rsidR="001144F0" w:rsidRPr="00CC1F38" w14:paraId="3E8C2B7C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61CF1718" w14:textId="303F15A3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13.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BE29057" w14:textId="7321CCA6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Dienvidkurzemes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DC8493F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1 259 048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7AEE89A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4C1E3961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1 771 980</w:t>
            </w:r>
          </w:p>
        </w:tc>
      </w:tr>
      <w:tr w:rsidR="001144F0" w:rsidRPr="00CC1F38" w14:paraId="57CAA04A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36B00FF2" w14:textId="42846D35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14.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26D0772" w14:textId="72B4E25B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Dobeles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BC35A42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667 311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06A7882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2F9DE799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945 770</w:t>
            </w:r>
          </w:p>
        </w:tc>
      </w:tr>
      <w:tr w:rsidR="001144F0" w:rsidRPr="00CC1F38" w14:paraId="3FC733A1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02EA3698" w14:textId="2E12EAE8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15.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3740A35" w14:textId="205CA62F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Gulbenes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5B84621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1 302 769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96746A3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3A0DD593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1 920 479</w:t>
            </w:r>
          </w:p>
        </w:tc>
      </w:tr>
      <w:tr w:rsidR="001144F0" w:rsidRPr="00CC1F38" w14:paraId="5BB8D9A5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2C8F28A3" w14:textId="64070688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16.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8148F6A" w14:textId="1D602CEC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Jelgavas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7CEACE0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735 322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ECADF46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07E4485D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1 076 275</w:t>
            </w:r>
          </w:p>
        </w:tc>
      </w:tr>
      <w:tr w:rsidR="001144F0" w:rsidRPr="00CC1F38" w14:paraId="73F18411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356ED628" w14:textId="092544F0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17.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D82822E" w14:textId="0DA81707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Jēkabpils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72C9067C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879 883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50AB2D8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267BBC3F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1 212 126</w:t>
            </w:r>
          </w:p>
        </w:tc>
      </w:tr>
      <w:tr w:rsidR="001144F0" w:rsidRPr="00CC1F38" w14:paraId="62F653B2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23841803" w14:textId="1C77C1DB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18.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3646F73" w14:textId="0488315A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Krāslavas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F143837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867 195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15BD5A9E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161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1C4A2190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1 226 915</w:t>
            </w:r>
          </w:p>
        </w:tc>
      </w:tr>
      <w:tr w:rsidR="001144F0" w:rsidRPr="00CC1F38" w14:paraId="28A7FE65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24BD3858" w14:textId="68A56C1C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19.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EF5D152" w14:textId="77D9F9F2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Kuldīgas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76C01B7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2 132 670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58ABBE5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1657280B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2 967 801</w:t>
            </w:r>
          </w:p>
        </w:tc>
      </w:tr>
      <w:tr w:rsidR="001144F0" w:rsidRPr="00CC1F38" w14:paraId="6215251D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3410A387" w14:textId="4F3CFF0D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20.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09118AF" w14:textId="0056B839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Limbažu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496CBFB9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771 033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C04075A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719AFE27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1 141 993</w:t>
            </w:r>
          </w:p>
        </w:tc>
      </w:tr>
      <w:tr w:rsidR="001144F0" w:rsidRPr="00CC1F38" w14:paraId="6B5D33E6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44BE6B58" w14:textId="0E973C07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21.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03DA89E" w14:textId="19E60733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Līvānu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87AA27F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612 513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3B8A798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6E025AAB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855 615</w:t>
            </w:r>
          </w:p>
        </w:tc>
      </w:tr>
      <w:tr w:rsidR="001144F0" w:rsidRPr="00CC1F38" w14:paraId="78A5954A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3C1788AE" w14:textId="051133A8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22.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19D0067" w14:textId="28AEF49D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Ludzas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256761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88 246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8FBC6BC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7E03F39C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88 246</w:t>
            </w:r>
          </w:p>
        </w:tc>
      </w:tr>
      <w:tr w:rsidR="001144F0" w:rsidRPr="00CC1F38" w14:paraId="171D3628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2D1A27B6" w14:textId="42195C5A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23.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35D2E33" w14:textId="5AEAFF02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Madonas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8C206D0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911 251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68C1A74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37DF9328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1 266 604</w:t>
            </w:r>
          </w:p>
        </w:tc>
      </w:tr>
      <w:tr w:rsidR="001144F0" w:rsidRPr="00CC1F38" w14:paraId="4E85B21F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286DEA96" w14:textId="21E4834B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24.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2E8E1587" w14:textId="0445E930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Ogres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DC9BA9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615 179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94C5E09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01C06F97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881 736</w:t>
            </w:r>
          </w:p>
        </w:tc>
      </w:tr>
      <w:tr w:rsidR="001144F0" w:rsidRPr="00CC1F38" w14:paraId="34CA1B79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2DF9AE9F" w14:textId="0C955062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25.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7A0F26ED" w14:textId="090F9AC7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Olaines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25556DF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89 621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EF27DC2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07CF3FAA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89 621</w:t>
            </w:r>
          </w:p>
        </w:tc>
      </w:tr>
      <w:tr w:rsidR="001144F0" w:rsidRPr="00CC1F38" w14:paraId="50A30E5E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4555FFFC" w14:textId="2D30A5C7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26.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5E13F546" w14:textId="36B16A95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Rēzeknes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EB558CB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1 392 780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4E1C3FD5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1 357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2CC9B149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2 001 027</w:t>
            </w:r>
          </w:p>
        </w:tc>
      </w:tr>
      <w:tr w:rsidR="001144F0" w:rsidRPr="00CC1F38" w14:paraId="1618C868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1E6C07E2" w14:textId="63B09489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lastRenderedPageBreak/>
              <w:t>27.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A6B059E" w14:textId="4F52A900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Ropažu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6C32D3B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1 176 084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8AAF810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161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31FB7087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1 652 858</w:t>
            </w:r>
          </w:p>
        </w:tc>
      </w:tr>
      <w:tr w:rsidR="001144F0" w:rsidRPr="00CC1F38" w14:paraId="5AEE05DF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50414652" w14:textId="0D01B12B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28.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E6F2993" w14:textId="312A3ACB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Saldus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399AD155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1 327 832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5D82AC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356ABD54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2 096 752</w:t>
            </w:r>
          </w:p>
        </w:tc>
      </w:tr>
      <w:tr w:rsidR="001144F0" w:rsidRPr="00CC1F38" w14:paraId="404E597D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649DE423" w14:textId="0E201E73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29.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42D9A2D" w14:textId="3C1E56C3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Siguldas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54808E3B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24 489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62DD5E20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6170D2A8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24 489</w:t>
            </w:r>
          </w:p>
        </w:tc>
      </w:tr>
      <w:tr w:rsidR="001144F0" w:rsidRPr="00CC1F38" w14:paraId="05C2A5B3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01222EFB" w14:textId="459CB78E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30.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8CBDDD0" w14:textId="72F34895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Smiltenes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60094063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1 454 862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5DF80F46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106ECD32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2 106 029</w:t>
            </w:r>
          </w:p>
        </w:tc>
      </w:tr>
      <w:tr w:rsidR="001144F0" w:rsidRPr="00CC1F38" w14:paraId="1CFF1F03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66B74BE9" w14:textId="36D494C3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31.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175B6FCA" w14:textId="7A3482D9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Talsu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9DC4EDB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632 044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03CA036D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77F2143B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873 463</w:t>
            </w:r>
          </w:p>
        </w:tc>
      </w:tr>
      <w:tr w:rsidR="001144F0" w:rsidRPr="00CC1F38" w14:paraId="770A79FE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09CE3C7F" w14:textId="27BE1D2C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32.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02556812" w14:textId="4B8CAF73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Tukuma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18633F0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1 604 764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348336E9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161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28DE6662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2 482 791</w:t>
            </w:r>
          </w:p>
        </w:tc>
      </w:tr>
      <w:tr w:rsidR="001144F0" w:rsidRPr="00CC1F38" w14:paraId="577EBEAA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32C9FD40" w14:textId="586670EE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33.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67F6EE8C" w14:textId="6F33A8EA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Valkas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072A52A5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34 648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7DB138FD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0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12E432D5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34 648</w:t>
            </w:r>
          </w:p>
        </w:tc>
      </w:tr>
      <w:tr w:rsidR="001144F0" w:rsidRPr="00CC1F38" w14:paraId="22C3307A" w14:textId="77777777" w:rsidTr="001144F0">
        <w:trPr>
          <w:trHeight w:val="264"/>
        </w:trPr>
        <w:tc>
          <w:tcPr>
            <w:tcW w:w="704" w:type="dxa"/>
            <w:shd w:val="clear" w:color="auto" w:fill="auto"/>
            <w:vAlign w:val="bottom"/>
          </w:tcPr>
          <w:p w14:paraId="3E2FA2DF" w14:textId="4C1C043F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>
              <w:rPr>
                <w:rFonts w:eastAsia="Times New Roman" w:cs="Times New Roman"/>
                <w:sz w:val="26"/>
                <w:szCs w:val="26"/>
                <w:lang w:eastAsia="lv-LV"/>
              </w:rPr>
              <w:t>34.</w:t>
            </w:r>
          </w:p>
        </w:tc>
        <w:tc>
          <w:tcPr>
            <w:tcW w:w="2693" w:type="dxa"/>
            <w:shd w:val="clear" w:color="auto" w:fill="auto"/>
            <w:vAlign w:val="bottom"/>
          </w:tcPr>
          <w:p w14:paraId="34655CD2" w14:textId="2BE4068E" w:rsidR="001144F0" w:rsidRPr="00CC1F38" w:rsidRDefault="001144F0" w:rsidP="001144F0">
            <w:pPr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Valmieras novads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2FA6AEB2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3 278 070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14:paraId="2888A44E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sz w:val="26"/>
                <w:szCs w:val="26"/>
                <w:lang w:eastAsia="lv-LV"/>
              </w:rPr>
              <w:t>161</w:t>
            </w:r>
          </w:p>
        </w:tc>
        <w:tc>
          <w:tcPr>
            <w:tcW w:w="1744" w:type="dxa"/>
            <w:shd w:val="clear" w:color="auto" w:fill="auto"/>
            <w:vAlign w:val="bottom"/>
            <w:hideMark/>
          </w:tcPr>
          <w:p w14:paraId="1D13FC4F" w14:textId="77777777" w:rsidR="001144F0" w:rsidRPr="00CC1F38" w:rsidRDefault="001144F0" w:rsidP="001144F0">
            <w:pPr>
              <w:ind w:right="136"/>
              <w:jc w:val="right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4 714 957</w:t>
            </w:r>
          </w:p>
        </w:tc>
      </w:tr>
      <w:tr w:rsidR="00CC1F38" w:rsidRPr="00CC1F38" w14:paraId="05355571" w14:textId="77777777" w:rsidTr="001144F0">
        <w:trPr>
          <w:trHeight w:val="264"/>
        </w:trPr>
        <w:tc>
          <w:tcPr>
            <w:tcW w:w="3397" w:type="dxa"/>
            <w:gridSpan w:val="2"/>
            <w:shd w:val="clear" w:color="auto" w:fill="auto"/>
            <w:vAlign w:val="bottom"/>
            <w:hideMark/>
          </w:tcPr>
          <w:p w14:paraId="7C06AD15" w14:textId="77777777" w:rsidR="00CC1F38" w:rsidRPr="00CC1F38" w:rsidRDefault="00CC1F38" w:rsidP="00CC1F38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eastAsia="Times New Roman" w:cs="Times New Roman"/>
                <w:b/>
                <w:bCs/>
                <w:sz w:val="26"/>
                <w:szCs w:val="26"/>
                <w:lang w:eastAsia="lv-LV"/>
              </w:rPr>
              <w:t>KOPĀ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272B03EE" w14:textId="77777777" w:rsidR="00CC1F38" w:rsidRPr="00CC1F38" w:rsidRDefault="00CC1F38" w:rsidP="00CC1F38">
            <w:pPr>
              <w:spacing w:before="120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  <w:t>50 869 839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8427A55" w14:textId="43337124" w:rsidR="00CC1F38" w:rsidRPr="00CC1F38" w:rsidRDefault="00CC1F38" w:rsidP="00CC1F38">
            <w:pPr>
              <w:spacing w:before="120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  <w:t>127 064</w:t>
            </w:r>
          </w:p>
        </w:tc>
        <w:tc>
          <w:tcPr>
            <w:tcW w:w="1744" w:type="dxa"/>
            <w:shd w:val="clear" w:color="auto" w:fill="auto"/>
            <w:noWrap/>
            <w:vAlign w:val="center"/>
            <w:hideMark/>
          </w:tcPr>
          <w:p w14:paraId="695BE38C" w14:textId="77777777" w:rsidR="00CC1F38" w:rsidRPr="00CC1F38" w:rsidRDefault="00CC1F38" w:rsidP="00CC1F38">
            <w:pPr>
              <w:spacing w:before="120"/>
              <w:jc w:val="center"/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</w:pPr>
            <w:r w:rsidRPr="00CC1F38">
              <w:rPr>
                <w:rFonts w:ascii="Times New Roman Baltic" w:eastAsia="Times New Roman" w:hAnsi="Times New Roman Baltic" w:cs="Times New Roman Baltic"/>
                <w:b/>
                <w:bCs/>
                <w:sz w:val="26"/>
                <w:szCs w:val="26"/>
                <w:lang w:eastAsia="lv-LV"/>
              </w:rPr>
              <w:t>72 244 710</w:t>
            </w:r>
          </w:p>
        </w:tc>
      </w:tr>
    </w:tbl>
    <w:p w14:paraId="7453F674" w14:textId="77777777" w:rsidR="000B7965" w:rsidRPr="00CC1F38" w:rsidRDefault="000B7965" w:rsidP="00CC1F38">
      <w:pPr>
        <w:jc w:val="center"/>
        <w:rPr>
          <w:sz w:val="26"/>
          <w:szCs w:val="26"/>
        </w:rPr>
      </w:pPr>
    </w:p>
    <w:sectPr w:rsidR="000B7965" w:rsidRPr="00CC1F38" w:rsidSect="00900C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99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F1FF2E" w14:textId="77777777" w:rsidR="00CE5FCA" w:rsidRDefault="00CE5FCA" w:rsidP="00DD293C">
      <w:r>
        <w:separator/>
      </w:r>
    </w:p>
  </w:endnote>
  <w:endnote w:type="continuationSeparator" w:id="0">
    <w:p w14:paraId="476C9160" w14:textId="77777777" w:rsidR="00CE5FCA" w:rsidRDefault="00CE5FCA" w:rsidP="00DD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 New Roman Baltic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FFAC7" w14:textId="77777777" w:rsidR="001144F0" w:rsidRDefault="001144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D25A61" w14:textId="10A156D6" w:rsidR="000B7965" w:rsidRPr="001144F0" w:rsidRDefault="001144F0" w:rsidP="001144F0">
    <w:pPr>
      <w:pStyle w:val="Footer"/>
    </w:pPr>
    <w:r w:rsidRPr="00CF3A91">
      <w:rPr>
        <w:sz w:val="16"/>
        <w:szCs w:val="16"/>
      </w:rPr>
      <w:t>R2242_p</w:t>
    </w:r>
    <w:r>
      <w:rPr>
        <w:sz w:val="16"/>
        <w:szCs w:val="16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804B88" w14:textId="21636304" w:rsidR="001144F0" w:rsidRPr="00CF3A91" w:rsidRDefault="001144F0" w:rsidP="001144F0">
    <w:pPr>
      <w:pStyle w:val="Footer"/>
      <w:rPr>
        <w:sz w:val="16"/>
        <w:szCs w:val="16"/>
      </w:rPr>
    </w:pPr>
    <w:r w:rsidRPr="00CF3A91">
      <w:rPr>
        <w:sz w:val="16"/>
        <w:szCs w:val="16"/>
      </w:rPr>
      <w:t>R2242_p</w:t>
    </w:r>
    <w:r>
      <w:rPr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CBECCE" w14:textId="77777777" w:rsidR="00CE5FCA" w:rsidRDefault="00CE5FCA" w:rsidP="00DD293C">
      <w:r>
        <w:separator/>
      </w:r>
    </w:p>
  </w:footnote>
  <w:footnote w:type="continuationSeparator" w:id="0">
    <w:p w14:paraId="3143FE75" w14:textId="77777777" w:rsidR="00CE5FCA" w:rsidRDefault="00CE5FCA" w:rsidP="00DD2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9DDF58" w14:textId="77777777" w:rsidR="001144F0" w:rsidRDefault="001144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471779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395A290" w14:textId="32002DEC" w:rsidR="00AD33B4" w:rsidRDefault="00AD33B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66DAA42" w14:textId="77777777" w:rsidR="00DD293C" w:rsidRDefault="00DD293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D402E7" w14:textId="77777777" w:rsidR="001144F0" w:rsidRDefault="001144F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3C"/>
    <w:rsid w:val="0002184D"/>
    <w:rsid w:val="000B7965"/>
    <w:rsid w:val="001144F0"/>
    <w:rsid w:val="001613CF"/>
    <w:rsid w:val="00187C9A"/>
    <w:rsid w:val="001A491C"/>
    <w:rsid w:val="00204D40"/>
    <w:rsid w:val="002226B3"/>
    <w:rsid w:val="004C4A0B"/>
    <w:rsid w:val="004E68AD"/>
    <w:rsid w:val="005D4711"/>
    <w:rsid w:val="006017B1"/>
    <w:rsid w:val="006050A5"/>
    <w:rsid w:val="00645D59"/>
    <w:rsid w:val="006D4B0A"/>
    <w:rsid w:val="006E12F8"/>
    <w:rsid w:val="0073772C"/>
    <w:rsid w:val="007D4A44"/>
    <w:rsid w:val="007F45D7"/>
    <w:rsid w:val="00834843"/>
    <w:rsid w:val="00882E5F"/>
    <w:rsid w:val="00900C58"/>
    <w:rsid w:val="00907906"/>
    <w:rsid w:val="00954AB8"/>
    <w:rsid w:val="00996E4E"/>
    <w:rsid w:val="00A92EB2"/>
    <w:rsid w:val="00AD30B2"/>
    <w:rsid w:val="00AD33B4"/>
    <w:rsid w:val="00CC1F38"/>
    <w:rsid w:val="00CE5FCA"/>
    <w:rsid w:val="00D76858"/>
    <w:rsid w:val="00DD293C"/>
    <w:rsid w:val="00E73162"/>
    <w:rsid w:val="00EF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F38EE"/>
  <w15:chartTrackingRefBased/>
  <w15:docId w15:val="{D3816F6D-A980-4D12-BC08-917E2FD29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9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293C"/>
  </w:style>
  <w:style w:type="paragraph" w:styleId="Footer">
    <w:name w:val="footer"/>
    <w:basedOn w:val="Normal"/>
    <w:link w:val="FooterChar"/>
    <w:uiPriority w:val="99"/>
    <w:unhideWhenUsed/>
    <w:rsid w:val="00DD293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93C"/>
  </w:style>
  <w:style w:type="paragraph" w:styleId="BalloonText">
    <w:name w:val="Balloon Text"/>
    <w:basedOn w:val="Normal"/>
    <w:link w:val="BalloonTextChar"/>
    <w:uiPriority w:val="99"/>
    <w:semiHidden/>
    <w:unhideWhenUsed/>
    <w:rsid w:val="00DD29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2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56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1380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 Strautiņa</dc:creator>
  <cp:keywords/>
  <dc:description/>
  <cp:lastModifiedBy>Sandra Linina</cp:lastModifiedBy>
  <cp:revision>5</cp:revision>
  <cp:lastPrinted>2023-12-08T12:46:00Z</cp:lastPrinted>
  <dcterms:created xsi:type="dcterms:W3CDTF">2024-09-30T10:17:00Z</dcterms:created>
  <dcterms:modified xsi:type="dcterms:W3CDTF">2024-10-01T10:36:00Z</dcterms:modified>
</cp:coreProperties>
</file>