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Rīkojuma projekts "Par nekustamā īpašuma atsavināšanu Nacionālo bruņoto spēku Aviācijas bāzes paplašināšanai"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Pieņemt iesniegto rīkojuma 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rīkojuma projektu parakstīšanai.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3.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Aizsardzības ministrijai pirkt nekustamo īpašumu "Klintis" (nekustamā īpašuma kadastra numurs 7484 003 0054), Rembates pagastā, Ogres novadā atbilstoši noteiktajam atlīdzības apmēram, noapaļojot uz augšu līdz veseliem skaitļiem, 35 257,00 </w:t>
      </w:r>
      <w:r w:rsidR="00000000" w:rsidRPr="00000000" w:rsidDel="00000000">
        <w:rPr>
          <w:i w:val="1"/>
          <w:rtl w:val="0"/>
        </w:rPr>
        <w:t xml:space="preserve">euro</w:t>
      </w:r>
      <w:r w:rsidR="00000000" w:rsidRPr="00000000" w:rsidDel="00000000">
        <w:rPr>
          <w:rtl w:val="0"/>
        </w:rPr>
        <w:t xml:space="preserve">, t.sk. 34 740,00 </w:t>
      </w:r>
      <w:r w:rsidR="00000000" w:rsidRPr="00000000" w:rsidDel="00000000">
        <w:rPr>
          <w:i w:val="1"/>
          <w:rtl w:val="0"/>
        </w:rPr>
        <w:t xml:space="preserve">euro </w:t>
      </w:r>
      <w:r w:rsidR="00000000" w:rsidRPr="00000000" w:rsidDel="00000000">
        <w:rPr>
          <w:rtl w:val="0"/>
        </w:rPr>
        <w:t xml:space="preserve">tirgus vērtība</w:t>
      </w:r>
      <w:r w:rsidR="00000000" w:rsidRPr="00000000" w:rsidDel="00000000">
        <w:rPr>
          <w:i w:val="1"/>
          <w:rtl w:val="0"/>
        </w:rPr>
        <w:t xml:space="preserve"> </w:t>
      </w:r>
      <w:r w:rsidR="00000000" w:rsidRPr="00000000" w:rsidDel="00000000">
        <w:rPr>
          <w:rtl w:val="0"/>
        </w:rPr>
        <w:t xml:space="preserve">un 516,40 </w:t>
      </w:r>
      <w:r w:rsidR="00000000" w:rsidRPr="00000000" w:rsidDel="00000000">
        <w:rPr>
          <w:i w:val="1"/>
          <w:rtl w:val="0"/>
        </w:rPr>
        <w:t xml:space="preserve">euro</w:t>
      </w:r>
      <w:r w:rsidR="00000000" w:rsidRPr="00000000" w:rsidDel="00000000">
        <w:rPr>
          <w:rtl w:val="0"/>
        </w:rPr>
        <w:t xml:space="preserve"> kompensējamie zaudējumi (meža audzes izmantošanas iespēju zudums).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26-TA-855</w:t>
    </w:r>
    <w:r>
      <w:br/>
    </w:r>
    <w:r w:rsidR="00000000" w:rsidRPr="00000000" w:rsidDel="00000000">
      <w:rPr>
        <w:rtl w:val="0"/>
      </w:rPr>
      <w:t xml:space="preserve">Izdrukāts 29.07.2026. 21.25 - 2.0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mk_sēdes_protokollēmuma_projekts_26-TA-855.docx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