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75AFD" w14:textId="28CE8975" w:rsidR="008B21C2" w:rsidRPr="00EC2467" w:rsidRDefault="008B21C2" w:rsidP="008B21C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A8A3D55" w14:textId="77777777" w:rsidR="008B21C2" w:rsidRPr="00EC2467" w:rsidRDefault="008B21C2" w:rsidP="008B21C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45F99CE" w14:textId="77777777" w:rsidR="008B21C2" w:rsidRPr="00EC2467" w:rsidRDefault="008B21C2" w:rsidP="008B21C2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29C48F5" w14:textId="77777777" w:rsidR="008B21C2" w:rsidRDefault="008B21C2" w:rsidP="008B21C2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9E5E8F6" w14:textId="77777777" w:rsidR="008B21C2" w:rsidRPr="008A7413" w:rsidRDefault="008B21C2" w:rsidP="008A7413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E62CE48" w14:textId="09D400A7" w:rsidR="008B21C2" w:rsidRPr="008A7413" w:rsidRDefault="008B21C2" w:rsidP="008A7413">
      <w:pPr>
        <w:pStyle w:val="tvhtml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A7413">
        <w:rPr>
          <w:b/>
          <w:bCs/>
          <w:sz w:val="28"/>
          <w:szCs w:val="28"/>
        </w:rPr>
        <w:t xml:space="preserve">Aizsargājamie koki – vietējo un citzemju sugu dižkoki </w:t>
      </w:r>
      <w:r w:rsidR="00A766DD">
        <w:rPr>
          <w:b/>
          <w:bCs/>
          <w:sz w:val="28"/>
          <w:szCs w:val="28"/>
        </w:rPr>
        <w:br/>
      </w:r>
      <w:r w:rsidRPr="008A7413">
        <w:rPr>
          <w:b/>
          <w:bCs/>
          <w:sz w:val="28"/>
          <w:szCs w:val="28"/>
        </w:rPr>
        <w:t>(pēc apkārtmēra vai augstuma</w:t>
      </w:r>
      <w:r w:rsidR="00A766DD">
        <w:rPr>
          <w:b/>
          <w:bCs/>
          <w:sz w:val="28"/>
          <w:szCs w:val="28"/>
        </w:rPr>
        <w:t>)</w:t>
      </w:r>
    </w:p>
    <w:p w14:paraId="427C32A3" w14:textId="77777777" w:rsidR="008B21C2" w:rsidRPr="008A7413" w:rsidRDefault="008B21C2" w:rsidP="008A7413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0"/>
        <w:gridCol w:w="2836"/>
        <w:gridCol w:w="3119"/>
        <w:gridCol w:w="1275"/>
        <w:gridCol w:w="1125"/>
      </w:tblGrid>
      <w:tr w:rsidR="00375350" w:rsidRPr="00375350" w14:paraId="3CD06969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42E9AB" w14:textId="420E7C18" w:rsidR="0031490F" w:rsidRPr="00375350" w:rsidRDefault="0031490F" w:rsidP="008B21C2">
            <w:pPr>
              <w:pStyle w:val="tvhtml"/>
              <w:jc w:val="center"/>
            </w:pPr>
            <w:r w:rsidRPr="00375350">
              <w:t>Nr.</w:t>
            </w:r>
            <w:r w:rsidR="008B21C2" w:rsidRPr="00375350">
              <w:br/>
            </w:r>
            <w:r w:rsidRPr="00375350">
              <w:t>p.</w:t>
            </w:r>
            <w:r w:rsidR="008B21C2" w:rsidRPr="00375350">
              <w:t xml:space="preserve"> </w:t>
            </w:r>
            <w:r w:rsidRPr="00375350">
              <w:t>k.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B014A" w14:textId="77777777" w:rsidR="0031490F" w:rsidRPr="00375350" w:rsidRDefault="0031490F" w:rsidP="008A7413">
            <w:pPr>
              <w:pStyle w:val="tvhtml"/>
              <w:ind w:left="57" w:right="57"/>
              <w:jc w:val="center"/>
            </w:pPr>
            <w:r w:rsidRPr="00375350">
              <w:t>Nosaukums latviešu valodā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D4841" w14:textId="77777777" w:rsidR="0031490F" w:rsidRPr="00375350" w:rsidRDefault="0031490F" w:rsidP="008A7413">
            <w:pPr>
              <w:pStyle w:val="tvhtml"/>
              <w:ind w:left="57" w:right="57"/>
              <w:jc w:val="center"/>
            </w:pPr>
            <w:r w:rsidRPr="00375350">
              <w:t>Nosaukums latīņu valodā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09AD52" w14:textId="77777777" w:rsidR="0031490F" w:rsidRPr="00375350" w:rsidRDefault="0031490F" w:rsidP="0031490F">
            <w:pPr>
              <w:pStyle w:val="tvhtml"/>
              <w:jc w:val="center"/>
            </w:pPr>
            <w:r w:rsidRPr="00375350">
              <w:t>Apkārtmērs 1,3 metru augstumā (metros)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4AF61D" w14:textId="77777777" w:rsidR="0031490F" w:rsidRPr="00375350" w:rsidRDefault="0031490F" w:rsidP="0031490F">
            <w:pPr>
              <w:pStyle w:val="tvhtml"/>
              <w:jc w:val="center"/>
            </w:pPr>
            <w:r w:rsidRPr="00375350">
              <w:t>Augstums (metros)</w:t>
            </w:r>
          </w:p>
        </w:tc>
      </w:tr>
      <w:tr w:rsidR="0031490F" w:rsidRPr="00375350" w14:paraId="28C5B11B" w14:textId="77777777" w:rsidTr="008A7413">
        <w:trPr>
          <w:trHeight w:val="420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8C7CC" w14:textId="081928A5" w:rsidR="0031490F" w:rsidRPr="00375350" w:rsidRDefault="0031490F" w:rsidP="008A7413">
            <w:pPr>
              <w:pStyle w:val="tvhtml"/>
              <w:ind w:left="57" w:right="57"/>
              <w:jc w:val="center"/>
            </w:pPr>
            <w:r w:rsidRPr="00375350">
              <w:rPr>
                <w:b/>
                <w:bCs/>
              </w:rPr>
              <w:t>I.</w:t>
            </w:r>
            <w:r w:rsidR="00ED74DF" w:rsidRPr="00375350">
              <w:rPr>
                <w:b/>
                <w:bCs/>
              </w:rPr>
              <w:t> </w:t>
            </w:r>
            <w:r w:rsidRPr="00375350">
              <w:rPr>
                <w:b/>
                <w:bCs/>
              </w:rPr>
              <w:t>Vietējās sugas</w:t>
            </w:r>
          </w:p>
        </w:tc>
      </w:tr>
      <w:tr w:rsidR="00375350" w:rsidRPr="00375350" w14:paraId="58409DB5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282409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FB5531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Āra bērzs (kārpainais bērzs)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003688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Betula pendula</w:t>
            </w:r>
            <w:r w:rsidRPr="00375350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(Betula verrucosa)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38D17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C8250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33</w:t>
            </w:r>
          </w:p>
        </w:tc>
      </w:tr>
      <w:tr w:rsidR="00375350" w:rsidRPr="00375350" w14:paraId="7C423211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EF1CB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2E85C2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Baltalksnis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CE2A0F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Alnus incana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305F56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1,6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C6309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25</w:t>
            </w:r>
          </w:p>
        </w:tc>
      </w:tr>
      <w:tr w:rsidR="00375350" w:rsidRPr="00375350" w14:paraId="359B99B7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87BEFF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B70A2F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Blīgzna (pūpolvītols)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0EAD34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Salix caprea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176EB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1,9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005A78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22</w:t>
            </w:r>
          </w:p>
        </w:tc>
      </w:tr>
      <w:tr w:rsidR="00375350" w:rsidRPr="00375350" w14:paraId="2EE5DAAE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64DF84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DFA339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Eiropas segliņš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857422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Euonymus</w:t>
            </w:r>
            <w:r w:rsidRPr="00375350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europaeus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C51F8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58774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6</w:t>
            </w:r>
          </w:p>
        </w:tc>
      </w:tr>
      <w:tr w:rsidR="00375350" w:rsidRPr="00375350" w14:paraId="49E8CBC8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031C0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5.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580C91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Hibrīdais alksnis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E6FB74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Alnus</w:t>
            </w:r>
            <w:r w:rsidRPr="00375350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x</w:t>
            </w:r>
            <w:r w:rsidRPr="00375350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pubescens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4976B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5D3C8D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32</w:t>
            </w:r>
          </w:p>
        </w:tc>
      </w:tr>
      <w:tr w:rsidR="00375350" w:rsidRPr="00375350" w14:paraId="3927BEF9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DE9A57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6.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D3B78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Melnalksnis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355BB0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Alnus glutinosa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0B5A0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88EE38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30</w:t>
            </w:r>
          </w:p>
        </w:tc>
      </w:tr>
      <w:tr w:rsidR="00375350" w:rsidRPr="00375350" w14:paraId="179729FD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D62E3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7.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B728E6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Meža ābele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A8FF9B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Malus sylvestris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62C769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88C26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14</w:t>
            </w:r>
          </w:p>
        </w:tc>
      </w:tr>
      <w:tr w:rsidR="00375350" w:rsidRPr="00375350" w14:paraId="299CCD74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327B58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8.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B2ADCB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Meža bumbiere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C221E2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Pyrus pyraster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9AAC79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D781D7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13</w:t>
            </w:r>
          </w:p>
        </w:tc>
      </w:tr>
      <w:tr w:rsidR="00375350" w:rsidRPr="00375350" w14:paraId="5762193E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82A564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9.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0FEDC1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Parastais kadiķis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20EBD7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Juniperus communis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04721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0,8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98E3A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11</w:t>
            </w:r>
          </w:p>
        </w:tc>
      </w:tr>
      <w:tr w:rsidR="00375350" w:rsidRPr="00375350" w14:paraId="21B57397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6F335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10.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1280C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Parastais osis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E428A3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Fraxinus excelsior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F7F23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13411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34</w:t>
            </w:r>
          </w:p>
        </w:tc>
      </w:tr>
      <w:tr w:rsidR="00375350" w:rsidRPr="00375350" w14:paraId="74B9BB1C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20261F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11.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634AE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Parastais ozols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3E53DF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Quercus robur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244989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25D71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32</w:t>
            </w:r>
          </w:p>
        </w:tc>
      </w:tr>
      <w:tr w:rsidR="00375350" w:rsidRPr="00375350" w14:paraId="32CB17DC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4C29F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12.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F3C2D3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Parastais pīlādzis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85F26B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Sorbus aucuparia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B1BD94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C28DE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21</w:t>
            </w:r>
          </w:p>
        </w:tc>
      </w:tr>
      <w:tr w:rsidR="00375350" w:rsidRPr="00375350" w14:paraId="4D8EBFE0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5F223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13.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AFB8BF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Parastais skābardis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4F5666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Carpinus betulus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B246D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53AFD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20</w:t>
            </w:r>
          </w:p>
        </w:tc>
      </w:tr>
      <w:tr w:rsidR="00375350" w:rsidRPr="00375350" w14:paraId="53C55B63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63C140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14.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F99C07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Parastā apse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E3820B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Populus tremula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00E777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BCA9A8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35</w:t>
            </w:r>
          </w:p>
        </w:tc>
      </w:tr>
      <w:tr w:rsidR="00375350" w:rsidRPr="00375350" w14:paraId="3AC59F0B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4FB82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15.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57E204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Parastā egle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86A259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Picea abies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0F039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09170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37</w:t>
            </w:r>
          </w:p>
        </w:tc>
      </w:tr>
      <w:tr w:rsidR="00375350" w:rsidRPr="00375350" w14:paraId="39724BE3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733C9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16.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E94826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Parastā goba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81AFF9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Ulmus glabra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48B8F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EC25C7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28</w:t>
            </w:r>
          </w:p>
        </w:tc>
      </w:tr>
      <w:tr w:rsidR="00375350" w:rsidRPr="00375350" w14:paraId="0BE0C444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D6226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17.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F28236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Parastā ieva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7A45D5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Padus avium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D5CBA8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1,7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F2A64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22</w:t>
            </w:r>
          </w:p>
        </w:tc>
      </w:tr>
      <w:tr w:rsidR="00375350" w:rsidRPr="00375350" w14:paraId="5F3E222F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D6099B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18.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3B5789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Parastā (ogu) īve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9A0B38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Taxus baccata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AD4520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0,6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41B809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8</w:t>
            </w:r>
          </w:p>
        </w:tc>
      </w:tr>
      <w:tr w:rsidR="00375350" w:rsidRPr="00375350" w14:paraId="7DFEC7A5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B25B0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19.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5A582E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Parastā kļava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F5D1A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Acer platanoides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79A227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4E96DF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27</w:t>
            </w:r>
          </w:p>
        </w:tc>
      </w:tr>
      <w:tr w:rsidR="00375350" w:rsidRPr="00375350" w14:paraId="3DBBC807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3DEE97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20.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F6F532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Parastā liepa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292693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Tilia cordata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B9C41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A3CB5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33</w:t>
            </w:r>
          </w:p>
        </w:tc>
      </w:tr>
      <w:tr w:rsidR="00375350" w:rsidRPr="00375350" w14:paraId="372D8323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F59A1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21.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248319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Parastā priede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C638C4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Pinus sylvestris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7C7326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5A3846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38</w:t>
            </w:r>
          </w:p>
        </w:tc>
      </w:tr>
      <w:tr w:rsidR="00375350" w:rsidRPr="00375350" w14:paraId="09CC1B03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0CA7E9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22.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927973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Parastā vīksna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4A0885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Ulmus laevis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35A4B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FBF3F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30</w:t>
            </w:r>
          </w:p>
        </w:tc>
      </w:tr>
      <w:tr w:rsidR="00375350" w:rsidRPr="00375350" w14:paraId="5A6B96EB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34FD5B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23.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E87FE5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Purva bērzs (pūkainais bērzs)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7F6D81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Betula pubescens (Betula alba)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98A444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E2733D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32</w:t>
            </w:r>
          </w:p>
        </w:tc>
      </w:tr>
      <w:tr w:rsidR="00375350" w:rsidRPr="00375350" w14:paraId="2F6EB08E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899234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24.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BAD71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Šķetra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DB680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Salix pentandra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337F96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1,6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B24E3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22</w:t>
            </w:r>
          </w:p>
        </w:tc>
      </w:tr>
      <w:tr w:rsidR="00375350" w:rsidRPr="00375350" w14:paraId="12591289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7800A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25.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BD1544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Trauslais vītols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E59BBB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Salix fragilis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94407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79951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–</w:t>
            </w:r>
          </w:p>
        </w:tc>
      </w:tr>
      <w:tr w:rsidR="0031490F" w:rsidRPr="00375350" w14:paraId="7D26B36D" w14:textId="77777777" w:rsidTr="008A7413">
        <w:trPr>
          <w:trHeight w:val="420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28C551" w14:textId="4B208792" w:rsidR="0031490F" w:rsidRPr="00375350" w:rsidRDefault="0031490F" w:rsidP="008A7413">
            <w:pPr>
              <w:pStyle w:val="tvhtml"/>
              <w:ind w:left="57" w:right="57"/>
              <w:jc w:val="center"/>
            </w:pPr>
            <w:r w:rsidRPr="00375350">
              <w:rPr>
                <w:b/>
                <w:bCs/>
              </w:rPr>
              <w:lastRenderedPageBreak/>
              <w:t>II.</w:t>
            </w:r>
            <w:r w:rsidR="00ED74DF" w:rsidRPr="00375350">
              <w:rPr>
                <w:b/>
                <w:bCs/>
              </w:rPr>
              <w:t> </w:t>
            </w:r>
            <w:r w:rsidRPr="00375350">
              <w:rPr>
                <w:b/>
                <w:bCs/>
              </w:rPr>
              <w:t>Citzemju sugas</w:t>
            </w:r>
          </w:p>
        </w:tc>
      </w:tr>
      <w:tr w:rsidR="00375350" w:rsidRPr="00375350" w14:paraId="18BD93C6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BE584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26.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4E7DFB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Baltais vītols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43D143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Salix alba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BFD154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CE6320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20</w:t>
            </w:r>
          </w:p>
        </w:tc>
      </w:tr>
      <w:tr w:rsidR="00375350" w:rsidRPr="00375350" w14:paraId="7DE6CDD1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DAE1E8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27.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1945F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Baltā robīnija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9EEA66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Robinia pseudoacacia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93560D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1,9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58E21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20</w:t>
            </w:r>
          </w:p>
        </w:tc>
      </w:tr>
      <w:tr w:rsidR="00375350" w:rsidRPr="00375350" w14:paraId="0E10901D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72CAFB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28.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E1C2FE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Balzama baltegle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0272E0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Abies balsamea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FDC4B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710D1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24</w:t>
            </w:r>
          </w:p>
        </w:tc>
      </w:tr>
      <w:tr w:rsidR="00375350" w:rsidRPr="00375350" w14:paraId="7ADDC87D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75711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29.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7F6C6C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Eiropas baltegle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6F3D82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Abies alba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9768A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2,7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9608D6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32</w:t>
            </w:r>
          </w:p>
        </w:tc>
      </w:tr>
      <w:tr w:rsidR="00375350" w:rsidRPr="00375350" w14:paraId="75116536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615FF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30.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AA7632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Eiropas ciedrupriede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85273F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Pinus cembra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3F4F8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1,6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DA343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22</w:t>
            </w:r>
          </w:p>
        </w:tc>
      </w:tr>
      <w:tr w:rsidR="00375350" w:rsidRPr="00375350" w14:paraId="025C894C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64BCE8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31.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AFE686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Eiropas dižskābardis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2B7F25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Fagus sylvatica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B9677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3,8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C2FC78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30</w:t>
            </w:r>
          </w:p>
        </w:tc>
      </w:tr>
      <w:tr w:rsidR="00375350" w:rsidRPr="00375350" w14:paraId="0CB77F6A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0BEC4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32.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73EDBB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Eiropas lapegle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740788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Larix decidua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51DC20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3,2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768ACD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39</w:t>
            </w:r>
          </w:p>
        </w:tc>
      </w:tr>
      <w:tr w:rsidR="00375350" w:rsidRPr="00375350" w14:paraId="1C2D711B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9FCE09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33.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B028E0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Holandes liepa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1D1215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Tilia</w:t>
            </w:r>
            <w:r w:rsidRPr="00375350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x</w:t>
            </w:r>
            <w:r w:rsidRPr="00375350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europaea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4BA17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2,8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7D68E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26</w:t>
            </w:r>
          </w:p>
        </w:tc>
      </w:tr>
      <w:tr w:rsidR="00375350" w:rsidRPr="00375350" w14:paraId="12ED8BFC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58EBD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34.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5C07BE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Kalnu kļava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A1FB29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Acer pseudoplatanus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2D268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2,2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2C636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20</w:t>
            </w:r>
          </w:p>
        </w:tc>
      </w:tr>
      <w:tr w:rsidR="00375350" w:rsidRPr="00375350" w14:paraId="4E90FB11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1FECCF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35.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CC85C2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Krimas liepa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344508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Tilia</w:t>
            </w:r>
            <w:r w:rsidRPr="00375350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x</w:t>
            </w:r>
            <w:r w:rsidRPr="00375350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euchlora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4930C6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1,9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E1193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20</w:t>
            </w:r>
          </w:p>
        </w:tc>
      </w:tr>
      <w:tr w:rsidR="00375350" w:rsidRPr="00375350" w14:paraId="2FB2A232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FC9BD6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36.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3205B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Lauku kļava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2D2512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Acer campestre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F3C72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2B218B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18</w:t>
            </w:r>
          </w:p>
        </w:tc>
      </w:tr>
      <w:tr w:rsidR="00375350" w:rsidRPr="00375350" w14:paraId="66926113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0523B0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37.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371AB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Lēdebūra lapegle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098B9F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Larix ledebourii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3E06C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9642ED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34</w:t>
            </w:r>
          </w:p>
        </w:tc>
      </w:tr>
      <w:tr w:rsidR="00375350" w:rsidRPr="00375350" w14:paraId="778A746E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A31429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38.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491ED8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Mandžūrijas riekstkoks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3115EA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Juglans mandshurica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229CDB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1,6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E85827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18</w:t>
            </w:r>
          </w:p>
        </w:tc>
      </w:tr>
      <w:tr w:rsidR="00375350" w:rsidRPr="00375350" w14:paraId="0DC25629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A19CDF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39.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0BC2B1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Melnā priede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38FC89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Pinus nigra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3CCD8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1,9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A602B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23</w:t>
            </w:r>
          </w:p>
        </w:tc>
      </w:tr>
      <w:tr w:rsidR="00375350" w:rsidRPr="00375350" w14:paraId="203EB1E4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702128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40.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B4F990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Menzīsa duglāzija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D6D0DE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Pseudotsuga menziesii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17C06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2,4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3CC42C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30</w:t>
            </w:r>
          </w:p>
        </w:tc>
      </w:tr>
      <w:tr w:rsidR="00375350" w:rsidRPr="00375350" w14:paraId="6B5882B7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3B2C8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41.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271EF1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Papele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DAC15F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Populus</w:t>
            </w:r>
            <w:r w:rsidRPr="00375350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spp.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39075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5,0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DC8149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35</w:t>
            </w:r>
          </w:p>
        </w:tc>
      </w:tr>
      <w:tr w:rsidR="00375350" w:rsidRPr="00375350" w14:paraId="5E3FEC38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9BA556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42.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229BA7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Parastā zirgkastaņa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BA0D1E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Aesculus hippocastanum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95FB4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D4F822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23</w:t>
            </w:r>
          </w:p>
        </w:tc>
      </w:tr>
      <w:tr w:rsidR="00375350" w:rsidRPr="00375350" w14:paraId="6F649965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55FF34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43.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2C4614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Pelēkais riekstkoks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896573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Juglans cinerea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05D41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2,8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A6D5C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20</w:t>
            </w:r>
          </w:p>
        </w:tc>
      </w:tr>
      <w:tr w:rsidR="00375350" w:rsidRPr="00375350" w14:paraId="72B4364D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5DB0E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44.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594A0B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Pensilvānijas osis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7A4896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Fraxinus pennsylvanica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3F7780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2,0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D81BEC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23</w:t>
            </w:r>
          </w:p>
        </w:tc>
      </w:tr>
      <w:tr w:rsidR="00375350" w:rsidRPr="00375350" w14:paraId="58EDEA24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9414B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45.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EAB9B7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Platlapu liepa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E3A581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Tilia platyphyllos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5121C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3,1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8A8A7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27</w:t>
            </w:r>
          </w:p>
        </w:tc>
      </w:tr>
      <w:tr w:rsidR="00375350" w:rsidRPr="00375350" w14:paraId="138CB6F8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3C3FCB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46.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682AFC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Rietumu tūja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45D007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Thuja occidentalis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4A6526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1,5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173D0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16</w:t>
            </w:r>
          </w:p>
        </w:tc>
      </w:tr>
      <w:tr w:rsidR="00375350" w:rsidRPr="00375350" w14:paraId="7360526D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540CE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47.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7EE3D6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Saldais ķirsis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F7693F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Cerasus avium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8D944B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1,6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7EC535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12</w:t>
            </w:r>
          </w:p>
        </w:tc>
      </w:tr>
      <w:tr w:rsidR="00375350" w:rsidRPr="00375350" w14:paraId="34B38A2F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47071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48.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E737E6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Sarkanais ozols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583DC8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Quercus rubra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70994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1,9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47707F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27</w:t>
            </w:r>
          </w:p>
        </w:tc>
      </w:tr>
      <w:tr w:rsidR="00375350" w:rsidRPr="00375350" w14:paraId="466B5999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C902F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49.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82B789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Sarkstošais vītols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C7D065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Salix</w:t>
            </w:r>
            <w:r w:rsidRPr="00375350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x</w:t>
            </w:r>
            <w:r w:rsidRPr="00375350">
              <w:rPr>
                <w:rFonts w:ascii="Times New Roman" w:hAnsi="Times New Roman" w:cs="Times New Roman"/>
                <w:sz w:val="24"/>
                <w:szCs w:val="24"/>
                <w:lang w:val="la-Latn"/>
              </w:rPr>
              <w:t xml:space="preserve"> </w:t>
            </w: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rubens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92936C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3,1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2E832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25</w:t>
            </w:r>
          </w:p>
        </w:tc>
      </w:tr>
      <w:tr w:rsidR="00375350" w:rsidRPr="00375350" w14:paraId="06727B5C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590CEA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50.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5127A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Sibīrijas baltegle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6BFA4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Abies sibirica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6E4FBC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1,8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F5D17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30</w:t>
            </w:r>
          </w:p>
        </w:tc>
      </w:tr>
      <w:tr w:rsidR="00375350" w:rsidRPr="00375350" w14:paraId="49ED0290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F32ED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51.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58032F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Sibīrijas ciedrupriede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7EF446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Pinus sibirica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6DDEDE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1,9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0BE8C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22</w:t>
            </w:r>
          </w:p>
        </w:tc>
      </w:tr>
      <w:tr w:rsidR="00375350" w:rsidRPr="00375350" w14:paraId="1AC46D78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882EF9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52.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7EC613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Sudraba kļava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81828B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Acer saccharinum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79FED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3,2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315631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26</w:t>
            </w:r>
          </w:p>
        </w:tc>
      </w:tr>
      <w:tr w:rsidR="00375350" w:rsidRPr="00375350" w14:paraId="22916AC9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A85BFF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53.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DE49CF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Veimuta priede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C273E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Pinus strobus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E609E3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2,7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162B8C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36</w:t>
            </w:r>
          </w:p>
        </w:tc>
      </w:tr>
      <w:tr w:rsidR="00375350" w:rsidRPr="00375350" w14:paraId="31A8DC3D" w14:textId="77777777" w:rsidTr="00375350"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BA5B17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54.</w:t>
            </w:r>
          </w:p>
        </w:tc>
        <w:tc>
          <w:tcPr>
            <w:tcW w:w="15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45526D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5350">
              <w:rPr>
                <w:rFonts w:ascii="Times New Roman" w:hAnsi="Times New Roman" w:cs="Times New Roman"/>
                <w:sz w:val="24"/>
                <w:szCs w:val="24"/>
              </w:rPr>
              <w:t>Vienkrāsas baltegle</w:t>
            </w:r>
          </w:p>
        </w:tc>
        <w:tc>
          <w:tcPr>
            <w:tcW w:w="1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780DF7" w14:textId="77777777" w:rsidR="0031490F" w:rsidRPr="00375350" w:rsidRDefault="0031490F" w:rsidP="008A7413">
            <w:pPr>
              <w:spacing w:before="20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la-Latn"/>
              </w:rPr>
            </w:pPr>
            <w:r w:rsidRPr="003753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a-Latn"/>
              </w:rPr>
              <w:t>Abies concolor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BCABFF" w14:textId="77777777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1,7</w:t>
            </w:r>
          </w:p>
        </w:tc>
        <w:tc>
          <w:tcPr>
            <w:tcW w:w="6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1F4BBA" w14:textId="40BB7FC2" w:rsidR="0031490F" w:rsidRPr="00375350" w:rsidRDefault="0031490F" w:rsidP="008A7413">
            <w:pPr>
              <w:pStyle w:val="tvhtml"/>
              <w:spacing w:before="20" w:beforeAutospacing="0" w:after="0" w:afterAutospacing="0"/>
              <w:jc w:val="center"/>
            </w:pPr>
            <w:r w:rsidRPr="00375350">
              <w:t>32</w:t>
            </w:r>
          </w:p>
        </w:tc>
      </w:tr>
    </w:tbl>
    <w:p w14:paraId="3615D672" w14:textId="77777777" w:rsidR="0031490F" w:rsidRDefault="0031490F" w:rsidP="0031490F">
      <w:pPr>
        <w:tabs>
          <w:tab w:val="left" w:pos="6804"/>
        </w:tabs>
        <w:rPr>
          <w:color w:val="000000"/>
          <w:sz w:val="28"/>
          <w:szCs w:val="28"/>
        </w:rPr>
      </w:pPr>
    </w:p>
    <w:p w14:paraId="1762C565" w14:textId="77777777" w:rsidR="0031490F" w:rsidRPr="0031490F" w:rsidRDefault="0031490F" w:rsidP="00B03B75">
      <w:pPr>
        <w:ind w:firstLine="0"/>
        <w:rPr>
          <w:rFonts w:ascii="Times New Roman" w:hAnsi="Times New Roman" w:cs="Times New Roman"/>
        </w:rPr>
      </w:pPr>
    </w:p>
    <w:sectPr w:rsidR="0031490F" w:rsidRPr="0031490F" w:rsidSect="00A70960">
      <w:headerReference w:type="default" r:id="rId7"/>
      <w:footerReference w:type="default" r:id="rId8"/>
      <w:footerReference w:type="first" r:id="rId9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FF559" w14:textId="77777777" w:rsidR="00A70960" w:rsidRDefault="00A70960" w:rsidP="0031490F">
      <w:r>
        <w:separator/>
      </w:r>
    </w:p>
  </w:endnote>
  <w:endnote w:type="continuationSeparator" w:id="0">
    <w:p w14:paraId="7E5E73CF" w14:textId="77777777" w:rsidR="00A70960" w:rsidRDefault="00A70960" w:rsidP="0031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BE72B" w14:textId="4142CB39" w:rsidR="0031490F" w:rsidRPr="00DE4292" w:rsidRDefault="008B21C2" w:rsidP="00DE4292">
    <w:pPr>
      <w:pStyle w:val="Footer"/>
      <w:ind w:firstLine="0"/>
    </w:pPr>
    <w:r w:rsidRPr="00DF3394">
      <w:rPr>
        <w:rFonts w:ascii="Times New Roman" w:hAnsi="Times New Roman" w:cs="Times New Roman"/>
        <w:sz w:val="16"/>
        <w:szCs w:val="16"/>
      </w:rPr>
      <w:t>N3788_2p3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E62E1" w14:textId="42981396" w:rsidR="0031490F" w:rsidRPr="008A7413" w:rsidRDefault="008B21C2" w:rsidP="00DE4292">
    <w:pPr>
      <w:pStyle w:val="Footer"/>
      <w:ind w:firstLine="0"/>
      <w:rPr>
        <w:rFonts w:ascii="Times New Roman" w:hAnsi="Times New Roman" w:cs="Times New Roman"/>
        <w:sz w:val="16"/>
        <w:szCs w:val="16"/>
      </w:rPr>
    </w:pPr>
    <w:r w:rsidRPr="008A7413">
      <w:rPr>
        <w:rFonts w:ascii="Times New Roman" w:hAnsi="Times New Roman" w:cs="Times New Roman"/>
        <w:sz w:val="16"/>
        <w:szCs w:val="16"/>
      </w:rPr>
      <w:t>N3788_2p3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804319" w14:textId="77777777" w:rsidR="00A70960" w:rsidRDefault="00A70960" w:rsidP="0031490F">
      <w:r>
        <w:separator/>
      </w:r>
    </w:p>
  </w:footnote>
  <w:footnote w:type="continuationSeparator" w:id="0">
    <w:p w14:paraId="4A82BBF1" w14:textId="77777777" w:rsidR="00A70960" w:rsidRDefault="00A70960" w:rsidP="00314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88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B0974DD" w14:textId="77777777" w:rsidR="0031490F" w:rsidRPr="008B21C2" w:rsidRDefault="008B0B0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B21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1490F" w:rsidRPr="008B21C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B21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673C" w:rsidRPr="008B21C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B21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D53142" w14:textId="77777777" w:rsidR="0031490F" w:rsidRDefault="003149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90F"/>
    <w:rsid w:val="00047527"/>
    <w:rsid w:val="000C4E6E"/>
    <w:rsid w:val="000F2676"/>
    <w:rsid w:val="000F5C52"/>
    <w:rsid w:val="001245EB"/>
    <w:rsid w:val="001C37B4"/>
    <w:rsid w:val="00222C54"/>
    <w:rsid w:val="00226376"/>
    <w:rsid w:val="00226B44"/>
    <w:rsid w:val="00241789"/>
    <w:rsid w:val="00296F55"/>
    <w:rsid w:val="002D1C00"/>
    <w:rsid w:val="002D528A"/>
    <w:rsid w:val="00311227"/>
    <w:rsid w:val="003135ED"/>
    <w:rsid w:val="0031490F"/>
    <w:rsid w:val="00375350"/>
    <w:rsid w:val="003A5185"/>
    <w:rsid w:val="003C6D96"/>
    <w:rsid w:val="0041593E"/>
    <w:rsid w:val="004912FA"/>
    <w:rsid w:val="004C7906"/>
    <w:rsid w:val="004D1607"/>
    <w:rsid w:val="0050673C"/>
    <w:rsid w:val="005C4842"/>
    <w:rsid w:val="005D0543"/>
    <w:rsid w:val="00605201"/>
    <w:rsid w:val="006A1377"/>
    <w:rsid w:val="006C30E5"/>
    <w:rsid w:val="006F22A7"/>
    <w:rsid w:val="00734214"/>
    <w:rsid w:val="0077600F"/>
    <w:rsid w:val="007C4F47"/>
    <w:rsid w:val="007E7394"/>
    <w:rsid w:val="008228A7"/>
    <w:rsid w:val="00836E9F"/>
    <w:rsid w:val="00854601"/>
    <w:rsid w:val="008A7413"/>
    <w:rsid w:val="008B0B0B"/>
    <w:rsid w:val="008B21C2"/>
    <w:rsid w:val="008E1EEC"/>
    <w:rsid w:val="008F633A"/>
    <w:rsid w:val="0092601A"/>
    <w:rsid w:val="009667EC"/>
    <w:rsid w:val="00976C05"/>
    <w:rsid w:val="00993689"/>
    <w:rsid w:val="00A37724"/>
    <w:rsid w:val="00A70960"/>
    <w:rsid w:val="00A766DD"/>
    <w:rsid w:val="00AC6B54"/>
    <w:rsid w:val="00AE3CB4"/>
    <w:rsid w:val="00AF07FB"/>
    <w:rsid w:val="00AF6C56"/>
    <w:rsid w:val="00B03B75"/>
    <w:rsid w:val="00B07640"/>
    <w:rsid w:val="00B11E08"/>
    <w:rsid w:val="00B53C54"/>
    <w:rsid w:val="00BA7CBB"/>
    <w:rsid w:val="00BE19AC"/>
    <w:rsid w:val="00BF4364"/>
    <w:rsid w:val="00C11EC5"/>
    <w:rsid w:val="00C63ACC"/>
    <w:rsid w:val="00CF50B3"/>
    <w:rsid w:val="00CF5834"/>
    <w:rsid w:val="00D25840"/>
    <w:rsid w:val="00D92613"/>
    <w:rsid w:val="00DE4292"/>
    <w:rsid w:val="00E5334F"/>
    <w:rsid w:val="00E67A86"/>
    <w:rsid w:val="00E902A4"/>
    <w:rsid w:val="00ED1817"/>
    <w:rsid w:val="00ED74DF"/>
    <w:rsid w:val="00EF537D"/>
    <w:rsid w:val="00F15316"/>
    <w:rsid w:val="00F40CD3"/>
    <w:rsid w:val="00FE6EC4"/>
    <w:rsid w:val="00F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9789"/>
  <w15:docId w15:val="{2FFDE4E6-94C2-488B-831F-E5A890B4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E9F"/>
  </w:style>
  <w:style w:type="paragraph" w:styleId="Heading1">
    <w:name w:val="heading 1"/>
    <w:basedOn w:val="Normal"/>
    <w:next w:val="Normal"/>
    <w:link w:val="Heading1Char"/>
    <w:qFormat/>
    <w:rsid w:val="0031490F"/>
    <w:pPr>
      <w:keepNext/>
      <w:ind w:firstLine="0"/>
      <w:jc w:val="right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490F"/>
    <w:rPr>
      <w:rFonts w:ascii="Times New Roman" w:eastAsia="Times New Roman" w:hAnsi="Times New Roman" w:cs="Times New Roman"/>
      <w:bCs/>
      <w:sz w:val="28"/>
      <w:szCs w:val="24"/>
    </w:rPr>
  </w:style>
  <w:style w:type="paragraph" w:customStyle="1" w:styleId="tv212">
    <w:name w:val="tv212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vhtml">
    <w:name w:val="tv_html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31490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490F"/>
  </w:style>
  <w:style w:type="paragraph" w:styleId="Footer">
    <w:name w:val="footer"/>
    <w:basedOn w:val="Normal"/>
    <w:link w:val="FooterChar"/>
    <w:uiPriority w:val="99"/>
    <w:unhideWhenUsed/>
    <w:rsid w:val="003149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90F"/>
  </w:style>
  <w:style w:type="paragraph" w:customStyle="1" w:styleId="tvhtmlmktable">
    <w:name w:val="tv_html mk_table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BE19A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B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B5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F07FB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57FAB-54E8-4E1C-BE11-C0F3106A6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1812</Words>
  <Characters>1033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Aizsargājamie koki – vietējo un citzemju sugu dižkoki (pēc apkārtmēra vai augstuma)</vt:lpstr>
    </vt:vector>
  </TitlesOfParts>
  <Company>VARAM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Aizsargājamie koki – vietējo un citzemju sugu dižkoki (pēc apkārtmēra vai augstuma)</dc:title>
  <dc:subject>3.pielikums</dc:subject>
  <dc:creator>Diana.Saulite@varam.gov.lv</dc:creator>
  <cp:keywords/>
  <dc:description>67026587, diana.saulite@varam.gov.lv</dc:description>
  <cp:lastModifiedBy>Inese Lismane</cp:lastModifiedBy>
  <cp:revision>3</cp:revision>
  <dcterms:created xsi:type="dcterms:W3CDTF">2024-04-18T06:23:00Z</dcterms:created>
  <dcterms:modified xsi:type="dcterms:W3CDTF">2024-04-18T06:23:00Z</dcterms:modified>
  <cp:category>Vides politika;Dabas aizsardzība</cp:category>
</cp:coreProperties>
</file>