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"Tilta Stūri"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"Tilta Stūri" (nekustamā īpašuma kadastra Nr. 8025 011 0350) daļu – zemes vienību (zemes vienības kadastra apzīmējums 8025 011 0730) 0,7137 ha platībā, zemes vienību (zemes vienības kadastra apzīmējums 8025 011 0733) 0,834 ha platībā, zemes vienību (zemes vienības kadastra apzīmējums 8025 011 0734) 0,7613 ha platībā, zemes vienību (zemes vienības kadastra apzīmējums 8025 011 0735) 0,9442 ha platībā, zemes vienību (zemes vienības kadastra apzīmējums 8025 011 0736) 1,73 ha platībā, zemes vienību (zemes vienības kadastra apzīmējums 8025 011 0737) 0,6772 ha platībā un zemes vienību (zemes vienības kadastra apzīmējums 8025 011 0738) 0,0324 ha platībā –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2022. gada 19.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25-TA-2030</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25-TA-2030</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rīkojuma_projekts_25-TA-2030.docx</dc:title>
</cp:coreProperties>
</file>

<file path=docProps/custom.xml><?xml version="1.0" encoding="utf-8"?>
<Properties xmlns="http://schemas.openxmlformats.org/officeDocument/2006/custom-properties" xmlns:vt="http://schemas.openxmlformats.org/officeDocument/2006/docPropsVTypes"/>
</file>