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Veterināro zāļu izplatīšanas un kontroles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1. un 3. punktu, </w:t>
      </w:r>
      <w:r w:rsidR="00000000" w:rsidRPr="00000000" w:rsidDel="00000000">
        <w:rPr>
          <w:rStyle w:val="paragraph"/>
          <w:i w:val="1"/>
          <w:rtl w:val="0"/>
        </w:rPr>
        <w:t xml:space="preserve">25.⁶ pantu</w:t>
      </w:r>
      <w:r w:rsidR="00000000" w:rsidRPr="00000000" w:rsidDel="00000000">
        <w:rPr>
          <w:rStyle w:val="paragraph"/>
          <w:i w:val="1"/>
          <w:rtl w:val="0"/>
        </w:rPr>
        <w:t xml:space="preserve">, </w:t>
      </w:r>
      <w:r w:rsidR="00000000" w:rsidRPr="00000000" w:rsidDel="00000000">
        <w:rPr>
          <w:rStyle w:val="paragraph"/>
          <w:i w:val="1"/>
          <w:rtl w:val="0"/>
        </w:rPr>
        <w:t xml:space="preserve">48. panta</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daļu un </w:t>
      </w:r>
      <w:r w:rsidR="00000000" w:rsidRPr="00000000" w:rsidDel="00000000">
        <w:rPr>
          <w:rStyle w:val="paragraph"/>
          <w:i w:val="1"/>
          <w:rtl w:val="0"/>
        </w:rPr>
        <w:t xml:space="preserve">51. panta</w:t>
      </w:r>
      <w:r w:rsidR="00000000" w:rsidRPr="00000000" w:rsidDel="00000000">
        <w:rPr>
          <w:rStyle w:val="paragraph"/>
          <w:i w:val="1"/>
          <w:rtl w:val="0"/>
        </w:rPr>
        <w:t xml:space="preserve"> devīto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veterināro zāļu izplatīšanai un kontrolei;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aptieku un veterināro lieltirgotavu 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veterināro zāļu izplatīšanu Latvijā, kuras saņemtas no starptautiskas organizācijas vai ārvalsts institūcijas;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atļaujas izsniegšanu veterināro zāļu iegādei veterināro zaļu lieltirgotavās personām, kuras veterinārās zāles izmanto tikai savas darbības nodrošināšanai bez tiesībām šīs zāles izplatīt;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gadījumus, kad nav nepieciešama speciālā atļauja (licence) veterināro zāļu ražošanai un importēšanai.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ārstniecisko barību;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veterinārajām zālēm, kas satur radioaktīvos izotopus;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barības piedevām, kas saskaņā ar Eiropas Parlamenta un Padomes 2003. gada 22. septembra Regulu (EK) Nr.  </w:t>
      </w:r>
      <w:r w:rsidR="00000000" w:rsidRPr="00000000" w:rsidDel="00000000">
        <w:rPr>
          <w:rtl w:val="0"/>
        </w:rPr>
        <w:t xml:space="preserve">1831/2003</w:t>
      </w:r>
      <w:r w:rsidR="00000000" w:rsidRPr="00000000" w:rsidDel="00000000">
        <w:rPr>
          <w:rtl w:val="0"/>
        </w:rPr>
        <w:t xml:space="preserve"> par dzīvnieku ēdināšanā lietotajām piedevām ir publicētas Eiropas Komisijas tīmekļvietnē atļauto barības piedevu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biocīdiem;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veterinārajām zālēm, kas paredzētas pētījumiem veterināro zāļu izstrādes gaitā;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 kopšanas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ražotājs – komersants, kas ir saņēmis speciālo atļauju (licenci) (turpmāk – licence) veterināro zāļu ražošanai vai importēšanai, ja licencē norādītā darbības joma ir veterināro zāļu ražošana;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importētājs – komersants, kas ir saņēmis licenci veterināro zāļu ražošanai vai importēšanai, ja licencē norādītā darbības joma ir veterināro zāļu importēšana;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imports – veterināro zāļu ievešana Eiropas Savienības muitas teritorijā no valsts, kas nav Eiropas Savienības dalībvalsts vai Eiropas Ekonomikas zonas valsts (turpmāk – trešā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lieltirgotava – komersants, kas ir saņēmis licenci veterinārās lieltirgotavas atvēršanai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aptieka – komersants, kas ir saņēmis licenci vispārēja jeb atvērta tipa aptiekas atvēršanai (darbībai) ar pielikumā norādītu speciālās darbības nosacījumu "veterināro zāļu izplatīšana";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veterinārā aptieka – komersants, kas ir saņēmis licenci veterinārās aptiekas atvēršanai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atļaujas saņēmējs – lauksaimniecības dzīvnieku īpašnieks vai turētājs (turpmāk – īpašnieks) vai izglītības un zinātnes iestāde, kas nenodarbojas ar veterinārmedicīnisko praksi, bet kam ir tiesības iegādāties veterinārās zāles lieltirgotavā savas darbības nodrošināšanai, ja šai personai Pārtikas un veterinārais dienests atbilstoši šo noteikumu 3. nodaļā noteiktajām prasībām ir atļāvis iegādāties veterinārās zāles;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atbildīgais praktizējošais veterinārārsts – veterinārmedicīniskās prakses iestāde vai veterinārmedicīniskā pakalpojuma sniedzējs, kas nestrādā veterinārmedicīniskās prakses iestādē, ja tas ir reģistrējis savu darbību atbilstoši normatīvajiem aktiem par prasībām veterinārmedicīniskās prakses iestādēm un veterinārmedicīniskā pakalpojuma sniedzējiem un noslēdzis līgumu ar atļaujas saņēmēju par veterinārmedicīniskā pakalpojuma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atļaujas saņēmēju saraksts – Pārtikas un veterinārā dienesta izveidotais to personu saraksts, kuras ir tiesīgas iegādāties veterinārās zāles lieltirgotavā savas darbības nodrošināšanai bez tiesībām tās tālāk izplatīt;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veterinārās narkotiskās un psihotropās zāles – veterinārās zāles, kas satur likuma "</w:t>
      </w:r>
      <w:r w:rsidR="00000000" w:rsidRPr="00000000" w:rsidDel="00000000">
        <w:rPr>
          <w:rtl w:val="0"/>
        </w:rPr>
        <w:t xml:space="preserve">Par Krimināllikuma spēkā stāšanās un piemērošanas kārtību</w:t>
      </w:r>
      <w:r w:rsidR="00000000" w:rsidRPr="00000000" w:rsidDel="00000000">
        <w:rPr>
          <w:rtl w:val="0"/>
        </w:rPr>
        <w:t xml:space="preserve">" </w:t>
      </w:r>
      <w:r w:rsidR="00000000" w:rsidRPr="00000000" w:rsidDel="00000000">
        <w:rPr>
          <w:rtl w:val="0"/>
        </w:rPr>
        <w:t xml:space="preserve">2. pielikumā</w:t>
      </w:r>
      <w:r w:rsidR="00000000" w:rsidRPr="00000000" w:rsidDel="00000000">
        <w:rPr>
          <w:rtl w:val="0"/>
        </w:rPr>
        <w:t xml:space="preserve"> minēto Latvijā kontrolējamo narkotisko vielu, psihotropo vielu un prekursoru II un III sarakstā iekļautās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 saraksta zāles – likuma "</w:t>
      </w:r>
      <w:r w:rsidR="00000000" w:rsidRPr="00000000" w:rsidDel="00000000">
        <w:rPr>
          <w:rtl w:val="0"/>
        </w:rPr>
        <w:t xml:space="preserve">Par Krimināllikuma spēkā stāšanās un piemērošanas kārtību</w:t>
      </w:r>
      <w:r w:rsidR="00000000" w:rsidRPr="00000000" w:rsidDel="00000000">
        <w:rPr>
          <w:rtl w:val="0"/>
        </w:rPr>
        <w:t xml:space="preserve">" </w:t>
      </w:r>
      <w:r w:rsidR="00000000" w:rsidRPr="00000000" w:rsidDel="00000000">
        <w:rPr>
          <w:rtl w:val="0"/>
        </w:rPr>
        <w:t xml:space="preserve">2. pielikumā</w:t>
      </w:r>
      <w:r w:rsidR="00000000" w:rsidRPr="00000000" w:rsidDel="00000000">
        <w:rPr>
          <w:rtl w:val="0"/>
        </w:rPr>
        <w:t xml:space="preserve"> minēto Latvijā kontrolējamo narkotisko vielu, psihotropo vielu un prekursoru I sarakstā iekļautās vielas saturošās zāles, kurām paredzēts izņēmums – lietošanai veterinārmedicīniskām manipulācijām;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viltotas veterinārās zāles – veterinārās zāles, kurām ir viltota identitāte – iepakojums, marķējums, nosaukums vai sastāvs attiecībā uz jebkuru sastāvdaļu vai stiprumu – vai viltota izcelsme – ražotājs, ražotājvalsts, izcelsmes valsts, tirdzniecības atļaujas turētājs un dokumenti attiecībā uz izplatīšanas ceļiem;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līdzvērtīgas veterinārās zāles – veterinārās zāles, kas satur atšķirīgas aktīvās vielas, bet ir paredzētas tādām pašām indikācijām un mērķsugām;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tā pati aktīvā viela – aktīvās vielas sāļi, esteri, ēteri, izomēri, izomēru maisījumi, kompleksie savienojumi un atvasinājumi, ja to drošums un efektivitāte būtiski neatšķiras no aktīvās vielas drošuma un efektivitātes;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veterināro zāļu aprite – visas darbības ar veterinārajām zālēm no to izstrādes un reģistrēšanas līdz lietošanai dzīvniekiem.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veterināro zāļu tirdzniecības atļaujas numurs – Eiropas Parlamenta un Padomes 2018. gada 11. decembra Regulas (ES) </w:t>
      </w:r>
      <w:r w:rsidR="00000000" w:rsidRPr="00000000" w:rsidDel="00000000">
        <w:rPr>
          <w:rtl w:val="0"/>
        </w:rPr>
        <w:t xml:space="preserve">2019/6</w:t>
      </w:r>
      <w:r w:rsidR="00000000" w:rsidRPr="00000000" w:rsidDel="00000000">
        <w:rPr>
          <w:rtl w:val="0"/>
        </w:rPr>
        <w:t xml:space="preserve"> par veterinārajām zālēm un ar ko atceļ Direktīvu 2001/82/EK (turpmāk – regula 2019/6), 5. panta nosacījumiem atbilstošas tirdzniecības atļaujas vai regulas </w:t>
      </w:r>
      <w:r w:rsidR="00000000" w:rsidRPr="00000000" w:rsidDel="00000000">
        <w:rPr>
          <w:rtl w:val="0"/>
        </w:rPr>
        <w:t xml:space="preserve">2019/6</w:t>
      </w:r>
      <w:r w:rsidR="00000000" w:rsidRPr="00000000" w:rsidDel="00000000">
        <w:rPr>
          <w:rtl w:val="0"/>
        </w:rPr>
        <w:t xml:space="preserve"> 86. panta 1. punkta nosacījumiem atbilstošu homeopātisko veterināro zāļu reģistrācijas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veterināro zāļu tirdzniecības atļaujas turētājs – regulas </w:t>
      </w:r>
      <w:r w:rsidR="00000000" w:rsidRPr="00000000" w:rsidDel="00000000">
        <w:rPr>
          <w:rtl w:val="0"/>
        </w:rPr>
        <w:t xml:space="preserve">2019/6</w:t>
      </w:r>
      <w:r w:rsidR="00000000" w:rsidRPr="00000000" w:rsidDel="00000000">
        <w:rPr>
          <w:rtl w:val="0"/>
        </w:rPr>
        <w:t xml:space="preserve"> 5. panta nosacījumiem atbilstošas tirdzniecības atļaujas vai regulas </w:t>
      </w:r>
      <w:r w:rsidR="00000000" w:rsidRPr="00000000" w:rsidDel="00000000">
        <w:rPr>
          <w:rtl w:val="0"/>
        </w:rPr>
        <w:t xml:space="preserve">2019/6</w:t>
      </w:r>
      <w:r w:rsidR="00000000" w:rsidRPr="00000000" w:rsidDel="00000000">
        <w:rPr>
          <w:rtl w:val="0"/>
        </w:rPr>
        <w:t xml:space="preserve"> 86. panta 1. punkta nosacījumiem atbilstošu homeopātisko veterināro zāļu reģistrācijas turētājs;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 kategorija – pirmās izvēles antimikrobiālie līdzekļi (aminopenicilīni bez bēta laktamāzes inhibitoriem (amoksicilīns, ampicilīns, metampicilīns), tetraciklīni (hlortetraciklīns, doksiciklīns, oksitetraciklīns, tetraciklīns), aminoglikozīdi (tikai spektinomicīns), pretstafilokoku penicilīni jeb pret bēta laktamāzi rezistenti penicilīni (kloksacilīns, dikloksacilīns, nafcilīns, oksacilīns), dabīgi šaura spektra penicilīni jeb pret bēta laktamāzi jutīgi penicilīni (benzatīnbenzilpenicilīns, benzatīnfenoksimetilpenicilīns, benzilpenicilīns, penetamāta hidriodīts, feneticilīns, fenoksimetilpenicilīns, prokaīna benzilpenicilīns), sulfonamīdi (formosulfatiazols, ftalilsulfatiazols, sulfacetamīds, sulfahlorpiridazīns, sulfaklozīns, sulfadiazīns, sulfadimetoksīns, sulfadimidīns, sulfadoksīns, sulfafurazols, sulfaguanidīns, sulfalēns, sulfamerazīns, sulfametizols, sulfametoksazols, sulfametoksipiridazīns, sulfamonometoksīns, sulfanilamīds, sulfapiridīns, sulfahinoksalīns, sulfatiazols, trimetoprims), cikliskie polipeptīdi (bacitracīns), nitroimidazoli (metronidazols), steroīdie pretmikrobu līdzekļi (fuzidīnskābe) un nitrofurāna atvasinājumi (furaltadons, furazolidons));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 kategorija – aminoglikozīdi, izņemot spektinomicīnu (amikacīns, apramicīns, dihidrostreptomicīns, framicetīns, gentamicīns, kanamicīns, neomicīns, paromomicīns, streptomicīns, tobramicīns), aminopenicilīni kombinācijā ar bēta laktamāzes inhibitoriem (amoksicilīns un klavulānskābe, ampicilīns un sulbaktāms), 1. un 2. paaudzes cefalosporīni un cefamicīns (cefacetrils, cefadroksils, cefaleksīns, cefalonijs, cefalotīns, cefapirīns, cefazolīns), amfenikoli (hloramfenikols, florfenikols, tiamfenikols), makrolīdi (eritromicīns, gamitromicīns, oleandomicīns, spiramicīns, tildipirozīns, tilmikozīns, tulatromicīns, tilozīns, tilvalozīns), linkozamīdi (klindamicīns, linkomicīns, pirlimicīns), pleiromutilīni (tiamulīns, valnemulīns) un rifamicīni (rifaksimīns);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 kategorija – cilvēku veselībai kritiski nozīmīgi antimikrobiālie līdzekļi (3. un 4. paaudzes cefalosporīni (cefoperazons, cefovecīns, cefhinoms, ceftiofūrs), polimiksīni (kolistīns, polimiksīns B), hinoloni (cinoksacīns, danofloksacīns, enrofloksacīns, flumehīns, ibafloksacīns, marbofloksacīns, norfloksacīns, orbifloksacīns, oksolīnskābe, pradofloksacīns)).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Izplatot veterinārās narkotiskās un psihotropās zāles un I saraksta zāles, papildus šajos noteikumos noteiktajām prasībām ievēro </w:t>
      </w:r>
      <w:r w:rsidR="00000000" w:rsidRPr="00000000" w:rsidDel="00000000">
        <w:rPr>
          <w:rtl w:val="0"/>
        </w:rPr>
        <w:t xml:space="preserve">Narkotisko un psihotropo vielu un zāļu, kā arī prekursoru likumīgās aprites likumu</w:t>
      </w:r>
      <w:r w:rsidR="00000000" w:rsidRPr="00000000" w:rsidDel="00000000">
        <w:rPr>
          <w:rtl w:val="0"/>
        </w:rPr>
        <w:t xml:space="preserve"> un pamatojoties uz šo likumu izdotos normatīvos aktus.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zāles izplata: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ražotājs un importētājs. Veterinārās narkotiskās un psihotropās zāles un I saraksta zāles izplata tikai tāds ražotājs un importētājs, kurš atbilstoši normatīvajiem aktiem par kārtību, kādā izsniedzamas, apturamas, pārreģistrējamas un anulējamas speciālās atļaujas (licences) veterinārfarmaceitiskajai darbībai, ir saņēmis  speciālo atļauju (licenci) veterināro zāļu ražošanai vai importēšanai ar speciālās darbības nosacījumu veterināro narkotisko zāļu un psihotropo zāļu ražošanai vai importēšanai un, ja attiecināms, iekļauts to objektu sarakstā, kuriem atļauta darbība ar I saraksta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lieltirgotava. Veterinārās narkotiskās un psihotropās zāles un I saraksta zāles izplata tikai tāda lieltirgotava, kura atbilstoši normatīvajiem aktiem par kārtību, kādā izsniedzamas, apturamas, pārreģistrējamas un anulējamas speciālās atļaujas (licences) veterinārfarmaceitiskajai darbībai, ir saņēmusi speciālo atļauju (licenci) veterināro zāļu lieltirgotavas darbībai ar speciālās darbības nosacījumu veterināro narkotisko zāļu un psihotropo zāļu izplatīšanai un, ja attiecināms, iekļauta to objektu sarakstā, kuriem atļauta darbība ar I saraksta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aptieka un veterinārā aptieka. Veterinārās narkotiskās un psihotropās zāles izplata tikai tāda veterinārā aptieka, kura atbilstoši normatīvajiem aktiem, kādā izsniedzamas, apturamas, pārreģistrējamas un anulējamas speciālās atļaujas (licences) veterinārfarmaceitiskajai darbībai, saņēmusi licenci veterinārās aptiekas atvēršanai (darbībai) ar speciālās darbības nosacījumu veterināro narkotisko zāļu un psihotropo zāļu izplatīšanai;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veterinārmedicīniskās prakses iestāde, kas ir reģistrēta Pārtikas un veterinārā dienesta uzraudzībai pakļauto objektu reģistrā, prakses nodrošināšanai. Veterinārās narkotiskās un psihotropās zāles un I saraksta zāles izplata tikai tāda veterinārmedicīniskās prakses iestāde, kurai Pārtikas un veterinārais dienests atbilstoši normatīvajiem aktiem par darbībām ar narkotiskajām un psihotropajām vielām un zālēm veterinārmedicīniskās prakses iestādēs ir piešķīris tiesības darbībai ar II un III saraksta vielām un zālēm un I saraksta zālēm un kuru ir iekļāvis to veterinārmedicīniskās prakses iestāžu sarakstā, kam piešķirtas tiesības darbībai ar II un III saraksta vielām un zālēm un I saraksta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 MK 13.08.2024. noteikumiem Nr. 528)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kas citā Eiropas Savienības dalībvalstī vai Eiropas Ekonomikas zonas valstī (turpmāk – dalībvalsts) ir saņēmusi licenci veterināro zāļu izplatīšanai vairumtirdzniecībā: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Latvijā sāk izplatīt veterinārās zāles, Pārtikas un veterinārajam dienestam sniedz šādu informāciju: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īpašnieka nosaukums, adrese un juridiskais statuss, licences piešķiršanas datums un numurs, kā arī dalībvalsts kompetentā iestāde, kas piešķīrusi licenci;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filiāles vai pārstāvniecības nosaukums, juridiskā un darbības vietas adrese, reģistrācijas numurs komercreģistrā, tālruņa numurs, elektroniskā pasta adrese un informācija par citiem saziņas veidiem;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veterināro zāļu izplatīšanu uzņēmumā atbildīgās amatpersonas vārds, uzvārds, kvalifikācija, tālruņa numurs un elektroniskā pasta adrese;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nosaukums, ražotājs un tirdzniecības atļaujas numurs;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datums, kad plānots uzsākt veterināro zāļu izplatīšanu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pārtraucot veterināro zāļu izplatīšanu Latvijā, 10 darbdienu laikā par to paziņo Pārtikas un veterinārajam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zāles Latvijā izplata šo noteikumu </w:t>
      </w:r>
      <w:r w:rsidR="00000000" w:rsidRPr="00000000" w:rsidDel="00000000">
        <w:rPr>
          <w:rtl w:val="0"/>
        </w:rPr>
        <w:t xml:space="preserve">9.2.</w:t>
      </w:r>
      <w:r w:rsidR="00000000" w:rsidRPr="00000000" w:rsidDel="00000000">
        <w:rPr>
          <w:rtl w:val="0"/>
        </w:rPr>
        <w:t xml:space="preserve"> apakšpunktā minētajām personām atbilstoši šo noteikumu prasībām un saskaņā ar normatīvajiem aktiem par informācijas apkopošanas un statistikas veidošanas kārtību veterināro zāļu aprites jomā sniedz Pārtikas un veterinārajam dienestam informāciju par izplatītajām veterinārajām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13.08.2024. noteikumiem Nr. 528)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Pārtikas un veterinārais dienests pēc šo noteikumu </w:t>
      </w:r>
      <w:r w:rsidR="00000000" w:rsidRPr="00000000" w:rsidDel="00000000">
        <w:rPr>
          <w:rtl w:val="0"/>
        </w:rPr>
        <w:t xml:space="preserve">6.1.</w:t>
      </w:r>
      <w:r w:rsidR="00000000" w:rsidRPr="00000000" w:rsidDel="00000000">
        <w:rPr>
          <w:rtl w:val="0"/>
        </w:rPr>
        <w:t xml:space="preserve"> apakšpunktā minētās informācijas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no šo noteikumu </w:t>
      </w:r>
      <w:r w:rsidR="00000000" w:rsidRPr="00000000" w:rsidDel="00000000">
        <w:rPr>
          <w:rtl w:val="0"/>
        </w:rPr>
        <w:t xml:space="preserve">6.1.1.</w:t>
      </w:r>
      <w:r w:rsidR="00000000" w:rsidRPr="00000000" w:rsidDel="00000000">
        <w:rPr>
          <w:rtl w:val="0"/>
        </w:rPr>
        <w:t xml:space="preserve"> apakšpunktā minētās kompetentās iestādes informāciju par licences īpašnieku, ja tas nepieciešams;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minētās informācijas publisku pieejamību Pārtikas un veterinārā dienesta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w:t>
      </w:r>
      <w:r w:rsidR="00000000" w:rsidRPr="00000000" w:rsidDel="00000000">
        <w:rPr>
          <w:rtl w:val="0"/>
        </w:rPr>
        <w:t xml:space="preserve"> apakšpunktā minētā paziņojuma saņemšanas izdara izmaiņas attiecīgajā informācijā.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Veterināro zāļu izplatīšana vairumtirdzniecībā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Veterināro zāļu vairumtirdzniecībā ietilpst visas ar veterināro zāļu iegādi, pārdošanu, ievešanu un izvešanu saistītās darbības vai citi darījumi ar tām, izņemot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izplatīšana, ko īsteno veterināro zāļu ražotājs un importētājs;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izplatīšana, ko īsteno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apakšpunktā minētās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Lieltirgotava ir tiesīga: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izplatīt veterinārās zāles (izņemot ārstnieciskos premiksus) </w:t>
      </w:r>
      <w:r w:rsidR="00000000" w:rsidRPr="00000000" w:rsidDel="00000000">
        <w:rPr>
          <w:rtl w:val="0"/>
        </w:rPr>
        <w:t xml:space="preserve">regulas 2019/6</w:t>
      </w:r>
      <w:r w:rsidR="00000000" w:rsidRPr="00000000" w:rsidDel="00000000">
        <w:rPr>
          <w:rtl w:val="0"/>
        </w:rPr>
        <w:t xml:space="preserve"> 101. panta 2. punktā minētajām personām un veterinārmedicīniskās prakses iestādēm, kas reģistrētas Pārtikas un veterinārā dienesta uzraudzībai pakļauto objektu reģistrā. Veterinārās narkotiskās un psihotropās zāles un I saraksta zāles atļauts izplatīt veterinārmedicīniskās prakses iestādēm, kas ir iekļautas Pārtikas un veterinārā dienesta izveidotā to veterinārmedicīniskās prakses iestāžu sarakstā, kurām piešķirtas tiesības darbībai ar II un III saraksta vielām un zālēm un, ja attiecināms, I saraksta zālēm. Medicīniskiem un veterinārmedicīniskiem zinātniskiem pētījumiem veterinārās narkotiskās un psihotropās zāles atļauts izplatīt personām, kas saņēmušas Zāļu valsts aģentūras izsniegtu atļauju I, II un III sarakstā iekļauto augu audzēšanai vai I, II un III sarakstā iekļauto vielu un zāļu apritei;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izplatīt ārstnieciskos premiksus: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lieltirgotavām;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veterinārajām aptiekām un aptiekām;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barības apritē iesaistītiem uzņēmumiem, kas ražo ārstniecisko dzīvnieku barību un ir iekļauti Pārtikas un veterinārā dienesta atzīto barības aprites uzņēmumu sarakstā kā ārstnieciskās dzīvnieku barības maisījumu ražotāji, kuri ārstniecisko barību ražo tālākai izplatīšanai;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Farmācijas likuma 48. panta pirmo daļu izplatīt veterinārās zāles šo noteikumu </w:t>
      </w:r>
      <w:r w:rsidR="00000000" w:rsidRPr="00000000" w:rsidDel="00000000">
        <w:rPr>
          <w:rtl w:val="0"/>
        </w:rPr>
        <w:t xml:space="preserve">14.</w:t>
      </w:r>
      <w:r w:rsidR="00000000" w:rsidRPr="00000000" w:rsidDel="00000000">
        <w:rPr>
          <w:rtl w:val="0"/>
        </w:rPr>
        <w:t xml:space="preserve"> punktā minētajam atļaujas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13.08.2024.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Lieltirgotava ievēro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w:t>
      </w:r>
      <w:r w:rsidR="00000000" w:rsidRPr="00000000" w:rsidDel="00000000">
        <w:rPr>
          <w:rtl w:val="0"/>
        </w:rPr>
        <w:t xml:space="preserve">regulas 2019/6</w:t>
      </w:r>
      <w:r w:rsidR="00000000" w:rsidRPr="00000000" w:rsidDel="00000000">
        <w:rPr>
          <w:rtl w:val="0"/>
        </w:rPr>
        <w:t xml:space="preserve"> 101. panta 1.–5. punktā minētajām prasībām nodrošina veterināro zāļu izplatīšanu atbilstoši Komisijas 2021. gada 29. jūlija Īstenošanas regulai (ES) 2021/1248 par pasākumiem attiecībā uz veterināro zāļu labu izplatīšanas praksi saskaņā ar Eiropas Parlamenta un Padomes Regulu (ES) 2019/6 (turpmāk – </w:t>
      </w:r>
      <w:r w:rsidR="00000000" w:rsidRPr="00000000" w:rsidDel="00000000">
        <w:rPr>
          <w:rtl w:val="0"/>
        </w:rPr>
        <w:t xml:space="preserve">regula 2021/1248</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noteikta atbildīgā amatpersona – veterinārārsts vai farmaceits ar vismaz viena gada darba pieredzi zāļu saņemšanā, uzglabāšanā un izplatīšanā vai zāļu pārdošanas vai sagādes darbībās, un tā nodrošina: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izplatāmo veterināro zāļu uzglabāšanu un izplatīšanu atbilstoši šo noteikumu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tikai tādu veterināro zāļu izplatīšanu, kuras atbilst veterināro zāļu apriti reglamentējošajos normatīvajos aktos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rtl w:val="0"/>
        </w:rPr>
        <w:t xml:space="preserve"> apakšpunktā minētā atbildīgā amatpersona, pārstāvot lieltirgotavu, var iesniegt Pārtikas un veterinārajā dienestā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punktā minēto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saņemto un izsniegto veterināro zāļu detalizētu uzskaiti, norādot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2019/6</w:t>
      </w:r>
      <w:r w:rsidR="00000000" w:rsidRPr="00000000" w:rsidDel="00000000">
        <w:rPr>
          <w:rtl w:val="0"/>
        </w:rPr>
        <w:t xml:space="preserve"> 101. panta 7. punktā noteikto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nosaukumu, adresi un par veterināro zāļu apriti atbildīgā praktizējošā veterinārārsta vārdu, uzvārdu un sertifikāta numuru, ja veterinārās zāles izsniedz šo noteikumu </w:t>
      </w:r>
      <w:r w:rsidR="00000000" w:rsidRPr="00000000" w:rsidDel="00000000">
        <w:rPr>
          <w:rtl w:val="0"/>
        </w:rPr>
        <w:t xml:space="preserve">14.</w:t>
      </w:r>
      <w:r w:rsidR="00000000" w:rsidRPr="00000000" w:rsidDel="00000000">
        <w:rPr>
          <w:rtl w:val="0"/>
        </w:rPr>
        <w:t xml:space="preserve"> punktā minētajam atļaujas saņēmējam;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uzglabā šo noteikumu </w:t>
      </w:r>
      <w:r w:rsidR="00000000" w:rsidRPr="00000000" w:rsidDel="00000000">
        <w:rPr>
          <w:rtl w:val="0"/>
        </w:rPr>
        <w:t xml:space="preserve">20.</w:t>
      </w:r>
      <w:r w:rsidR="00000000" w:rsidRPr="00000000" w:rsidDel="00000000">
        <w:rPr>
          <w:rtl w:val="0"/>
        </w:rPr>
        <w:t xml:space="preserve"> punktā minētos pieprasījumus veterināro zāļu iegādei;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sniedz Pārtikas un veterinārajam dienestam informāciju par izplatītajām veterinārajām zālēm saskaņā ar normatīvajiem aktiem par informācijas apkopošanu un statistikas veidošanu veterināro zāļu aprites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13.08.2024.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Lieltirgotava par piegādātajām veterinārajām zālēm veterināro zāļu piegādes dokumentā norāda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attiecīgo veterināro zāļu: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daudzums ārējā iepakojumā, ārējo iepakojumu skaits un iepakojuma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piešķirtais sērijas numurs un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saņēmēja, kas vienlaikus ir maksātājs, nosaukums vai vārds un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piegādes adrese, kas atbilst informācijai Pārtikas un veterinārā dienesta uzraudzībai pakļauto uzņēmumu reģistrā, un reģistra numurs vai veterināro zāļu piegādes adrese, kas atbilst informācijai Pārtikas un veterinārā dienesta to personu sarakstā, kuras iegādājas veterinārās zāles lieltirgotavā savas darbības nodrošināšanai bez tiesībām tās izplatīt;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 informācija atbilstoši normatīvajiem aktiem par grāmatvedības kārtošanu un organizāciju.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Lieltirgotava savā tīmekļvietnē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aktuālu informāciju par izplatāmajām veterinārajām zālēm – nosaukumu, tirdzniecības atļaujas numuru, tirdzniecības atļaujas turētāju, zāļu formu un iepakojuma lielumu, nodrošinot, lai informācija par veterinārajām zālēm tiek sniegta atbilstoši normatīvajiem aktiem par veterināro zāļu reklamēšanas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 informācijas atjaunošanas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Lieltirgotava: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 minēto informāciju, </w:t>
      </w:r>
      <w:r w:rsidR="00000000" w:rsidRPr="00000000" w:rsidDel="00000000">
        <w:rPr>
          <w:rtl w:val="0"/>
        </w:rPr>
        <w:t xml:space="preserve">11.</w:t>
      </w:r>
      <w:r w:rsidR="00000000" w:rsidRPr="00000000" w:rsidDel="00000000">
        <w:rPr>
          <w:rtl w:val="0"/>
        </w:rPr>
        <w:t xml:space="preserve"> punktā minēto dokumentu un </w:t>
      </w:r>
      <w:r w:rsidR="00000000" w:rsidRPr="00000000" w:rsidDel="00000000">
        <w:rPr>
          <w:rtl w:val="0"/>
        </w:rPr>
        <w:t xml:space="preserve">20.</w:t>
      </w:r>
      <w:r w:rsidR="00000000" w:rsidRPr="00000000" w:rsidDel="00000000">
        <w:rPr>
          <w:rtl w:val="0"/>
        </w:rPr>
        <w:t xml:space="preserve"> punktā minētos veterināro zāļu pieprasījumus uzglabā </w:t>
      </w:r>
      <w:r w:rsidR="00000000" w:rsidRPr="00000000" w:rsidDel="00000000">
        <w:rPr>
          <w:rtl w:val="0"/>
        </w:rPr>
        <w:t xml:space="preserve">regulas 2019/6</w:t>
      </w:r>
      <w:r w:rsidR="00000000" w:rsidRPr="00000000" w:rsidDel="00000000">
        <w:rPr>
          <w:rtl w:val="0"/>
        </w:rPr>
        <w:t xml:space="preserve"> 101. pantā 8. punktā norādīto termiņu un pēc pieprasījuma uzrāda Pārtikas un veterinārā dienesta inspektoriem;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veterināro zāļu krājuma inventarizāciju saskaņā ar </w:t>
      </w:r>
      <w:r w:rsidR="00000000" w:rsidRPr="00000000" w:rsidDel="00000000">
        <w:rPr>
          <w:rtl w:val="0"/>
        </w:rPr>
        <w:t xml:space="preserve">regulas 2019/6</w:t>
      </w:r>
      <w:r w:rsidR="00000000" w:rsidRPr="00000000" w:rsidDel="00000000">
        <w:rPr>
          <w:rtl w:val="0"/>
        </w:rPr>
        <w:t xml:space="preserve"> 101. panta 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iespēju Pārtikas un veterinārā dienesta inspektoriem apmeklēt lieltirgotavas telpas un uzrāda ar zāļu apriti saistītos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Pārtikas un veterinārajam dienestam pieeju šo noteikumu </w:t>
      </w:r>
      <w:r w:rsidR="00000000" w:rsidRPr="00000000" w:rsidDel="00000000">
        <w:rPr>
          <w:rtl w:val="0"/>
        </w:rPr>
        <w:t xml:space="preserve">12.1.</w:t>
      </w:r>
      <w:r w:rsidR="00000000" w:rsidRPr="00000000" w:rsidDel="00000000">
        <w:rPr>
          <w:rtl w:val="0"/>
        </w:rPr>
        <w:t xml:space="preserve"> apakšpunktā minētajai informācijai un sniedz informāciju par tīmekļvietnes adresi, kā arī vienas darbdienas laikā pēc izmaiņām domēna nosaukumā vai elektroniskā pasta adresē informē Pārtikas un veterināro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sagatavo operatīvās rīcības plānu, lai nodrošinātu veterināro zāļu atsaukšanu,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 ir pieņēmis lēmumu par attiecīgo veterināro zāļu atsaukšanu;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atsaukšana notiek sadarbībā ar konkrēto veterināro zāļu ražotāju, importētāju vai tirdzniecības atļaujas turētāju.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 MK 13.08.2024. noteikumiem Nr. 528)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Veterināro zāļu izplatīšana personām, kas nenodarbojas ar veterinārmedicīnisko praksi, bet ir tiesīgas iegādāties veterinārās zāles lieltirgotavā savas darbības nodrošināšanai bez tiesībām tās izplatīt tālāk</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Lauksaimniecības dzīvnieku īpašnieks vai izglītības un zinātnes iestāde atbilstoši </w:t>
      </w:r>
      <w:r w:rsidR="00000000" w:rsidRPr="00000000" w:rsidDel="00000000">
        <w:rPr>
          <w:rtl w:val="0"/>
        </w:rPr>
        <w:t xml:space="preserve">Farmācijas likuma</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panta pirmajai daļai var saņemt Pārtikas un veterinārā dienesta atļauju veterināro zāļu iegādei. Lai saņemtu minēto atļauju, lauksaimniecības dzīvnieku īpašnieks vai izglītības un zinātnes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noslēdz līgumu par veterinārmedicīniskā pakalpojuma sniegšanu ar veterinārmedicīniskās prakses iestādi vai veterinārmedicīniskā pakalpojuma sniedzēju (kas nestrādā veterinārmedicīniskās prakses iestādē), ja tie ir reģistrējuši savu darbību atbilstoši normatīvajiem aktiem par veterinārmedicīniskās prakses iestādēm un veterinārmedicīniskā pakalpojuma sniedzējiem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lai atbildīgais praktizējošais veterinārārsts izpilda prasības, kas noteiktas normatīvajos aktos par zinātniskiem mērķiem izmantojamo dzīvnieku aizsardzību, ja šo noteikumu </w:t>
      </w:r>
      <w:r w:rsidR="00000000" w:rsidRPr="00000000" w:rsidDel="00000000">
        <w:rPr>
          <w:rtl w:val="0"/>
        </w:rPr>
        <w:t xml:space="preserve">14.1.</w:t>
      </w:r>
      <w:r w:rsidR="00000000" w:rsidRPr="00000000" w:rsidDel="00000000">
        <w:rPr>
          <w:rtl w:val="0"/>
        </w:rPr>
        <w:t xml:space="preserve"> apakšpunktā minēto līgumu slēdz izglītības un zinātnes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Pārtikas un veterinārajā dienestā iesniegumu. Iesniegumā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īpašnieka vai izglītības un zinātnes iestādes nosaukumu vai vārdu un uzvārdu, vienoto reģistrācijas numuru, tālruņa numuru vai elektroniskā pasta adresi un faktiskās darbības vietas adresi, ja tā atšķiras no juridiskās adreses;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novietnes un ganāmpulka reģistrācijas numuru, ja iesniegumu iesniedz dzīvnieku īpašnieks;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numuru Pārtikas un veterinārā dienesta izmēģinājumu dzīvnieku audzētāju, piegādātāju vai lietotāju reģistrā un izmēģinājumu dzīvnieku sugas, ja iesniegumu iesniedz izglītības un zinātnes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veterinārmedicīniskās prakses iestādes nosaukumu, adresi un tajā strādājoša tā veterinārmedicīniskā pakalpojuma sniedzēja vārdu, uzvārdu un veterinārmedicīniskās prakses sertifikāta numuru, kurš pastāvīgi īstenos darbības ar veterinārajām zālēm, ja šo noteikumu </w:t>
      </w:r>
      <w:r w:rsidR="00000000" w:rsidRPr="00000000" w:rsidDel="00000000">
        <w:rPr>
          <w:rtl w:val="0"/>
        </w:rPr>
        <w:t xml:space="preserve">14.1.</w:t>
      </w:r>
      <w:r w:rsidR="00000000" w:rsidRPr="00000000" w:rsidDel="00000000">
        <w:rPr>
          <w:rtl w:val="0"/>
        </w:rPr>
        <w:t xml:space="preserve"> apakšpunktā minētais līgums noslēgts ar veterinārmedicīniskās prakses iestādi;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vārdu, uzvārdu un veterinārmedicīniskās prakses sertifikāta numuru, ja šo noteikumu </w:t>
      </w:r>
      <w:r w:rsidR="00000000" w:rsidRPr="00000000" w:rsidDel="00000000">
        <w:rPr>
          <w:rtl w:val="0"/>
        </w:rPr>
        <w:t xml:space="preserve">14.1.</w:t>
      </w:r>
      <w:r w:rsidR="00000000" w:rsidRPr="00000000" w:rsidDel="00000000">
        <w:rPr>
          <w:rtl w:val="0"/>
        </w:rPr>
        <w:t xml:space="preserve"> apakšpunktā minētais līgums noslēgts ar veterinārmedicīniskā pakalpojuma sniedzēju, kas nestrādā veterinārmedicīniskās prakses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minētā līguma darbības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sedz ar faktiskās darbības vietas pārbaudi saistītos izdevumus saskaņā ar normatīvajiem aktiem par kārtību, kādā aprēķina un veic maksājumus par Pārtikas un veterinārā dienesta valsts uzraudzības un kontroles darbībām un maksas pakalpojumiem.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minētajā līgumā ar veterinārmedicīniskās prakses iestādi atsevišķi norāda tā veterinārmedicīniskā pakalpojuma sniedzēja vārdu, uzvārdu un veterinārmedicīniskās prakses sertifikāta numuru, kurš atļaujas saņēmēja uzņēmumā vai izglītības un zinātnes iestādē pastāvīgi īstenos darbības ar veterinārajām zālēm.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14.3.</w:t>
      </w:r>
      <w:r w:rsidR="00000000" w:rsidRPr="00000000" w:rsidDel="00000000">
        <w:rPr>
          <w:rtl w:val="0"/>
        </w:rPr>
        <w:t xml:space="preserve"> apakšpunktā minētā iesnieguma saņemšanas to izvērtē un, ja nepieciešams, pārbauda iesniegumā norādīto atļaujas pretendenta faktisko darbības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atļaujas pretendentu atļaujas saņēmēju sarakstā, ja izpildīti šādi nosacījumi: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 ganāmpulks un dzīvnieki ir reģistrēti un apzīmēti atbilstoši normatīvajiem aktiem par lauksaimniecības dzīvnieku un akvakultūras dzīvnieku, to ganāmpulku un novietņu reģistrēšanas kārtību un lauksaimniecības dzīvnieku apzīmēšanas kārtību, ja prasība ir attiecināma;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atļaujas pretendents nodarbojas ar lauksaimniecības dzīvnieku turēšanu dzīvnieku izcelsmes produktu ražošanai vai citā lauksaimnieciskā nolūkā un dzīvnieku skaits ganāmpulkā nav mazāks par 150 liellopu vienībām saskaņā ar šo noteikumu </w:t>
      </w:r>
      <w:r w:rsidR="00000000" w:rsidRPr="00000000" w:rsidDel="00000000">
        <w:rPr>
          <w:rtl w:val="0"/>
        </w:rPr>
        <w:t xml:space="preserve">1.</w:t>
      </w:r>
      <w:r w:rsidR="00000000" w:rsidRPr="00000000" w:rsidDel="00000000">
        <w:rPr>
          <w:rtl w:val="0"/>
        </w:rPr>
        <w:t xml:space="preserve"> pielikumu, ja atļaujas pretendents ir dzīvnieku īpašnieks;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pretendents nodarbojas ar izmēģinājumiem paredzēto dzīvnieku audzēšanu vai tos izmanto saskaņā ar normatīvajiem aktiem par zinātniskiem mērķiem izmantojamo dzīvnieku aizsardzību, ja tā ir izglītības un zinātnes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atļaujas pretendents ir noslēdzis šo noteikumu </w:t>
      </w:r>
      <w:r w:rsidR="00000000" w:rsidRPr="00000000" w:rsidDel="00000000">
        <w:rPr>
          <w:rtl w:val="0"/>
        </w:rPr>
        <w:t xml:space="preserve">14.1.</w:t>
      </w:r>
      <w:r w:rsidR="00000000" w:rsidRPr="00000000" w:rsidDel="00000000">
        <w:rPr>
          <w:rtl w:val="0"/>
        </w:rPr>
        <w:t xml:space="preserve"> apakšpunktā minēto līgumu;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atbildīgais praktizējošais veterinārārsts atbilst 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14.2.</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Pārtikas un veterinārais dienests pēdējo 12 mēnešu laikā atļaujas pretendenta un atbildīgā praktizējošā veterinārārsta darbībā nav konstatējis veterināro zāļu apriti un zāļu atliekvielu maksimāli pieļaujamo daudzumu reglamentējošo normatīvo aktu pārkāpumus, kas varētu apdraudēt cilvēku vai dzīvnieku veselību;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atsaka reģistrāciju sarakstā, ja atļaujas pretendents un atbildīgais praktizējošais veterinārārsts nav izpildījis šo noteikumu </w:t>
      </w:r>
      <w:r w:rsidR="00000000" w:rsidRPr="00000000" w:rsidDel="00000000">
        <w:rPr>
          <w:rtl w:val="0"/>
        </w:rPr>
        <w:t xml:space="preserve">16.2.1.</w:t>
      </w:r>
      <w:r w:rsidR="00000000" w:rsidRPr="00000000" w:rsidDel="00000000">
        <w:rPr>
          <w:rtl w:val="0"/>
        </w:rPr>
        <w:t xml:space="preserve">, </w:t>
      </w:r>
      <w:r w:rsidR="00000000" w:rsidRPr="00000000" w:rsidDel="00000000">
        <w:rPr>
          <w:rtl w:val="0"/>
        </w:rPr>
        <w:t xml:space="preserve">16.2.2.</w:t>
      </w:r>
      <w:r w:rsidR="00000000" w:rsidRPr="00000000" w:rsidDel="00000000">
        <w:rPr>
          <w:rtl w:val="0"/>
        </w:rPr>
        <w:t xml:space="preserve">, </w:t>
      </w:r>
      <w:r w:rsidR="00000000" w:rsidRPr="00000000" w:rsidDel="00000000">
        <w:rPr>
          <w:rtl w:val="0"/>
        </w:rPr>
        <w:t xml:space="preserve">16.2.3.</w:t>
      </w:r>
      <w:r w:rsidR="00000000" w:rsidRPr="00000000" w:rsidDel="00000000">
        <w:rPr>
          <w:rtl w:val="0"/>
        </w:rPr>
        <w:t xml:space="preserve">, </w:t>
      </w:r>
      <w:r w:rsidR="00000000" w:rsidRPr="00000000" w:rsidDel="00000000">
        <w:rPr>
          <w:rtl w:val="0"/>
        </w:rPr>
        <w:t xml:space="preserve">16.2.4.</w:t>
      </w:r>
      <w:r w:rsidR="00000000" w:rsidRPr="00000000" w:rsidDel="00000000">
        <w:rPr>
          <w:rtl w:val="0"/>
        </w:rPr>
        <w:t xml:space="preserve">, </w:t>
      </w:r>
      <w:r w:rsidR="00000000" w:rsidRPr="00000000" w:rsidDel="00000000">
        <w:rPr>
          <w:rtl w:val="0"/>
        </w:rPr>
        <w:t xml:space="preserve">16.2.5.</w:t>
      </w:r>
      <w:r w:rsidR="00000000" w:rsidRPr="00000000" w:rsidDel="00000000">
        <w:rPr>
          <w:rtl w:val="0"/>
        </w:rPr>
        <w:t xml:space="preserve"> vai </w:t>
      </w:r>
      <w:r w:rsidR="00000000" w:rsidRPr="00000000" w:rsidDel="00000000">
        <w:rPr>
          <w:rtl w:val="0"/>
        </w:rPr>
        <w:t xml:space="preserve">16.2.6.</w:t>
      </w:r>
      <w:r w:rsidR="00000000" w:rsidRPr="00000000" w:rsidDel="00000000">
        <w:rPr>
          <w:rtl w:val="0"/>
        </w:rPr>
        <w:t xml:space="preserve"> apakšpunktā minētās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precizē sarakstu, ja ir saņemta šo noteikumu </w:t>
      </w:r>
      <w:r w:rsidR="00000000" w:rsidRPr="00000000" w:rsidDel="00000000">
        <w:rPr>
          <w:rtl w:val="0"/>
        </w:rPr>
        <w:t xml:space="preserve">19.6.</w:t>
      </w:r>
      <w:r w:rsidR="00000000" w:rsidRPr="00000000" w:rsidDel="00000000">
        <w:rPr>
          <w:rtl w:val="0"/>
        </w:rPr>
        <w:t xml:space="preserve"> apakšpunktā minētā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pārbauda atļaujas saņēmēja atbilstību šo noteikumu </w:t>
      </w:r>
      <w:r w:rsidR="00000000" w:rsidRPr="00000000" w:rsidDel="00000000">
        <w:rPr>
          <w:rtl w:val="0"/>
        </w:rPr>
        <w:t xml:space="preserve">16.2.</w:t>
      </w:r>
      <w:r w:rsidR="00000000" w:rsidRPr="00000000" w:rsidDel="00000000">
        <w:rPr>
          <w:rtl w:val="0"/>
        </w:rPr>
        <w:t xml:space="preserve"> apakšpunktā, kā arī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 lēmumu izslēgt atļaujas saņēmēju no atļaujas saņēmēju saraksta šādos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pārbaudē konstatē veterināro zāļu apriti reglamentējošo normatīvo aktu pārkāpumu, kas var apdraudēt cilvēku vai dzīvnieku veselību;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izcelsmes pārtikas produktos, ko ražojis atļaujas saņēmējs, konstatē veterināro zāļu atliekvielas tādā daudzumā, kas pārsniedz maksimāli pieļaujamo atliekvielu daudzumu, vai vielas, ko aizliegts lietot produktīvajiem dzīvniekiem saskaņā ar veterināro zāļu apriti reglamentējošo normatīvo aktu prasībām un Komisijas 2009. gada 22. decembra Regulu (ES) Nr.  </w:t>
      </w:r>
      <w:r w:rsidR="00000000" w:rsidRPr="00000000" w:rsidDel="00000000">
        <w:rPr>
          <w:rtl w:val="0"/>
        </w:rPr>
        <w:t xml:space="preserve">37/2010</w:t>
      </w:r>
      <w:r w:rsidR="00000000" w:rsidRPr="00000000" w:rsidDel="00000000">
        <w:rPr>
          <w:rtl w:val="0"/>
        </w:rPr>
        <w:t xml:space="preserve"> par farmakoloģiski aktīvajām vielām un to klasifikāciju pēc to atlieku maksimāli pieļaujamā satura (turpmāk – regula Nr.  </w:t>
      </w:r>
      <w:r w:rsidR="00000000" w:rsidRPr="00000000" w:rsidDel="00000000">
        <w:rPr>
          <w:rtl w:val="0"/>
        </w:rPr>
        <w:t xml:space="preserve">37/2010</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produktīvajos dzīvniekos, kas pieder atļaujas saņēmējam, konstatē vielas, ko aizliegts lietot produktīvajiem dzīvniekiem saskaņā ar veterināro zāļu apriti reglamentējošo normatīvo aktu prasībām un regulu Nr.  </w:t>
      </w:r>
      <w:r w:rsidR="00000000" w:rsidRPr="00000000" w:rsidDel="00000000">
        <w:rPr>
          <w:rtl w:val="0"/>
        </w:rPr>
        <w:t xml:space="preserve">37/2010</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spēkā šo noteikumu </w:t>
      </w:r>
      <w:r w:rsidR="00000000" w:rsidRPr="00000000" w:rsidDel="00000000">
        <w:rPr>
          <w:rtl w:val="0"/>
        </w:rPr>
        <w:t xml:space="preserve">14.1.</w:t>
      </w:r>
      <w:r w:rsidR="00000000" w:rsidRPr="00000000" w:rsidDel="00000000">
        <w:rPr>
          <w:rtl w:val="0"/>
        </w:rPr>
        <w:t xml:space="preserve"> apakšpunktā minētais līgums, vai atbildīgais praktizējošais veterinārārsts neatbilst 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14.2.</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skaits ganāmpulkā ilgāk par sešiem mēnešiem neatbilst šo noteikumu </w:t>
      </w:r>
      <w:r w:rsidR="00000000" w:rsidRPr="00000000" w:rsidDel="00000000">
        <w:rPr>
          <w:rtl w:val="0"/>
        </w:rPr>
        <w:t xml:space="preserve">16.2.2.</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atļaujas saņēmējs ir izslēgts no izmēģinājumu dzīvnieku audzētāju, piegādātāju vai lietotāju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saņemts atļaujas saņēmēja iesniegums par izslēgšanu no atļaujas saņēmēju saraksta;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atļaujas saņēmēju saraksta publisku pieejamību Pārtikas un veterinārā dienesta tīmekļvietnē un vienas darbdienas laikā pēc šo noteikumu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vai </w:t>
      </w:r>
      <w:r w:rsidR="00000000" w:rsidRPr="00000000" w:rsidDel="00000000">
        <w:rPr>
          <w:rtl w:val="0"/>
        </w:rPr>
        <w:t xml:space="preserve">16.6.</w:t>
      </w:r>
      <w:r w:rsidR="00000000" w:rsidRPr="00000000" w:rsidDel="00000000">
        <w:rPr>
          <w:rtl w:val="0"/>
        </w:rPr>
        <w:t xml:space="preserve"> apakšpunktā minētā notikuma aktualizē informāciju sarakstā;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datus par atļaujas saņēmēju glabā ne mazāk kā piecus gadus pēc atļaujas saņēmēja izslēgšanas no saraksta.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Pārtikas un veterinārais dienests atļaujas saņēmēju sarakstā iekļauj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saņēmēja reģistrācijas numurs sarakstā;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atļaujas saņēmējs iekļauts sarakstā;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saņēmēja nosaukums un darbības 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veterinārmedicīniskās prakses iestādes nosaukums un tajā strādājošā veterinārmedicīniskā pakalpojuma sniedzēja vārds, uzvārds un veterinārmedicīniskās prakses sertifikāta numurs, ja šo noteikumu </w:t>
      </w:r>
      <w:r w:rsidR="00000000" w:rsidRPr="00000000" w:rsidDel="00000000">
        <w:rPr>
          <w:rtl w:val="0"/>
        </w:rPr>
        <w:t xml:space="preserve">14.1.</w:t>
      </w:r>
      <w:r w:rsidR="00000000" w:rsidRPr="00000000" w:rsidDel="00000000">
        <w:rPr>
          <w:rtl w:val="0"/>
        </w:rPr>
        <w:t xml:space="preserve"> apakšpunktā minētais līgums ir noslēgts ar veterinārmedicīniskās prakses iestādi;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veterinārmedicīniskā pakalpojuma sniedzēja vārds, uzvārds un veterinārmedicīniskās prakses sertifikāta numurs, ja šo noteikumu </w:t>
      </w:r>
      <w:r w:rsidR="00000000" w:rsidRPr="00000000" w:rsidDel="00000000">
        <w:rPr>
          <w:rtl w:val="0"/>
        </w:rPr>
        <w:t xml:space="preserve">14.1.</w:t>
      </w:r>
      <w:r w:rsidR="00000000" w:rsidRPr="00000000" w:rsidDel="00000000">
        <w:rPr>
          <w:rtl w:val="0"/>
        </w:rPr>
        <w:t xml:space="preserve"> apakšpunktā minētais līgums ir noslēgts ar veterinārmedicīniskā pakalpojuma sniedzēju, kas nestrādā veterinārmedicīniskās prakses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minētā līguma darbības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sugas ganāmpulkā.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Atļaujas saņēmējs, kas ir izslēgts no atļaujas saņēmēju saraksta un vēlas tajā tikt iekļauts atkārtoti, Pārtikas un veterinārajā dienestā iesniedz šo noteikumu </w:t>
      </w:r>
      <w:r w:rsidR="00000000" w:rsidRPr="00000000" w:rsidDel="00000000">
        <w:rPr>
          <w:rtl w:val="0"/>
        </w:rPr>
        <w:t xml:space="preserve">14.3.</w:t>
      </w:r>
      <w:r w:rsidR="00000000" w:rsidRPr="00000000" w:rsidDel="00000000">
        <w:rPr>
          <w:rtl w:val="0"/>
        </w:rPr>
        <w:t xml:space="preserve"> apakšpunktā minēto iesniegumu: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agrāk kā gadu pēc pārkāpuma konstatācijas dienas, ja ir bijis izslēgts no saraksta saskaņā ar šo noteikumu </w:t>
      </w:r>
      <w:r w:rsidR="00000000" w:rsidRPr="00000000" w:rsidDel="00000000">
        <w:rPr>
          <w:rtl w:val="0"/>
        </w:rPr>
        <w:t xml:space="preserve">16.6.1.</w:t>
      </w:r>
      <w:r w:rsidR="00000000" w:rsidRPr="00000000" w:rsidDel="00000000">
        <w:rPr>
          <w:rtl w:val="0"/>
        </w:rPr>
        <w:t xml:space="preserve">, </w:t>
      </w:r>
      <w:r w:rsidR="00000000" w:rsidRPr="00000000" w:rsidDel="00000000">
        <w:rPr>
          <w:rtl w:val="0"/>
        </w:rPr>
        <w:t xml:space="preserve">16.6.2.</w:t>
      </w:r>
      <w:r w:rsidR="00000000" w:rsidRPr="00000000" w:rsidDel="00000000">
        <w:rPr>
          <w:rtl w:val="0"/>
        </w:rPr>
        <w:t xml:space="preserve"> vai </w:t>
      </w:r>
      <w:r w:rsidR="00000000" w:rsidRPr="00000000" w:rsidDel="00000000">
        <w:rPr>
          <w:rtl w:val="0"/>
        </w:rPr>
        <w:t xml:space="preserve">16.6.3.</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novērsti izslēgšanas iemesli, ja lēmums par atļaujas saņēmēja izslēgšanu no saraksta pieņemts saskaņā ar šo noteikumu </w:t>
      </w:r>
      <w:r w:rsidR="00000000" w:rsidRPr="00000000" w:rsidDel="00000000">
        <w:rPr>
          <w:rtl w:val="0"/>
        </w:rPr>
        <w:t xml:space="preserve">16.6.4.</w:t>
      </w:r>
      <w:r w:rsidR="00000000" w:rsidRPr="00000000" w:rsidDel="00000000">
        <w:rPr>
          <w:rtl w:val="0"/>
        </w:rPr>
        <w:t xml:space="preserve">, </w:t>
      </w:r>
      <w:r w:rsidR="00000000" w:rsidRPr="00000000" w:rsidDel="00000000">
        <w:rPr>
          <w:rtl w:val="0"/>
        </w:rPr>
        <w:t xml:space="preserve">16.6.5.</w:t>
      </w:r>
      <w:r w:rsidR="00000000" w:rsidRPr="00000000" w:rsidDel="00000000">
        <w:rPr>
          <w:rtl w:val="0"/>
        </w:rPr>
        <w:t xml:space="preserve"> vai </w:t>
      </w:r>
      <w:r w:rsidR="00000000" w:rsidRPr="00000000" w:rsidDel="00000000">
        <w:rPr>
          <w:rtl w:val="0"/>
        </w:rPr>
        <w:t xml:space="preserve">16.6.6.</w:t>
      </w:r>
      <w:r w:rsidR="00000000" w:rsidRPr="00000000" w:rsidDel="00000000">
        <w:rPr>
          <w:rtl w:val="0"/>
        </w:rPr>
        <w:t xml:space="preserve">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minētā atļaujas saņēmēja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sekmēt atbildīgā praktizējošā veterinārārsta darbību, nododot viņa rīcībā nepieciešamās telpas un nekavējot atbildīgā praktizējošā veterinārārsta pienākumu pastāvīgu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ievērot atbildīgā praktizējošā veterinārārsta norādījumus par zāļu uzglabāšanu, lietošanu un zāļu izdalīšanās periodu no dzīvnieka organisma pēc attiecīgo zāļu lietošanas;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veterinārās zāles dzīvniekiem ievada tikai atbildīgais praktizējošais veterinārārsts vai cita persona viņa tiešā uzraudzībā;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veterināro zāļu iegādi, uzglabāšanu, uzskaitīšanu un izlietošanu saskaņā ar šo noteikumu prasībām un normatīvajiem aktiem par zāļu iegādes, uzglabāšanas, uzskaites, lietošanas un iznīcināšanas noteikumiem veterinārmedicīniskās prakses iestādēs;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nekvalitatīvo veterināro zāļu un izlietotā veterināro zāļu tiešā iepakojuma iznīcināšanu atbilstoši normatīvajiem aktiem par atkritumu apsaimniekošanu;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un veterinārā dienesta inspektoriem pēc pieprasījuma uzrādīt veterināro zāļu uzglabāšanas telpas un zāļu aprites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piecu darbdienu laikā pēc notikuma informēt Pārtikas un veterināro dienestu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saņēmēja nosaukuma vai adreses maiņu;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vai novietnes reģistrācijas numura maiņu;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atbildīgā praktizējošā veterinārārsta maiņu;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saimnieciskās darbības pārtraukšanu, ganāmpulka izslēgšanu no Lauku atbalsta dienesta lauksaimniecības dzīvnieku, ganāmpulku un novietņu reģistra vai citiem apstākļiem, ja atļaujas saņēmēja darbības nodrošināšanai turpmāk nav nepieciešama veterināro zāļu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tiek pārtraukts šo noteikumu </w:t>
      </w:r>
      <w:r w:rsidR="00000000" w:rsidRPr="00000000" w:rsidDel="00000000">
        <w:rPr>
          <w:rtl w:val="0"/>
        </w:rPr>
        <w:t xml:space="preserve">14.1.</w:t>
      </w:r>
      <w:r w:rsidR="00000000" w:rsidRPr="00000000" w:rsidDel="00000000">
        <w:rPr>
          <w:rtl w:val="0"/>
        </w:rPr>
        <w:t xml:space="preserve"> apakšpunktā minētais līgums vai saimnieciskā darbība vai veterināro zāļu iegāde atļaujas saņēmēja darbības nodrošināšanai turpmāk nav nepieciešama, piecu darbdienu laikā nodrošināt: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krājuma inventarizāciju, salīdzinot saņemto un izlietoto veterināro zāļu daudzumu ar faktiski atlikušo zāļu daudzumu;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iesniegšanu Pārtikas un veterinārajā dienestā par atlikušajiem zāļu krājumiem un par plānoto rīcību ar 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19.6.4.</w:t>
      </w:r>
      <w:r w:rsidR="00000000" w:rsidRPr="00000000" w:rsidDel="00000000">
        <w:rPr>
          <w:rtl w:val="0"/>
        </w:rPr>
        <w:t xml:space="preserve"> apakšpunktā minētajā gadījumā – atlikušo zāļu krājumu iznīcināšanu saskaņā ar normatīvajiem aktiem par atkritumu apsaimniekošanu. Par bīstamajiem atkritumiem uzskatāmo veterināro zāļu uzskaite, identifikācija, uzglabāšana, iepakošana, marķēšana un pārvadājumu uzskaite notiek saskaņā ar normatīvajiem aktiem par bīstamo atkritumu uzskaites, identifikācijas, uzglabāšanas, iepakošanas, marķēšanas un pārvadājumu uzskaites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minētā pieprasījuma vienu eksemplāru iesniegt lieltirgotavā un otru eksemplāru uzglabāt kopā ar tiem veterināro zāļu saņemšanu apliecinošiem dokumentiem, kas saņemti, pamatojoties uz minēto pieprasījumu.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 MK 10.12.2024. noteikumiem Nr. 794)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Atbildīgais praktizējošais veterinārārsts, izrakstot pieprasījumu veterināro zāļu iegādei lieltirgotavā: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pieprasījumā ietver: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saņēmēja nosaukumu, faktiskās darbības vietas adresi, tālruņa numuru, elektroniskā pasta adresi;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 praktizējošā veterinārārsta vārdu, uzvārdu un veterinārmedicīniskās prakses sertifikāta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saņēmēja reģistrācijas numuru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nosaukumu, formu, stiprumu un daudzumu;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veterinārmedicīniskās prakses sertifikāta zīmoga nospiedumu, ja pieprasījums nav noformēts elektroniska dokumenta formā, datumu, kā arī atbildīgā praktizējošā veterinārārsta parakstu;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 vērā, ka pieprasījums ir derīgs 14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to divos eksemplāros, ja vien pieprasījums netiek iesniegts elektroniska dokumenta formā atbilstoši normatīvajiem aktiem par elektronisko dokumentu noformēšanu.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Atbildīgais praktizējošais veterinārārsts: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ar zālēm veic, ievērojot prasības, kas noteiktas šajos noteikumos un normatīvajos aktos par zāļu iegādi, uzglabāšanu, uzskaiti, lietošanu un iznīcināšanu veterinārmedicīniskās prakses iestādēs;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ievada veterinārās zāles dzīvniekam vai ļauj to darīt citai personai, uzraugot attiecīgo veterināro zāļu ievadīšanu dzīvniekam, kā arī uzrauga dzīvnieka veselību šo zāļu lietošanas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 darbdienu laikā informē Pārtikas un veterināro dienestu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minētā līguma pārtraukšanu;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grozījumiem šo noteikumu </w:t>
      </w:r>
      <w:r w:rsidR="00000000" w:rsidRPr="00000000" w:rsidDel="00000000">
        <w:rPr>
          <w:rtl w:val="0"/>
        </w:rPr>
        <w:t xml:space="preserve">14.1.</w:t>
      </w:r>
      <w:r w:rsidR="00000000" w:rsidRPr="00000000" w:rsidDel="00000000">
        <w:rPr>
          <w:rtl w:val="0"/>
        </w:rPr>
        <w:t xml:space="preserve"> apakšpunktā minētajā līgumā, paziņojot par tā veterinārmedicīniskā pakalpojuma sniedzēja maiņu, kurš atļaujas saņēmēja uzņēmumā pastāvīgi īsteno darbības ar veterinārajām zālēm, ja līgums noslēgts ar veterinārmedicīniskās prakses iestādi, kurā strādā vairāk nekā viens veterinārmedicīniskā pakalpojuma 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Atļaujas saņēmējs neiegādājas zāles, kas satur B kategorijas jeb cilvēku veselībai kritiski nozīmīgus antimikrobiālos līdzekļus, izņemot gadījumus, kad atbildīgais praktizējošais veterinārārsts var apliecināt, ka citus antimikrobiālos līdzekļus saturošas zāles nav klīniski iedarbīgas. Atbildīgais praktizējošais veterinārārsts B kategorijas antimikrobiālos līdzekļus saturošu zāļu lietošanu spēj pamatot ar antimikrobiālās jutības izmeklējumu rezultātiem, ja tādi iespējami. Ja tie nav iespējami, terapijas pamatā ir epidemioloģiskā informācija un zināšanas par mērķa mikroorganismu jutību konkrētajā saimniecībā. Atbildīgais praktizējošais veterinārārsts var sākt lietot zāles pirms antimikrobiālās jutības izmeklējumu rezultātu saņemšanas un pēc rezultātu saņemšanas atbilstoši pielāgo zāļu izvēli, ja tas nepieciešams, ievērojot dzīvnieka veselības stāvokli.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Atļaujas saņēmējs zāles, kas satur C kategorijas antimikrobiālos līdzekļus, lietošanai dzīvniekiem iegādājas tikai tad, ja atbildīgais praktizējošais veterinārārsts var apliecināt, ka pirmās izvēles jeb D kategorijas antimikrobiālos līdzekļus saturošas zāles nav klīniski iedarbīgas. Atbildīgais praktizējošais veterinārārsts C kategorijas antimikrobiālos līdzekļus saturošu zāļu lietošanu spēj pamatot ar antimikrobiālās jutības izmeklējumu rezultātiem, ja tādi iespējami. Atbildīgais praktizējošais veterinārārsts var sākt lietot zāles pirms antimikrobiālās jutības izmeklējumu rezultātu saņemšanas un pēc rezultātu saņemšanas atbilstoši pielāgo zāļu izvēli, ja tas nepieciešams, ievērojot dzīvnieka veselības stāvokli. Ja antimikrobiālās jutības izmeklējumi nav iespējami, terapijas pamatā ir epidemioloģiskā informācija un zināšanas par mērķa mikroorganismu jutību konkrētajā saimniecībā.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Veterināro zāļu ražotāja un importētāja īstenota veterināro zāļu izplatīšana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Veterināro zāļu ražotājs un importētājs ir tiesīgs izplatīt paša saražotās vai importētās veterinārās zāles.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Veterināro zāļu ražotājs un importētājs veterinārās zāles izplata personām, kas ir tiesīgas izplatīt veterinārās zāles vairumtirdzniecībā. Importētājs, kam Pārtikas un veterinārais dienests atļāvis ievest veterinārās zāles izņēmuma gadījumiem saskaņā ar šo noteikumu </w:t>
      </w:r>
      <w:r w:rsidR="00000000" w:rsidRPr="00000000" w:rsidDel="00000000">
        <w:rPr>
          <w:rtl w:val="0"/>
        </w:rPr>
        <w:t xml:space="preserve">94. </w:t>
      </w:r>
      <w:r w:rsidR="00000000" w:rsidRPr="00000000" w:rsidDel="00000000">
        <w:rPr>
          <w:rtl w:val="0"/>
        </w:rPr>
        <w:t xml:space="preserve">punktu, drīkst izplatīt Pārtikas un veterinārā dienesta lēmumā minētās veterinārās zāles tikai lēmumā minētajai personai.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Veterināro zāļu ražotājs un importētājs: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norīko atbildīgo amatpersonu, kas detalizēti uzskaita izplatītās veterinārās zāles un to paraugu daudzumu. Uzskaitē norāda vismaz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piegādes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nosaukumu;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piegādāto veterināro zāļu daudzumu;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saņēmēja nosaukumu un faktisko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ražotāja piešķirto sērijas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apakšpunktā minēto informāciju glabā ne mazāk kā trīs gadus. Uzskaites datus pēc pieprasījuma uzrāda Pārtikas un veterinārā dienesta inspektoriem;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veterināro zāļu izplatīšanas laikā nemainās veterināro zāļu aprakstā minētās veterināro zāļu kvalitatīvās un kvantitatīvās īpašības;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retāk kā reizi gadā veic veterināro zāļu krājuma inventarizāciju, salīdzinot saražoto vai saņemto un izplatīto veterināro zāļu daudzumu ar faktisko veterināro zāļu daudzumu noliktavā;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sniedz Pārtikas un veterinārajam dienestam informāciju par izplatītajām veterinārajām zālēm atbilstoši normatīvajiem aktiem par informācijas apkopošanas un statistikas veidošanas kārtību veterināro zāļu aprites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 No starptautiskas organizācijas vai ārvalsts institūcijas saņemto veterināro zāļu izplatīšana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Farmācijas likuma</w:t>
      </w:r>
      <w:r w:rsidR="00000000" w:rsidRPr="00000000" w:rsidDel="00000000">
        <w:rPr>
          <w:rtl w:val="0"/>
        </w:rPr>
        <w:t xml:space="preserve"> 25.</w:t>
      </w:r>
      <w:r w:rsidR="00000000" w:rsidRPr="00000000" w:rsidDel="00000000">
        <w:rPr>
          <w:vertAlign w:val="superscript"/>
          <w:rtl w:val="0"/>
        </w:rPr>
        <w:t xml:space="preserve">6</w:t>
      </w:r>
      <w:r w:rsidR="00000000" w:rsidRPr="00000000" w:rsidDel="00000000">
        <w:rPr>
          <w:rtl w:val="0"/>
        </w:rPr>
        <w:t xml:space="preserve"> pantā minētajā gadījumā starptautiska organizācija vai cita ārvalsts institūcija drīkst izplatīt valstī nereģistrētas veterinārās zāles: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Pārtikas un veterinārā dienesta pieprasījumu;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ārvalstu organizācijas vai institūcijas iniciatīvas, iesniedzot Pārtikas un veterinārajā dienestā brīvas formas iesniegumu, kurā norāda veterināro zāļu nosaukumu, tirdzniecības atļaujas numuru vai līdzvērtīgu apliecinājumu par to, ka zāles ir atļauts laist tirgū, ražotāju, izplatāmo zāļu daudzumu, izplatīšanas mērķi un izplatīšanā iesaistītās personas – transportētājus, lieltirgotavas vai citas personas.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Pārtikas un veterinārais dienests izvērtē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minēto iesniegumu un atļauj izplatīt veterinārās zāles,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atļauts laist tirgū izcelsmes valstī un tās ražotas saskaņā ar labu ražošanas praksi vai ievērojot līdzvērtīgas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atbilst lietošanas mērķim konkrētā ārkārtas situācijā un neapdraud dzīvnieku un cilvēku veselību un apkārtējo vidi vai pastāv citi ar cilvēku un dzīvnieku veselības vai vides aizsardzību saistīti pamatoti iemesli;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imunoloģiskās veterinārās zāles atbilst regulas </w:t>
      </w:r>
      <w:r w:rsidR="00000000" w:rsidRPr="00000000" w:rsidDel="00000000">
        <w:rPr>
          <w:rtl w:val="0"/>
        </w:rPr>
        <w:t xml:space="preserve">2019/6</w:t>
      </w:r>
      <w:r w:rsidR="00000000" w:rsidRPr="00000000" w:rsidDel="00000000">
        <w:rPr>
          <w:rtl w:val="0"/>
        </w:rPr>
        <w:t xml:space="preserve"> 110. panta 2., 3. vai 5. apakšpunkta vai 112., 113., 114. vai 116. panta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Pārtikas un veterinārais dienests ir tiesīgs pieprasīt papildu informāciju vai pilnu reģistrācijas dokumentāciju par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punktā minētajām veterinārajām zālēm.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Pārtikas un veterinārais dienests, atļaujot izplatīt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punktā minētās veterinārās zāles, nosaka to uzglabātājus un saņēmējus.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Personām, kas iesaistītas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punktā minēto veterināro zāļu izplatīšanā un lietošanā, ir pienākums ievērot valsts galvenā pārtikas un veterinārā inspektora rīkojumus.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Prasības veterināro zāļu izplatīšanai mazumtirdzniecībā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veterinārajām aptiekām un aptiekām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Persona, kas ir saņēmusi licenci veterinārās aptiekas atvēršanai (darbībai) vai aptiekas atvēršanai (darbībai) ar speciālās darbības nosacījumu "veterināro zāļu izplatīšana":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norīko par veterināro zāļu apriti atbildīgo amatpersonu, kas ir veterinārārsts vai farmaceits, un atbilstoši kvalificētu personu, kas aizvieto par veterināro zāļu apriti atbildīgo amatpersonu tās ilgstošā prombūtnē;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par veterināro zāļu apriti atbildīgā amatpersona darba pienākumus pilda visā aptiekas darba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pati pildīt par veterināro zāļu apriti atbildīgās amatpersonas pienākumus, ja ir veterinārārsts vai farmaceits;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veterinārās zāles uzglabā, izplata un izgatavo licencē norādītajās telpās;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ka uzņēmumā par veterināro zāļu apriti atbildīgā amatpersona izstrādā un aktualizē paškontroles sistēmu veterināro zāļu izplatīšanai;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veterināro zāļu izplatīšanas procesā nemainās veterināro zāļu aprakstā minētās veterināro zāļu kvalitatīvās un kvantitatīvās īpašības.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saņēmusi licenci veterinārās aptiekas atvēršanai (darbībai) ar speciālās darbības nosacījumu veterināro narkotisko zāļu un psihotropo zāļu izplatīšanai, 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norīko par narkotisko un psihotropo zāļu apriti (saņemšanu, uzskaiti, izsniegšanu un iznīcināšanu) atbildīgo amatpersonu. Šo noteikumu </w:t>
      </w:r>
      <w:r w:rsidR="00000000" w:rsidRPr="00000000" w:rsidDel="00000000">
        <w:rPr>
          <w:rtl w:val="0"/>
        </w:rPr>
        <w:t xml:space="preserve">24.1.</w:t>
      </w:r>
      <w:r w:rsidR="00000000" w:rsidRPr="00000000" w:rsidDel="00000000">
        <w:rPr>
          <w:rtl w:val="0"/>
        </w:rPr>
        <w:t xml:space="preserve">apakšpunktā minētā amatpersona ir tiesīga pildīt arī par narkotisko un psihotropo zāļu apriti atbildīgās amatpersonas pienākumus;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norīko atbilstoši kvalificētu personu, kas aizvieto par narkotisko un psihotropo zāļu apriti atbildīgo amatpersonu tās ilgstošā prombūtnē;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zāles, kas satur vielas, kuras saskaņā ar normatīvajiem aktiem par Latvijā kontrolējamajām narkotiskajām vielām, psihotropajām vielām un prekursoriem iekļautas II sarakstā, uzglabā seifā vai metāla skapī, kas piestiprināts tā, lai to nebūtu iespējams pārvietot. Seifu vai metāla skapi aprīko ar signalizāciju, kas brīdina par tā atvēršanu;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veterinārās zāles, kas satur vielas, kuras saskaņā ar normatīvajiem aktiem par Latvijā kontrolējamajām narkotiskajām vielām, psihotropajām vielām un prekursoriem iekļautas III sarakstā, uzglabā slēdzamā skapī vai seifā;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narkotiskās un psihotropās zāles izsniedz tikai pret praktizējoša veterinārārsta izrakstītu īpašo veterināro recepti;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īpašo veterināro recepšu pirmo eksemplāru uzglabā atsevišķi no pārējām receptēm ne mazāk kā piecus gadus un pēc pieprasījuma uzrāda Pārtikas un veterinārajam dienestam;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atsevišķu uzskaiti un informācijas izsekojamību par katrām saņemtajām un izsniegtajām veterinārajām narkotiskām un psihotropām zālēm, saglabājot šo noteikumu </w:t>
      </w:r>
      <w:r w:rsidR="00000000" w:rsidRPr="00000000" w:rsidDel="00000000">
        <w:rPr>
          <w:rtl w:val="0"/>
        </w:rPr>
        <w:t xml:space="preserve">26.</w:t>
      </w:r>
      <w:r w:rsidR="00000000" w:rsidRPr="00000000" w:rsidDel="00000000">
        <w:rPr>
          <w:rtl w:val="0"/>
        </w:rPr>
        <w:t xml:space="preserve"> punktā norādīto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nekvalitatīvas veterinārās narkotiskās un psihotropās zāles līdz to nodošanai iznīcināšanai saskaņā ar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apakšpunktu uzglabā nošķirti no pārējām veterinārajām narkotiskajām un psihotropajām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24.1.</w:t>
      </w:r>
      <w:r w:rsidR="00000000" w:rsidRPr="00000000" w:rsidDel="00000000">
        <w:rPr>
          <w:rtl w:val="0"/>
        </w:rPr>
        <w:t xml:space="preserve"> apakšpunktā minētā atbildīgā amatpersona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uzglabāšanu un izplatīšanu atbilstoši šo noteikumu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tikai tādu veterināro zāļu izplatīšanu, kas atbilst veterināro zāļu apriti reglamentējošos normatīvajos aktos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saņemto un izsniegto veterināro zāļu uzskaiti atbilstoši šo noteikumu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ziņošanu par veterināro zāļu lietošanas izraisītajām blakusparādībām saskaņā ar normatīvajiem aktiem par veterināro zāļu izraisīto blakusparādību uzraudzības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ziņošanu par veterinārajām zālēm ar kvalitātes defektiem un viltotajām veterinārajām zālēm, kā arī veterināro zāļu atsaukšanu atbilstoši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Veterinārajā aptiekā vai aptiekā par katru darījumu, kas veikts ar veterinārajām zālēm, kuras atļauts izsniegt pret veterinārajām receptēm vai atļauts izsniegt tikai praktizējošam veterinārārstam, tiek reģistrēta un glabāta šāda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saņemšanas vai izsniegšanas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nosaukums;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ražotāja piešķirtais veterināro zāļu sērijas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saņemto vai izsniegto veterināro zāļu daudzums;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piegādātāja nosaukums un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veterināro zāļu saņēmēja nosaukums vai vārds un uzvārds un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veterinārārsta vārds, uzvārds un adrese, kurš izrakstījis recepti, un receptes pirmais eksemplārs, ja šī prasība ir attiecināma;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veterinārmedicīniskās prakses iestādē praktizējoša veterinārārsta izrakstīts un ar parakstu un veterinārmedicīniskās prakses sertifikāta zīmoga nospiedumu apstiprināts pieprasījums, ja veterinārās zāles izsniedz veterinārmedicīniskās prakses iestādei.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Veterinārajā aptiekā vai aptiekā var atvērt veterināro zāļu ārējo iepakojumu, nebojājot tiešo iepakojumu. Šādā gadījumā veterinārās zāles izsniedz atbilstoši pieprasītajam daudzumam, katram atsevišķi izsniegto veterināro zāļu daudzumam pievienojot gan rakstveida informāciju, kurā norādīts derīguma termiņš un sērijas numurs, gan attiecīgo zāļu lietošanas instrukcijas kopiju, kas atbilst normatīvajiem aktiem par veterināro zāļu marķēšanu. Lai veiktu minētās darbības, veterinārajai aptiekai vai aptiekai nav jāsaņem speciālā atļauja (licence) veterināro zāļu ražošanai un importēšanai.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Veterinārajā aptiekā vai aptiekā: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punktā minēto informāciju un attiecīgos veterināro zāļu saņemšanu un izsniegšanu apliecinošos preču piegādes dokumentus, kas satur arī šo noteikumu 26. un 36. punktā minētās ziņas, glabā ne mazāk kā piecus gadus. Informāciju un veterināro zāļu saņemšanu un izsniegšanu apliecinošos preču piegādes dokumentus šo noteikumu </w:t>
      </w:r>
      <w:r w:rsidR="00000000" w:rsidRPr="00000000" w:rsidDel="00000000">
        <w:rPr>
          <w:rtl w:val="0"/>
        </w:rPr>
        <w:t xml:space="preserve">24.</w:t>
      </w:r>
      <w:r w:rsidR="00000000" w:rsidRPr="00000000" w:rsidDel="00000000">
        <w:rPr>
          <w:rtl w:val="0"/>
        </w:rPr>
        <w:t xml:space="preserve"> punktā minētā atbildīgā amatpersona pēc pieprasījuma uzrāda Pārtikas un veterinārā dienesta inspektoriem;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gadā veic veterināro zāļu krājuma inventarizāciju, salīdzinot izsniegto un saņemto veterināro zāļu daudzumu ar faktisko zāļu daudzumu noliktavā;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telpu un dokumentācijas pieejamību Pārtikas un veterinārā dienesta inspektoriem;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veterinārās zāles izsniedz persona, kuras kvalifikācija atbilst Farmācijas likuma 40. panta otrās daļas 1. vai 2. punktā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zāles, ko atļauts izsniegt pret recepti, dzīvnieka īpašniekam (turētājam) izsniedz tikai pret praktizējoša veterinārārsta izrakstītu recepti, kas noformēta saskaņā ar normatīvajos aktos par veterinārās receptes noformēšanas un uzglabāšanas kārtību noteiktajām prasībām, un ārstniecisko premiksu pret praktizējoša veterinārārsta izrakstītu recepti izsniedz tikai Pārtikas un veterinārajā dienestā atzītiem dzīvnieku ārstnieciskās barības maisījumu ražotājiem, kas ārstniecisko barību ražo savas saimniecības dzīvnieku ēdināšanai.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Persona, kas izsniedz veterinārās zāles, sniedz konsultācijas dzīvnieka īpašniekam (turētājam) par veterināro zāļu lietošanu. Veterinārajā aptiekā vai aptiekā redzamā vietā novieto Latvijas Veterinārārstu biedrības izsniegtā sertifikāta kopiju veterināro zāļu izplatīšanai vai veterinārmedicīniskās prakses sertifikāta kopiju.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Veterinārajai aptiekai ir atļauts iepirkt ārstniecības augus no fiziskajām personām, ja attiecīgā persona atbildīgajai amatpersonai rakstveidā ir norādījusi ārstniecības augu ievākšanas un drogu sagatavošanas un uzglabāšanas vietu un apstākļus. Veterinārajā aptiekā informāciju par iepirkto ārstniecības augu izcelsmes vietu un personu, kas piegādājusi ārstniecības augus, glabā ne mazāk kā trīs gadus.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veterinārajā aptiekā izgatavotu veterināro zāļu izplatīšanai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Veterinārajā aptiekā atļauts izplatīt attiecīgajā aptiekā izgatavotās veterinārās zāles,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veterinārās aptiekas atvēršanai (darbībai) pielikumā ir norādīts speciālās darbības nosacījums "veterināro zāļu izgatavošana";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veterinārās zāles izgatavo un to kvalitāti kontrolē persona, kas atbilst Farmācijas likuma 35. panta piektās daļas 4. punktā minētajām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zāles izgatavo un to kvalitāti kontrolē atbilstoši šo noteikumu </w:t>
      </w:r>
      <w:r w:rsidR="00000000" w:rsidRPr="00000000" w:rsidDel="00000000">
        <w:rPr>
          <w:rtl w:val="0"/>
        </w:rPr>
        <w:t xml:space="preserve">33.1.1.</w:t>
      </w:r>
      <w:r w:rsidR="00000000" w:rsidRPr="00000000" w:rsidDel="00000000">
        <w:rPr>
          <w:rtl w:val="0"/>
        </w:rPr>
        <w:t xml:space="preserve"> apakšpunktā minētajai instrukcijai, ievērojot zāļu formu izgatavošanas tehnoloģijas principus, vielu saderību un fizikāli ķīmiskās īpašības;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veterinārās zāles izgatavo vienā no šādiem veidiem: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praktizējoša veterinārārsta izrakstītu recepti (</w:t>
      </w:r>
      <w:r w:rsidR="00000000" w:rsidRPr="00000000" w:rsidDel="00000000">
        <w:rPr>
          <w:i w:val="1"/>
          <w:rtl w:val="0"/>
        </w:rPr>
        <w:t xml:space="preserve">formula magistralis</w:t>
      </w:r>
      <w:r w:rsidR="00000000" w:rsidRPr="00000000" w:rsidDel="00000000">
        <w:rPr>
          <w:rtl w:val="0"/>
        </w:rPr>
        <w:t xml:space="preserve">), un tās ir paredzētas konkrētam dzīvniekam vai dzīvnieku grupai;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farmakopejas priekšrakstiem (</w:t>
      </w:r>
      <w:r w:rsidR="00000000" w:rsidRPr="00000000" w:rsidDel="00000000">
        <w:rPr>
          <w:i w:val="1"/>
          <w:rtl w:val="0"/>
        </w:rPr>
        <w:t xml:space="preserve">formula officinalis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izgatavoto veterināro zāļu kvalitāte un efektivitāte atbilst paredzētajam zāļu lietošanas mērķim un attiecīgajiem tehniskajiem normatīviem vai farmakopejas monogrāfijas standartiem;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veterināro zāļu izgatavošanai paredzētās aktīvās vielas un palīgvielas ir iegādātas no personām, kas ir tiesīgas izplatīt šādas vielas un nodrošina attiecīgo vielu izcelsmi un kvalitāti apliecinošus dokumentus.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Izgatavotās veterinārās zāles atļauts izplatīt, ja to marķējumā izgatavotājs ir norādījis vismaz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precīzu veterināro zāļu aprakstu, norādot zāļu sastāvdaļas, formu, stiprumu, daudzumu iepakojumā;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veterinārās aptiekas nosaukumu, adresi un tālruņa numuru, kurā ir izgatavotas veterinārās zāles;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lietošanas nosacījumus, piemēram, devu, lietošanas veidu, lietošanas biežumu;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mērķa sugu un, ja nepieciešams, dzīvnieku vecumu, svaru un citas ziņas par veterināro zāļu pareizu lietošanu;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izgatavošanas datumu;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veterināro zāļu derīguma termiņu.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Persona, kas ir saņēmusi licenci veterinārās aptiekas atvēršanai (darbībai) ar pielikumā norādītu speciālās darbības nosacījumu "veterināro zāļu izgatavošana":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uzņēmumā tiek izstrādāta un aktualizēta: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izgatavošanas un kvalitātes kontroles instrukcija, kas atbilst farmakopejas monogrāfijas vai tehnisko normatīvu prasībām. Instrukcijā ir iekļauta informācija par izgatavošanas procedūrām un pārbaudēm, kurās izvērtē izgatavoto veterināro zāļu kvalitāti, veicot veterināro zāļu organoleptisko, fizikālo, kvalitatīvo un kvantitatīvo pārbaudi;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paškontroles sistēma veterināro zāļu izgatavošanai un kvalitātes kontrolei;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šo noteikumu </w:t>
      </w:r>
      <w:r w:rsidR="00000000" w:rsidRPr="00000000" w:rsidDel="00000000">
        <w:rPr>
          <w:rtl w:val="0"/>
        </w:rPr>
        <w:t xml:space="preserve">33.1.</w:t>
      </w:r>
      <w:r w:rsidR="00000000" w:rsidRPr="00000000" w:rsidDel="00000000">
        <w:rPr>
          <w:rtl w:val="0"/>
        </w:rPr>
        <w:t xml:space="preserve"> apakšpunktā minētos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 Pārtikas un veterinārajam dienestam par izgatavoto veterināro zāļu lietošanas izraisītajām blakusparādībām;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ziņo par izgatavoto veterināro zāļu izplatīšanu atbilstoši normatīvajiem aktiem par informācijas apkopošanas un statistikas veidošanas kārtību veterināro zāļu aprites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Veterinārajā aptiekā ir aizliegts izgatavot veterinārās zāles un tās izplatīt,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veterināro zāļu reģistrā ir</w:t>
      </w:r>
      <w:r w:rsidR="00000000" w:rsidRPr="00000000" w:rsidDel="00000000">
        <w:rPr>
          <w:b w:val="1"/>
          <w:rtl w:val="0"/>
        </w:rPr>
        <w:t xml:space="preserve"> </w:t>
      </w:r>
      <w:r w:rsidR="00000000" w:rsidRPr="00000000" w:rsidDel="00000000">
        <w:rPr>
          <w:rtl w:val="0"/>
        </w:rPr>
        <w:t xml:space="preserve">iekļautas veterinārās zāles ar to pašu aktīvo vielu vai vielām un zāļu formu vai līdzvērtīgas veterinārās zāles;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saskaņā ar šo noteikumu 65. punktā minētajām prasībām tiek izplatītas veterinārās zāles ar to pašu aktīvo vielu vai vielām un zāļu formu vai līdzvērtīgas veterinārās zāles;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zāļu reģistrā ir iekļautas zāles ar to pašu aktīvo vielu vai vielām un zāļu formu.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satur 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minētos antimikrobiālos līdzekļus vai antimikrobiālos līdzekļus, kas satur Komisijas 2022. gada 19. jūlija Īstenošanas regulas (ES) 2022/1255, ar kuru saskaņā ar Eiropas Parlamenta un Padomes Regulu (ES) 2019/6 izraugās tādus antimikrobiālos līdzekļus vai antimikrobiālo līdzekļu grupas, ko rezervē noteiktu cilvēka infekciju ārstēšanai (turpmāk – regula 2022/1255), pielikumā minētās aktīvās vielas.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Veterinārajā aptiekā, kas ir tiesīga izgatavot veterinārās zāles, izgatavotās veterinārās zāles izsniedz dzīvnieku īpašniekam pret praktizējoša veterinārārsta izrakstītu recepti vai veterinārmedicīniskās prakses iestādei pret iestādē praktizējoša veterinārārsta izrakstītu pieprasījumu. Receptē un pieprasījumā pieļaujams norādīt izgatavotāja piešķirto veterināro zāļu nosaukumu.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veterinārajā aptiekā izplata izgatavotās veterinārās zāles: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punktā minētā atbildīgā amatpersona par tām nodrošina šādas informācijas saglabāšanu: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izgatavoto veterināro zāļu precīzu aprakstu, tostarp zāļu formu, zāļu sastāvā iekļauto aktīvo vielu un palīgvielu nosaukumu, stiprumu un daudzumu;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personas vārdu, uzvārdu un kvalifikāciju, kura izgatavo veterinārās zāles;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izgatavošanas datumu un derīguma termiņu;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izgatavoto veterināro zāļu izsniegšanas datumu;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zāles saņēmušās personas nosaukumu un adresi vai vārdu un uzvārdu, ja veterinārās zāles izsniegtas dzīvnieku īpašniekam;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nosaukumu un reģistrācijas numuru Pārtikas un veterinārā dienesta uzraudzībai pakļauto objektu reģistrā, ja veterinārās zāles izsniedz veterinārmedicīniskās prakses iestādei;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dzīvnieka sugu, vecumu un identifikācijas numuru, kam zāles paredzētas, ja iespējams;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izgatavoto veterināro zāļu kvalitātes kontroles datumu un rezultātu, ko, ja informāciju glabā papīra formā, ar parakstu apstiprina tā persona, kura veikusi kvalitātes kontroli;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saglabā: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praktizējoša veterinārārsta izrakstītas receptes pirmo eksemplāru, ja veterinārās zāles izsniedz dzīvnieku īpašniekam;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veterinārmedicīniskās prakses iestādē praktizējoša veterinārārsta izrakstītu un ar parakstu un veterinārmedicīniskās prakses zīmoga nospiedumu apstiprinātu pieprasījumu, ja veterinārās zāles izsniedz veterinārmedicīniskās prakses iestādei;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izgatavošanā izmantoto aktīvo vielu un citu vielu izcelsmi apliecinošu dokumentāciju.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bezrecepšu veterināro zāļu izplatīšanai ar tīmekļa starpniecību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Veterinārā aptieka vai aptieka ar tīmekļa starpniecību var izplatīt bezrecepšu veterinārās zāles, ja 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saņēmusi licenci veterinārās aptiekas atvēršanai (darbībai), kurā papildus veterināro zāļu izplatīšanai norādīts speciālās darbības nosacījums par bezrecepšu veterināro zāļu izplatīšanu ar tīmekļa starpniecību vai licenci vispārēja jeb atvērtā tipa aptiekas atvēršanai (darbībai), kurā papildus speciālās darbības nosacījumam par veterināro zāļu izplatīšanu norādīts speciālās darbības nosacījums par bezrecepšu veterināro zāļu izplatīšanu ar tīmekļa starpniecību;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vēlas iegādāties veterinārās zāles ar tīmekļa starpniecību, ir nodrošinājusi iespēju sazināties ar veterināro aptieku vai aptieku un saņemt bezmaksas informāciju un konsultācijas par minētajām zālēm vienas darbdienas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iegādāto un izsniegto veterināro zāļu uzskaiti elektroniskā veidā, saglabājot informāciju par katru darījumu vai tā labojumu un darījuma datumu, ar iespēju ierakstus filtrēt un atlasīt;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izveidojusi jebkurā diennakts laikā publiski pieejamu tīmekļvietni, kurā ir ievietota informācija saskaņā ar normatīvajiem aktiem par distances līgumu un normatīvajiem aktiem par veterināro zāļu reklamēšanu, kā arī informācija saskaņā ar šo noteikumu </w:t>
      </w:r>
      <w:r w:rsidR="00000000" w:rsidRPr="00000000" w:rsidDel="00000000">
        <w:rPr>
          <w:rtl w:val="0"/>
        </w:rPr>
        <w:t xml:space="preserve">38.</w:t>
      </w:r>
      <w:r w:rsidR="00000000" w:rsidRPr="00000000" w:rsidDel="00000000">
        <w:rPr>
          <w:rtl w:val="0"/>
        </w:rPr>
        <w:t xml:space="preserve">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37.4.</w:t>
      </w:r>
      <w:r w:rsidR="00000000" w:rsidRPr="00000000" w:rsidDel="00000000">
        <w:rPr>
          <w:rtl w:val="0"/>
        </w:rPr>
        <w:t xml:space="preserve"> apakšpunktā minētajā tīmekļvietnē: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norādīta vismaz šāda informācija: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veterinārās aptiekas vai aptiekas sniegto pakalpojumu pārskats ar paskaidrojumiem par iespējām saņemt pakalpojumus. Šis nosacījums attiecas uz bezrecepšu veterināro zāļu izplatīšanu ar tīmekļa starpniecību;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aptiekas vai aptiekas nosaukums, adrese, darba laiks, tālruņa numurs, licences reģistrācijas numurs un īpašnieka nosaukums, kā arī adrese;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personas vārds un uzvārds, kura sniedz konsultācijas par veterinārajām zālēm, un tai izsniegtā Latvijas Veterinārārstu biedrības sertifikāta veterināro zāļu izplatīšanai vai veterinārmedicīniskās prakses sertifikāta numurs, kā arī konsultāciju tālruņa numurs;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grafiskie papildu elementi – licences grafisks attēls;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saskaņā ar </w:t>
      </w:r>
      <w:r w:rsidR="00000000" w:rsidRPr="00000000" w:rsidDel="00000000">
        <w:rPr>
          <w:rtl w:val="0"/>
        </w:rPr>
        <w:t xml:space="preserve">regulas 2019/6</w:t>
      </w:r>
      <w:r w:rsidR="00000000" w:rsidRPr="00000000" w:rsidDel="00000000">
        <w:rPr>
          <w:rtl w:val="0"/>
        </w:rPr>
        <w:t xml:space="preserve"> 104. panta 5. un 6. punktu;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pēdējais tīmekļvietnē ievietotās informācijas atjaunošanas datums;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nodrošināta iespēja vēstuli veterinārajai aptiekai vai aptiekai nosūtīt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 MK 13.08.2024. noteikumiem Nr. 528)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Veterinārā aptieka vai aptieka, kas izplata bezrecepšu veterinārās zāles ar tīmekļa starpniecību, ievēro šādas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veterināro zāļu apriti atbildīgā amatpersona ir izstrādājusi un licences īpašnieks ir apstiprinājis kārtību, kādā bezrecepšu veterinārās zāles tiek izplatītas ar tīmekļa starpniecību;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bezrecepšu veterinārajām zālēm ir nodalīta no informācijas par citiem produktiem vai ir nepārprotami norādīts, ka produkts ir bezrecepšu veterinārās zāles;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aktualizē tīmekļvietnē sniegto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veterināro zāļu apriti atbildīgā amatpersona triju darbdienu laikā pēc izmaiņu izdarīšanas domēna nosaukumā un elektroniskā pasta adresē par to informē Pārtikas un veterināro dienestu;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un veterinārā dienesta inspektoriem ir iespēja apmeklēt veterinārās aptiekas vai aptiekas telpas un pēc pieprasījuma piekļūt ar veterināro zāļu apriti saistītajiem dokumentiem un veterināro zāļu elektroniskās uzskaites datiem.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Veterināro zāļu un vielu ar anabolisku, pretmikrobu, pretparazītu, pretiekaisuma, psihotropu vai hormonālu iedarbību izplatīšanas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Veterināro zāļu ražotājs, importētājs un lieltirgotava, kas izplata aktīvās vielas, no kurām var izgatavot veterinārās zāles ar anabolisku, pretmikrobu, pretparazītu, pretiekaisuma, psihotropu vai hormonālu iedarbību, nosaka atbildīgo amatpersonu par minēto aktīvo vielu uzskaiti un uzglabāšanu. Atbildīgā amatpersona veido datu reģistru, kurā norāda visus darījumus ar attiecīgajām vielām un kuru glabā vismaz trīs gadus pēc pēdējā ieraksta izdarīšanas. Datu reģistrā norāda vismaz šādu informāciju par aktīvo vielu: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saņemto vai izsniegto aktīvo vielu daudzumu;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derīguma termiņu un ražotāja piešķirto sērijas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saņemšanas un izsniegšanas datumu;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piegādātāja vai saņēmēja nosaukumu un adresi.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Produktīvo dzīvnieku īpašnieki un turētāji, kas produktīvajam dzīvniekam vai dzīvnieku grupai lieto veterinārās zāles, informāciju par zāļu lietošanu uzglabā saskaņā ar </w:t>
      </w:r>
      <w:r w:rsidR="00000000" w:rsidRPr="00000000" w:rsidDel="00000000">
        <w:rPr>
          <w:rtl w:val="0"/>
        </w:rPr>
        <w:t xml:space="preserve">regulas 2019/6</w:t>
      </w:r>
      <w:r w:rsidR="00000000" w:rsidRPr="00000000" w:rsidDel="00000000">
        <w:rPr>
          <w:rtl w:val="0"/>
        </w:rPr>
        <w:t xml:space="preserve"> 108. panta 1.–3.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 minēto informāciju uzglabā </w:t>
      </w:r>
      <w:r w:rsidR="00000000" w:rsidRPr="00000000" w:rsidDel="00000000">
        <w:rPr>
          <w:rtl w:val="0"/>
        </w:rPr>
        <w:t xml:space="preserve">regulas 2019/6</w:t>
      </w:r>
      <w:r w:rsidR="00000000" w:rsidRPr="00000000" w:rsidDel="00000000">
        <w:rPr>
          <w:rtl w:val="0"/>
        </w:rPr>
        <w:t xml:space="preserve"> 108. panta 5. punktā minēto laikposmu un pēc pieprasījuma uzrāda Pārtikas un veterinārā dienesta inspektoriem, ja informācija nav pieejama Veterinārajā e-veselības informācijas sistēmā, kas noteikta noteikumos par informācijas apkopošanas un statistikas veidošanas kārtību veterināro zāļu aprites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Veterināro zāļu uzglabāšanas un piegādes prasības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Veterinārajā aptiekā vai aptiekā ir vismaz šādas savstarpēji saistītas norobežotas telpas vai telpas daļas: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tirdzniecībai;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uzglabāšanai. Šajā telpā vai telpas daļā iznīcināšanai paredzētajām nekvalitatīvajām veterinārajām zālēm nodrošina norobežotu telpas daļu vai konteineru;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sanitārajam mezglam;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veterinārajā aptiekā izgatavo zāles: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veicamajam darbam ir telpa vai norobežotas telpas daļas nesterilu zāļu formu izgatavošanai, sterilu zāļu formu izgatavošanai, kā arī veterināro zāļu izgatavošanas nodrošināšanai nepieciešamās palīgtelpas;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izgatavošanas telpas ir atbilstoši iekārtotas un aprīkotas, lai nodrošinātu izgatavoto veterināro zāļu kvalitāti;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izgatavošanas telpās atbilstoši veicamajam darbam:</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iekārtotas un aprīkotas darba vietas šķidro, mīksto un cieto zāļu formu izgatavošanai, veterināro zāļu un attīrītā ūdens analīzei, kā arī veterināro zāļu fasēšanai un marķēšanai;</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īpaši aprīkotas darba vietas ar analītiskajā darbā izmantojamām ierīcēm, aparatūru un aprīkojumu izgatavojamo veterināro zāļu kvalitātes kontrolei.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punktā minētajās telpās vai telpas daļās ir aizliegts tirgot un ārstēt dzīvniekus, kā arī veikt darbības, kas nav saistītas ar Farmācijas likuma 33.</w:t>
      </w:r>
      <w:r w:rsidR="00000000" w:rsidRPr="00000000" w:rsidDel="00000000">
        <w:rPr>
          <w:vertAlign w:val="superscript"/>
          <w:rtl w:val="0"/>
        </w:rPr>
        <w:t xml:space="preserve">1</w:t>
      </w:r>
      <w:r w:rsidR="00000000" w:rsidRPr="00000000" w:rsidDel="00000000">
        <w:rPr>
          <w:rtl w:val="0"/>
        </w:rPr>
        <w:t xml:space="preserve"> pantā noteiktajām veterinārās aptiekas funkcijām.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punktā minētajās telpās vai telpas daļās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novietošanu plauktos vai uz paliktņiem;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marķējumā norādītos veterināro zāļu uzglabāšanas apstākļus – atbilstošu temperatūru, mitrumu un apgaismojumu;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vieglus telpas tīrīšanas apstākļus, viegli tīrāmu un dezinficējamu inventāru, kā arī tīrību;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uzglabāšanu atsevišķi, ņemot vērā veterināro zāļu grupu un sēriju;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netiktu bojāts veterināro zāļu iepakojums un nenotiktu veterināro zāļu savstarpēja piesārņošanās.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Viltotas veterinārās zāles, kas ir atklātas izplatīšanas tīklā, uzglabā atsevišķi no citām zālēm. Tās skaidri marķē ar īpašu norādi "nav paredzēts pārdošanai". Dienā, kad atklātas viltotās veterinārās zāles, par to nekavējoties paziņo tirdzniecības atļaujas turētājam un Pārtikas un veterinārajam dienestam. Pēc informācijas saņemšanas Pārtikas un veterinārais dienests rīkojas atbilstoši šo noteikumu 12. nodaļā noteiktajām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Izplatot, kā arī transportējot veterinārās zāles, veterinārā aptieka un aptieka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marķējumā norādītos apstākļus – atbilstošu apgaismojumu un mitrumu;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marķējumā norādīto temperatūru: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istabas temperatūru (15–25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vēsu vietu (8–15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aukstu vietu (2–8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aprīkojumu, kas uztur paredzēto temperatūras režīmu veterināro zāļu transportēšanas laikā, ja tāds nepieciešams;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netiktu bojāts veterināro zāļu iepakojums un nenotiktu veterināro zāļu savstarpēja piesārņošanās, kā arī lai klimatiskie vai citi faktori neietekmētu veterināro zāļu kvalitāti.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Iznīcināšanai paredzētās veterinārās zāles iznīcina atbilstoši normatīvajiem aktiem par atkritumu apsaimniekošanu, pirms tam tās uzskaitot. Uzskaitē norāda veterināro zāļu nosaukumu, sērijas numuru, daudzumu un iepakojuma veidu. Izplatīšanai nederīgo par bīstamajiem atkritumiem uzskatāmo veterināro zāļu uzskaite, identifikācija, uzglabāšana, iepakošana, marķēšana un pārvadājumu uzskaite notiek saskaņā ar normatīvajiem aktiem par bīstamo atkritumu uzskaites, identifikācijas, uzglabāšanas, iepakošanas, marķēšanas un pārvadājumu uzskaites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Atlikušā veterināro zāļu krājuma izplatīšana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tirdzniecības atļaujas turētājs izdara izmaiņas veterināro zāļu tirdzniecības atļaujā un tai pievienotajos dokumentos (turpmāk – tirdzniecības atļaujas nosacījumi) atbilstoši regulas </w:t>
      </w:r>
      <w:r w:rsidR="00000000" w:rsidRPr="00000000" w:rsidDel="00000000">
        <w:rPr>
          <w:rtl w:val="0"/>
        </w:rPr>
        <w:t xml:space="preserve">2019/6</w:t>
      </w:r>
      <w:r w:rsidR="00000000" w:rsidRPr="00000000" w:rsidDel="00000000">
        <w:rPr>
          <w:rtl w:val="0"/>
        </w:rPr>
        <w:t xml:space="preserve"> 61., 62., 63., 64., 65., 66., 67. un 68. pantam, 12 mēnešu laikā no dienas, kad pieņemts lēmums par izmaiņu apstiprināšanu veterināro zāļu tirdzniecības atļaujas nosacījumos, tirdzniecības atļaujas turētājs vai tā pilnvarotais pārstāvis ir tiesīgs izplatīt krājumā esošās veterinārās zāles, kurām nav ieviestas apstiprinātās izmaiņas, izņemot šo noteikumu </w:t>
      </w:r>
      <w:r w:rsidR="00000000" w:rsidRPr="00000000" w:rsidDel="00000000">
        <w:rPr>
          <w:rtl w:val="0"/>
        </w:rPr>
        <w:t xml:space="preserve">59.</w:t>
      </w:r>
      <w:r w:rsidR="00000000" w:rsidRPr="00000000" w:rsidDel="00000000">
        <w:rPr>
          <w:rtl w:val="0"/>
        </w:rPr>
        <w:t xml:space="preserve"> punktā minēto gadījumu. Šis nosacījums attiecas uz veterināro zāļu vairumtirdzniecību.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Pārtikas un veterinārais dienests, pieņemot lēmumu par izmaiņu apstiprināšanu tirdzniecības atļaujas nosacījumos, vienlaikus var pieņemt šādu lēmumu: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citu termiņu atlikušā veterināro zāļu krājuma izplatīšanai, to norādot lēmumā par izmaiņu apstiprināšanu tirdzniecības atļaujas nosacījumos, ja izmaiņu ieviešana ir saistīta ar ierobežojumiem dzīvnieku un cilvēku veselības aizsardzības nolūkā (piemēram, veterināro zāļu klasifikācijas maiņa);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 atlikušā veterināro zāļu krājuma izplatīšanu, ja izmaiņu ieviešana ir saistīta ar steidzamiem ierobežojumiem dzīvnieku un cilvēku veselības aizsardzībā un drošu zāļu lietošanu, piemēram, izmaiņas terapeitiskajās indikācijās, devās, kontrindikācijās vai mērķa sugās tāpēc, ka ir iegūta jauna informācija par zāļu drošu lietošanu. Pieņemto lēmumu Pārtikas un veterinārais dienests publisko savā tīmekļvietnē un paziņo tirdzniecības atļaujas turētājam vai tā pilnvarotajam pārstāvim lēmuma pieņemšanas dienā.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58.</w:t>
      </w:r>
      <w:r w:rsidR="00000000" w:rsidRPr="00000000" w:rsidDel="00000000">
        <w:rPr>
          <w:rtl w:val="0"/>
        </w:rPr>
        <w:t xml:space="preserve"> punktā minētā 12 mēnešu termiņa beigām vai šo noteikumu </w:t>
      </w:r>
      <w:r w:rsidR="00000000" w:rsidRPr="00000000" w:rsidDel="00000000">
        <w:rPr>
          <w:rtl w:val="0"/>
        </w:rPr>
        <w:t xml:space="preserve">59.1.</w:t>
      </w:r>
      <w:r w:rsidR="00000000" w:rsidRPr="00000000" w:rsidDel="00000000">
        <w:rPr>
          <w:rtl w:val="0"/>
        </w:rPr>
        <w:t xml:space="preserve"> apakšpunktā minētā termiņa beigām atlikušo zāļu krājumu, kas ir bez apstiprinātām izmaiņām, drīkst izplatīt tikai veterinārās aptiekas, aptiekas un veterinārmedicīniskās prakses iestādes līdz atlikušo zāļu krājuma beigām, bet ne ilgāk par norādītā zāļu derīguma termiņa beigām.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Pārtikas un veterinārais dienests ir apturējis vai anulējis veterināro zāļu tirdzniecības atļauju vai regulas </w:t>
      </w:r>
      <w:r w:rsidR="00000000" w:rsidRPr="00000000" w:rsidDel="00000000">
        <w:rPr>
          <w:rtl w:val="0"/>
        </w:rPr>
        <w:t xml:space="preserve">2019/6</w:t>
      </w:r>
      <w:r w:rsidR="00000000" w:rsidRPr="00000000" w:rsidDel="00000000">
        <w:rPr>
          <w:rtl w:val="0"/>
        </w:rPr>
        <w:t xml:space="preserve"> 86. panta 1. punkta nosacījumiem atbilstošu homeopātisko veterināro zāļu reģistrāciju vai ja ir beidzies veterināro zāļu reģistrācijas termiņš, Pārtikas un veterinārais dienests, pamatojoties uz veterināro zāļu tirdzniecības atļaujas turētāja vai tā pilnvarotā pārstāvja, vai šo noteikumu </w:t>
      </w:r>
      <w:r w:rsidR="00000000" w:rsidRPr="00000000" w:rsidDel="00000000">
        <w:rPr>
          <w:rtl w:val="0"/>
        </w:rPr>
        <w:t xml:space="preserve">73.1. </w:t>
      </w:r>
      <w:r w:rsidR="00000000" w:rsidRPr="00000000" w:rsidDel="00000000">
        <w:rPr>
          <w:rtl w:val="0"/>
        </w:rPr>
        <w:t xml:space="preserve">apakšpunkt</w:t>
      </w:r>
      <w:r w:rsidR="00000000" w:rsidRPr="00000000" w:rsidDel="00000000">
        <w:rPr>
          <w:rtl w:val="0"/>
        </w:rPr>
        <w:t xml:space="preserve">ā</w:t>
      </w:r>
      <w:r w:rsidR="00000000" w:rsidRPr="00000000" w:rsidDel="00000000">
        <w:rPr>
          <w:rtl w:val="0"/>
        </w:rPr>
        <w:t xml:space="preserve"> minētā lēmuma saņēmēja iesniegumu, atļauj atlikušā veterināro zāļu krājuma izplatīšanu, nosakot atlikušā veterināro zāļu krājuma izplatīšanas termiņu.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Tirdzniecības atļaujas turētājs vai tā pilnvarotais pārstāvis un šo noteikumu </w:t>
      </w:r>
      <w:r w:rsidR="00000000" w:rsidRPr="00000000" w:rsidDel="00000000">
        <w:rPr>
          <w:rtl w:val="0"/>
        </w:rPr>
        <w:t xml:space="preserve">73.1.</w:t>
      </w:r>
      <w:r w:rsidR="00000000" w:rsidRPr="00000000" w:rsidDel="00000000">
        <w:rPr>
          <w:rtl w:val="0"/>
        </w:rPr>
        <w:t xml:space="preserve"> apakšpunktā minētā lēmuma saņēmējs saskaņā ar normatīvajiem aktiem par kārtību, kādā aprēķina un veic maksājumus  par Pārtikas un veterinārā dienesta valsts uzraudzības un kontroles darbībām un maksas pakalpojumiem, sedz izdevumus, kas saistīti ar iesnieguma izvērtēšanu par atlikušā veterināro zāļu krājuma izplatīšanu.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Pārtikas un veterinārais dienests savā tīmekļvietnē ievieto informāciju par šo noteikumu </w:t>
      </w:r>
      <w:r w:rsidR="00000000" w:rsidRPr="00000000" w:rsidDel="00000000">
        <w:rPr>
          <w:rtl w:val="0"/>
        </w:rPr>
        <w:t xml:space="preserve">59.</w:t>
      </w:r>
      <w:r w:rsidR="00000000" w:rsidRPr="00000000" w:rsidDel="00000000">
        <w:rPr>
          <w:rtl w:val="0"/>
        </w:rPr>
        <w:t xml:space="preserve"> punktā minētajiem lēmumiem atļaut atlikušā veterināro zāļu krājuma realizāciju, norādot: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lēmuma saņēmēja nosaukumu un adresi;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lēmumā minēto veterināro zāļu: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stiprumu, zāļu formu;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numuru vai šo noteikumu </w:t>
      </w:r>
      <w:r w:rsidR="00000000" w:rsidRPr="00000000" w:rsidDel="00000000">
        <w:rPr>
          <w:rtl w:val="0"/>
        </w:rPr>
        <w:t xml:space="preserve">73.1.</w:t>
      </w:r>
      <w:r w:rsidR="00000000" w:rsidRPr="00000000" w:rsidDel="00000000">
        <w:rPr>
          <w:rtl w:val="0"/>
        </w:rPr>
        <w:t xml:space="preserve"> apakšpunktā minētā lēmuma numuru un datumu;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piešķirto sērijas numuru, ārējo iepakojumu skaitu un derīguma termiņu;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atlikušā veterināro zāļu krājuma izplatīšanas beigu termiņu.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Pēc Pārtikas un veterinārā dienesta pieprasījuma veterināro zāļu tirdzniecības atļaujas turētājs, ražotājs, importētājs, lieltirgotava, veterinārā aptieka, aptieka un veterinārmedicīniskās prakses iestāde sniedz paziņojumu par tādu atlikušo veterināro zāļu krājumiem, kuru tirdzniecības atļaujas nosacījumos nav ieviestas apstiprinātās izmaiņas. Šis nosacījums attiecas arī uz paralēli tirgotajām un paralēli izplatītajām veterinārajām zālēm. Paziņojumā norāda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nosaukums, tirdzniecības atļaujas numurs un iepakojuma numurs;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stiprums un zāļu forma;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atlikušo veterināro zāļu sērijas numurs, ārējo iepakojumu skaits un derīguma termiņš.</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Valstī nereģistrētu veterināro zāļu izplatīšana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Valstī nereģistrētu veterināro zāļu izplatīšanas prasības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Latvijā var ievest un izplatīt veterinārās zāles, kas nav iekļautas Latvijas veterināro zāļu reģistrā, ja Pārtikas un veterinārais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 ievest un izplatīt veterinārās zāles (izņemot imunoloģiskās veterinārās zāles) veterinārmedicīniskās prakses nodrošināšanai;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 ievest un lietot veterinārās zāles izņēmuma gadījumos.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veterināro zāļu, tostarp homeopātisko veterināro zāļu, ievešanu un izplatīšanu veterinārmedicīniskās prakses nodrošināšanai Pārtikas un veterinārais dienests pieņem, pamatojoties uz informāciju, kas norādīta sarakstā par tām zāļu lietošanas indikācijām un dzīvnieku mērķsugām, kuru ārstēšanai vai profilaksei paredzētās veterinārās zāles ir nepieciešamas, lai nodrošinātu veterinārmedicīnisko praksi, bet šīs zāles nav iekļautas Latvijas veterināro zāļu reģistrā (turpmāk – indikāciju un mērķsugu saraksts).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Pārtikas un veterinārais dienests izveido un uztur indikāciju un mērķsugu sarakstu, ņemot vērā Latvijas Veterinārārstu biedrības iesniegtos priekšlikumus.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Latvijas Veterinārārstu biedrība šo noteikumu 66. punktā minētos priekšlikumus izstrādā, ņemot vērā šādus nosacījumus: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konkrētai mērķsugai konkrētas slimības ārstēšanai vai profilaksei vai ārstniecisku manipulāciju veikšanai ir nepieciešamas konkrētu aktīvo vielu saturošas veterinārās zāles, bet tādas nav iekļautas Latvijas veterināro zāļu reģistrā;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attiecīgajām indikācijām un mērķsugām paredzētās veterinārās zāles nepieciešamas pastāvīgi, bet nelielā daudzumā;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produktīvajiem dzīvniekiem paredzētajās veterinārajās zālēs iekļautās aktīvās vielas ir norādītas regulas Nr. 37/2010 pielikuma 1. tabulā;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dzīvniekiem paredzētās veterinārās zāles nesatur antimikrobiālos līdzekļus;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zirgu dzimtas dzīvniekiem paredzētajās veterinārajās zālēs iekļautās aktīvās vielas atbilst prasībām, kuras minētas Komisijas 2025. gada 19. maija Īstenošanas regulas (ES) </w:t>
      </w:r>
      <w:r w:rsidR="00000000" w:rsidRPr="00000000" w:rsidDel="00000000">
        <w:rPr>
          <w:rtl w:val="0"/>
        </w:rPr>
        <w:t xml:space="preserve">2025/901</w:t>
      </w:r>
      <w:r w:rsidR="00000000" w:rsidRPr="00000000" w:rsidDel="00000000">
        <w:rPr>
          <w:rtl w:val="0"/>
        </w:rPr>
        <w:t xml:space="preserve">, ar ko izveido tādu vielu sarakstu, kuras ir būtiskas zirgu dzimtas dzīvnieku ārstēšanai vai kuras salīdzinājumā ar citām attiecībā uz zirgu dzimtas dzīvniekiem pieejamām ārstēšanas izvēlēm dod papildu klīniskus ieguvumus un kuru gadījumā attiecībā uz zirgu dzimtas dzīvniekiem noteiktais zāļu izdalīšanās periods ir seši mēneši, un atceļ Regulu (EK) Nr. </w:t>
      </w:r>
      <w:r w:rsidR="00000000" w:rsidRPr="00000000" w:rsidDel="00000000">
        <w:rPr>
          <w:rtl w:val="0"/>
        </w:rPr>
        <w:t xml:space="preserve">1950/2006</w:t>
      </w:r>
      <w:r w:rsidR="00000000" w:rsidRPr="00000000" w:rsidDel="00000000">
        <w:rPr>
          <w:rtl w:val="0"/>
        </w:rPr>
        <w:t xml:space="preserve">, 2. pantā, 3. panta 1. punktā un pielikumā, ja attiecināms;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2019/6</w:t>
      </w:r>
      <w:r w:rsidR="00000000" w:rsidRPr="00000000" w:rsidDel="00000000">
        <w:rPr>
          <w:rtl w:val="0"/>
        </w:rPr>
        <w:t xml:space="preserve"> 86. panta 1. punkta prasībām atbilstošas homeopātiskās veterinārās zāles ir nepieciešamas pastāvīgi, bet tās nav iekļautas Latvijas veterināro zāļu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Latvijas Veterinārārstu biedrība šo noteikumu 66. punktā minētos priekšlikumus iesniedz Pārtikas un veterinārajā dienestā, norādot vismaz šādu informāciju: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indikācijas – slimības un simptomus, kuru ārstēšanai vai profilaksei nepieciešamas veterinārās zāles, vai ārstnieciskās manipulācijas, kuru veikšanai nepieciešamas veterinārās zāles;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mērķsugu vai mērķsugas;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aktīvo vielu un, ja nepieciešams, – zāļu stiprumu, zāļu formu, lietošanas veidu un vēlamo iepakojuma lielumu;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68.4.</w:t>
      </w:r>
      <w:r w:rsidR="00000000" w:rsidRPr="00000000" w:rsidDel="00000000">
        <w:rPr>
          <w:i w:val="1"/>
          <w:rtl w:val="0"/>
        </w:rPr>
        <w:t xml:space="preserve"> (Svītrots)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68.5.</w:t>
      </w:r>
      <w:r w:rsidR="00000000" w:rsidRPr="00000000" w:rsidDel="00000000">
        <w:rPr>
          <w:i w:val="1"/>
          <w:rtl w:val="0"/>
        </w:rPr>
        <w:t xml:space="preserve"> (Svītrots)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68.6.</w:t>
      </w:r>
      <w:r w:rsidR="00000000" w:rsidRPr="00000000" w:rsidDel="00000000">
        <w:rPr>
          <w:i w:val="1"/>
          <w:rtl w:val="0"/>
        </w:rPr>
        <w:t xml:space="preserve"> (Svītrots)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Latvijas veterināro zāļu reģistrā iekļautas līdzvērtīgas veterinārās zāles, – argumentētu pamatojumu, kādēļ nevar izmantot Latvijas veterināro zāļu reģistrā iekļautās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Pārtikas un veterinārais dienests izvērtē šo noteikumu 68. punktā minēto Latvijas Veterinārārstu biedrības priekšlikumu atbilstību šo noteikumu 67. punktā minētajiem nosacījumiem un veic šādas darbības: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iekļauj priekšlikumā minētās indikācijas, mērķsugas un aktīvās vielas indikāciju un mērķsugu sarakstā, ja priekšlikums atbilst šo noteikumu 67. punktā minētajiem nosacījumiem (izņemot šo noteikumu 69.2.2., 69.2.3. un 69.2.4. apakšpunktā minētos gadījumus);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neiekļauj indikāciju un mērķsugu sarakstā: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priekšlikums neatbilst šo noteikumu 67. punktā minētajiem nosacījumiem;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aktīvo vielu ir aizliegts izmantot konkrētām mērķsugām atbilstoši dzīvnieku veselības un veterināro zāļu jomu reglamentējošo normatīvo aktu prasībām;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Latvijas veterināro zāļu reģistrā ir iekļautas līdzvērtīgas veterinārās zāles, kas sniedz terapeitisku ieguvumu salīdzinājumā ar priekšlikumā minētajām indikācijām un mērķsugām paredzētām konkrētas aktīvās vielas saturošām veterinārajām zālēm;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citi apstākļi, kas pamatoti ar dzīvnieku veselības un labturības, sabiedrības veselības vai vides aizsardzības iemesliem.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un veterinārais dienests pieprasa Latvijas Veterinārārstu biedrībai noteiktā termiņā sniegt papildinformāciju, ja saskaņā ar šo noteikumu </w:t>
      </w:r>
      <w:r w:rsidR="00000000" w:rsidRPr="00000000" w:rsidDel="00000000">
        <w:rPr>
          <w:rtl w:val="0"/>
        </w:rPr>
        <w:t xml:space="preserve">68.</w:t>
      </w:r>
      <w:r w:rsidR="00000000" w:rsidRPr="00000000" w:rsidDel="00000000">
        <w:rPr>
          <w:vertAlign w:val="superscript"/>
          <w:rtl w:val="0"/>
        </w:rPr>
        <w:t xml:space="preserve"> </w:t>
      </w:r>
      <w:r w:rsidR="00000000" w:rsidRPr="00000000" w:rsidDel="00000000">
        <w:rPr>
          <w:rtl w:val="0"/>
        </w:rPr>
        <w:t xml:space="preserve">punktā minētajām prasībām iesniegtā informācija nav pilnīga. Ja pieprasītā informācija nav iesniegta noteiktajā termiņā, Pārtikas un veterinārais dienests neiekļauj Latvijas Veterinārārstu biedrības priekšlikumu indikāciju un mērķsugu sarakstā.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indikāciju un mērķsugu saraksta publisku pieejamību savā tīmekļvietnē, norādot šādu informāciju: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lietošanas indikācijas un mērķsugas;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aktīvo vielu vai vielas, ja nepieciešams, norādot zāļu formu, stiprumu, lietošanas veidu un ieteicamo iepakojuma lielumu;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 indikācijas, mērķsugas un aktīvo vielu no indikāciju un mērķsugu saraksta, ja: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veterināro zāļu reģistrā tiek iekļautas veterinārās zāles ar tādu pašu aktīvo vielu un tādām pašām indikācijām un mērķsugām;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veterināro zāļu reģistrā tiek iekļautas un laistas tirgū līdzvērtīgas veterinārās zāles, kas sniedz terapeitisku ieguvumu salīdzinājumā ar indikāciju un mērķsugu sarakstā minētās aktīvās vielas saturošām veterinārajām zālēm;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indikāciju un mērķsugu sarakstā iekļautās aktīvās vielas tiek aizliegtas lietošanai dzīvniekiem ar Eiropas Savienības tieši piemērojamiem tiesību aktiem, nacionālajiem normatīvajiem aktiem vai ar Pārtikas un veterinārā dienesta lēmumu, ņemot vērā iespējamo apdraudējumu dzīvnieku veselībai un labturībai, sabiedrības veselībai vai videi;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informācijas aktualizēšanu tīmekļvietnē ievietotajā indikāciju un mērķsugu sarakstā 10 darbdienu laikā pēc mērķsugu, indikāciju un aktīvo vielu iekļaušanas tajā vai triju darbdienu laikā pēc informācijas svītrošanas;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vēlāk kā piecu darbdienu laikā informē Latvijas Veterinārārstu biedrību par priekšlikumā minēto indikāciju, mērķsugu un aktīvo vielu neiekļaušanu indikāciju un mērķsugu sarakstā vai par indikāciju, mērķsugu un aktīvo vielu svītrošanu no saraksta, to attiecīgi pamatojot.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valstī nereģistrētu veterināro zāļu izplatīšanai veterinārmedicīniskās prakses nodrošināšanai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Pārtikas un veterinārais dienests atļauj ievest un izplatīt veterinārās zāles veterinārmedicīniskās prakses vajadzībām, 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veterinārajās zālēs esošās aktīvās vielas, veterināro zāļu mērķsugas un indikācijas ir iekļautas indikāciju un mērķsugu sarakstā;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veterinārās zāles ir reģistrētas kādā citā dalībvalstī;</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trūkums var radīt apdraudējumu dzīvnieku veselībai un labturībai, sabiedrības veselībai vai videi.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Lai ievestu un izplatītu veterinārās zāles veterinārmedicīniskās prakses vajadzībām, Pārtikas un veterinārā dienesta uzraudzībai pakļauto objektu reģistrā iekļauta lieltirgotava: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nodomu ievest un izplatīt veterinārās zāles Latvijā rakstveidā paziņo attiecīgo veterināro zāļu tirdzniecības atļaujas turētājam vai tā pilnvarotajam pārstāvim;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Pārtikas un veterinārajā dienestā iesniegumu par atļauju ievest un izplatīt veterinārās zāles veterinārmedicīniskās prakses nodrošināšanai.  Iesnieguma veidlapa pieejama Pārtikas un veterinārā dienesta tīmekļvietnē, un tajā norāda šo noteikumu </w:t>
      </w:r>
      <w:r w:rsidR="00000000" w:rsidRPr="00000000" w:rsidDel="00000000">
        <w:rPr>
          <w:rtl w:val="0"/>
        </w:rPr>
        <w:t xml:space="preserve">4.</w:t>
      </w:r>
      <w:r w:rsidR="00000000" w:rsidRPr="00000000" w:rsidDel="00000000">
        <w:rPr>
          <w:rtl w:val="0"/>
        </w:rPr>
        <w:t xml:space="preserve"> pielikumā minēto 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Pārtikas un veterinārais dienests izvērtē šo noteikumu </w:t>
      </w:r>
      <w:r w:rsidR="00000000" w:rsidRPr="00000000" w:rsidDel="00000000">
        <w:rPr>
          <w:rtl w:val="0"/>
        </w:rPr>
        <w:t xml:space="preserve">72.2.</w:t>
      </w:r>
      <w:r w:rsidR="00000000" w:rsidRPr="00000000" w:rsidDel="00000000">
        <w:rPr>
          <w:rtl w:val="0"/>
        </w:rPr>
        <w:t xml:space="preserve"> apakšpunktā minēto iesniegumu un pieņem vienu no šādiem lēmumiem: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 veterināro zāļu ievešanu un izplatīšanu veterinārmedicīniskās prakses nodrošināšanai, ja veterinārās zāles atbilst šo noteikumu </w:t>
      </w:r>
      <w:r w:rsidR="00000000" w:rsidRPr="00000000" w:rsidDel="00000000">
        <w:rPr>
          <w:rtl w:val="0"/>
        </w:rPr>
        <w:t xml:space="preserve">71.</w:t>
      </w:r>
      <w:r w:rsidR="00000000" w:rsidRPr="00000000" w:rsidDel="00000000">
        <w:rPr>
          <w:rtl w:val="0"/>
        </w:rPr>
        <w:t xml:space="preserve"> punktā minētajiem nosacījumiem. Lēmumā norāda šādu informāciju: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personas nosaukums, adrese un attiecīgās speciālās atļaujas (licences) veterinārfarmaceitiskajai darbībai numurs, kurai ir atļauta veterināro zāļu ievešana un izplatīšana;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atļaujas numurs un turētājs, kā arī dalībvalsts;</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nosaukums, aktīvā viela vai vielas, zāļu forma, stiprums un skaits iepakojumā;</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sērijas izlaidi atbildīgā ražotāja nosaukums, adrese, valsts;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veterināro zāļu apriti atbildīgās amatpersonas vārds, uzvārds un kontaktinformācija (elektroniskā pasta adrese, tālruņa numurs);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atļauts ievest un izplatīt veterinārās zāles;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veterināro zāļu ievešanu un izplatīšanu veterinārmedicīniskās prakses nodrošināšanai, ja: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sastāvā ietilpstošā aktīvā viela, lietošanas indikācijas vai mērķsuga nav iekļauta indikāciju un mērķsugu sarakstā;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iesniegums un tam pievienotie dokumenti nav iesniegti saskaņā ar veterināro zāļu apriti reglamentējošo normatīvo aktu prasībām un pēc Pārtikas un veterinārā dienesta pieprasījuma atļaujas pretendents nav ieviesis nepieciešamās korekcijas vai iesniegumā norādītās ziņas ir maldinošas;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dalībvalstī, no kuras paredzēts ievest veterinārās zāles, ir apturēta vai anulēta zāļu tirdzniecības atļauja vai regulas </w:t>
      </w:r>
      <w:r w:rsidR="00000000" w:rsidRPr="00000000" w:rsidDel="00000000">
        <w:rPr>
          <w:rtl w:val="0"/>
        </w:rPr>
        <w:t xml:space="preserve">2019/6</w:t>
      </w:r>
      <w:r w:rsidR="00000000" w:rsidRPr="00000000" w:rsidDel="00000000">
        <w:rPr>
          <w:rtl w:val="0"/>
        </w:rPr>
        <w:t xml:space="preserve"> 86. panta 1. punkta nosacījumiem atbilstošu homeopātisko veterināro zāļu reģistrācija;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ražotāja darbība ir anulēta vai attiecīgo veterināro zāļu ražošana apturēta dzīvnieku veselības un labturības, sabiedrības veselības vai vides aizsardzības iemeslu dēļ;</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iesniegumam pievienotā veterināro zāļu lietošanas instrukcija neatbilst tās valsts apstiprinātajai lietošanas instrukcijai, kura iesniegumā norādīta kā veterināro zāļu tirdzniecības atļaujas vai reģistrācijas piešķīrējvalsts (piemēram, atšķiras mērķsugas, lietošanas indikācijas, devas, lietošanas veids);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citi ar dzīvnieku veselību un labturību, sabiedrības veselību vai vides aizsardzību saistīti pamatoti iemesli.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73.1.</w:t>
      </w:r>
      <w:r w:rsidR="00000000" w:rsidRPr="00000000" w:rsidDel="00000000">
        <w:rPr>
          <w:rtl w:val="0"/>
        </w:rPr>
        <w:t xml:space="preserve"> apakšpunktā minētā lēmuma saņēmējs: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veterinārās zāles ieved tikai no lēmumā norādītās valsts un ražotāja;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iepakojumam pievieno ar Pārtikas un veterināro dienestu saskaņotu veterināro zāļu lietošanas instrukciju valsts valodā atbilstoši normatīvajiem aktiem par veterināro zāļu marķēšanu;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 darbdienu laikā pēc informācijas saņemšanas rakstveidā informē Pārtikas un veterināro dienestu: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veterināro zāļu tirdzniecības atļaujas vai regulas </w:t>
      </w:r>
      <w:r w:rsidR="00000000" w:rsidRPr="00000000" w:rsidDel="00000000">
        <w:rPr>
          <w:rtl w:val="0"/>
        </w:rPr>
        <w:t xml:space="preserve">2019/6</w:t>
      </w:r>
      <w:r w:rsidR="00000000" w:rsidRPr="00000000" w:rsidDel="00000000">
        <w:rPr>
          <w:rtl w:val="0"/>
        </w:rPr>
        <w:t xml:space="preserve"> 86. panta 1. punkta nosacījumiem atbilstošu homeopātisko veterināro zāļu reģistrācijas apturēšanu vai anulēšanu valstī, kurā tā izsniegta, kā arī par darbības apturēšanas vai anulēšanas iemesliem;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izmaiņām veterināro zāļu tirdzniecības atļaujas nosacījumos, kas valstī, kurā izsniegta tirdzniecības atļauja, ir apstiprināti saskaņā ar regulas </w:t>
      </w:r>
      <w:r w:rsidR="00000000" w:rsidRPr="00000000" w:rsidDel="00000000">
        <w:rPr>
          <w:rtl w:val="0"/>
        </w:rPr>
        <w:t xml:space="preserve">2019/6</w:t>
      </w:r>
      <w:r w:rsidR="00000000" w:rsidRPr="00000000" w:rsidDel="00000000">
        <w:rPr>
          <w:rtl w:val="0"/>
        </w:rPr>
        <w:t xml:space="preserve"> 61., 62., 63., 64., 65., 66., 67. un 68. pantu;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nodomu pārtraukt veterināro zāļu ievešanu, norādot datumu, ar kuru pārtrauc ievest veterinārās zāles;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veterināro zāļu uzglabāšanu, transportēšanu, izplatīšanu un uzskaiti saskaņā ar šo noteikumu prasībām;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zāles izplata veterinārmedicīniskās prakses iestādei;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informācijas apkopošanu un ziņošanu Pārtikas un veterinārajam dienestam par veterināro zāļu lietošanas izraisītajām blakusparādībām saskaņā ar normatīvajiem aktiem par veterināro zāļu lietošanas izraisīto blakusparādību uzraudzības kārtību;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ievestajām un izplatītajām veterinārajām zālēm sniedz saskaņā ar normatīvajiem aktiem par informācijas apkopošanu un statistikas veidošanu veterināro zāļu aprites jomā;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veterināro zāļu atsaukšanu no tirgus šo noteikumu </w:t>
      </w:r>
      <w:r w:rsidR="00000000" w:rsidRPr="00000000" w:rsidDel="00000000">
        <w:rPr>
          <w:rtl w:val="0"/>
        </w:rPr>
        <w:t xml:space="preserve">12. </w:t>
      </w:r>
      <w:r w:rsidR="00000000" w:rsidRPr="00000000" w:rsidDel="00000000">
        <w:rPr>
          <w:rtl w:val="0"/>
        </w:rPr>
        <w:t xml:space="preserve">nodaļā</w:t>
      </w:r>
      <w:r w:rsidR="00000000" w:rsidRPr="00000000" w:rsidDel="00000000">
        <w:rPr>
          <w:rtl w:val="0"/>
        </w:rPr>
        <w:t xml:space="preserve"> noteiktajos gadījumos un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nederīgo veterināro zāļu iznīcināšanu saskaņā ar normatīvajiem aktiem par atkritumu apsaimniekošanu;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piecu darbdienu laikā pirms datuma, līdz kuram atļauts ievest un izplatīt veterinārās zāles saskaņā ar šo noteikumu </w:t>
      </w:r>
      <w:r w:rsidR="00000000" w:rsidRPr="00000000" w:rsidDel="00000000">
        <w:rPr>
          <w:rtl w:val="0"/>
        </w:rPr>
        <w:t xml:space="preserve">73.1.</w:t>
      </w:r>
      <w:r w:rsidR="00000000" w:rsidRPr="00000000" w:rsidDel="00000000">
        <w:rPr>
          <w:rtl w:val="0"/>
        </w:rPr>
        <w:t xml:space="preserve"> apakšpunktā minēto lēmumu, informē Pārtikas un veterināro dienestu par valstī ievesto veterināro zāļu krājumiem, kas nav izplatīti, norādot veterināro zāļu tiešo iepakojumu skaitu ārējā iepakojumā, ārējo iepakojumu skaitu, sērijas numuru un derīguma termiņu, ja attiecināms.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pagarinātu termiņu, līdz kuram atļauts ievest un izplatīt veterinārās zāles, šo noteikumu </w:t>
      </w:r>
      <w:r w:rsidR="00000000" w:rsidRPr="00000000" w:rsidDel="00000000">
        <w:rPr>
          <w:rtl w:val="0"/>
        </w:rPr>
        <w:t xml:space="preserve">73.1. </w:t>
      </w:r>
      <w:r w:rsidR="00000000" w:rsidRPr="00000000" w:rsidDel="00000000">
        <w:rPr>
          <w:rtl w:val="0"/>
        </w:rPr>
        <w:t xml:space="preserve">apakšpunktā minētā lēmuma saņēmējs iesniedz Pārtikas un veterinārajā dienestā brīvas formas iesniegumu par termiņa pagarināšanu ar apliecinājumu,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mainījusies informācija, uz kuras pamata ir pieņemts atbilstošais lēmums, vai informācijā ir nebūtiskas izmaiņas, kas atbilst šo noteikumu </w:t>
      </w:r>
      <w:r w:rsidR="00000000" w:rsidRPr="00000000" w:rsidDel="00000000">
        <w:rPr>
          <w:rtl w:val="0"/>
        </w:rPr>
        <w:t xml:space="preserve">75.3.2. </w:t>
      </w:r>
      <w:r w:rsidR="00000000" w:rsidRPr="00000000" w:rsidDel="00000000">
        <w:rPr>
          <w:rtl w:val="0"/>
        </w:rPr>
        <w:t xml:space="preserve">apakšpunktā noteiktajām prasībām. Ja informācijā ir nebūtiskas izmaiņas, sniedz īsu izmaiņu aprakstu;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lēmumā minēto veterināro zāļu tirdzniecības atļaujas turētājam ir paziņots par nodomu turpināt ievest un izplatīt Latvijā attiecīgās veterinārās zāles un ir pievienota paziņojuma kopija.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Pārtikas un veterinārais dienests pieņem lēmumu: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apturēt šo noteikumu </w:t>
      </w:r>
      <w:r w:rsidR="00000000" w:rsidRPr="00000000" w:rsidDel="00000000">
        <w:rPr>
          <w:rtl w:val="0"/>
        </w:rPr>
        <w:t xml:space="preserve">73.1.</w:t>
      </w:r>
      <w:r w:rsidR="00000000" w:rsidRPr="00000000" w:rsidDel="00000000">
        <w:rPr>
          <w:rtl w:val="0"/>
        </w:rPr>
        <w:t xml:space="preserve"> apakšpunktā minētajā lēmumā norādīto veterināro zāļu ievešanu un izplatīšanu veterinārmedicīniskās prakses nodrošināšanai, ja: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dalībvalstī, kas piešķīrusi attiecīgo veterināro zāļu tirdzniecības atļauju vai atļauju regulas </w:t>
      </w:r>
      <w:r w:rsidR="00000000" w:rsidRPr="00000000" w:rsidDel="00000000">
        <w:rPr>
          <w:rtl w:val="0"/>
        </w:rPr>
        <w:t xml:space="preserve">2019/6</w:t>
      </w:r>
      <w:r w:rsidR="00000000" w:rsidRPr="00000000" w:rsidDel="00000000">
        <w:rPr>
          <w:rtl w:val="0"/>
        </w:rPr>
        <w:t xml:space="preserve"> 86. panta 1. punkta nosacījumiem atbilstošu homeopātisko veterināro zāļu reģistrācijai, tās darbība tiek apturēta;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veterināro zāļu ražošana tiek apturēta dzīvnieku veselības un labturības, sabiedrības veselības vai vides aizsardzības iemeslu dēļ;</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attiecīgais lēmuma saņēmējs Pārtikas un veterinārajā dienestā ir iesniedzis iesniegumu par savas veterinārfarmaceitiskās darbības apturēšanu uz laiku, kas ir īsāks par lēmumā minēto veterināro zāļu ievešanas un izplatīšanas termiņu;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 attiecīgo veterināro zāļu ievešanas un izplatīšanas atjaunošanu veterinārmedicīniskās prakses nodrošināšanai, ja: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attiecīgais lēmuma saņēmējs Pārtikas un veterinārajā dienestā ir iesniedzis iesniegumu par lēmumā minēto veterināro zāļu ievešanas un izplatīšanas atjaunošanu, pievienojot vienu no šādiem apliecinājumiem:</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dalībvalstī, kas apturējusi attiecīgo veterināro zāļu tirdzniecības atļaujas darbību vai regulas </w:t>
      </w:r>
      <w:r w:rsidR="00000000" w:rsidRPr="00000000" w:rsidDel="00000000">
        <w:rPr>
          <w:rtl w:val="0"/>
        </w:rPr>
        <w:t xml:space="preserve">2019/6</w:t>
      </w:r>
      <w:r w:rsidR="00000000" w:rsidRPr="00000000" w:rsidDel="00000000">
        <w:rPr>
          <w:rtl w:val="0"/>
        </w:rPr>
        <w:t xml:space="preserve"> 86. panta 1. punkta nosacījumiem atbilstošu homeopātisko veterināro zāļu reģistrāciju, ir atjaunota tās darbība;</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atjaunota attiecīgo veterināro zāļu ražošana;</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atjaunota veterinārfarmaceitiskā darbība;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74.</w:t>
      </w:r>
      <w:r w:rsidR="00000000" w:rsidRPr="00000000" w:rsidDel="00000000">
        <w:rPr>
          <w:vertAlign w:val="superscript"/>
          <w:rtl w:val="0"/>
        </w:rPr>
        <w:t xml:space="preserve">1</w:t>
      </w:r>
      <w:r w:rsidR="00000000" w:rsidRPr="00000000" w:rsidDel="00000000">
        <w:rPr>
          <w:rtl w:val="0"/>
        </w:rPr>
        <w:t xml:space="preserve"> punktā minēto iesniegumu, pagarināt šo noteikumu </w:t>
      </w:r>
      <w:r w:rsidR="00000000" w:rsidRPr="00000000" w:rsidDel="00000000">
        <w:rPr>
          <w:rtl w:val="0"/>
        </w:rPr>
        <w:t xml:space="preserve">73.1.</w:t>
      </w:r>
      <w:r w:rsidR="00000000" w:rsidRPr="00000000" w:rsidDel="00000000">
        <w:rPr>
          <w:rtl w:val="0"/>
        </w:rPr>
        <w:t xml:space="preserve"> apakšpunktā minētajā lēmumā minēto veterināro zāļu ievešanas un izplatīšanas termiņu uz vienu gadu, ja: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atbilst šo noteikumu </w:t>
      </w:r>
      <w:r w:rsidR="00000000" w:rsidRPr="00000000" w:rsidDel="00000000">
        <w:rPr>
          <w:rtl w:val="0"/>
        </w:rPr>
        <w:t xml:space="preserve">74.</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punkta prasībām un tas iesniegts pirms lēmuma termiņa beigām;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mainījusies informācija, uz kuru pamatojoties ir pieņemts lēmums, vai mainīta šāda informācija:</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lēmuma saņēmēja tālruņa numurs vai elektroniskā pasta adrese;</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veterināro zāļu apriti atbildīgā amatpersona vai šīs personas dati;</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tirdzniecības atļaujas turētāja adrese vai kontaktinformācija;</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ražotāja juridiskā adrese, darbības vietas adrese vai kontaktinformācija;</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ar kuru sazināties par iesniegumu;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lēmumā minēto veterināro zāļu tirdzniecības atļaujas turētājs ir informēts par nodomu turpināt ievest un izplatīt veterinārās zāles Latvijā.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Pārtikas un veterinārais dienests atceļ šo noteikumu </w:t>
      </w:r>
      <w:r w:rsidR="00000000" w:rsidRPr="00000000" w:rsidDel="00000000">
        <w:rPr>
          <w:rtl w:val="0"/>
        </w:rPr>
        <w:t xml:space="preserve">73.1.</w:t>
      </w:r>
      <w:r w:rsidR="00000000" w:rsidRPr="00000000" w:rsidDel="00000000">
        <w:rPr>
          <w:rtl w:val="0"/>
        </w:rPr>
        <w:t xml:space="preserve"> apakšpunktā minēto lēmumu šādos gadījumos: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saņēmējs ir pārtraucis veterinārfarmaceitisko darbību vai ir pārtraucis ievest un izplatīt lēmumā minētās veterinārās zāles;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saņēmējs ir iesniedzis iesniegumu par lēmuma atcelšanu;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lēmumā minētajās veterinārajās zālēs iekļautā aktīvā viela, mērķsuga un lietošanas indikācijas tiek svītrotas no indikāciju un mērķsugu saraksta;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dalībvalstī, kas piešķīrusi attiecīgo veterināro zāļu tirdzniecības atļauju vai kur veikta regulas </w:t>
      </w:r>
      <w:r w:rsidR="00000000" w:rsidRPr="00000000" w:rsidDel="00000000">
        <w:rPr>
          <w:rtl w:val="0"/>
        </w:rPr>
        <w:t xml:space="preserve">2019/6</w:t>
      </w:r>
      <w:r w:rsidR="00000000" w:rsidRPr="00000000" w:rsidDel="00000000">
        <w:rPr>
          <w:rtl w:val="0"/>
        </w:rPr>
        <w:t xml:space="preserve"> 86. panta 1. punkta nosacījumiem atbilstošu homeopātisko veterināro zāļu reģistrācija, tā tiek anulēta dzīvnieku veselības un labturības, sabiedrības veselības vai vides aizsardzības iemeslu dēļ vai tiek aizliegta attiecīgo veterināro zāļu ražošana;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lēmuma saņēmējs ir pārkāpis šo noteikumu </w:t>
      </w:r>
      <w:r w:rsidR="00000000" w:rsidRPr="00000000" w:rsidDel="00000000">
        <w:rPr>
          <w:rtl w:val="0"/>
        </w:rPr>
        <w:t xml:space="preserve">65.</w:t>
      </w:r>
      <w:r w:rsidR="00000000" w:rsidRPr="00000000" w:rsidDel="00000000">
        <w:rPr>
          <w:rtl w:val="0"/>
        </w:rPr>
        <w:t xml:space="preserve"> punktā minēto veterināro zāļu izplatīšanas prasības;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konstatēts cits ar dzīvnieku veselību un labturību, sabiedrības veselību vai vides aizsardzību saistīts pamatots iemesls.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Pārtikas un veterinārais dienests, atceļot šo noteikumu </w:t>
      </w:r>
      <w:r w:rsidR="00000000" w:rsidRPr="00000000" w:rsidDel="00000000">
        <w:rPr>
          <w:rtl w:val="0"/>
        </w:rPr>
        <w:t xml:space="preserve">73.1.</w:t>
      </w:r>
      <w:r w:rsidR="00000000" w:rsidRPr="00000000" w:rsidDel="00000000">
        <w:rPr>
          <w:rtl w:val="0"/>
        </w:rPr>
        <w:t xml:space="preserve"> apakšpunktā minēto lēmumu, izlemj, kā rīkoties ar atlikušajiem valstī ievesto, bet neizplatīto veterināro zāļu krājumiem.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 minētajā gadījumā šo noteikumu </w:t>
      </w:r>
      <w:r w:rsidR="00000000" w:rsidRPr="00000000" w:rsidDel="00000000">
        <w:rPr>
          <w:rtl w:val="0"/>
        </w:rPr>
        <w:t xml:space="preserve">73.1.</w:t>
      </w:r>
      <w:r w:rsidR="00000000" w:rsidRPr="00000000" w:rsidDel="00000000">
        <w:rPr>
          <w:rtl w:val="0"/>
        </w:rPr>
        <w:t xml:space="preserve"> apakšpunktā minētā lēmuma saņēmējs piecu darbdienu laikā pēc lēmuma atcelšanas iesniedz Pārtikas un veterinārajā dienestā šādu informāciju par valstī ievestajām, bet neizplatītajām veterinārajām zālēm: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 iepakojuma lielums, norādot tilpuma vai svara vienībās;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daudzums, norādot ārējo iepakojumu skaitu;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iepakojuma un sērijas numurs;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28.05.2019. noteikumiem Nr. 226)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Pārtikas un veterinārais dienests piecu darbdienu laikā pēc šo noteikumu </w:t>
      </w:r>
      <w:r w:rsidR="00000000" w:rsidRPr="00000000" w:rsidDel="00000000">
        <w:rPr>
          <w:rtl w:val="0"/>
        </w:rPr>
        <w:t xml:space="preserve">74.10.</w:t>
      </w:r>
      <w:r w:rsidR="00000000" w:rsidRPr="00000000" w:rsidDel="00000000">
        <w:rPr>
          <w:rtl w:val="0"/>
        </w:rPr>
        <w:t xml:space="preserve"> apakšpunktā vai </w:t>
      </w:r>
      <w:r w:rsidR="00000000" w:rsidRPr="00000000" w:rsidDel="00000000">
        <w:rPr>
          <w:rtl w:val="0"/>
        </w:rPr>
        <w:t xml:space="preserve">78.</w:t>
      </w:r>
      <w:r w:rsidR="00000000" w:rsidRPr="00000000" w:rsidDel="00000000">
        <w:rPr>
          <w:rtl w:val="0"/>
        </w:rPr>
        <w:t xml:space="preserve"> punktā minētās informācijas saņemšanas atļauj izplatīt atlikušos veterināro zāļu krājumus, nosakot atlikušo veterināro zāļu krājumu izplatīšanas termiņu, vai aizliedz tos izplatīt, ievērojot iespējamo apdraudējumu dzīvnieku veselībai un labturībai, sabiedrības veselībai vai videi.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73.1. </w:t>
      </w:r>
      <w:r w:rsidR="00000000" w:rsidRPr="00000000" w:rsidDel="00000000">
        <w:rPr>
          <w:rtl w:val="0"/>
        </w:rPr>
        <w:t xml:space="preserve">apakšpunktā</w:t>
      </w:r>
      <w:r w:rsidR="00000000" w:rsidRPr="00000000" w:rsidDel="00000000">
        <w:rPr>
          <w:rtl w:val="0"/>
        </w:rPr>
        <w:t xml:space="preserve"> minētā lēmuma saņēmējs nodrošina atlikušo veterināro zāļu iznīcināšanu atbilstoši normatīvajiem aktiem par atkritumu apsaimniekošanu, ja Pārtikas un veterinārais dienests aizliedz izplatīt šo noteikumu </w:t>
      </w:r>
      <w:r w:rsidR="00000000" w:rsidRPr="00000000" w:rsidDel="00000000">
        <w:rPr>
          <w:rtl w:val="0"/>
        </w:rPr>
        <w:t xml:space="preserve">74.10.</w:t>
      </w:r>
      <w:r w:rsidR="00000000" w:rsidRPr="00000000" w:rsidDel="00000000">
        <w:rPr>
          <w:rtl w:val="0"/>
        </w:rPr>
        <w:t xml:space="preserve"> apakšpunktā vai </w:t>
      </w:r>
      <w:r w:rsidR="00000000" w:rsidRPr="00000000" w:rsidDel="00000000">
        <w:rPr>
          <w:rtl w:val="0"/>
        </w:rPr>
        <w:t xml:space="preserve">78.</w:t>
      </w:r>
      <w:r w:rsidR="00000000" w:rsidRPr="00000000" w:rsidDel="00000000">
        <w:rPr>
          <w:rtl w:val="0"/>
        </w:rPr>
        <w:t xml:space="preserve"> punktā minēto atlikušo veterināro zāļu krājumus.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valstī nereģistrētu veterināro zāļu izplatīšanai izņēmuma gadījumā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Pārtikas un veterinārais dienests atļauj ievest un lietot veterinārās zāles izņēmuma gadījumos, 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veterinārās zāles ir iekļautas Latvijas veterināro zāļu reģistrā, bet netiek izplatītas Latvijā;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veterinārās zāles nav iekļautas Latvijas veterināro zāļu reģistrā, bet ir reģistrētas citā valstī un veterināro zāļu sastāvā esošās aktīvās vielas, mērķsugas un lietošanas indikācijas: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iekļautas indikāciju un mērķsugu sarakstā, bet nav pieņemts lēmums atļaut tās ievest un izplatīt veterinārmedicīniskās prakses nodrošināšanai;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iekļautas indikāciju un mērķsugu sarakstā;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zāles nepieciešamas: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 dzīvnieka vai dzīvnieku grupas vai slimības ārstēšanai vai profilaksei konkrētajā veterinārmedicīniskajā praksē;</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konkrēta ganāmpulka dzīvnieku ārstēšanai vai slimību metafilaksei vai profilaksei, ja dzīvnieku īpašnieks, kas ir saņēmis šo noteikumu </w:t>
      </w:r>
      <w:r w:rsidR="00000000" w:rsidRPr="00000000" w:rsidDel="00000000">
        <w:rPr>
          <w:rtl w:val="0"/>
        </w:rPr>
        <w:t xml:space="preserve">14.</w:t>
      </w:r>
      <w:r w:rsidR="00000000" w:rsidRPr="00000000" w:rsidDel="00000000">
        <w:rPr>
          <w:rtl w:val="0"/>
        </w:rPr>
        <w:t xml:space="preserve"> punktā minēto atļauju, ir iesniedzis atbildīgā praktizējošā veterinārārsta pieprasījumu;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konkrēta ganāmpulka dzīvnieku infekcijas slimību ārstēšanai vai profilaksei, ja dzīvnieku īpašnieks ir noslēdzis līgumu ar veterinārmedicīniskās prakses iestādi par veterinārmedicīniskā pakalpojuma sniegšanu un konkrētajā iestādē strādājošs veterinārmedicīniskā pakalpojuma sniedzējs imunoloģiskās veterinārās zāles ir pieprasījis ganāmpulka plānveida vakcinācijai;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dzīvniekiem paredzēto antimikrobiālos līdzekļus saturošo veterināro zāļu nepieciešamību veterinārmedicīniskā pakalpojuma sniedzējs spēj pamatot ar diagnozi un antimikrobiālo līdzekļu jutības testu rezultātiem vai citu ar dzīvnieku veselības apsvērumiem pamatotu informāciju.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Pārtikas un veterinārā dienesta uzraudzībai pakļauto objektu reģistrā iekļauta lieltirgotava, importētājs vai veterinārmedicīniskās prakses iestāde iesniedz Pārtikas un veterinārajā dienestā iesniegumu par atļauju ievest un lietot veterinārās zāles izņēmuma gadījumos. Iesnieguma veidlapa pieejama Pārtikas un veterinārā dienesta tīmekļvietnē, un tajā norāda šo noteikumu </w:t>
      </w:r>
      <w:r w:rsidR="00000000" w:rsidRPr="00000000" w:rsidDel="00000000">
        <w:rPr>
          <w:rtl w:val="0"/>
        </w:rPr>
        <w:t xml:space="preserve">6.</w:t>
      </w:r>
      <w:r w:rsidR="00000000" w:rsidRPr="00000000" w:rsidDel="00000000">
        <w:rPr>
          <w:rtl w:val="0"/>
        </w:rPr>
        <w:t xml:space="preserve"> pielikumā minēto informāciju.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Persona, kurai Pārtikas un veterinārais dienests atļāvis ievest un lietot veterinārās zāles izņēmuma gadījumos: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ievestajām, tostarp importētajām, veterinārajām zālēm sniedz saskaņā ar normatīvajiem aktiem par informācijas apkopošanu un statistikas veidošanu veterināro zāļu aprites jomā – ja veterinārās zāles ieved lieltirgotava vai importētājs;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ievestajām veterinārajām zālēm piecu darbdienu laikā pēc notikuma paziņo Pārtikas un veterinārajam dienestam elektroniski vai pa tālruni, norādot ievešanas datumu un veterināro zāļu daudzumu, kā arī tiešā iepakojuma lielumu tilpuma vai svara vienībās, tiešo iepakojumu skaitu un sērijas numuru, – ja  veterinārās zāles ieved veterinārmedicīniskās prakses iestāde;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katram veterināro zāļu iepakojumam nodrošina veterināro zāļu lietošanas instrukciju valsts valodā – ja veterinārās zāles ieved lieltirgotava vai importētājs;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veterināro zāļu lietošanas izraisītajām blakusparādībām informē Pārtikas un veterināro dienestu saskaņā ar normatīvajiem aktiem par veterināro zāļu lietošanas blakusparādību uzraudzības kārtību;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zāles uzglabā, uzskaita, transportē un atsauc no izplatīšanas saskaņā ar šo noteikumu prasībām, ievērojot, ka lēmumā minētās veterinārās zāles: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 tikai šo noteikumu </w:t>
      </w:r>
      <w:r w:rsidR="00000000" w:rsidRPr="00000000" w:rsidDel="00000000">
        <w:rPr>
          <w:rtl w:val="0"/>
        </w:rPr>
        <w:t xml:space="preserve">92.1.</w:t>
      </w:r>
      <w:r w:rsidR="00000000" w:rsidRPr="00000000" w:rsidDel="00000000">
        <w:rPr>
          <w:rtl w:val="0"/>
        </w:rPr>
        <w:t xml:space="preserve"> apakšpunktā minētajā lēmumā norādītajām personām – ja veterinārās zāles ieved lieltirgotava vai importētājs;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tikai savā veterinārmedicīniskajā praksē – ja veterinārās zāles ieved veterinārmedicīniskās prakses iestāde;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piecu darbdienu laikā pēc informācijas saņemšanas rakstveidā informē Pārtikas un veterināro dienestu, ja saņemta informācija par to, ka valstī, no kuras ieved veterinārās zāles, attiecīgo veterināro zāļu tirdzniecības atļauja tiek anulēta vai to ražošana un izplatīšana ir aizliegta vai arī regulas </w:t>
      </w:r>
      <w:r w:rsidR="00000000" w:rsidRPr="00000000" w:rsidDel="00000000">
        <w:rPr>
          <w:rtl w:val="0"/>
        </w:rPr>
        <w:t xml:space="preserve">2019/6</w:t>
      </w:r>
      <w:r w:rsidR="00000000" w:rsidRPr="00000000" w:rsidDel="00000000">
        <w:rPr>
          <w:rtl w:val="0"/>
        </w:rPr>
        <w:t xml:space="preserve"> 86. panta 1. punktam atbilstošu homeopātisko veterināro zāļu reģistrācija tiek anulēta vai minēto zāļu ražošana un izplatīšana ir aizliegta;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veterinārās zāles ieved no tās valsts un iegādājas no tās personas, kas norādīta šo noteikumu </w:t>
      </w:r>
      <w:r w:rsidR="00000000" w:rsidRPr="00000000" w:rsidDel="00000000">
        <w:rPr>
          <w:rtl w:val="0"/>
        </w:rPr>
        <w:t xml:space="preserve">92.1.</w:t>
      </w:r>
      <w:r w:rsidR="00000000" w:rsidRPr="00000000" w:rsidDel="00000000">
        <w:rPr>
          <w:rtl w:val="0"/>
        </w:rPr>
        <w:t xml:space="preserve"> apakšpunktā minētajā lēmumā;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ievesto veterināro zāļu cenu sniedz pēc Pārtikas un veterinārā dienesta pieprasījuma, ja lēmumu ir saņēmusi veterinārmedicīniskās prakses iestāde;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neizsniegtās veterinārās zāles iznīcina atbilstoši normatīvajiem aktiem par atkritumu apsaimniekošanu, izņemot šo noteikumu </w:t>
      </w:r>
      <w:r w:rsidR="00000000" w:rsidRPr="00000000" w:rsidDel="00000000">
        <w:rPr>
          <w:rtl w:val="0"/>
        </w:rPr>
        <w:t xml:space="preserve">99.</w:t>
      </w:r>
      <w:r w:rsidR="00000000" w:rsidRPr="00000000" w:rsidDel="00000000">
        <w:rPr>
          <w:rtl w:val="0"/>
        </w:rPr>
        <w:t xml:space="preserve"> punktā minēto gadījumu.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valstī nereģistrētu vakcīnu izplatīšanai izņēmuma gadījumā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Lauksaimniecības dzīvnieku īpašnieks, kura dzīvniekiem paredzētas šo noteikumu </w:t>
      </w:r>
      <w:r w:rsidR="00000000" w:rsidRPr="00000000" w:rsidDel="00000000">
        <w:rPr>
          <w:rtl w:val="0"/>
        </w:rPr>
        <w:t xml:space="preserve">92.1.</w:t>
      </w:r>
      <w:r w:rsidR="00000000" w:rsidRPr="00000000" w:rsidDel="00000000">
        <w:rPr>
          <w:rtl w:val="0"/>
        </w:rPr>
        <w:t xml:space="preserve"> apakšpunktā minētajā lēmumā norādītās imunoloģiskās veterinārās zāles, ievēro šādas prasības: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imunoloģiskās veterinārās zāles tiek lietotas tikai viņam piederošajiem dzīvniekiem;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imunoloģisko veterināro zāļu lietošanu piecus gadus glabā šādu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derīguma termiņš un sērijas numurs;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nosaukums un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veterinārmedicīniskā pakalpojuma sniedzēja vārds un uzvārds un veterinārmedicīniskās prakses sertifikāta numurs, kurš ir pieprasījis un ievadījis imunoloģiskās veterinārās zāles dzīvniekam;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datums, kad imunoloģiskās veterinārās zāles ievadītas dzīvniekam, dzīvnieku suga, vecums, skaits, identifikācijas numurs (ja iespējams) un citas ziņas, lai nodrošinātu šo zāļu un dzīvnieku izsekojamību;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nodod veterinārmedicīniskā pakalpojuma sniedzēja rīcībā nepieciešamās telpas un nodrošina dzīvnieku klīniskajai apskatei un laboratoriskajiem izmeklējumiem nepieciešamos apstākļus.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Veterinārmedicīniskā pakalpojuma sniedzējs, kas ir pieprasījis un ievada lauksaimniecības dzīvniekiem šo noteikumu </w:t>
      </w:r>
      <w:r w:rsidR="00000000" w:rsidRPr="00000000" w:rsidDel="00000000">
        <w:rPr>
          <w:rtl w:val="0"/>
        </w:rPr>
        <w:t xml:space="preserve">92.1.</w:t>
      </w:r>
      <w:r w:rsidR="00000000" w:rsidRPr="00000000" w:rsidDel="00000000">
        <w:rPr>
          <w:rtl w:val="0"/>
        </w:rPr>
        <w:t xml:space="preserve"> apakšpunktā minētajā lēmumā minētās imunoloģiskās veterinārās zāles, ievēro šādas prasības: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dzīvnieku īpašnieku ir noslēdzis līgumu par veterinārmedicīniskā pakalpojuma sniegšanu un pārzina ganāmpulka dzīvnieku veselības stāvokli, ja zāles paredzētas produktīvajiem dzīvniekiem;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imunoloģiskās veterinārās zāles lieto tikai tā ganāmpulka dzīvniekiem, kas norādīti lēmumā, ja attiecināms;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uzrauga imunoloģisko veterināro zāļu lietošanas drošumu, lai konstatētu iespējamo apdraudējumu dzīvnieku vai cilvēku veselībai vai videi;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uzskaita un vismaz piecus gadus glabā šādu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imunoloģisko veterināro zāļu nosaukums;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īpašnieka vārds un uzvārds vai nosaukums un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imunoloģiskās veterinārās zāles ievadītas dzīvniekiem, dzīvnieku suga, vecums un skaits;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klīniskās apskates un laboratorisko izmeklējumu rezultāti, ja šādi izmeklējumi ir veikti, uzraugot imunoloģisko veterināro zāļu lietošanas drošumu;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imunoloģisko veterināro zāļu lietošanas izraisītās blakusparādības;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pieprasījuma sniedz Pārtikas un veterinārajam dienestam informāciju par imunoloģisko veterināro zāļu lietošanas drošuma uzraudzības rezultātiem un citu ar šo zāļu lietošanu saistīto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Pārtikas un veterinārā dienesta kompetence, uzraugot valstī nereģistrētu veterināro zāļu izplatīšanu izņēmuma gadījumā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Pārtikas un veterinārais dienests izvērtē šo noteikumu </w:t>
      </w:r>
      <w:r w:rsidR="00000000" w:rsidRPr="00000000" w:rsidDel="00000000">
        <w:rPr>
          <w:rtl w:val="0"/>
        </w:rPr>
        <w:t xml:space="preserve">83.</w:t>
      </w:r>
      <w:r w:rsidR="00000000" w:rsidRPr="00000000" w:rsidDel="00000000">
        <w:rPr>
          <w:rtl w:val="0"/>
        </w:rPr>
        <w:t xml:space="preserve"> punktā minēto iesniegumu un tam pievienotos dokumentus un pieņem lēmumu: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 ievest un lietot veterinārās zāles izņēmuma gadījumā, ja veterinārās zāles atbilst šo noteikumu </w:t>
      </w:r>
      <w:r w:rsidR="00000000" w:rsidRPr="00000000" w:rsidDel="00000000">
        <w:rPr>
          <w:rtl w:val="0"/>
        </w:rPr>
        <w:t xml:space="preserve">82.</w:t>
      </w:r>
      <w:r w:rsidR="00000000" w:rsidRPr="00000000" w:rsidDel="00000000">
        <w:rPr>
          <w:rtl w:val="0"/>
        </w:rPr>
        <w:t xml:space="preserve"> punktā minētajām prasībām un iesniegums un tam pievienotie dokumenti atbilst šo noteikumu prasībām;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veterināro zāļu ievešanu un lietošanu izņēmuma gadījumā šādās situācijās: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veterināro zāļu reģistrā ir iekļautas un pieejamas tādas pašas veterinārās zāles vai veterinārās zāles ar tādu pašu aktīvo vielu, stiprumu, lietošanas indikācijām, lietošanas veidu un mērķsugu, ja iesniegumā minētās veterinārās zāles plānots ievest no citas dalībvalsts;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dalībvalstīs ir reģistrētas un pieejamas tādas pašas veterinārās zāles, ja iesniegumā minētās veterinārās zāles plānots ievest no trešās valsts;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iesniegums un tam pievienotie dokumenti nav iesniegti saskaņā ar šo noteikumu prasībām un Pārtikas un veterinārā dienesta noteiktajā termiņā nav iesniegta nepieciešamā papildu informācija vai iesniegtās ziņas ir maldinošas;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valstī, no kuras plānots ievest veterinārās zāles, ir apturēta vai anulēta to tirdzniecības atļauja, ražošana vai izplatīšana vai regulas </w:t>
      </w:r>
      <w:r w:rsidR="00000000" w:rsidRPr="00000000" w:rsidDel="00000000">
        <w:rPr>
          <w:rtl w:val="0"/>
        </w:rPr>
        <w:t xml:space="preserve">2019/6</w:t>
      </w:r>
      <w:r w:rsidR="00000000" w:rsidRPr="00000000" w:rsidDel="00000000">
        <w:rPr>
          <w:rtl w:val="0"/>
        </w:rPr>
        <w:t xml:space="preserve"> 86. panta 1. punkta nosacījumiem atbilstošu homeopātisko veterināro zāļu reģistrācija, ražošana vai izplatīšana;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ražotājs vai izplatītājs, no kura paredzēts iegādāties veterinārās zāles, nav tiesīgs ražot vai izplatīt attiecīgās veterinārās zāles;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iesniegumam pievienotā lietošanas instrukcija neatbilst tās valsts apstiprinātajai lietošanas instrukcijai, kura iesniegumā norādīta kā veterināro zāļu tirdzniecības atļaujas vai reģistrācijas piešķīrējvalsts (piemēram, atšķiras mērķsugas, lietošanas indikācijas, devas, lietošanas veids);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produktīvajiem dzīvniekiem paredzēto veterināro zāļu sastāvā iekļautajām aktīvajām vielām nav noteikts maksimāli pieļaujamais atliekvielu daudzums, vai veterinārās zāles satur Eiropas Savienībā aizliegtas vielas;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iesniegumā minētās imunoloģiskās veterinārās zāles plānots ievest no trešās valsts;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veterinārās zāles satur antimikrobiālos līdzekļus, kas minēti regulas (ES) </w:t>
      </w:r>
      <w:r w:rsidR="00000000" w:rsidRPr="00000000" w:rsidDel="00000000">
        <w:rPr>
          <w:rtl w:val="0"/>
        </w:rPr>
        <w:t xml:space="preserve">2022/1255</w:t>
      </w:r>
      <w:r w:rsidR="00000000" w:rsidRPr="00000000" w:rsidDel="00000000">
        <w:rPr>
          <w:rtl w:val="0"/>
        </w:rPr>
        <w:t xml:space="preserve"> pielikumā;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Pārtikas un veterinārais dienests ir aizliedzis attiecīgo imunoloģisko veterināro zāļu lietošanu dzīvniekiem, vai šādu zāļu lietošana ir aizliegta saskaņā ar normatīvajiem aktiem;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pastāv citi ar dzīvnieku veselību un labturību, sabiedrības veselību vai vides aizsardzību saistīti pamatoti iemesli.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 apakšpunktā minētajā lēmumā norāda vismaz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lieltirgotavas vai importētāja nosaukums, speciālās atļaujas (licences) numurs vai veterinārmedicīniskās prakses iestādes nosaukums un reģistrācijas numurs Pārtikas un veterinārā dienesta uzraudzībai pakļauto objektu reģistrā, kam ir atļauta veterināro zāļu ievešana un lietošana;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kuras ir atļauts ievest un lietot:</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aktīvā viela vai vielas, forma, stiprums, lietošanas veids un iepakojuma lielums tilpuma vai svara mērvienībās;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numurs un tirdzniecības atļaujas turētājs vai tā pilnvarotais pārstāvis (nosaukums, adrese, valsts);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sērijas izlaidi atbildīgais veterināro zāļu ražotājs (nosaukums, adrese, valsts);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no kuras iegādājas veterinārās zāles (nosaukums, adrese, valsts);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veterinārmedicīniskās prakses iestāde vai šo noteikumu </w:t>
      </w:r>
      <w:r w:rsidR="00000000" w:rsidRPr="00000000" w:rsidDel="00000000">
        <w:rPr>
          <w:rtl w:val="0"/>
        </w:rPr>
        <w:t xml:space="preserve">14.</w:t>
      </w:r>
      <w:r w:rsidR="00000000" w:rsidRPr="00000000" w:rsidDel="00000000">
        <w:rPr>
          <w:rtl w:val="0"/>
        </w:rPr>
        <w:t xml:space="preserve"> punktā minētais atļaujas saņēmējs, kam atļauts saņemt veterinārās zāles (norāda, ja veterinārās zāles ieved un izplata lieltirgotava vai importētājs):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vai nosaukums, adrese un reģistrācijas numurs Pārtikas un veterinārā dienesta reģistrā;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iepakojumu skaits;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atļauts ievest veterinārās zāles.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Pārtikas un veterinārais dienests atceļ šo noteikumu </w:t>
      </w:r>
      <w:r w:rsidR="00000000" w:rsidRPr="00000000" w:rsidDel="00000000">
        <w:rPr>
          <w:rtl w:val="0"/>
        </w:rPr>
        <w:t xml:space="preserve">92.1.</w:t>
      </w:r>
      <w:r w:rsidR="00000000" w:rsidRPr="00000000" w:rsidDel="00000000">
        <w:rPr>
          <w:rtl w:val="0"/>
        </w:rPr>
        <w:t xml:space="preserve"> apakšpunktā minēto lēmumu šādos gadījumos: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veterināro zāļu reģistrā tiek iekļautas vai laistas tirgū tādas pašas veterinārās zāles vai veterinārās zāles ar tādu pašu aktīvo vielu, stiprumu, lietošanas indikācijām, lietošanas veidu un mērķsugu;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valstī, no kuras ieved veterinārās zāles, veterināro zāļu tirdzniecības atļauja vai regulas </w:t>
      </w:r>
      <w:r w:rsidR="00000000" w:rsidRPr="00000000" w:rsidDel="00000000">
        <w:rPr>
          <w:rtl w:val="0"/>
        </w:rPr>
        <w:t xml:space="preserve">2019/6</w:t>
      </w:r>
      <w:r w:rsidR="00000000" w:rsidRPr="00000000" w:rsidDel="00000000">
        <w:rPr>
          <w:rtl w:val="0"/>
        </w:rPr>
        <w:t xml:space="preserve"> 86. panta 1. punkta nosacījumiem atbilstošu homeopātisko veterināro zāļu reģistrācija tiek anulēta dzīvnieku veselības un labturības, sabiedrības veselības vai vides aizsardzības iemeslu dēļ vai tiek aizliegta veterināro zāļu ražošana un izplatīšana;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produktīvajiem dzīvniekiem paredzēto veterināro zāļu sastāvā esošās aktīvās vielas tiek noteiktas par Eiropas Savienībā aizliegtām vielām;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un veterinārais dienests aizliedz attiecīgo imunoloģisko veterināro zāļu lietošanu, vai šo zāļu lietošana tiek aizliegta saskaņā ar normatīvajiem aktiem;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lēmuma saņēmējs pārtrauc veterinārfarmaceitisko vai veterinārmedicīnisko darbību;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saņemts iesniegums anulēt minēto atļauju;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lēmuma saņēmējs ir pārkāpis šajos noteikumos minēto veterināro zāļu izplatīšanas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pastāv citi ar dzīvnieku veselību un labturību, sabiedrības veselību vai vides aizsardzību saistīti pamatoti iemesli.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Pārtikas un veterinārā dienesta lēmums par valstī nereģistrētu veterināro zāļu izplatīšanu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Pārtikas un veterinārais dienests pieņem lēmumu atļaut ievest un izplatīt veterinārās zāles veterinārmedicīniskās prakses nodrošināšanai vai ievest un lietot veterinārās zāles izņēmuma gadījumos. Veterināro zāļu ievešanu un izplatīšanu atļauj uz laiku, kas nepārsniedz vienu gadu no lēmuma pieņemšanas dienas.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Pārtikas un veterinārais dienests piecu darbdienu laikā pēc šo noteikumu </w:t>
      </w:r>
      <w:r w:rsidR="00000000" w:rsidRPr="00000000" w:rsidDel="00000000">
        <w:rPr>
          <w:rtl w:val="0"/>
        </w:rPr>
        <w:t xml:space="preserve">94. </w:t>
      </w:r>
      <w:r w:rsidR="00000000" w:rsidRPr="00000000" w:rsidDel="00000000">
        <w:rPr>
          <w:rtl w:val="0"/>
        </w:rPr>
        <w:t xml:space="preserve">punktā minētā lēmuma pieņemšanas savā tīmekļvietnē ievieto šādu publiski pieejamu informāciju: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veterinārajām zālēm: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aktīvā viela, forma un stiprums vai devu skaits iepakojumā;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veids, mērķsuga un lietošanas indikācijas, ja pieņemts lēmums atļaut ievest un izplatīt veterinārās zāles veterinārmedicīniskās prakses nodrošināšanai;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tirdzniecības atļaujas numurs un turētāja nosaukums un dalībvalsts;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ražotājvalsts un par sērijas izlaidi atbildīgā ražotāja nosaukums;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lēmumu: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numurs un datums;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saņēmēja nosaukumu, adrese un kontaktinformācija, ja atļauts ievest un izplatīt veterinārās zāles veterinārmedicīniskās prakses nodrošināšanai;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vārds un uzvārds vai nosaukums, ja atļauts ievest un lietot veterinārās zāles izņēmuma gadījumos;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atļautās darbības un to termiņš.</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Pārtikas un veterinārais dienests piecu darbdienu laikā no jaunas informācijas saņemšanas aktualizē šo noteikumu </w:t>
      </w:r>
      <w:r w:rsidR="00000000" w:rsidRPr="00000000" w:rsidDel="00000000">
        <w:rPr>
          <w:rtl w:val="0"/>
        </w:rPr>
        <w:t xml:space="preserve">95.</w:t>
      </w:r>
      <w:r w:rsidR="00000000" w:rsidRPr="00000000" w:rsidDel="00000000">
        <w:rPr>
          <w:rtl w:val="0"/>
        </w:rPr>
        <w:t xml:space="preserve"> punktā minēto informāciju un saglabā to publiski pieejamu ne mazāk kā vienu gadu pēc lēmuma termiņa beigām. Pārtikas un veterinārais dienests fiziskās personas datus apstrādā, lai nodrošinātu saziņu ar lēmuma saņēmēju, kā arī valstī nereģistrēto veterināro zāļu izsekojamību, ievešanas un lietošanas uzraudzību un kontroli saskaņā ar šo noteikumu un regulas 2019/6 prasībām.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punktā minētā lēmuma saņēmējs tajā minētās veterinārās zāles ir tiesīgs ievest valstī līdz atļaujas derīguma termiņa beigām.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Izmaiņas valstī nereģistrētu veterināro zāļu izplatīšanā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Pārtikas un veterinārais dienests var izdarīt izmaiņas šo noteikumu </w:t>
      </w:r>
      <w:r w:rsidR="00000000" w:rsidRPr="00000000" w:rsidDel="00000000">
        <w:rPr>
          <w:rtl w:val="0"/>
        </w:rPr>
        <w:t xml:space="preserve">92.1.</w:t>
      </w:r>
      <w:r w:rsidR="00000000" w:rsidRPr="00000000" w:rsidDel="00000000">
        <w:rPr>
          <w:rtl w:val="0"/>
        </w:rPr>
        <w:t xml:space="preserve"> apakšpunktā minētajā lēmumā, ja saņemts atbilstošs iesniegums par izmaiņām.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92.1.</w:t>
      </w:r>
      <w:r w:rsidR="00000000" w:rsidRPr="00000000" w:rsidDel="00000000">
        <w:rPr>
          <w:rtl w:val="0"/>
        </w:rPr>
        <w:t xml:space="preserve"> apakšpunktā minētajā lēmumā norādītā veterinārmedicīniskās prakses iestāde ir atteikusies no konkrētajām veterinārajām zālēm, kas ir ievestas valstī, bet nav izsniegtas, attiecīgā lēmuma saņēmējs Pārtikas un veterinārajā dienestā iesniedz iesniegumu, norādot:</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lēmuma numuru, datumu un atļautās darbības termiņu;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saņēmēja vārdu un uzvārdu vai nosaukumu un adresi;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lēmumā minētās tās personas vārdu un uzvārdu vai nosaukumu un adresi, kura ir atteikusies saņemt veterinārās zāles;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veterinārmedicīniskās prakses iestādi, kas vēlas saņemt attiecīgās veterinārās zāles, norādot vārdu un uzvārdu vai nosaukumu un adresi;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nosaukumu un daudzumu, ko paredzēts izsniegt šo noteikumu </w:t>
      </w:r>
      <w:r w:rsidR="00000000" w:rsidRPr="00000000" w:rsidDel="00000000">
        <w:rPr>
          <w:rtl w:val="0"/>
        </w:rPr>
        <w:t xml:space="preserve">100.4.</w:t>
      </w:r>
      <w:r w:rsidR="00000000" w:rsidRPr="00000000" w:rsidDel="00000000">
        <w:rPr>
          <w:rtl w:val="0"/>
        </w:rPr>
        <w:t xml:space="preserve"> apakšpunktā minētajai veterinārmedicīniskās prakses iestādei;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izmaiņu pamatojumu, kam pievienots veterinārmedicīniskās prakses iestādes pieprasījums konkrēto veterināro zāļu saņemšanai.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Pārtikas un veterinārais dienests 10 darbdienu laikā izvērtē šo noteikumu </w:t>
      </w:r>
      <w:r w:rsidR="00000000" w:rsidRPr="00000000" w:rsidDel="00000000">
        <w:rPr>
          <w:rtl w:val="0"/>
        </w:rPr>
        <w:t xml:space="preserve">100.</w:t>
      </w:r>
      <w:r w:rsidR="00000000" w:rsidRPr="00000000" w:rsidDel="00000000">
        <w:rPr>
          <w:rtl w:val="0"/>
        </w:rPr>
        <w:t xml:space="preserve"> punktā minēto iesniegumu un izdara izmaiņas šo noteikumu </w:t>
      </w:r>
      <w:r w:rsidR="00000000" w:rsidRPr="00000000" w:rsidDel="00000000">
        <w:rPr>
          <w:rtl w:val="0"/>
        </w:rPr>
        <w:t xml:space="preserve">92.1.</w:t>
      </w:r>
      <w:r w:rsidR="00000000" w:rsidRPr="00000000" w:rsidDel="00000000">
        <w:rPr>
          <w:rtl w:val="0"/>
        </w:rPr>
        <w:t xml:space="preserve"> apakšpunktā minētajā lēmumā, norādot personu, kas ir tiesīga saņemt veterinārās zāles, vai atsaka izmaiņas dzīvnieku veselības un labturības, sabiedrības veselības vai vides aizsardzības apsvērumu dēļ.</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Iesnieguma iesniedzējs šo noteikumu </w:t>
      </w:r>
      <w:r w:rsidR="00000000" w:rsidRPr="00000000" w:rsidDel="00000000">
        <w:rPr>
          <w:rtl w:val="0"/>
        </w:rPr>
        <w:t xml:space="preserve">72.2.</w:t>
      </w:r>
      <w:r w:rsidR="00000000" w:rsidRPr="00000000" w:rsidDel="00000000">
        <w:rPr>
          <w:rtl w:val="0"/>
        </w:rPr>
        <w:t xml:space="preserve"> apakšpunktā un </w:t>
      </w:r>
      <w:r w:rsidR="00000000" w:rsidRPr="00000000" w:rsidDel="00000000">
        <w:rPr>
          <w:rtl w:val="0"/>
        </w:rPr>
        <w:t xml:space="preserve">83.</w:t>
      </w:r>
      <w:r w:rsidR="00000000" w:rsidRPr="00000000" w:rsidDel="00000000">
        <w:rPr>
          <w:rtl w:val="0"/>
        </w:rPr>
        <w:t xml:space="preserve"> punktā minētajam iesniegumam var nepievienot apliecinājumu par iesniegumā norādītās informācijas atbilstību normatīvo aktu prasībām, ja iesniegumu iesniedz atkārtoti pēc šo noteikumu </w:t>
      </w:r>
      <w:r w:rsidR="00000000" w:rsidRPr="00000000" w:rsidDel="00000000">
        <w:rPr>
          <w:rtl w:val="0"/>
        </w:rPr>
        <w:t xml:space="preserve">94.</w:t>
      </w:r>
      <w:r w:rsidR="00000000" w:rsidRPr="00000000" w:rsidDel="00000000">
        <w:rPr>
          <w:rtl w:val="0"/>
        </w:rPr>
        <w:t xml:space="preserve"> punktā minētā termiņa beigām un nemainās atbilstošās ziņas par veterinārajām zālēm un iesniedzēju.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Iesnieguma iesniedzējs, iesniedzot šo noteikumu </w:t>
      </w:r>
      <w:r w:rsidR="00000000" w:rsidRPr="00000000" w:rsidDel="00000000">
        <w:rPr>
          <w:rtl w:val="0"/>
        </w:rPr>
        <w:t xml:space="preserve">72.2.</w:t>
      </w:r>
      <w:r w:rsidR="00000000" w:rsidRPr="00000000" w:rsidDel="00000000">
        <w:rPr>
          <w:rtl w:val="0"/>
        </w:rPr>
        <w:t xml:space="preserve"> apakšpunktā, </w:t>
      </w:r>
      <w:r w:rsidR="00000000" w:rsidRPr="00000000" w:rsidDel="00000000">
        <w:rPr>
          <w:rtl w:val="0"/>
        </w:rPr>
        <w:t xml:space="preserve">83.</w:t>
      </w:r>
      <w:r w:rsidR="00000000" w:rsidRPr="00000000" w:rsidDel="00000000">
        <w:rPr>
          <w:rtl w:val="0"/>
        </w:rPr>
        <w:t xml:space="preserve"> un </w:t>
      </w:r>
      <w:r w:rsidR="00000000" w:rsidRPr="00000000" w:rsidDel="00000000">
        <w:rPr>
          <w:rtl w:val="0"/>
        </w:rPr>
        <w:t xml:space="preserve">100.</w:t>
      </w:r>
      <w:r w:rsidR="00000000" w:rsidRPr="00000000" w:rsidDel="00000000">
        <w:rPr>
          <w:rtl w:val="0"/>
        </w:rPr>
        <w:t xml:space="preserve"> punktā minēto iesniegumu, saskaņā ar normatīvajiem aktiem par kārtību, kādā aprēķina un veic maksājumus par Pārtikas un veterinārā dienesta valsts uzraudzības un kontroles darbībām un maksas pakalpojumiem, sedz ar iesnieguma un dokumentu izvērtēšanu un izmaiņu izdarīšanu vai termiņa pagarināšanu saistītos Pārtikas un veterinārā dienesta izdevumus.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Inaktivēto autogēno vakcīnu izplatīšanas prasības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Lai Pārtikas un veterinārais dienests atļautu ievest un lietot inaktivētās autogēnās vakcīnas (turpmāk – autogēnās vakcīnas), veterinārmedicīniskās prakses iestāde vai šo noteikumu </w:t>
      </w:r>
      <w:r w:rsidR="00000000" w:rsidRPr="00000000" w:rsidDel="00000000">
        <w:rPr>
          <w:rtl w:val="0"/>
        </w:rPr>
        <w:t xml:space="preserve">14.1.</w:t>
      </w:r>
      <w:r w:rsidR="00000000" w:rsidRPr="00000000" w:rsidDel="00000000">
        <w:rPr>
          <w:rtl w:val="0"/>
        </w:rPr>
        <w:t xml:space="preserve"> apakšpunktā minētais atbildīgais praktizējošais veterinārārsts iesniedz Pārtikas un veterinārajā dienestā iesniegumu par autogēno vakcīnu ievešanu un lietošanu. Iesnieguma veidlapa pieejama Pārtikas un veterinārā dienesta tīmekļvietnē, un tajā norāda un tam pievieno šo noteikumu </w:t>
      </w:r>
      <w:r w:rsidR="00000000" w:rsidRPr="00000000" w:rsidDel="00000000">
        <w:rPr>
          <w:rtl w:val="0"/>
        </w:rPr>
        <w:t xml:space="preserve">10.</w:t>
      </w:r>
      <w:r w:rsidR="00000000" w:rsidRPr="00000000" w:rsidDel="00000000">
        <w:rPr>
          <w:rtl w:val="0"/>
        </w:rPr>
        <w:t xml:space="preserve"> pielikumā minēto informāciju un dokumentus.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Veterinārmedicīniskās prakses iestāde vai šo noteikumu </w:t>
      </w:r>
      <w:r w:rsidR="00000000" w:rsidRPr="00000000" w:rsidDel="00000000">
        <w:rPr>
          <w:rtl w:val="0"/>
        </w:rPr>
        <w:t xml:space="preserve">14.1.</w:t>
      </w:r>
      <w:r w:rsidR="00000000" w:rsidRPr="00000000" w:rsidDel="00000000">
        <w:rPr>
          <w:rtl w:val="0"/>
        </w:rPr>
        <w:t xml:space="preserve"> apakšpunktā minētais atbildīgais praktizējošais veterinārārsts pieprasa šo noteikumu </w:t>
      </w:r>
      <w:r w:rsidR="00000000" w:rsidRPr="00000000" w:rsidDel="00000000">
        <w:rPr>
          <w:rtl w:val="0"/>
        </w:rPr>
        <w:t xml:space="preserve">104.</w:t>
      </w:r>
      <w:r w:rsidR="00000000" w:rsidRPr="00000000" w:rsidDel="00000000">
        <w:rPr>
          <w:rtl w:val="0"/>
        </w:rPr>
        <w:t xml:space="preserve"> punktā minēto atļauju tikai tad,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nav pieejamas reģistrētas imunoloģiskās veterinārās zāles, kas dod pozitīvu terapeitisku efektu noteiktas konkrēto dzīvnieku slimības ārstēšanai vai profilaksei;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autogēnās vakcīnas lietošana ir pamatota ar klīnisko diagnozi un laboratorisko izmeklējumu rezultātiem;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autogēno vakcīnu paredzēts ražot no mikroorganismu kultūrām, kas izolētas no inficētiem ganāmpulka dzīvniekiem, un to paredzēts lietot tikai attiecīgās infekcijas slimības ierobežošanai un profilaksei tajā pašā ganāmpulkā uz vietas;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autogēnā vakcīna satur mikroorganismu kultūras vai ekstraktus, kas ir inaktivēti un netoksiski;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autogēno vakcīnu ražos uzņēmumā, kas saņēmis: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veterinārā dienesta izsniegtu labas ražošanas prakses sertifikātu, ja ražotājs atrodas Latvijā;</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dalībvalsts kompetentās iestādes izsniegtu labas ražošanas prakses sertifikātu, ja ražotājs atrodas citā dalībvalstī.</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Veterinārmedicīniskās prakses iestāde vai atbildīgais praktizējošais veterinārārsts, kas nosaka nepieciešamību konkrētajam dzīvnieku īpašniekam piederošiem dzīvniekiem lietot autogēno vakcīnu: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noslēdzis ar dzīvnieku īpašnieku līgumu par veterinārmedicīniskā pakalpojuma sniegšanu un pārzina ganāmpulka dzīvnieku veselības stāvokli;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autogēno vakcīnu lieto tikai tiem dzīvniekiem, kas norādīti šo noteikumu </w:t>
      </w:r>
      <w:r w:rsidR="00000000" w:rsidRPr="00000000" w:rsidDel="00000000">
        <w:rPr>
          <w:rtl w:val="0"/>
        </w:rPr>
        <w:t xml:space="preserve">109.1.</w:t>
      </w:r>
      <w:r w:rsidR="00000000" w:rsidRPr="00000000" w:rsidDel="00000000">
        <w:rPr>
          <w:rtl w:val="0"/>
        </w:rPr>
        <w:t xml:space="preserve"> apakšpunktā minētajā lēmumā;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autogēnās vakcīnas lietošanas ganāmpulka dzīvniekiem veic autogēnās vakcīnas efektivitātes un drošuma testu mērķsugas dzīvnieku grupai;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autogēnās vakcīnas lietošanas drošuma uzraudzību, lai konstatētu iespējamo apdraudējumu dzīvnieku vai cilvēku veselībai vai videi;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pieprasījuma sniedz Pārtikas un veterinārajam dienestam informāciju par autogēnās vakcīnas lietošanas drošuma uzraudzības rezultātiem, ražotāja izsniegto sērijas kvalitātes sertifikātu un citu ar autogēnās vakcīnas lietošanu saistīto informāciju;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autogēnās vakcīnas uzglabāšanu saskaņā ar ražotāja norādījumiem;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glabā šādu informāciju par autogēno vakcīnu lietošanu: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ražotāja piešķirtais nosaukums;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vakcīnas derīguma termiņš un sērijas numurs;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vakcīnas ražotāja nosaukums, adrese un tālruņa numurs;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vakcīna ievadīta dzīvniekiem, dzīvnieku suga, vecums un skaits;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īpašnieka vārds un uzvārds vai nosaukums un adrese;</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vakcīnas lietošanas izraisītās blakusparādības, kā arī dzīvnieku klīniskās apskates un laboratorisko izmeklējumu rezultāti, veicot vakcīnas lietošanas drošuma uzraudzību;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28.05.2019. noteikumiem Nr. 226)</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Dzīvnieku īpašnieks, kura dzīvniekiem paredzēta autogēnā vakcīna, ievēro šādas prasības: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autogēnā vakcīna tiek ievadīta tikai viņam piederošajiem dzīvniekiem atbilstoši šo noteikumu </w:t>
      </w:r>
      <w:r w:rsidR="00000000" w:rsidRPr="00000000" w:rsidDel="00000000">
        <w:rPr>
          <w:rtl w:val="0"/>
        </w:rPr>
        <w:t xml:space="preserve">109.1.</w:t>
      </w:r>
      <w:r w:rsidR="00000000" w:rsidRPr="00000000" w:rsidDel="00000000">
        <w:rPr>
          <w:rtl w:val="0"/>
        </w:rPr>
        <w:t xml:space="preserve"> apakšpunktā minētajam lēmumam un netiek izplatīta citām personām;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autogēno vakcīnu ievešanu un lietošanu vismaz piecus gadus glabā šādu informāciju: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ražotāja piešķirtais nosaukums;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vakcīnas derīguma termiņš un sērijas numurs;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vakcīnas ražotāja nosaukums, adrese un tālruņa numurs;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veterinārmedicīniskā pakalpojuma sniedzēja vārds, uzvārds un veterinārmedicīniskās prakses sertifikāta numurs, kurš ievada vakcīnu dzīvniekiem;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datums, kad vakcīna ievadīta dzīvniekiem, dzīvnieku suga, vecums, skaits, identifikācijas numurs (ja iespējams) un citas ziņas, lai nodrošinātu izsekojamību dzīvniekam, kam ievadīta autogēnā vakcīna, un autogēnajai vakcīnai;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sekmē šo noteikumu </w:t>
      </w:r>
      <w:r w:rsidR="00000000" w:rsidRPr="00000000" w:rsidDel="00000000">
        <w:rPr>
          <w:rtl w:val="0"/>
        </w:rPr>
        <w:t xml:space="preserve">106.</w:t>
      </w:r>
      <w:r w:rsidR="00000000" w:rsidRPr="00000000" w:rsidDel="00000000">
        <w:rPr>
          <w:rtl w:val="0"/>
        </w:rPr>
        <w:t xml:space="preserve"> punktā minētās veterinārmedicīniskās prakses iestādes vai atbildīgā praktizējošā veterinārārsta darbību, nododot tā rīcībā nepieciešamās telpas un nodrošinot dzīvnieku klīniskās apskates un laboratorisko izmeklējumu veikšanai nepieciešamos apstākļus.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Autogēnās vakcīnas ražotājs: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autogēnās vakcīnas tiešā iepakojuma marķējumā norāda vismaz šādu informāciju: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autogēnajai vakcīnai piešķirtais nosaukums (piemēram, autogēnā vakcīna, mikroorganisma nosaukums un mērķsuga). Autogēnajai vakcīnai aizliegts piešķirt tirdzniecības nosaukumu;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 lielums, norādot daudzumu tilpuma vai svara mērvienībās, un devu skaits;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sērijas izlaidi atbildīgā ražotāja nosaukums un adrese;</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dzīvnieku īpašnieka vārds un uzvārds vai nosaukums un adrese, kura dzīvniekiem autogēno vakcīnu paredzēts ievadīt;</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autogēnās vakcīnas derīguma termiņš un sērijas numurs;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autogēnās vakcīnas lietošanas instrukcijā norāda vismaz šādu informāciju: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autogēnajai vakcīnai piešķirtais nosaukums;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ražotāja nosaukums, adrese un tālruņa numurs;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autogēnās vakcīnas sastāvdaļas, norādot izolēto mikroorganismu, konservantus un citas palīgvielas;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iepakojuma lielums, norādot daudzumu tilpuma vai svara mērvienībās, un devu skaits;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deva, tās ievadīšanas veids un biežums;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derīguma termiņš un sērijas numurs;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uzglabāšanas apstākļi un īpaši piesardzības pasākumi;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 veterinārmedicīniskā pakalpojuma sniedzēja vārds, uzvārds un veterinārmedicīniskās prakses sertifikāta numurs, kurš pieprasījis autogēno vakcīnu, un dzīvnieku īpašnieka (turētāja) vārds un uzvārds vai nosaukums un adrese;</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norāde "Lietošanai dzīvniekiem. Klīniski veselu (norāda mērķsugu) vakcinācijai pret infekcijas slimību, ko ierosina (norāda mikroorganismu ar konkrētu celmu). Nevakcinēt 21 dienu pirms dzīvnieka kaušanas (vai norāda ilgāku zāļu izdalīšanās periodu, ja tāds noteikts, ievērojot vakcīnai pievienoto palīgvielu izdalīšanās periodu). Lietot tikai tad, ja nav pieejamas reģistrētas veterinārās zāles. Vakcīnu dzīvniekiem var ievadīt tikai praktizējošs veterinārārsts vai praktizējoša veterinārārsta tiešā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Pārtikas un veterinārais dienests izvērtē šo noteikumu </w:t>
      </w:r>
      <w:r w:rsidR="00000000" w:rsidRPr="00000000" w:rsidDel="00000000">
        <w:rPr>
          <w:rtl w:val="0"/>
        </w:rPr>
        <w:t xml:space="preserve">104.</w:t>
      </w:r>
      <w:r w:rsidR="00000000" w:rsidRPr="00000000" w:rsidDel="00000000">
        <w:rPr>
          <w:rtl w:val="0"/>
        </w:rPr>
        <w:t xml:space="preserve"> punktā minēto iesniegumu un tam pievienotos dokumentus un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 autogēnās vakcīnas ievešanu un lietošanu, ja iesniedzējs izpilda šo noteikumu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108.</w:t>
      </w:r>
      <w:r w:rsidR="00000000" w:rsidRPr="00000000" w:rsidDel="00000000">
        <w:rPr>
          <w:rtl w:val="0"/>
        </w:rPr>
        <w:t xml:space="preserve"> punktā minētās prasības un iesniegtā informācija ir pilnīga un patiesa, norādot:</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veterinārmedicīniskā pakalpojuma sniedzēja vārdu, uzvārdu, veterinārmedicīniskās prakses sertifikāta numuru un vai nu darbavietas adresi, vai veterinārmedicīniskās prakses iestādes nosaukumu un adresi;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autogēnās vakcīnas:</w:t>
      </w:r>
    </w:p>
    <w:p w:rsidP="00000000" w:rsidRDefault="00000000" w:rsidR="00000000" w:rsidRPr="00000000" w:rsidDel="00000000">
      <w:pPr>
        <w:numPr>
          <w:ilvl w:val="3"/>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piešķirto nosaukumu, sastāvu, iepakojuma lielumu, devu, lietošanas veidu, vakcinācijas shēmu un izdalīšanās periodu;</w:t>
      </w:r>
    </w:p>
    <w:p w:rsidP="00000000" w:rsidRDefault="00000000" w:rsidR="00000000" w:rsidRPr="00000000" w:rsidDel="00000000">
      <w:pPr>
        <w:numPr>
          <w:ilvl w:val="3"/>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sērijas izlaidi atbildīgā ražotāja nosaukumu un adresi;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sugu un vecumu dzīvniekam, kuram autogēnā vakcīna paredzēta, ja attiecināms;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dzīvnieku īpašnieka vārdu un uzvārdu vai nosaukumu, adresi un kontaktinformāciju, ganāmpulka un novietnes reģistrācijas numuru Lauku atbalsta dienesta lauksaimniecības dzīvnieku, ganāmpulku un novietņu reģistrā, kura dzīvniekiem vakcīna paredzēta;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īpašus piesardzības pasākumus;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atļautās darbības termiņu, kas nav ilgāks par vienu gadu;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autogēnās vakcīnas ievešanu un lietošanu, 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vai citās dalībvalstīs ir pieejamas atbilstošas reģistrētas imunoloģiskās veterinārās zāles;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iesniegtā informācija un dokumentācija nav pilnīga, nav pamatota autogēnās vakcīnas nepieciešamība vai iesniedzējs ir sniedzis nepatiesu informāciju;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autogēnā vakcīna ražota uzņēmumā, kas neatbilst labas ražošanas prakses prasībām un nav saņēmis licenci attiecīgo veterināro zāļu ražošanai;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autogēnās vakcīnas lietošana var radīt apdraudējumu dzīvnieku vai cilvēku veselībai vai videi;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autogēnās vakcīnas lietošana var apgrūtināt to infekcijas slimību diagnosticēšanu, kontroli un apkarošanu, kuru apkarošana un kontrole notiek saskaņā ar dzīvnieku infekcijas slimību valsts apkarošanas programmu.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i w:val="1"/>
          <w:rtl w:val="0"/>
        </w:rPr>
        <w:t xml:space="preserve"> (Svītrots)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Pārtikas un veterinārais dienests var atcelt lēmumu atļaut ievest un lietot autogēnās vakcīnas,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vai kādā citā dalībvalstī tiek izsniegta tirdzniecības atļauja imunoloģiskām veterinārajām zālēm, kas piemērotas konkrēto dzīvnieku ārstēšanai vai slimību profilaksei;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veterinārmedicīniskā pakalpojuma sniedzējs vai dzīvnieku īpašnieks pārkāpj lēmumā minētos nosacījumus, tostarp pieļauj lēmumā minētās autogēnās vakcīnas izplatīšanu citai personai;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nodrošināta autogēnās vakcīnas sterilitāte vai inaktivācija, tā radot infekcijas slimību izplatīšanās draudus un apdraudējumu dzīvnieku vai cilvēku veselībai vai videi;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autogēnās vakcīnas lietošanas drošuma uzraudzības rezultāti liecina, ka lietošanas riska un ieguvuma novērtējums nav labvēlīgs;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izcelsmes pārtikas produktos, kas iegūti no vakcinētajiem dzīvniekiem, ir konstatētas vielas, kas var radīt apdraudējumu dzīvnieku un cilvēku veselībai.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Veterināro zāļu izplatīšanas uzraudzība un kontrole</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Pārtikas un veterinārais dienests uzrauga un kontrolē veterināro zāļu izplatīšanas atbilstību šo noteikumu prasībām.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novērtētu lieltirgotavas atbilstību labas izplatīšanas prakses prasībām, kas noteiktas </w:t>
      </w:r>
      <w:r w:rsidR="00000000" w:rsidRPr="00000000" w:rsidDel="00000000">
        <w:rPr>
          <w:rtl w:val="0"/>
        </w:rPr>
        <w:t xml:space="preserve">regulā 2021/1248</w:t>
      </w:r>
      <w:r w:rsidR="00000000" w:rsidRPr="00000000" w:rsidDel="00000000">
        <w:rPr>
          <w:rtl w:val="0"/>
        </w:rPr>
        <w:t xml:space="preserve">, Pārtikas un veterinārais dienests ar lieltirgotavu vienojas par labas izplatīšanas prakses atbilstības pārbaudes (turpmāk – atbilstības pārbaude) laiku un ne vēlāk kā 10 darbdienas pirms pārbaudes rakstveidā paziņo par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528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Ar atbilstības pārbaudi saistītos izdevumus sedz pārbaudāmā persona saskaņā ar normatīvajiem aktiem par kārtību, kādā aprēķina un veic maksājumus par Pārtikas un veterinārā dienesta valsts uzraudzības un kontroles darbībām un maksas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528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Pārtikas un veterinārais dienests pēc atbilstības pārbaudes sagatavo labas izplatīšanas prakses kontroles 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528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Pēc atbilstības pārbaudes, pamatojoties uz iesniegumā un tam pievienotajos dokumentos norādīto informāciju, kā arī papildus iesniegtās informācijas pārbaudes rezultātiem un šo noteikumu </w:t>
      </w:r>
      <w:r w:rsidR="00000000" w:rsidRPr="00000000" w:rsidDel="00000000">
        <w:rPr>
          <w:rtl w:val="0"/>
        </w:rPr>
        <w:t xml:space="preserve">112.</w:t>
      </w:r>
      <w:r w:rsidR="00000000" w:rsidRPr="00000000" w:rsidDel="00000000">
        <w:rPr>
          <w:vertAlign w:val="superscript"/>
          <w:rtl w:val="0"/>
        </w:rPr>
        <w:t xml:space="preserve">3</w:t>
      </w:r>
      <w:r w:rsidR="00000000" w:rsidRPr="00000000" w:rsidDel="00000000">
        <w:rPr>
          <w:rtl w:val="0"/>
        </w:rPr>
        <w:t xml:space="preserve"> punktā minēto kontroles ziņojumu, Pārtikas un veterinārais dienests pieņem attiecīgu lēmumu: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atbilstību labas izplatīšanas prakses prasībām un par labas izplatīšanas prakses atbilstības sertifikāta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 izsniegšanu, ja konstatē, ka lieltirgotava atbilst </w:t>
      </w:r>
      <w:r w:rsidR="00000000" w:rsidRPr="00000000" w:rsidDel="00000000">
        <w:rPr>
          <w:rtl w:val="0"/>
        </w:rPr>
        <w:t xml:space="preserve">regulas 2021/1248</w:t>
      </w:r>
      <w:r w:rsidR="00000000" w:rsidRPr="00000000" w:rsidDel="00000000">
        <w:rPr>
          <w:rtl w:val="0"/>
        </w:rPr>
        <w:t xml:space="preserve"> prasībām;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labas izplatīšanas prakses atbilstības sertifikāta izsniegšanas pagaidu atlikšanu, norādot iemeslus un termiņu, kādā īstenojami nepieciešamie pasākumi, ja konstatē tādu neatbilstību </w:t>
      </w:r>
      <w:r w:rsidR="00000000" w:rsidRPr="00000000" w:rsidDel="00000000">
        <w:rPr>
          <w:rtl w:val="0"/>
        </w:rPr>
        <w:t xml:space="preserve">regulas 2021/1248</w:t>
      </w:r>
      <w:r w:rsidR="00000000" w:rsidRPr="00000000" w:rsidDel="00000000">
        <w:rPr>
          <w:rtl w:val="0"/>
        </w:rPr>
        <w:t xml:space="preserve"> prasībām, kas neietekmē veterināro zāļu kvalitāti un nerada apdraudējumu cilvēku vai dzīvnieku veselībai vai videi, un ar lieltirgotavu ir vienošanās par trūkumu novēršanas pasākumu plānu;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neatbilstību labas izplatīšanas prakses prasībām un par atteikumu izsniegt labas izplatīšanas prakses atbilstības sertifikātu, ja konstatē, ka lieltirgotava neatbilst </w:t>
      </w:r>
      <w:r w:rsidR="00000000" w:rsidRPr="00000000" w:rsidDel="00000000">
        <w:rPr>
          <w:rtl w:val="0"/>
        </w:rPr>
        <w:t xml:space="preserve">regulas 2021/1248</w:t>
      </w:r>
      <w:r w:rsidR="00000000" w:rsidRPr="00000000" w:rsidDel="00000000">
        <w:rPr>
          <w:rtl w:val="0"/>
        </w:rPr>
        <w:t xml:space="preserve"> prasībām vai dienesta noteiktajā termiņā nav novērsti trūkumi, kuru dēļ tika pieņemts šo noteikumu </w:t>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apakšpunktā minētais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528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Pārtikas un veterinārais dienests informāciju par šo noteikumu </w:t>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apakšpunktā minēto sertifikātu vai – šo noteikumu </w:t>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apakšpunktā minētajā gadījumā – lēmumu par neatbilstību labas izplatīšanas prakses prasībām ievada </w:t>
      </w:r>
      <w:r w:rsidR="00000000" w:rsidRPr="00000000" w:rsidDel="00000000">
        <w:rPr>
          <w:rtl w:val="0"/>
        </w:rPr>
        <w:t xml:space="preserve">regulas 2019/6</w:t>
      </w:r>
      <w:r w:rsidR="00000000" w:rsidRPr="00000000" w:rsidDel="00000000">
        <w:rPr>
          <w:rtl w:val="0"/>
        </w:rPr>
        <w:t xml:space="preserve"> 91. pantā minētajā Eiropas Savienības ražošanas un vairumtirdzniecības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528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Pārtikas un veterinārais dienests konstatē, ka šo noteikumu </w:t>
      </w:r>
      <w:r w:rsidR="00000000" w:rsidRPr="00000000" w:rsidDel="00000000">
        <w:rPr>
          <w:rtl w:val="0"/>
        </w:rPr>
        <w:t xml:space="preserve">5.</w:t>
      </w:r>
      <w:r w:rsidR="00000000" w:rsidRPr="00000000" w:rsidDel="00000000">
        <w:rPr>
          <w:rtl w:val="0"/>
        </w:rPr>
        <w:t xml:space="preserve"> punktā minētā persona, kas izplata veterinārās zāles Latvijas Republikā saskaņā ar Farmācijas likuma 25.</w:t>
      </w:r>
      <w:r w:rsidR="00000000" w:rsidRPr="00000000" w:rsidDel="00000000">
        <w:rPr>
          <w:vertAlign w:val="superscript"/>
          <w:rtl w:val="0"/>
        </w:rPr>
        <w:t xml:space="preserve">1</w:t>
      </w:r>
      <w:r w:rsidR="00000000" w:rsidRPr="00000000" w:rsidDel="00000000">
        <w:rPr>
          <w:rtl w:val="0"/>
        </w:rPr>
        <w:t xml:space="preserve"> pantu, nepilda licencē minētos nosacījumus un veterināro zāļu apriti reglamentējošo normatīvo aktu prasības, Pārtikas un veterinārais dienests informē attiecīgās licences izdevēja dalībvalsts kompetento iestādi par konstatētajiem pārkāpumiem.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Pārtikas un veterinārais dienests ir tiesīgs aizliegt imunoloģisko veterināro zāļu ievešanu, izplatīšanu un lietošanu visā Latvijas teritorijā vai tās daļā, ja uz šīm zālēm attiecas viens vai vairāki regulas </w:t>
      </w:r>
      <w:r w:rsidR="00000000" w:rsidRPr="00000000" w:rsidDel="00000000">
        <w:rPr>
          <w:rtl w:val="0"/>
        </w:rPr>
        <w:t xml:space="preserve">2019/6</w:t>
      </w:r>
      <w:r w:rsidR="00000000" w:rsidRPr="00000000" w:rsidDel="00000000">
        <w:rPr>
          <w:rtl w:val="0"/>
        </w:rPr>
        <w:t xml:space="preserve"> 110. panta 1. punkta nosacījumi.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Pārtikas un veterinārais dienests informē:</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Komisiju, ja Latvijas teritorijā ir aizliegta kādu imunoloģisko veterināro zāļu ievešana, izplatīšana vai ražošana;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inspekciju par konstatētajiem pārkāpumiem narkotisko un psihotropo zāļu apritē triju darbdienu laikā pēc fakta konstatēšanas.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Pārtikas un veterinārais dienests var pieprasīt informāciju no veterināro zāļu izcelsmes dalībvalsts kompetentās iestādes, ja apritē konstatētas nekvalitatīvas veterinārās zāles.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Pārtikas un veterinārais dienests, pamatojoties uz apdraudējumu cilvēku vai dzīvnieku veselībai, apstrīd citas dalībvalsts kompetentās iestādes lēmumu, tas informē attiecīgo kompetento iestādi par saviem iebildumiem vai pieprasa papildu ziņas. Pārtikas un veterinārais dienests informē arī Eiropas Komisiju un Eiropas Zāļu aģentūru, ja pastāv būtiskas viedokļu atšķirības starp Pārtikas un veterināro dienestu un citas dalībvalsts kompetento iestādi.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Par veterināro zāļu izplatīšanas apturēšanu vai izņemšanu no aprites, pamatojot šādu rīcību, veterināro zāļu tirdzniecības atļaujas turētājs ziņo Pārtikas un veterinārajam dienestam un dalībvalstīm, kurās tiek izplatītas minētās veterinārās zāles.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Imunoloģisko veterināro zāļu kvalitātes kontroles prasības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Pārtikas un veterinārais dienests atbilstoši regulas </w:t>
      </w:r>
      <w:r w:rsidR="00000000" w:rsidRPr="00000000" w:rsidDel="00000000">
        <w:rPr>
          <w:rtl w:val="0"/>
        </w:rPr>
        <w:t xml:space="preserve">2019/6</w:t>
      </w:r>
      <w:r w:rsidR="00000000" w:rsidRPr="00000000" w:rsidDel="00000000">
        <w:rPr>
          <w:rtl w:val="0"/>
        </w:rPr>
        <w:t xml:space="preserve"> 128. panta 3. punktam pieprasa iesniegt neiepakotus imunoloģisko veterināro zāļu sērijas paraugus pārbaudei oficiālā zāļu kontroles laboratorijā.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un veterinārais dienests pieprasa imunoloģisko veterināro zāļu tirdzniecības atļaujas turētājam iesniegt regulas </w:t>
      </w:r>
      <w:r w:rsidR="00000000" w:rsidRPr="00000000" w:rsidDel="00000000">
        <w:rPr>
          <w:rtl w:val="0"/>
        </w:rPr>
        <w:t xml:space="preserve">2019/6</w:t>
      </w:r>
      <w:r w:rsidR="00000000" w:rsidRPr="00000000" w:rsidDel="00000000">
        <w:rPr>
          <w:rtl w:val="0"/>
        </w:rPr>
        <w:t xml:space="preserve"> 97. panta 6. punktā minētā kontroles ziņojuma kopiju, ja tas nepieciešams veterināro zāļu kvalitātes uzraudzībai vai dzīvnieku veselības, sabiedrības veselības vai vides aizsardzības nolūkā.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Pārtikas un veterinārais dienests neveic regulas </w:t>
      </w:r>
      <w:r w:rsidR="00000000" w:rsidRPr="00000000" w:rsidDel="00000000">
        <w:rPr>
          <w:rtl w:val="0"/>
        </w:rPr>
        <w:t xml:space="preserve">2019/6</w:t>
      </w:r>
      <w:r w:rsidR="00000000" w:rsidRPr="00000000" w:rsidDel="00000000">
        <w:rPr>
          <w:rtl w:val="0"/>
        </w:rPr>
        <w:t xml:space="preserve"> 128. panta 4. punktā minēto pārbaudi, ja citas dalībvalsts kompetentā institūcija par šādu nodomu informē Pārtikas un veterināro dienestu.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Veterināro zāļu atsaukšanas kārtība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Veterināro zāļu piegādi aizliedz un nodrošina to atsaukšanu no tirgus, ja uz šīm zālēm attiecas viens vai vairāki regulas </w:t>
      </w:r>
      <w:r w:rsidR="00000000" w:rsidRPr="00000000" w:rsidDel="00000000">
        <w:rPr>
          <w:rtl w:val="0"/>
        </w:rPr>
        <w:t xml:space="preserve">2019/6</w:t>
      </w:r>
      <w:r w:rsidR="00000000" w:rsidRPr="00000000" w:rsidDel="00000000">
        <w:rPr>
          <w:rtl w:val="0"/>
        </w:rPr>
        <w:t xml:space="preserve"> 134. panta 1. punktā minētie nosacījumi.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Sērijas atsaukšana ir darbība, ko īsteno, lai izņemtu veterināro zāļu sēriju no izplatīšanas un lietotāju tīkla. Sērijas atsaukšana var būt daļēja, ja to attiecina uz konkrētiem izplatītājiem vai lietotājiem.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Veterināro zāļu ražotājs informē Pārtikas un veterināro dienestu: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jebkuru darbību, ko tas veic, lai apturētu veterināro zāļu izplatīšanu vai izņemtu šīs zāles no tirgus, un par attiecīgās darbības pamatojumu, ja tā ir saistīta ar veterināro zāļu iedarbību vai dzīvnieku vai cilvēku veselības aizsardzību;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konstatēto veterināro zāļu kvalitātes defektu, ja veterināro zāļu sērija vai tās daļa neatbilst reģistrācijas dokumentācijā minētajiem nosacījumiem un šīs zāles apdraud dzīvnieku un cilvēku veselību. Veterināro zāļu kvalitātes defektu izvērtē atbilstoši zāļu kvalitātes defektu klasifikācijai Eiropas Kopienas inspicēšanas un informācijas apmaiņas procedūrās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un norāda valsti, uz kuru nosūtītas veterinārās zāles ar defektu.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ir aizdomas par veterināro zāļu kvalitāti vai par šo noteikumu </w:t>
      </w:r>
      <w:r w:rsidR="00000000" w:rsidRPr="00000000" w:rsidDel="00000000">
        <w:rPr>
          <w:rtl w:val="0"/>
        </w:rPr>
        <w:t xml:space="preserve">55.</w:t>
      </w:r>
      <w:r w:rsidR="00000000" w:rsidRPr="00000000" w:rsidDel="00000000">
        <w:rPr>
          <w:rtl w:val="0"/>
        </w:rPr>
        <w:t xml:space="preserve"> punktā minētajām viltotajām zālēm vai ir saņemts ziņojums, ka veterināro zāļu kvalitāte neatbilst attiecīgo zāļu reģistrācijas dokumentācijā minētajiem nosacījumiem, importētājs, lieltirgotava, aptieka, veterinārā aptieka vai veterinārmedicīniskās prakses iestāde paziņo par to Pārtikas un veterinārajam dienestam. Ja Pārtikas un veterinārais dienests nav saņēmis veterināro zāļu ražotāja paziņojumu par kvalitātes defektu vai veterināro zāļu atsaukšanu, importētājs vai lieltirgotava iesniedz šādu paziņojumu Pārtikas un veterinārajā dienestā.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ir pieņemts lēmums par veterināro zāļu izplatīšanas apturēšanu un veterināro zāļu atsaukšanu no tirgus, attiecīgais veterināro zāļu tirdzniecības atļaujas turētājs, veterināro zāļu ražotājs, importētājs, lieltirgotava, veterinārā aptieka, aptieka vai veterinārmedicīniskās prakses iestāde pa tālruni, elektroniski vai ar citu saziņas līdzekļu starpniecību paziņo par pieņemto lēmumu personām, kurām attiecīgās zāles ir izplatītas. Ja informāciju sniedz pa tālruni, paziņojumu nosūta arī rakstveidā. Paziņojumā norāda: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veterināro zāļu nosaukumu, stiprumu, formu, sērijas numuru un tirdzniecības atļaujas numuru, uz kurām attiecas paziņojums par veterināro zāļu izplatīšanas apturēšanu un atsaukšanu no tirgus;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izplatīšanas apturēšanas un veterināro zāļu atsaukšanas iemeslu;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defekta pakāpi (pirmā, otrā vai trešā) un aprakstu;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atsaukšanas steidzamības pakāpi;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visu klientu vai tikai to klientu informēšanu par veterināro zāļu atsaukšanu, kuri ir saņēmuši atsaucamo veterināro zāļu sēriju;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veterināro zāļu atsaukšanu no mazumtirdzniecības tīkla vai visa tirgus, ja tāda ir noteikta;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turpmāko rīcību ar šīm zālēm;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veterinārās zāles atdodamas atpakaļ veterināro zāļu piegādātājam vai veterināro zāļu tirdzniecības atļaujas turētājam;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veterināro zāļu savākšanas un iznīcināšanas kārtību;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tiks segti zaudējumi.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Persona, kas nodrošina zāļu izplatīšanas apturēšanu un zāļu atsaukšanu no tirgus, reģistrē šādu informāciju: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un laiku, kad saņemts paziņojums par veterināro zāļu izplatīšanas apturēšanu un veterināro zāļu atsaukšanu no tirgus, kā arī paziņojuma saņemšanas veidu, piemēram, pa tālruni, pa faksu, elektroniski;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paziņojuma sniedzēja nosaukumu vai personu (vārds, uzvārds, amats, tālruņa numurs un elektroniskā pasta adrese), kas sniegusi paziņojumu par veterināro zāļu izplatīšanas apturēšanu un veterināro zāļu atsaukšanu no tirgus;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veterināro zāļu nosaukumu, stiprumu, formu, sērijas numuru, tirdzniecības atļaujas numuru, kvalitātes defekta pakāpi (pirmā, otrā vai trešā) un kvalitātes defekta aprakstu, uz kurām attiecas paziņojums par veterināro zāļu izplatīšanas apturēšanu un veterināro zāļu atsaukšanu no tirgus;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veterināro zāļu izplatīšanas apturēšanu un veterināro zāļu atsaukšanu no tirgus atbildīgās personas vārdu, uzvārdu un amatu;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izplatīšanas apturēšanas un veterināro zāļu atsaukšanas no tirgus uzsākšanas datumu un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Šo noteikumu 139. punktā minētās personas 10 dienu laikā pēc tam, kad pabeigta veterināro zāļu atsaukšana no tirgus, iesniedz Pārtikas un veterinārajā dienestā ziņojumu par veterināro zāļu atsaukšanu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Pārtikas un veterinārais dienests ir konstatējis veterināro zāļu kvalitātes defektu vai viltotas veterinārās zāles, Pārtikas un veterinārais dienests un šo noteikumu </w:t>
      </w:r>
      <w:r w:rsidR="00000000" w:rsidRPr="00000000" w:rsidDel="00000000">
        <w:rPr>
          <w:rtl w:val="0"/>
        </w:rPr>
        <w:t xml:space="preserve">139.</w:t>
      </w:r>
      <w:r w:rsidR="00000000" w:rsidRPr="00000000" w:rsidDel="00000000">
        <w:rPr>
          <w:rtl w:val="0"/>
        </w:rPr>
        <w:t xml:space="preserve"> punktā minētās personas par veterināro zāļu izplatīšanas apturēšanu un atsaukšanu informē telefoniski un rakstiski, piemēram, pa faksu, elektroniski: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četru stundu laikā pēc fakta konstatēšanas, ja veterinārajām zālēm ir konstatēts pirmās pakāpes kvalitātes defekts (11. pielikuma 1. punkts) vai ir konstatētas viltotas zāles;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24 stundu laikā pēc fakta konstatēšanas, ja veterinārajām zālēm ir konstatēts otrās pakāpes kvalitātes defekts (11. pielikuma 2. punkts);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pēc fakta konstatēšanas, ja veterinārajām zālēm ir konstatēts trešās pakāpes kvalitātes defekts (11. pielikuma 3. punkts).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kvalitātes defekts konstatēts veterinārajām zālēm, kas izvestas uz trešo valsti, veterināro zāļu ražotājs un veterināro zāļu eksportētājs četru stundu laikā pēc fakta konstatēšanas paziņo par produkta defektu veterināro zāļu saņēmējam trešajā valstī un Pārtikas un veterinārajam dienestam.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Veterināro zāļu ražotājs, importētājs vai lieltirgotava iesniedz Pārtikas un veterinārajā dienestā paziņojumu: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13.</w:t>
      </w:r>
      <w:r w:rsidR="00000000" w:rsidRPr="00000000" w:rsidDel="00000000">
        <w:rPr>
          <w:rtl w:val="0"/>
        </w:rPr>
        <w:t xml:space="preserve"> pielikumā norādītajam paraugam par nepārtrauktas darbības tālruņa numuru vai citu saziņas līdzekli, pa kuru iespējams sazināties jebkurā diennakts laikā, un personām, kas ir atbildīgas par veterināro zāļu atsaukšanu;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izmaiņām šo noteikumu </w:t>
      </w:r>
      <w:r w:rsidR="00000000" w:rsidRPr="00000000" w:rsidDel="00000000">
        <w:rPr>
          <w:rtl w:val="0"/>
        </w:rPr>
        <w:t xml:space="preserve">145.1.</w:t>
      </w:r>
      <w:r w:rsidR="00000000" w:rsidRPr="00000000" w:rsidDel="00000000">
        <w:rPr>
          <w:rtl w:val="0"/>
        </w:rPr>
        <w:t xml:space="preserve"> apakšpunktā minētajā informācijā – triju dienu laikā pēc to izdarīšanas.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Veterinārmedicīniskās prakses iestāde, veterinārā aptieka un aptieka iesniedz Pārtikas un veterinārajā dienestā informāciju par nepārtrauktas darbības tālruņa numuru vai citu saziņas līdzekli, pa kuru iespējams sazināties ar personām, kas ir atbildīgas par veterināro zāļu atsaukšanu, un triju dienu laikā pēc izmaiņu izdarīšanas informē Pārtikas un veterināro dienestu par izmaiņām.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Pārtikas un veterinārā dienesta pienākumi veterināro zāļu atsaukšanā un ātrās reaģēšanas procedūra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Šajā nodaļā noteiktā ātrās reaģēšanas procedūra neattiecas uz ātrās reaģēšanas procedūru, kas saistīta ar veterināro zāļu lietošanas izraisīto blakusparādību uzraudzību.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Pārtikas un veterinārais dienests pēc šo noteikumu </w:t>
      </w:r>
      <w:r w:rsidR="00000000" w:rsidRPr="00000000" w:rsidDel="00000000">
        <w:rPr>
          <w:rtl w:val="0"/>
        </w:rPr>
        <w:t xml:space="preserve">138.</w:t>
      </w:r>
      <w:r w:rsidR="00000000" w:rsidRPr="00000000" w:rsidDel="00000000">
        <w:rPr>
          <w:rtl w:val="0"/>
        </w:rPr>
        <w:t xml:space="preserve"> un </w:t>
      </w:r>
      <w:r w:rsidR="00000000" w:rsidRPr="00000000" w:rsidDel="00000000">
        <w:rPr>
          <w:rtl w:val="0"/>
        </w:rPr>
        <w:t xml:space="preserve">139.</w:t>
      </w:r>
      <w:r w:rsidR="00000000" w:rsidRPr="00000000" w:rsidDel="00000000">
        <w:rPr>
          <w:rtl w:val="0"/>
        </w:rPr>
        <w:t xml:space="preserve"> punktā minētā paziņojuma un ātrās reaģēšanas paziņojuma (turpmāk – paziņojums) saņemšanas to izvērtē un pārliecinās, vai tajā sniegtā informācija neattiecas uz veterināro zāļu lietošanas izraisītajām blakusparādībām. Ja veterināro zāļu kvalitātes defekts var apdraudēt cilvēku vai dzīvnieku veselību vai vidi, novērtē iespējamo risku, kā arī šā riska veidu, apjomu un aktualitāti un norāda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risks dzīvnieku vai cilvēku veselībai vai videi, ja iespējamais kvalitātes defekts tiešām pastāv. Ja veterinārās zāles ar kvalitātes defektu lieto ilgstoši vai zālēm ir kumulatīva darbība vai tūlītēja iedarbība, novērtē:</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risku to cilvēku veselībai, kuri attiecīgās zāles izmanto dzīvnieku ārstēšanai;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risku to cilvēku veselībai, kuri lieto pārtikas produktus, kas iegūti no dzīvniekiem, kuri apstrādāti ar attiecīgajām zālēm, kā arī risku, ko rada veterināro zāļu ar kvalitātes defektu atliekvielu daudzums dzīvnieku izcelsmes pārtikas produktos;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 ka defekts tiešām pastāv un parādās veterināro zāļu ražotāja piegādātajās zālēs;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iespēja, ka imunoloģisko veterināro zāļu lietošana var traucēt īstenot valsts programmu dzīvnieku infekcijas slimību diagnosticēšanai, kontrolei un apkarošanai, ja ir aizdomas par vakcīnu defektu (savstarpēja piesārņošana ar vīrusu);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iespējamais apdraudējums dzīvnieku un cilvēku veselībai vai videi ir tāds, lai īstenotu ārkārtas pasākumus, informējot par ārkārtas situāciju attiecīgās personas jebkurā diennakts laikā vai par veterināro zāļu atsaukšanu atbildīgās personas to darba laikā;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ražotāja sniegtā informācija par:</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citiem ar šo zāļu kvalitātes defektu saistītiem ziņojumiem;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sērijas izplatīšanu, piemēram, izplatīts zināmām veterinārmedicīniskās prakses iestādēm, izplatīts vairumtirdzniecībā;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datumu, kad uzsākta veterināro zāļu ar kvalitātes defektu vai šo zāļu sērijas izplatīšana, un pēdējās izplatīšanas reizes datumu;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atlikušo veterināro zāļu krājuma apjomu pie veterināro zāļu ražotāja;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iespēju, ka citas šo zāļu sērijas var būt ar tādu pašu defektu, un šo zāļu sērijas izplatīšanu;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situācijas raksturojums, ja nav pieejamas šīs zāles, alternatīvu zāļu pieejamība un ietekme uz dzīvnieku veselību piegāžu pārrāvuma dēļ;</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 īstenojamas turpmākas darbības un nepieciešama novērtēšana citām to pašu zāļu sērijām vai citām veterinārajām zālēm un vai šā jautājuma izpēte tiek turpināta;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aizliegums realizēt atlikušo veterināro zāļu krājumu uz laiku vai pilnīgi;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labas ražošanas prakses pārbaudes nepieciešamība veterināro zāļu ražošanas vietā, lai nepieļautu līdzīgas situācijas atkārtošanos;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vai paziņojums izplatāms visiem vai konkrētiem veterinārmedicīniskajā aprūpē iesaistītajiem profesionāļiem un vai paziņojums par atsaukšanu izplatāms plašsaziņas līdzekļos, un vai informācija publiskojama kompetento iestāžu tīmekļvietnēs, preses izdevumos vai līdzīgā veidā.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Ātrās reaģēšanas procedūra (turpmāk – ātrā reaģēšana) ietver steidzamu paziņojuma nosūtīšanu par to, ka ir noteikta veterināro zāļu vai to sērijas atsaukšana.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Ātrā reaģēšana ir informācijas nosūtīšana par veterināro zāļu atsaukšanu ātrās reaģēšanas sistēmā, ja attiecīgajām zālēm ir kvalitātes defekts vai konstatētas viltotas veterinārās zāles un ir nepieciešama neatliekama darbība, lai aizsargātu dzīvnieku un cilvēku veselību. Informācijas apmaiņa notiek starp Pārtikas un veterināro dienestu un:</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un Eiropas Ekonomikas zonas valstu kompetentajām iestādēm;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kompetento iestādi Eiropas Savienības kandidātvalstī, kura ir parakstījusi sadarbības līgumu ar zāļu aģentūrām;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Farmaceitiskās inspekcijas sadarbības sistēmas sekretariātu;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Zāļu kvalitātes direktorātu;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kompetento iestādi valstī, ar kuru Eiropas Savienība ir noslēgusi labas zāļu ražošanas prakses atbilstības novērtēšanas savstarpējās atzīšanas līgumu.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Ātro reaģēšanu Pārtikas un veterinārais dienests nodrošina jebkurā diennakts laikā.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Lai nodrošinātu ātrās reaģēšanas efektivitāti, Pārtikas un veterinārais dienests ātrās reaģēšanas sistēmā nosūta tikai neatliekamu informāciju, ja apdraudējums dzīvnieku un cilvēku veselībai nepieļauj nekādu kavēšanos. Procedūru var izmantot, lai pārraidītu arī brīdinājuma informāciju par veterināro zāļu lietošanas drošumu vai veterināro zāļu atsaukšanu saistībā ar to drošumu vai par darbībām, kas veicamas saistībā ar veterināro zāļu atsaukšanu.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pirmās pakāpes defektu (11. pielikuma 1. punkts) tiek nosūtīts ātrās reaģēšanas paziņojums visām dalībvalstīm un iestādēm, kas minētas šo noteikumu </w:t>
      </w:r>
      <w:r w:rsidR="00000000" w:rsidRPr="00000000" w:rsidDel="00000000">
        <w:rPr>
          <w:rtl w:val="0"/>
        </w:rPr>
        <w:t xml:space="preserve">150.</w:t>
      </w:r>
      <w:r w:rsidR="00000000" w:rsidRPr="00000000" w:rsidDel="00000000">
        <w:rPr>
          <w:rtl w:val="0"/>
        </w:rPr>
        <w:t xml:space="preserve"> punktā, neatkarīgi no tā, vai atsaucamo veterināro zāļu sērija ir izvesta uz attiecīgo valsti;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otrās pakāpes defektu (11. pielikuma 2. punkts) tiek nosūtīts ātrās reaģēšanas paziņojums tikai tām dalībvalstīm un iestādēm, kuras minētas šo noteikumu </w:t>
      </w:r>
      <w:r w:rsidR="00000000" w:rsidRPr="00000000" w:rsidDel="00000000">
        <w:rPr>
          <w:rtl w:val="0"/>
        </w:rPr>
        <w:t xml:space="preserve">150.</w:t>
      </w:r>
      <w:r w:rsidR="00000000" w:rsidRPr="00000000" w:rsidDel="00000000">
        <w:rPr>
          <w:rtl w:val="0"/>
        </w:rPr>
        <w:t xml:space="preserve"> punktā un par kurām ir zināms vai ir pamatotas aizdomas, ka tajās tikusi izplatīta atsaucamo veterināro zāļu sērija. Ja paralēlā importa gadījumā attiecīgo zāļu sērija nav izsekojama, ātrās reaģēšanas paziņojumu nosūta visu dalībvalstu kompetentajām iestādēm;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ātrās reaģēšanas paziņojumu par trešās pakāpes defektu (11. pielikuma 3. punkts) nesūta;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ātrās reaģēšanas paziņojumu par veterināro zāļu atsaukšanu vai izplatīšanas aizliegumu sakarā ar veterināro zāļu ražošanas vai importēšanas licences anulēšanu visām dalībvalstīm un šo noteikumu </w:t>
      </w:r>
      <w:r w:rsidR="00000000" w:rsidRPr="00000000" w:rsidDel="00000000">
        <w:rPr>
          <w:rtl w:val="0"/>
        </w:rPr>
        <w:t xml:space="preserve">150.5.</w:t>
      </w:r>
      <w:r w:rsidR="00000000" w:rsidRPr="00000000" w:rsidDel="00000000">
        <w:rPr>
          <w:rtl w:val="0"/>
        </w:rPr>
        <w:t xml:space="preserve"> apakšpunktā minētajām iestādēm, ja turpmāka attiecīgo zāļu izplatīšana apdraud dzīvnieku vai cilvēku veselību.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Pārtikas un veterinārais dienests ātrās reaģēšanas paziņojumu par kvalitātes defektu/veterināro zāļu atsaukšanu (turpmāk – ātrās reaģēšanas paziņojums)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 aizpilda angļu valodā un kopā ar tam pievienoto izplatīto veterināro zāļu sarakstu nosūta adresātam pa faksu vai, ja iespējams, elektroniski. Ātrās reaģēšanas paziņojumu nosūta: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četru stundu laikā pēc fakta konstatēšanas par pirmās pakāpes defektu. Nosacījums attiecas arī uz datu nosūtīšanu ātrās reaģēšanas sistēmā. Ja nepieciešams, papildus informē arī pa tālruni, kura numurs norādīts saziņai ārpus darba laika;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stundu laikā pēc fakta konstatēšanas par otrās pakāpes defektu. Ātrās reaģēšanas sistēmā Pārtikas un veterinārais dienests paziņojumu nosūta 24 stundu laikā pēc paziņojuma sniegšanas Latvijā;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pēc fakta konstatēšanas par trešās pakāpes defektu. Paziņojumu par trešās pakāpes defektu Pārtikas un veterinārais dienests nesniedz ātrās reaģēšanas sistēmā.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šādus iekšējos normatīvos aktus: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saņem ātrās reaģēšanas paziņojumu;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izvērtē ātrās reaģēšanas paziņojumu;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informē par ātrās reaģēšanas paziņojumu, kuru, izmantojot ātro reaģēšanu, nosūta personām, kas ir iekļautas Eiropas Zāļu aģentūras ātrās reaģēšanas sarakstā;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sniedz informāciju par kvalitātes defektu, kas nav steidzama, un par turpmāk veicamajām darbībām (</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izdod rīkojumu par amatpersonu, kas ir atbildīga par ātrās reaģēšanas paziņojuma nosūtīšanu. Informāciju par amatpersonu sniedz Eiropas Zāļu aģentūrai, norādot amatpersonas vārdu, uzvārdu un sazināšanās veidu darba laikā un ārpus darba laika, kā arī informē par izmaiņām šajos datos;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nepieciešamo informāciju un atbalstu veterināro zāļu ražotājam veterināro zāļu atsaukšanas procesā un uzrauga veterināro zāļu atsaukšanas procesa efektivitāti;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veterināro zāļu atsaukšanu nekavējoties paziņo šo noteikumu </w:t>
      </w:r>
      <w:r w:rsidR="00000000" w:rsidRPr="00000000" w:rsidDel="00000000">
        <w:rPr>
          <w:rtl w:val="0"/>
        </w:rPr>
        <w:t xml:space="preserve">150.</w:t>
      </w:r>
      <w:r w:rsidR="00000000" w:rsidRPr="00000000" w:rsidDel="00000000">
        <w:rPr>
          <w:rtl w:val="0"/>
        </w:rPr>
        <w:t xml:space="preserve"> punktā minētajām personām, ja kvalitātes defekts rada nopietnu apdraudējumu iedzīvotāju un dzīvnieku veselībai;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izpēta veterināro zāļu ar kvalitātes defektu izplatīšanas apstākļus un uzrauga, lai veterināro zāļu ražotājs, importētājs un veterināro zāļu tirdzniecības atļaujas turētājs īstenotu nepieciešamās darbības veterināro zāļu ar kvalitātes defektu izplatīšanas novēršanai;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informāciju par veterināro zāļu kvalitātes defektu, kas nav steidzama, sniedz atbilstoši šo noteikumu </w:t>
      </w:r>
      <w:r w:rsidR="00000000" w:rsidRPr="00000000" w:rsidDel="00000000">
        <w:rPr>
          <w:rtl w:val="0"/>
        </w:rPr>
        <w:t xml:space="preserve">14.</w:t>
      </w:r>
      <w:r w:rsidR="00000000" w:rsidRPr="00000000" w:rsidDel="00000000">
        <w:rPr>
          <w:rtl w:val="0"/>
        </w:rPr>
        <w:t xml:space="preserve"> pielikumam.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Pārtikas un veterinārais dienests katru gadījumu izskata atsevišķi un novērtē defekta nopietnību, tā izraisīto iespējamo kaitējumu dzīvnieku un cilvēku veselībai un videi un iespēju izplatīt veterināro zāļu sērijas ar kvalitātes defektu.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Ja veterinārās zāles ar kvalitātes defektu, tostarp paralēli importētās un paralēli izplatītās veterinārās zāles, sākotnēji atklāj Latvijā, Pārtikas un veterinārais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izpēta kvalitātes defektu un izdod rīkojumu par ātrās reaģēšanas paziņojumu, ja veterinārās zāles ir reģistrētas nacionālajā reģistrācijas procedūrā;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vada kvalitātes defekta izpēti un izdod rīkojumu par ātrās reaģēšanas paziņojumu, ja veterinārās zāles ir reģistrētas centralizētajā reģistrācijas procedūrā vai ja veterinārās zāles ir reģistrētas centralizētajā, nacionālajā vai savstarpējas atzīšanas vai decentralizētajā reģistrācijas procedūrā. Paziņojumā veterināro zāļu atsaukšanā iesaistītajām iestādēm sniedz priekšlikumus par ieteicamajām darbībām.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Pārtikas un veterinārais dienests var vienoties ar Eiropas Zāļu aģentūru un Eiropas Zāļu aģentūras Veterināro zāļu komitejas pārstāvi, kurš Veterināro zāļu komitejā ir ziņotājs par zālēm, par veicamajām darbībām veterināro zāļu atsaukšanā.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Izmantojot ātro reaģēšanu, apraksta dažādus iepakojuma veidus, kādos produkts varētu būt iepakots, ja šāda informācija ir saņemta no Eiropas Zāļu aģentūras.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Paralēlās izplatīšanas gadījumā, ja veterinārās zāles ir pārpakotas, taču defekts nav saistīts ar pārpakošanu, bet radies veterināro zāļu ražošanas procesā, paziņojumā iekļauj aprakstu par dažādiem iepakojuma veidiem, kādos produkts var tikt izplatīts, ja no Eiropas Zāļu aģentūras ir saņemta informācija par iepakojuma veidiem.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Izmantojot ātro reaģēšanu, informāciju par iespējami viltoto veterināro zāļu izplatīšanu, to veterināro zāļu izplatīšanu, kas ir krāpnieciski ražotas, iepakotas, izplatītas vai reklamētas, vai to veterināro zāļu izplatīšanu, kas satur viltotas izejvielas, nosūta šo noteikumu </w:t>
      </w:r>
      <w:r w:rsidR="00000000" w:rsidRPr="00000000" w:rsidDel="00000000">
        <w:rPr>
          <w:rtl w:val="0"/>
        </w:rPr>
        <w:t xml:space="preserve">150.</w:t>
      </w:r>
      <w:r w:rsidR="00000000" w:rsidRPr="00000000" w:rsidDel="00000000">
        <w:rPr>
          <w:rtl w:val="0"/>
        </w:rPr>
        <w:t xml:space="preserve"> punktā minētajām valstīm un iestādēm.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Pārtikas un veterinārais dienests izveido un uztur sistēmu, lai nodrošinātu paziņojuma saņemšanu, ja radušās aizdomas par produktu ar defektu, kā arī saskaņā ar Eiropas Komisijas apkopojumu par Kopienas inspicēšanas un informācijas apmaiņas procedūrām izveido, uztur un atjauno veterināro zāļu atsaukšanas sarakstu.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Pārtikas un veterinārais dienests nodrošina un uzrauga lēmuma par veterināro zāļu izplatīšanas apturēšanu un veterināro zāļu atsaukšanu izpildi, kā arī turpmāk veicamās darbības.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Pārtikas un veterinārais dienests savā tīmekļvietnē ievieto šādu informāciju par atsauktajām veterinārajām zālēm: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nosaukums, stiprums, forma, sērijas numurs, ražotāja nosaukums un ražotājvalsts, bet reģistrētām veterinārajām zālēm – arī tirdzniecības atļaujas numurs;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atsaukšanas iemesls un veterināro zāļu defekta apraksts.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atsaucamās veterinārās zāles no apgrozības izņem tirdzniecības atļaujas turētājs vai veterināro zāļu ražotājs, vai importētājs, viņš sedz radušos zaudējumus personām, kas šīs zāles pirka un lietoja, kā arī izdevumus, kas saistīti ar šo zāļu savākšanu, nogādāšanu iznīcināšanai un iznīcināšanu.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Ja nekvalitatīvas veterinārās zāles konstatē un no apgrozības izņem persona, kas nav tirdzniecības atļaujas turētājs, veterināro zāļu ražotājs vai importētājs, zaudējumus, kas radušies personām, kuras šīs zāles pirka un lietoja, kā arī izdevumus, kas saistīti ar šo zāļu savākšanu, nogādāšanu iznīcināšanai un iznīcināšanu, sedz persona, kuras vainas dēļ zāles ir kļuvušas nekvalitatīvas.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Izplatīšanai nederīgās veterinārās zāles iznīcina atbilstoši normatīvajiem aktiem par atkritumu apsaimniekošanu. Izplatīšanai nederīgo par bīstamajiem atkritumiem uzskatāmo veterināro zāļu uzskaite, identifikācija, uzglabāšana, iepakošana, marķēšana un pārvadājumu uzskaite notiek saskaņā ar normatīvajiem aktiem par bīstamo atkritumu uzskaites, identifikācijas, uzglabāšanas, iepakošanas, marķēšanas un pārvadājumu uzskaites kārtību.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Veterināro zāļu izplatīšanas vai veterināro zāļu atsaukšanas gadījumā atdodot veterinārās zāles atpakaļ veterināro zāļu piegādātājam vai veterināro zāļu tirdzniecības atļaujas turētājam, preču piegādes dokumentu sagatavo atbilstoši normatīvajiem aktiem, kas reglamentē grāmatvedības kārtošanu un organizāciju.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Atzīt par spēku zaudējušiem Ministru kabineta 2007. gada 19. jūnija noteikumus Nr. 407 "Veterināro zāļu marķēšanas, izplatīšanas un kontroles noteikumi" (Latvijas Vēstnesis, 2007, 100. nr.; 2009, 195. nr.; 2011, 2. nr.).</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Pirms šo noteikumu stāšanās spēkā lauksaimniecības dzīvnieku īpašniekiem (turētājiem), kas nenodarbojas ar veterinārmedicīnisko praksi, un veterinārmedicīnas izglītības un zinātnes iestādēm piešķirtā atļauja iegādāties veterinārās zāles ir spēkā līdz turpmāku izmaiņu izdarīšanai tajā.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Pirms šo noteikumu stāšanās spēkā izsniegtās valstī nereģistrētu veterināro zāļu izplatīšanas atļaujas un atļaujas inaktivēto autogēno vakcīnu ievešanai un lietošanai ir derīgas līdz to derīguma termiņa beigām.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Iesniegumus, kas atļaujas saņemšanai veterināro zāļu iegādei un izplatīšanai iesniegti līdz šo noteikumu spēkā stāšanās dienai, izskata atbilstoši to normatīvo aktu prasībām, kuri bija spēkā iesnieguma iesniegšanas dienā.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un veterinārais dienests līdz 2019. gada 1. septembrim atbilstoši šo noteikumu prasībām precizē un aktualizē indikāciju un mērķsugu sarakstā norādīto informāciju par aktīvajām vielām, lietošanas indikācijām un mērķsugām.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Noteikumi stājas spēkā 2016. gada 15. jūnijā.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(Svītrota ar MK 13.08.2024. noteikumiem Nr. 528)</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25-TA-1685</w:t>
    </w:r>
    <w:r>
      <w:br/>
    </w:r>
    <w:r w:rsidR="00000000" w:rsidRPr="00000000" w:rsidDel="00000000">
      <w:rPr>
        <w:rtl w:val="0"/>
      </w:rPr>
      <w:t xml:space="preserve">Izdrukāts 29.07.2026. 23.28 - 1.0.VK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25-TA-1685</w:t>
    </w:r>
    <w:r>
      <w:br/>
    </w:r>
    <w:r w:rsidR="00000000" w:rsidRPr="00000000" w:rsidDel="00000000">
      <w:rPr>
        <w:rtl w:val="0"/>
      </w:rPr>
      <w:t xml:space="preserve">Izdrukāts 29.07.2026. 23.28 - 1.0.VK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noteikumu_konsolidētā_versija_25-TA-1685.docx</dc:title>
</cp:coreProperties>
</file>

<file path=docProps/custom.xml><?xml version="1.0" encoding="utf-8"?>
<Properties xmlns="http://schemas.openxmlformats.org/officeDocument/2006/custom-properties" xmlns:vt="http://schemas.openxmlformats.org/officeDocument/2006/docPropsVTypes"/>
</file>