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E3069" w14:textId="4B1A83A6" w:rsidR="002B5784" w:rsidRPr="00EC2467" w:rsidRDefault="006E6FA8" w:rsidP="002B5784">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6</w:t>
      </w:r>
      <w:r w:rsidR="002B5784">
        <w:rPr>
          <w:rFonts w:ascii="Times New Roman" w:eastAsia="Times New Roman" w:hAnsi="Times New Roman" w:cs="Calibri"/>
          <w:color w:val="333333"/>
          <w:sz w:val="28"/>
          <w:lang w:eastAsia="en-GB"/>
        </w:rPr>
        <w:t>. p</w:t>
      </w:r>
      <w:r w:rsidR="002B5784" w:rsidRPr="00EC2467">
        <w:rPr>
          <w:rFonts w:ascii="Times New Roman" w:eastAsia="Times New Roman" w:hAnsi="Times New Roman" w:cs="Calibri"/>
          <w:color w:val="333333"/>
          <w:sz w:val="28"/>
          <w:lang w:eastAsia="en-GB"/>
        </w:rPr>
        <w:t xml:space="preserve">ielikums </w:t>
      </w:r>
    </w:p>
    <w:p w14:paraId="5053FE0A" w14:textId="77777777" w:rsidR="002B5784" w:rsidRPr="00EC2467" w:rsidRDefault="002B5784" w:rsidP="002B5784">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4145B3ED" w14:textId="77777777" w:rsidR="002B5784" w:rsidRPr="00EC2467" w:rsidRDefault="002B5784" w:rsidP="002B5784">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22. augusta</w:t>
      </w:r>
    </w:p>
    <w:p w14:paraId="2A147353" w14:textId="77777777" w:rsidR="002B5784" w:rsidRDefault="002B5784" w:rsidP="002B5784">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476</w:t>
      </w:r>
    </w:p>
    <w:p w14:paraId="4D43B687" w14:textId="77777777" w:rsidR="002B5784" w:rsidRDefault="002B5784" w:rsidP="009C59EA">
      <w:pPr>
        <w:shd w:val="clear" w:color="auto" w:fill="FFFFFF"/>
        <w:jc w:val="right"/>
        <w:rPr>
          <w:rFonts w:ascii="Times New Roman" w:eastAsia="Times New Roman" w:hAnsi="Times New Roman" w:cs="Times New Roman"/>
          <w:color w:val="414142"/>
          <w:kern w:val="0"/>
          <w:sz w:val="28"/>
          <w:szCs w:val="28"/>
          <w:lang w:eastAsia="lv-LV"/>
          <w14:ligatures w14:val="none"/>
        </w:rPr>
      </w:pPr>
    </w:p>
    <w:p w14:paraId="62C1A3AF" w14:textId="4B039E66" w:rsidR="009C59EA" w:rsidRPr="009C59EA" w:rsidRDefault="008F502C" w:rsidP="009C59EA">
      <w:pPr>
        <w:shd w:val="clear" w:color="auto" w:fill="FFFFFF"/>
        <w:jc w:val="right"/>
        <w:rPr>
          <w:rFonts w:ascii="Times New Roman" w:eastAsia="Times New Roman" w:hAnsi="Times New Roman" w:cs="Times New Roman"/>
          <w:color w:val="414142"/>
          <w:kern w:val="0"/>
          <w:sz w:val="28"/>
          <w:szCs w:val="28"/>
          <w:lang w:eastAsia="lv-LV"/>
          <w14:ligatures w14:val="none"/>
        </w:rPr>
      </w:pPr>
      <w:r>
        <w:rPr>
          <w:rFonts w:ascii="Times New Roman" w:eastAsia="Calibri" w:hAnsi="Times New Roman" w:cs="Times New Roman"/>
          <w:sz w:val="28"/>
          <w:szCs w:val="28"/>
        </w:rPr>
        <w:t>"</w:t>
      </w:r>
      <w:r w:rsidR="009C59EA" w:rsidRPr="009C59EA">
        <w:rPr>
          <w:rFonts w:ascii="Times New Roman" w:eastAsia="Times New Roman" w:hAnsi="Times New Roman" w:cs="Times New Roman"/>
          <w:color w:val="414142"/>
          <w:kern w:val="0"/>
          <w:sz w:val="28"/>
          <w:szCs w:val="28"/>
          <w:lang w:eastAsia="lv-LV"/>
          <w14:ligatures w14:val="none"/>
        </w:rPr>
        <w:t>14. pielikums</w:t>
      </w:r>
      <w:r w:rsidR="009C59EA" w:rsidRPr="009C59EA">
        <w:rPr>
          <w:rFonts w:ascii="Times New Roman" w:eastAsia="Times New Roman" w:hAnsi="Times New Roman" w:cs="Times New Roman"/>
          <w:color w:val="414142"/>
          <w:kern w:val="0"/>
          <w:sz w:val="28"/>
          <w:szCs w:val="28"/>
          <w:lang w:eastAsia="lv-LV"/>
          <w14:ligatures w14:val="none"/>
        </w:rPr>
        <w:br/>
        <w:t>Ministru kabineta</w:t>
      </w:r>
      <w:r w:rsidR="009C59EA" w:rsidRPr="009C59EA">
        <w:rPr>
          <w:rFonts w:ascii="Times New Roman" w:eastAsia="Times New Roman" w:hAnsi="Times New Roman" w:cs="Times New Roman"/>
          <w:color w:val="414142"/>
          <w:kern w:val="0"/>
          <w:sz w:val="28"/>
          <w:szCs w:val="28"/>
          <w:lang w:eastAsia="lv-LV"/>
          <w14:ligatures w14:val="none"/>
        </w:rPr>
        <w:br/>
        <w:t>2018. gada 27. novembra</w:t>
      </w:r>
      <w:r w:rsidR="009C59EA" w:rsidRPr="009C59EA">
        <w:rPr>
          <w:rFonts w:ascii="Times New Roman" w:eastAsia="Times New Roman" w:hAnsi="Times New Roman" w:cs="Times New Roman"/>
          <w:color w:val="414142"/>
          <w:kern w:val="0"/>
          <w:sz w:val="28"/>
          <w:szCs w:val="28"/>
          <w:lang w:eastAsia="lv-LV"/>
          <w14:ligatures w14:val="none"/>
        </w:rPr>
        <w:br/>
        <w:t>noteikumiem Nr. 747</w:t>
      </w:r>
      <w:bookmarkStart w:id="0" w:name="piel-677164"/>
      <w:bookmarkEnd w:id="0"/>
    </w:p>
    <w:p w14:paraId="206020D7" w14:textId="77777777" w:rsidR="009C59EA" w:rsidRPr="009C59EA" w:rsidRDefault="009C59EA" w:rsidP="009C59EA">
      <w:pPr>
        <w:shd w:val="clear" w:color="auto" w:fill="FFFFFF"/>
        <w:jc w:val="center"/>
        <w:rPr>
          <w:rFonts w:ascii="Times New Roman" w:eastAsia="Times New Roman" w:hAnsi="Times New Roman" w:cs="Times New Roman"/>
          <w:b/>
          <w:bCs/>
          <w:color w:val="414142"/>
          <w:kern w:val="0"/>
          <w:sz w:val="28"/>
          <w:szCs w:val="28"/>
          <w:lang w:eastAsia="lv-LV"/>
          <w14:ligatures w14:val="none"/>
        </w:rPr>
      </w:pPr>
      <w:bookmarkStart w:id="1" w:name="677165"/>
      <w:bookmarkStart w:id="2" w:name="n-677165"/>
      <w:bookmarkEnd w:id="1"/>
      <w:bookmarkEnd w:id="2"/>
    </w:p>
    <w:p w14:paraId="62412D83" w14:textId="69F613BD" w:rsidR="009C59EA" w:rsidRPr="009C59EA" w:rsidRDefault="009C59EA" w:rsidP="009C59EA">
      <w:pPr>
        <w:shd w:val="clear" w:color="auto" w:fill="FFFFFF"/>
        <w:jc w:val="center"/>
        <w:rPr>
          <w:rFonts w:ascii="Times New Roman" w:eastAsia="Times New Roman" w:hAnsi="Times New Roman" w:cs="Times New Roman"/>
          <w:b/>
          <w:bCs/>
          <w:color w:val="414142"/>
          <w:kern w:val="0"/>
          <w:sz w:val="28"/>
          <w:szCs w:val="28"/>
          <w:lang w:eastAsia="lv-LV"/>
          <w14:ligatures w14:val="none"/>
        </w:rPr>
      </w:pPr>
      <w:r w:rsidRPr="009C59EA">
        <w:rPr>
          <w:rFonts w:ascii="Times New Roman" w:eastAsia="Times New Roman" w:hAnsi="Times New Roman" w:cs="Times New Roman"/>
          <w:b/>
          <w:bCs/>
          <w:color w:val="414142"/>
          <w:kern w:val="0"/>
          <w:sz w:val="28"/>
          <w:szCs w:val="28"/>
          <w:lang w:eastAsia="lv-LV"/>
          <w14:ligatures w14:val="none"/>
        </w:rPr>
        <w:t xml:space="preserve">Speciālās pamatizglītības programmas skolēniem ar redzes traucējumiem, dzirdes traucējumiem, fiziskās attīstības traucējumiem, </w:t>
      </w:r>
      <w:proofErr w:type="spellStart"/>
      <w:r w:rsidRPr="009C59EA">
        <w:rPr>
          <w:rFonts w:ascii="Times New Roman" w:eastAsia="Times New Roman" w:hAnsi="Times New Roman" w:cs="Times New Roman"/>
          <w:b/>
          <w:bCs/>
          <w:color w:val="414142"/>
          <w:kern w:val="0"/>
          <w:sz w:val="28"/>
          <w:szCs w:val="28"/>
          <w:lang w:eastAsia="lv-LV"/>
          <w14:ligatures w14:val="none"/>
        </w:rPr>
        <w:t>somatiskām</w:t>
      </w:r>
      <w:proofErr w:type="spellEnd"/>
      <w:r w:rsidRPr="009C59EA">
        <w:rPr>
          <w:rFonts w:ascii="Times New Roman" w:eastAsia="Times New Roman" w:hAnsi="Times New Roman" w:cs="Times New Roman"/>
          <w:b/>
          <w:bCs/>
          <w:color w:val="414142"/>
          <w:kern w:val="0"/>
          <w:sz w:val="28"/>
          <w:szCs w:val="28"/>
          <w:lang w:eastAsia="lv-LV"/>
          <w14:ligatures w14:val="none"/>
        </w:rPr>
        <w:t xml:space="preserve"> saslimšanām, valodas traucējumiem, mācīšanās traucējumiem, garīgās veselības traucējumiem paraugs</w:t>
      </w:r>
    </w:p>
    <w:p w14:paraId="6506D078" w14:textId="79D88A03" w:rsidR="001B2EBC" w:rsidRPr="005039B7" w:rsidRDefault="001B2EBC" w:rsidP="0027789C">
      <w:pPr>
        <w:spacing w:before="100" w:beforeAutospacing="1" w:after="100" w:afterAutospacing="1" w:line="293" w:lineRule="atLeast"/>
        <w:jc w:val="center"/>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(izglītības programmas kodi 21015111, 21015121, 21015211, 21015221, 21015311, 21015321, 21015411, 21015421, 21015511, 21015521, 21015611, 21015621, 21015711, 21015721)</w:t>
      </w:r>
    </w:p>
    <w:p w14:paraId="51786C40" w14:textId="77777777" w:rsidR="001B2EBC" w:rsidRPr="005039B7" w:rsidRDefault="001B2EBC" w:rsidP="008F502C">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5039B7">
        <w:rPr>
          <w:rFonts w:ascii="Times New Roman" w:eastAsia="Times New Roman" w:hAnsi="Times New Roman" w:cs="Times New Roman"/>
          <w:b/>
          <w:bCs/>
          <w:color w:val="414142"/>
          <w:kern w:val="0"/>
          <w:sz w:val="28"/>
          <w:szCs w:val="28"/>
          <w:lang w:eastAsia="en-GB"/>
          <w14:ligatures w14:val="none"/>
        </w:rPr>
        <w:t>I. Izglītības programmas īstenošanas mērķi un uzdevumi</w:t>
      </w:r>
    </w:p>
    <w:p w14:paraId="13DDB93B" w14:textId="24AF31DD" w:rsidR="001B2EBC" w:rsidRPr="005039B7" w:rsidRDefault="001B2EBC" w:rsidP="008F502C">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 xml:space="preserve">1. Speciālās pamatizglītības programmas skolēniem ar redzes traucējumiem, dzirdes traucējumiem, fiziskās attīstības traucējumiem, </w:t>
      </w:r>
      <w:proofErr w:type="spellStart"/>
      <w:r w:rsidRPr="005039B7">
        <w:rPr>
          <w:rFonts w:ascii="Times New Roman" w:eastAsia="Times New Roman" w:hAnsi="Times New Roman" w:cs="Times New Roman"/>
          <w:color w:val="414142"/>
          <w:kern w:val="0"/>
          <w:sz w:val="28"/>
          <w:szCs w:val="28"/>
          <w:lang w:eastAsia="en-GB"/>
          <w14:ligatures w14:val="none"/>
        </w:rPr>
        <w:t>somatiskām</w:t>
      </w:r>
      <w:proofErr w:type="spellEnd"/>
      <w:r w:rsidRPr="005039B7">
        <w:rPr>
          <w:rFonts w:ascii="Times New Roman" w:eastAsia="Times New Roman" w:hAnsi="Times New Roman" w:cs="Times New Roman"/>
          <w:color w:val="414142"/>
          <w:kern w:val="0"/>
          <w:sz w:val="28"/>
          <w:szCs w:val="28"/>
          <w:lang w:eastAsia="en-GB"/>
          <w14:ligatures w14:val="none"/>
        </w:rPr>
        <w:t xml:space="preserve"> saslimšanām, valodas traucējumiem, mācīšanās traucējumiem, garīgās veselības traucējumiem (turpmāk </w:t>
      </w:r>
      <w:r w:rsidR="0027789C">
        <w:rPr>
          <w:rFonts w:ascii="Times New Roman" w:eastAsia="Times New Roman" w:hAnsi="Times New Roman" w:cs="Times New Roman"/>
          <w:sz w:val="28"/>
          <w:szCs w:val="28"/>
        </w:rPr>
        <w:t>–</w:t>
      </w:r>
      <w:r w:rsidRPr="005039B7">
        <w:rPr>
          <w:rFonts w:ascii="Times New Roman" w:eastAsia="Times New Roman" w:hAnsi="Times New Roman" w:cs="Times New Roman"/>
          <w:color w:val="414142"/>
          <w:kern w:val="0"/>
          <w:sz w:val="28"/>
          <w:szCs w:val="28"/>
          <w:lang w:eastAsia="en-GB"/>
          <w14:ligatures w14:val="none"/>
        </w:rPr>
        <w:t xml:space="preserve"> izglītības programma) mērķis ir nodrošināt skolēna vispusīgu attīstību un </w:t>
      </w:r>
      <w:proofErr w:type="spellStart"/>
      <w:r w:rsidRPr="005039B7">
        <w:rPr>
          <w:rFonts w:ascii="Times New Roman" w:eastAsia="Times New Roman" w:hAnsi="Times New Roman" w:cs="Times New Roman"/>
          <w:color w:val="414142"/>
          <w:kern w:val="0"/>
          <w:sz w:val="28"/>
          <w:szCs w:val="28"/>
          <w:lang w:eastAsia="en-GB"/>
          <w14:ligatures w14:val="none"/>
        </w:rPr>
        <w:t>vērtīborientāciju</w:t>
      </w:r>
      <w:proofErr w:type="spellEnd"/>
      <w:r w:rsidRPr="005039B7">
        <w:rPr>
          <w:rFonts w:ascii="Times New Roman" w:eastAsia="Times New Roman" w:hAnsi="Times New Roman" w:cs="Times New Roman"/>
          <w:color w:val="414142"/>
          <w:kern w:val="0"/>
          <w:sz w:val="28"/>
          <w:szCs w:val="28"/>
          <w:lang w:eastAsia="en-GB"/>
          <w14:ligatures w14:val="none"/>
        </w:rPr>
        <w:t>, lai skolēns gribētu un varētu turpināt vispārējo izglītību vai apgūt profesiju, iesaistīties sabiedrības dzīvē un veidoties par laimīgu un atbildīgu personību.</w:t>
      </w:r>
    </w:p>
    <w:p w14:paraId="26356BEC" w14:textId="77777777" w:rsidR="008F502C" w:rsidRDefault="008F502C" w:rsidP="008F502C">
      <w:pPr>
        <w:ind w:firstLine="709"/>
        <w:jc w:val="both"/>
        <w:rPr>
          <w:rFonts w:ascii="Times New Roman" w:eastAsia="Times New Roman" w:hAnsi="Times New Roman" w:cs="Times New Roman"/>
          <w:color w:val="414142"/>
          <w:kern w:val="0"/>
          <w:sz w:val="28"/>
          <w:szCs w:val="28"/>
          <w:lang w:eastAsia="en-GB"/>
          <w14:ligatures w14:val="none"/>
        </w:rPr>
      </w:pPr>
    </w:p>
    <w:p w14:paraId="3C17C814" w14:textId="18A8FE6D" w:rsidR="001B2EBC" w:rsidRPr="005039B7" w:rsidRDefault="001B2EBC" w:rsidP="008F502C">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 Izglītības programmas uzdevums ir nodrošināt nepieciešamos atbalsta pasākumus un palīdzību mācību satura apguvē skolēniem ar speciālajām vajadzībām.</w:t>
      </w:r>
    </w:p>
    <w:p w14:paraId="35E7CD6E" w14:textId="77777777" w:rsidR="008F502C" w:rsidRDefault="008F502C" w:rsidP="008F502C">
      <w:pPr>
        <w:ind w:firstLine="709"/>
        <w:jc w:val="both"/>
        <w:rPr>
          <w:rFonts w:ascii="Times New Roman" w:eastAsia="Times New Roman" w:hAnsi="Times New Roman" w:cs="Times New Roman"/>
          <w:color w:val="414142"/>
          <w:kern w:val="0"/>
          <w:sz w:val="28"/>
          <w:szCs w:val="28"/>
          <w:lang w:eastAsia="en-GB"/>
          <w14:ligatures w14:val="none"/>
        </w:rPr>
      </w:pPr>
    </w:p>
    <w:p w14:paraId="77637137" w14:textId="7CC53DFB" w:rsidR="001B2EBC" w:rsidRPr="005039B7" w:rsidRDefault="001B2EBC" w:rsidP="008F502C">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3. Īstenojot mazākumtautību izglītības programmu, tiek:</w:t>
      </w:r>
    </w:p>
    <w:p w14:paraId="3CFB55E6" w14:textId="77777777" w:rsidR="001B2EBC" w:rsidRPr="005039B7" w:rsidRDefault="001B2EBC" w:rsidP="008F502C">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3.1. nodrošināta etniskās kultūras apguve;</w:t>
      </w:r>
    </w:p>
    <w:p w14:paraId="111B2968" w14:textId="77777777" w:rsidR="001B2EBC" w:rsidRPr="005039B7" w:rsidRDefault="001B2EBC" w:rsidP="008F502C">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3.2. veicināta valsts valodas un mācību satura integrēta apguve;</w:t>
      </w:r>
    </w:p>
    <w:p w14:paraId="5A102DE2" w14:textId="77777777" w:rsidR="001B2EBC" w:rsidRPr="005039B7" w:rsidRDefault="001B2EBC" w:rsidP="008F502C">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3.3. sekmēta skolēna integrācija Latvijas sabiedrībā.</w:t>
      </w:r>
    </w:p>
    <w:p w14:paraId="39BD0C4C" w14:textId="77777777" w:rsidR="001B2EBC" w:rsidRPr="005039B7" w:rsidRDefault="001B2EBC" w:rsidP="008F502C">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5039B7">
        <w:rPr>
          <w:rFonts w:ascii="Times New Roman" w:eastAsia="Times New Roman" w:hAnsi="Times New Roman" w:cs="Times New Roman"/>
          <w:b/>
          <w:bCs/>
          <w:color w:val="414142"/>
          <w:kern w:val="0"/>
          <w:sz w:val="28"/>
          <w:szCs w:val="28"/>
          <w:lang w:eastAsia="en-GB"/>
          <w14:ligatures w14:val="none"/>
        </w:rPr>
        <w:t>II. Izglītības saturs</w:t>
      </w:r>
    </w:p>
    <w:p w14:paraId="248D873E" w14:textId="77777777" w:rsidR="001B2EBC" w:rsidRPr="005039B7" w:rsidRDefault="001B2EBC" w:rsidP="008F502C">
      <w:pPr>
        <w:spacing w:before="100" w:beforeAutospacing="1" w:after="100" w:afterAutospacing="1" w:line="293" w:lineRule="atLeast"/>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4. Pamatizglītības obligāto saturu un tā apguves plānotos rezultātus mācību jomās nosaka valsts pamatizglītības standarts.</w:t>
      </w:r>
    </w:p>
    <w:p w14:paraId="648A21E0" w14:textId="77777777" w:rsidR="001B2EBC" w:rsidRPr="005039B7" w:rsidRDefault="001B2EBC" w:rsidP="008F502C">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5039B7">
        <w:rPr>
          <w:rFonts w:ascii="Times New Roman" w:eastAsia="Times New Roman" w:hAnsi="Times New Roman" w:cs="Times New Roman"/>
          <w:b/>
          <w:bCs/>
          <w:color w:val="414142"/>
          <w:kern w:val="0"/>
          <w:sz w:val="28"/>
          <w:szCs w:val="28"/>
          <w:lang w:eastAsia="en-GB"/>
          <w14:ligatures w14:val="none"/>
        </w:rPr>
        <w:t>III. Prasības attiecībā uz iepriekš iegūto izglītību</w:t>
      </w:r>
    </w:p>
    <w:p w14:paraId="22426BBD" w14:textId="4B64F198" w:rsidR="001B2EBC" w:rsidRPr="005039B7" w:rsidRDefault="001B2EBC" w:rsidP="008F502C">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lastRenderedPageBreak/>
        <w:t>5. Skolēnus 1.</w:t>
      </w:r>
      <w:r w:rsidR="0027789C">
        <w:rPr>
          <w:rFonts w:ascii="Times New Roman" w:eastAsia="Times New Roman" w:hAnsi="Times New Roman" w:cs="Times New Roman"/>
          <w:sz w:val="28"/>
          <w:szCs w:val="28"/>
        </w:rPr>
        <w:t>–</w:t>
      </w:r>
      <w:r w:rsidRPr="005039B7">
        <w:rPr>
          <w:rFonts w:ascii="Times New Roman" w:eastAsia="Times New Roman" w:hAnsi="Times New Roman" w:cs="Times New Roman"/>
          <w:color w:val="414142"/>
          <w:kern w:val="0"/>
          <w:sz w:val="28"/>
          <w:szCs w:val="28"/>
          <w:lang w:eastAsia="en-GB"/>
          <w14:ligatures w14:val="none"/>
        </w:rPr>
        <w:t>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0230CC62" w14:textId="77777777" w:rsidR="008F502C" w:rsidRDefault="008F502C" w:rsidP="008F502C">
      <w:pPr>
        <w:ind w:firstLine="709"/>
        <w:jc w:val="both"/>
        <w:rPr>
          <w:rFonts w:ascii="Times New Roman" w:eastAsia="Times New Roman" w:hAnsi="Times New Roman" w:cs="Times New Roman"/>
          <w:color w:val="414142"/>
          <w:kern w:val="0"/>
          <w:sz w:val="28"/>
          <w:szCs w:val="28"/>
          <w:lang w:eastAsia="en-GB"/>
          <w14:ligatures w14:val="none"/>
        </w:rPr>
      </w:pPr>
    </w:p>
    <w:p w14:paraId="692BF192" w14:textId="03A23DFD" w:rsidR="001B2EBC" w:rsidRPr="005039B7" w:rsidRDefault="001B2EBC" w:rsidP="008F502C">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6. Skolēnus speciālās izglītības programmās uzņem ar valsts vai pašvaldības pedagoģiski medicīniskās komisijas atzinumu.</w:t>
      </w:r>
    </w:p>
    <w:p w14:paraId="55DF6BEB" w14:textId="77777777" w:rsidR="001B2EBC" w:rsidRPr="005039B7" w:rsidRDefault="001B2EBC" w:rsidP="008F502C">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5039B7">
        <w:rPr>
          <w:rFonts w:ascii="Times New Roman" w:eastAsia="Times New Roman" w:hAnsi="Times New Roman" w:cs="Times New Roman"/>
          <w:b/>
          <w:bCs/>
          <w:color w:val="414142"/>
          <w:kern w:val="0"/>
          <w:sz w:val="28"/>
          <w:szCs w:val="28"/>
          <w:lang w:eastAsia="en-GB"/>
          <w14:ligatures w14:val="none"/>
        </w:rPr>
        <w:t>IV. Pedagoģiskā procesa organizācijas principi un īstenošanas plāns (tai skaitā atbilstoši mācību priekšmetiem)</w:t>
      </w:r>
    </w:p>
    <w:p w14:paraId="773BF634" w14:textId="77777777" w:rsidR="001B2EBC" w:rsidRPr="005039B7" w:rsidRDefault="001B2EBC" w:rsidP="008F502C">
      <w:pPr>
        <w:spacing w:before="100" w:beforeAutospacing="1" w:after="100" w:afterAutospacing="1" w:line="293" w:lineRule="atLeast"/>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7. Pedagoģiskā procesa organizēšanai izglītības iestāde atkarībā no izglītības programmas īstenošanas valodas veido mācību priekšmetu un stundu īstenošanas plānu, ievērojot šā pielikuma 1. vai 2. tabulā norādīto kopējo mācību stundu skaitu mācību priekšmetos.</w:t>
      </w:r>
    </w:p>
    <w:p w14:paraId="52610EF1" w14:textId="77777777" w:rsidR="001B2EBC" w:rsidRPr="00A145CB" w:rsidRDefault="001B2EBC" w:rsidP="008F502C">
      <w:pPr>
        <w:spacing w:before="100" w:beforeAutospacing="1" w:after="100" w:afterAutospacing="1" w:line="293" w:lineRule="atLeast"/>
        <w:jc w:val="center"/>
        <w:rPr>
          <w:rFonts w:ascii="Times New Roman" w:eastAsia="Times New Roman" w:hAnsi="Times New Roman" w:cs="Times New Roman"/>
          <w:b/>
          <w:bCs/>
          <w:color w:val="414142"/>
          <w:kern w:val="0"/>
          <w:lang w:eastAsia="en-GB"/>
          <w14:ligatures w14:val="none"/>
        </w:rPr>
      </w:pPr>
      <w:r w:rsidRPr="00A145CB">
        <w:rPr>
          <w:rFonts w:ascii="Times New Roman" w:eastAsia="Times New Roman" w:hAnsi="Times New Roman" w:cs="Times New Roman"/>
          <w:b/>
          <w:bCs/>
          <w:color w:val="414142"/>
          <w:kern w:val="0"/>
          <w:lang w:eastAsia="en-GB"/>
          <w14:ligatures w14:val="none"/>
        </w:rPr>
        <w:t>Mācību stundu skaits trijos gados mācību priekšmetā</w:t>
      </w:r>
      <w:r w:rsidRPr="00A145CB">
        <w:rPr>
          <w:rFonts w:ascii="Times New Roman" w:eastAsia="Times New Roman" w:hAnsi="Times New Roman" w:cs="Times New Roman"/>
          <w:b/>
          <w:bCs/>
          <w:color w:val="414142"/>
          <w:kern w:val="0"/>
          <w:vertAlign w:val="superscript"/>
          <w:lang w:eastAsia="en-GB"/>
          <w14:ligatures w14:val="none"/>
        </w:rPr>
        <w:t>1</w:t>
      </w:r>
    </w:p>
    <w:p w14:paraId="70871CAC" w14:textId="77777777" w:rsidR="001B2EBC" w:rsidRPr="0027789C" w:rsidRDefault="001B2EBC" w:rsidP="0027789C">
      <w:pPr>
        <w:spacing w:before="100" w:beforeAutospacing="1" w:after="100" w:afterAutospacing="1" w:line="293" w:lineRule="atLeast"/>
        <w:jc w:val="right"/>
        <w:rPr>
          <w:rFonts w:ascii="Times New Roman" w:eastAsia="Times New Roman" w:hAnsi="Times New Roman" w:cs="Times New Roman"/>
          <w:color w:val="414142"/>
          <w:kern w:val="0"/>
          <w:lang w:eastAsia="en-GB"/>
          <w14:ligatures w14:val="none"/>
        </w:rPr>
      </w:pPr>
      <w:r w:rsidRPr="0027789C">
        <w:rPr>
          <w:rFonts w:ascii="Times New Roman" w:eastAsia="Times New Roman" w:hAnsi="Times New Roman" w:cs="Times New Roman"/>
          <w:color w:val="414142"/>
          <w:kern w:val="0"/>
          <w:lang w:eastAsia="en-GB"/>
          <w14:ligatures w14:val="none"/>
        </w:rPr>
        <w:t>1.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539"/>
        <w:gridCol w:w="3692"/>
        <w:gridCol w:w="1531"/>
        <w:gridCol w:w="1621"/>
        <w:gridCol w:w="1621"/>
      </w:tblGrid>
      <w:tr w:rsidR="001B2EBC" w:rsidRPr="008F502C" w14:paraId="2AA36543"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0A63EC9F"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Nr.</w:t>
            </w:r>
            <w:r w:rsidRPr="008F502C">
              <w:rPr>
                <w:rFonts w:ascii="Times New Roman" w:eastAsia="Times New Roman" w:hAnsi="Times New Roman" w:cs="Times New Roman"/>
                <w:color w:val="414142"/>
                <w:kern w:val="0"/>
                <w:lang w:eastAsia="en-GB"/>
                <w14:ligatures w14:val="none"/>
              </w:rPr>
              <w:br/>
              <w:t>p. k.</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3679463C"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Mācību joma un mācību priekšmets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58847A8" w14:textId="2A30976A"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w:t>
            </w:r>
            <w:r w:rsidR="0027789C" w:rsidRPr="0027789C">
              <w:rPr>
                <w:rFonts w:ascii="Times New Roman" w:eastAsia="Times New Roman" w:hAnsi="Times New Roman" w:cs="Times New Roman"/>
              </w:rPr>
              <w:t>–</w:t>
            </w:r>
            <w:r w:rsidRPr="008F502C">
              <w:rPr>
                <w:rFonts w:ascii="Times New Roman" w:eastAsia="Times New Roman" w:hAnsi="Times New Roman" w:cs="Times New Roman"/>
                <w:color w:val="414142"/>
                <w:kern w:val="0"/>
                <w:lang w:eastAsia="en-GB"/>
                <w14:ligatures w14:val="none"/>
              </w:rPr>
              <w:t>3. klase</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831EC65" w14:textId="74D35976"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4.</w:t>
            </w:r>
            <w:r w:rsidR="00897113" w:rsidRPr="0027789C">
              <w:rPr>
                <w:rFonts w:ascii="Times New Roman" w:eastAsia="Times New Roman" w:hAnsi="Times New Roman" w:cs="Times New Roman"/>
              </w:rPr>
              <w:t>–</w:t>
            </w:r>
            <w:r w:rsidRPr="008F502C">
              <w:rPr>
                <w:rFonts w:ascii="Times New Roman" w:eastAsia="Times New Roman" w:hAnsi="Times New Roman" w:cs="Times New Roman"/>
                <w:color w:val="414142"/>
                <w:kern w:val="0"/>
                <w:lang w:eastAsia="en-GB"/>
                <w14:ligatures w14:val="none"/>
              </w:rPr>
              <w:t>6. klase</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E46BBE6" w14:textId="1996016E"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7.</w:t>
            </w:r>
            <w:r w:rsidR="00897113" w:rsidRPr="0027789C">
              <w:rPr>
                <w:rFonts w:ascii="Times New Roman" w:eastAsia="Times New Roman" w:hAnsi="Times New Roman" w:cs="Times New Roman"/>
              </w:rPr>
              <w:t>–</w:t>
            </w:r>
            <w:r w:rsidRPr="008F502C">
              <w:rPr>
                <w:rFonts w:ascii="Times New Roman" w:eastAsia="Times New Roman" w:hAnsi="Times New Roman" w:cs="Times New Roman"/>
                <w:color w:val="414142"/>
                <w:kern w:val="0"/>
                <w:lang w:eastAsia="en-GB"/>
                <w14:ligatures w14:val="none"/>
              </w:rPr>
              <w:t>9. klase</w:t>
            </w:r>
          </w:p>
        </w:tc>
      </w:tr>
      <w:tr w:rsidR="001B2EBC" w:rsidRPr="008F502C" w14:paraId="49DBF339"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597074CF"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4A3E0F40"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Valodu mācību joma</w:t>
            </w:r>
          </w:p>
        </w:tc>
      </w:tr>
      <w:tr w:rsidR="001B2EBC" w:rsidRPr="008F502C" w14:paraId="7DF19DB0"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160EBDE8"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4E982BD9"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latviešu valoda</w:t>
            </w:r>
            <w:r w:rsidRPr="008F502C">
              <w:rPr>
                <w:rFonts w:ascii="Times New Roman" w:eastAsia="Times New Roman" w:hAnsi="Times New Roman" w:cs="Times New Roman"/>
                <w:color w:val="414142"/>
                <w:kern w:val="0"/>
                <w:vertAlign w:val="superscript"/>
                <w:lang w:eastAsia="en-GB"/>
                <w14:ligatures w14:val="none"/>
              </w:rPr>
              <w:t>2</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3ED6F102"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624 (18)</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6E8B703"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490 (14)</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8C1CD66"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315 (9)</w:t>
            </w:r>
          </w:p>
        </w:tc>
      </w:tr>
      <w:tr w:rsidR="001B2EBC" w:rsidRPr="008F502C" w14:paraId="5842040D"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393B6EC3"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3814F234"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svešvaloda 1, svešvaloda 2</w:t>
            </w:r>
            <w:r w:rsidRPr="008F502C">
              <w:rPr>
                <w:rFonts w:ascii="Times New Roman" w:eastAsia="Times New Roman" w:hAnsi="Times New Roman" w:cs="Times New Roman"/>
                <w:color w:val="414142"/>
                <w:kern w:val="0"/>
                <w:vertAlign w:val="superscript"/>
                <w:lang w:eastAsia="en-GB"/>
                <w14:ligatures w14:val="none"/>
              </w:rPr>
              <w:t>3</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69C73AF"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208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B0EBC4C"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385 (11)</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F5A5A2B"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525 (15)</w:t>
            </w:r>
          </w:p>
        </w:tc>
      </w:tr>
      <w:tr w:rsidR="001B2EBC" w:rsidRPr="008F502C" w14:paraId="2FF8F0D3"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77A25E28"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2B0312E7"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Sociālā un pilsoniskā mācību joma</w:t>
            </w:r>
          </w:p>
        </w:tc>
      </w:tr>
      <w:tr w:rsidR="001B2EBC" w:rsidRPr="008F502C" w14:paraId="095C413B"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7C3B9E5F"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1637ACE8"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sociālās zinības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0F106A3"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9988A8E"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C0866CB"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105 (3)</w:t>
            </w:r>
          </w:p>
        </w:tc>
      </w:tr>
      <w:tr w:rsidR="001B2EBC" w:rsidRPr="008F502C" w14:paraId="43D8EBCB"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333F32DA"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1A8E9470"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sociālās zinības un vēsture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AE14BDA"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027C8C1"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245 (7)</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14D76F1"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r>
      <w:tr w:rsidR="001B2EBC" w:rsidRPr="008F502C" w14:paraId="5EF6B369"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73DAA87B"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67E5971"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Latvijas un pasaules vēsture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83A071C"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52FACD1"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1059A21"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210 (6)</w:t>
            </w:r>
          </w:p>
        </w:tc>
      </w:tr>
      <w:tr w:rsidR="001B2EBC" w:rsidRPr="008F502C" w14:paraId="1099048F"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394DB1AA"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3.</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74A59D86"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Kultūras izpratnes un pašizpausmes mākslā mācību joma</w:t>
            </w:r>
          </w:p>
        </w:tc>
      </w:tr>
      <w:tr w:rsidR="001B2EBC" w:rsidRPr="008F502C" w14:paraId="18792205"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5950A48F"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3.1.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05C5EE26"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vizuālā māksla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54DE65F"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174 (5)</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88B97B0"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E471839"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105 (3)</w:t>
            </w:r>
          </w:p>
        </w:tc>
      </w:tr>
      <w:tr w:rsidR="001B2EBC" w:rsidRPr="008F502C" w14:paraId="6961475C"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7A1ACF16"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3.2.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18784D0"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mūzika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6FF0949"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208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1141AC0"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210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B52FA82"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105 (3)</w:t>
            </w:r>
          </w:p>
        </w:tc>
      </w:tr>
      <w:tr w:rsidR="001B2EBC" w:rsidRPr="008F502C" w14:paraId="74E51B2D"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53FB7142"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3.3.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034CCD6"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literatūra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34A3221B"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1604317"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140 (4)</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4FACF08"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210 (6)</w:t>
            </w:r>
          </w:p>
        </w:tc>
      </w:tr>
      <w:tr w:rsidR="001B2EBC" w:rsidRPr="008F502C" w14:paraId="767F88E9"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1450932C"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3.4.</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22AC258"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teātra māksla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D6E8F1F"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5757A7E"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35 (1)</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6E912B5"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35 (1)</w:t>
            </w:r>
          </w:p>
        </w:tc>
      </w:tr>
      <w:tr w:rsidR="001B2EBC" w:rsidRPr="008F502C" w14:paraId="45EEABD6"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15B446B6"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4.</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40097588"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Dabaszinātņu mācību joma</w:t>
            </w:r>
          </w:p>
        </w:tc>
      </w:tr>
      <w:tr w:rsidR="001B2EBC" w:rsidRPr="008F502C" w14:paraId="35A9E47B"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70430AE1"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4.1.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7054748" w14:textId="77777777" w:rsidR="001B2EBC" w:rsidRPr="008F502C" w:rsidRDefault="001B2EBC" w:rsidP="008F502C">
            <w:pPr>
              <w:rPr>
                <w:rFonts w:ascii="Times New Roman" w:eastAsia="Times New Roman" w:hAnsi="Times New Roman" w:cs="Times New Roman"/>
                <w:color w:val="414142"/>
                <w:kern w:val="0"/>
                <w:lang w:eastAsia="en-GB"/>
                <w14:ligatures w14:val="none"/>
              </w:rPr>
            </w:pPr>
            <w:proofErr w:type="spellStart"/>
            <w:r w:rsidRPr="008F502C">
              <w:rPr>
                <w:rFonts w:ascii="Times New Roman" w:eastAsia="Times New Roman" w:hAnsi="Times New Roman" w:cs="Times New Roman"/>
                <w:color w:val="414142"/>
                <w:kern w:val="0"/>
                <w:lang w:eastAsia="en-GB"/>
                <w14:ligatures w14:val="none"/>
              </w:rPr>
              <w:t>dabaszinības</w:t>
            </w:r>
            <w:proofErr w:type="spellEnd"/>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08C8494"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208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9C6D910"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210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C82169A"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r>
      <w:tr w:rsidR="001B2EBC" w:rsidRPr="008F502C" w14:paraId="1FD10E5D"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51AF0C43"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4.2.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43764E6A"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ķīmija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CAB1DD0"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BA37E38"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A2DF307"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140 (4)</w:t>
            </w:r>
          </w:p>
        </w:tc>
      </w:tr>
      <w:tr w:rsidR="001B2EBC" w:rsidRPr="008F502C" w14:paraId="5C7B56DF"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3220CFD1"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4.3.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FD14A16"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fizika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B13FA93"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8807EF2"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492BD78"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140 (4)</w:t>
            </w:r>
          </w:p>
        </w:tc>
      </w:tr>
      <w:tr w:rsidR="001B2EBC" w:rsidRPr="008F502C" w14:paraId="11EC3BF8"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02C07E49"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4.4.</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DB95EC2"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bioloģija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3B7500B6"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2A9147F"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B83FF76"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210 (6)</w:t>
            </w:r>
          </w:p>
        </w:tc>
      </w:tr>
      <w:tr w:rsidR="001B2EBC" w:rsidRPr="008F502C" w14:paraId="15063E71"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2EC5545D"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4.5.</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3424142"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ģeogrāfija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FCE7A22"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F305F8A"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DCE0E44"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210 (6)</w:t>
            </w:r>
          </w:p>
        </w:tc>
      </w:tr>
      <w:tr w:rsidR="001B2EBC" w:rsidRPr="008F502C" w14:paraId="5FC74B00" w14:textId="77777777" w:rsidTr="001B2EBC">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2B9632B8"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5.</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3C248321"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Matemātikas mācību joma</w:t>
            </w:r>
          </w:p>
        </w:tc>
      </w:tr>
      <w:tr w:rsidR="001B2EBC" w:rsidRPr="008F502C" w14:paraId="6E418E1B" w14:textId="77777777" w:rsidTr="001B2EB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B9519CF" w14:textId="77777777" w:rsidR="001B2EBC" w:rsidRPr="008F502C" w:rsidRDefault="001B2EBC" w:rsidP="008F502C">
            <w:pPr>
              <w:rPr>
                <w:rFonts w:ascii="Times New Roman" w:eastAsia="Times New Roman" w:hAnsi="Times New Roman" w:cs="Times New Roman"/>
                <w:color w:val="414142"/>
                <w:kern w:val="0"/>
                <w:lang w:eastAsia="en-GB"/>
                <w14:ligatures w14:val="none"/>
              </w:rPr>
            </w:pP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20C2019"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matemātika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6382956"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416 (12)</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396A24E"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560 (16)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4DD70E9"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525 (15)</w:t>
            </w:r>
          </w:p>
        </w:tc>
      </w:tr>
      <w:tr w:rsidR="001B2EBC" w:rsidRPr="008F502C" w14:paraId="48E5D121"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63F59E90"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6.</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60D0E4C9"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Tehnoloģiju mācību joma</w:t>
            </w:r>
          </w:p>
        </w:tc>
      </w:tr>
      <w:tr w:rsidR="001B2EBC" w:rsidRPr="008F502C" w14:paraId="14E7FC6D"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3394BE39"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6.1.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C526560"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dizains un tehnoloģijas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3007F775"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173 (5)</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CAD066A"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140 (4)</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4DBF237"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140 (4)</w:t>
            </w:r>
          </w:p>
        </w:tc>
      </w:tr>
      <w:tr w:rsidR="001B2EBC" w:rsidRPr="008F502C" w14:paraId="6439CAA2"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22CBB046"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6.2.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7B363CA0"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datorika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AC0C61A"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07CB694"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B750B28"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175 (5)</w:t>
            </w:r>
          </w:p>
        </w:tc>
      </w:tr>
      <w:tr w:rsidR="001B2EBC" w:rsidRPr="008F502C" w14:paraId="1627A2F4"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181F8AA3"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6.3.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0D164444"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inženierzinības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A45AF42"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E61468D"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4DC6552"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35 (1)</w:t>
            </w:r>
          </w:p>
        </w:tc>
      </w:tr>
      <w:tr w:rsidR="001B2EBC" w:rsidRPr="008F502C" w14:paraId="25217450" w14:textId="77777777" w:rsidTr="001B2EBC">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09A32BE8"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7.</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53D81EC6"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Veselības un fiziskās aktivitātes mācību joma</w:t>
            </w:r>
          </w:p>
        </w:tc>
      </w:tr>
      <w:tr w:rsidR="001B2EBC" w:rsidRPr="008F502C" w14:paraId="3C3D3018" w14:textId="77777777" w:rsidTr="001B2EB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77E780" w14:textId="77777777" w:rsidR="001B2EBC" w:rsidRPr="008F502C" w:rsidRDefault="001B2EBC" w:rsidP="008F502C">
            <w:pPr>
              <w:rPr>
                <w:rFonts w:ascii="Times New Roman" w:eastAsia="Times New Roman" w:hAnsi="Times New Roman" w:cs="Times New Roman"/>
                <w:color w:val="414142"/>
                <w:kern w:val="0"/>
                <w:lang w:eastAsia="en-GB"/>
                <w14:ligatures w14:val="none"/>
              </w:rPr>
            </w:pP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05F8C317" w14:textId="77777777" w:rsidR="001B2EBC" w:rsidRPr="008F502C" w:rsidRDefault="001B2EBC" w:rsidP="008F502C">
            <w:pP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sports un veselība</w:t>
            </w:r>
            <w:r w:rsidRPr="008F502C">
              <w:rPr>
                <w:rFonts w:ascii="Times New Roman" w:eastAsia="Times New Roman" w:hAnsi="Times New Roman" w:cs="Times New Roman"/>
                <w:color w:val="414142"/>
                <w:kern w:val="0"/>
                <w:vertAlign w:val="superscript"/>
                <w:lang w:eastAsia="en-GB"/>
                <w14:ligatures w14:val="none"/>
              </w:rPr>
              <w:t>4</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3360F590"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278 (8)</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9B97599"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315 (9)</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AE131B8" w14:textId="77777777" w:rsidR="001B2EBC" w:rsidRPr="008F502C" w:rsidRDefault="001B2EBC" w:rsidP="008F502C">
            <w:pPr>
              <w:jc w:val="center"/>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315 (9)</w:t>
            </w:r>
          </w:p>
        </w:tc>
      </w:tr>
    </w:tbl>
    <w:p w14:paraId="2689AC3F" w14:textId="77777777" w:rsidR="0027789C" w:rsidRDefault="0027789C" w:rsidP="008F502C">
      <w:pPr>
        <w:ind w:firstLine="300"/>
        <w:rPr>
          <w:rFonts w:ascii="Times New Roman" w:eastAsia="Times New Roman" w:hAnsi="Times New Roman" w:cs="Times New Roman"/>
          <w:color w:val="414142"/>
          <w:kern w:val="0"/>
          <w:lang w:eastAsia="en-GB"/>
          <w14:ligatures w14:val="none"/>
        </w:rPr>
      </w:pPr>
    </w:p>
    <w:p w14:paraId="126AD0CE" w14:textId="7514AF31" w:rsidR="001B2EBC" w:rsidRPr="008F502C" w:rsidRDefault="001B2EBC" w:rsidP="0027789C">
      <w:pPr>
        <w:jc w:val="both"/>
        <w:rPr>
          <w:rFonts w:ascii="Times New Roman" w:eastAsia="Times New Roman" w:hAnsi="Times New Roman" w:cs="Times New Roman"/>
          <w:color w:val="414142"/>
          <w:kern w:val="0"/>
          <w:lang w:eastAsia="en-GB"/>
          <w14:ligatures w14:val="none"/>
        </w:rPr>
      </w:pPr>
      <w:r w:rsidRPr="008F502C">
        <w:rPr>
          <w:rFonts w:ascii="Times New Roman" w:eastAsia="Times New Roman" w:hAnsi="Times New Roman" w:cs="Times New Roman"/>
          <w:color w:val="414142"/>
          <w:kern w:val="0"/>
          <w:lang w:eastAsia="en-GB"/>
          <w14:ligatures w14:val="none"/>
        </w:rPr>
        <w:t>Piezīmes.</w:t>
      </w:r>
      <w:r w:rsidRPr="008F502C">
        <w:rPr>
          <w:rFonts w:ascii="Times New Roman" w:eastAsia="Times New Roman" w:hAnsi="Times New Roman" w:cs="Times New Roman"/>
          <w:color w:val="414142"/>
          <w:kern w:val="0"/>
          <w:lang w:eastAsia="en-GB"/>
          <w14:ligatures w14:val="none"/>
        </w:rPr>
        <w:br/>
      </w:r>
      <w:r w:rsidRPr="008F502C">
        <w:rPr>
          <w:rFonts w:ascii="Times New Roman" w:eastAsia="Times New Roman" w:hAnsi="Times New Roman" w:cs="Times New Roman"/>
          <w:color w:val="414142"/>
          <w:kern w:val="0"/>
          <w:vertAlign w:val="superscript"/>
          <w:lang w:eastAsia="en-GB"/>
          <w14:ligatures w14:val="none"/>
        </w:rPr>
        <w:t>1</w:t>
      </w:r>
      <w:r w:rsidRPr="008F502C">
        <w:rPr>
          <w:rFonts w:ascii="Times New Roman" w:eastAsia="Times New Roman" w:hAnsi="Times New Roman" w:cs="Times New Roman"/>
          <w:color w:val="414142"/>
          <w:kern w:val="0"/>
          <w:lang w:eastAsia="en-GB"/>
          <w14:ligatures w14:val="none"/>
        </w:rPr>
        <w:t> Iekavās norādīts ieteicamais mācību stundu skaits nedēļā trijos gados.</w:t>
      </w:r>
      <w:r w:rsidRPr="008F502C">
        <w:rPr>
          <w:rFonts w:ascii="Times New Roman" w:eastAsia="Times New Roman" w:hAnsi="Times New Roman" w:cs="Times New Roman"/>
          <w:color w:val="414142"/>
          <w:kern w:val="0"/>
          <w:lang w:eastAsia="en-GB"/>
          <w14:ligatures w14:val="none"/>
        </w:rPr>
        <w:br/>
      </w:r>
      <w:r w:rsidRPr="008F502C">
        <w:rPr>
          <w:rFonts w:ascii="Times New Roman" w:eastAsia="Times New Roman" w:hAnsi="Times New Roman" w:cs="Times New Roman"/>
          <w:color w:val="414142"/>
          <w:kern w:val="0"/>
          <w:vertAlign w:val="superscript"/>
          <w:lang w:eastAsia="en-GB"/>
          <w14:ligatures w14:val="none"/>
        </w:rPr>
        <w:t>2</w:t>
      </w:r>
      <w:r w:rsidRPr="008F502C">
        <w:rPr>
          <w:rFonts w:ascii="Times New Roman" w:eastAsia="Times New Roman" w:hAnsi="Times New Roman" w:cs="Times New Roman"/>
          <w:color w:val="414142"/>
          <w:kern w:val="0"/>
          <w:lang w:eastAsia="en-GB"/>
          <w14:ligatures w14:val="none"/>
        </w:rPr>
        <w:t> 4. klasē vienu latviešu valodas stundu nedēļā ieteicams veltīt literatūras apguvei.</w:t>
      </w:r>
      <w:r w:rsidRPr="008F502C">
        <w:rPr>
          <w:rFonts w:ascii="Times New Roman" w:eastAsia="Times New Roman" w:hAnsi="Times New Roman" w:cs="Times New Roman"/>
          <w:color w:val="414142"/>
          <w:kern w:val="0"/>
          <w:lang w:eastAsia="en-GB"/>
          <w14:ligatures w14:val="none"/>
        </w:rPr>
        <w:br/>
      </w:r>
      <w:r w:rsidRPr="008F502C">
        <w:rPr>
          <w:rFonts w:ascii="Times New Roman" w:eastAsia="Times New Roman" w:hAnsi="Times New Roman" w:cs="Times New Roman"/>
          <w:color w:val="414142"/>
          <w:kern w:val="0"/>
          <w:vertAlign w:val="superscript"/>
          <w:lang w:eastAsia="en-GB"/>
          <w14:ligatures w14:val="none"/>
        </w:rPr>
        <w:t>3</w:t>
      </w:r>
      <w:r w:rsidRPr="008F502C">
        <w:rPr>
          <w:rFonts w:ascii="Times New Roman" w:eastAsia="Times New Roman" w:hAnsi="Times New Roman" w:cs="Times New Roman"/>
          <w:color w:val="414142"/>
          <w:kern w:val="0"/>
          <w:lang w:eastAsia="en-GB"/>
          <w14:ligatures w14:val="none"/>
        </w:rPr>
        <w:t> Stundu sadalījumu starp pirmo un otro svešvalodu nosaka izglītības iestāde atbilstoši tās attīstības plānā noteiktajām prioritātēm. Otrās svešvalodas apguve tiek uzsākta 4. klasē.</w:t>
      </w:r>
      <w:r w:rsidRPr="008F502C">
        <w:rPr>
          <w:rFonts w:ascii="Times New Roman" w:eastAsia="Times New Roman" w:hAnsi="Times New Roman" w:cs="Times New Roman"/>
          <w:color w:val="414142"/>
          <w:kern w:val="0"/>
          <w:lang w:eastAsia="en-GB"/>
          <w14:ligatures w14:val="none"/>
        </w:rPr>
        <w:br/>
      </w:r>
      <w:r w:rsidRPr="008F502C">
        <w:rPr>
          <w:rFonts w:ascii="Times New Roman" w:eastAsia="Times New Roman" w:hAnsi="Times New Roman" w:cs="Times New Roman"/>
          <w:color w:val="414142"/>
          <w:kern w:val="0"/>
          <w:vertAlign w:val="superscript"/>
          <w:lang w:eastAsia="en-GB"/>
          <w14:ligatures w14:val="none"/>
        </w:rPr>
        <w:t>4</w:t>
      </w:r>
      <w:r w:rsidRPr="008F502C">
        <w:rPr>
          <w:rFonts w:ascii="Times New Roman" w:eastAsia="Times New Roman" w:hAnsi="Times New Roman" w:cs="Times New Roman"/>
          <w:color w:val="414142"/>
          <w:kern w:val="0"/>
          <w:lang w:eastAsia="en-GB"/>
          <w14:ligatures w14:val="none"/>
        </w:rPr>
        <w:t> Mācību priekšmetā </w:t>
      </w:r>
      <w:r w:rsidRPr="008F502C">
        <w:rPr>
          <w:rFonts w:ascii="Times New Roman" w:eastAsia="Times New Roman" w:hAnsi="Times New Roman" w:cs="Times New Roman"/>
          <w:i/>
          <w:iCs/>
          <w:color w:val="414142"/>
          <w:kern w:val="0"/>
          <w:lang w:eastAsia="en-GB"/>
          <w14:ligatures w14:val="none"/>
        </w:rPr>
        <w:t>Sports un veselība</w:t>
      </w:r>
      <w:r w:rsidRPr="008F502C">
        <w:rPr>
          <w:rFonts w:ascii="Times New Roman" w:eastAsia="Times New Roman" w:hAnsi="Times New Roman" w:cs="Times New Roman"/>
          <w:color w:val="414142"/>
          <w:kern w:val="0"/>
          <w:lang w:eastAsia="en-GB"/>
          <w14:ligatures w14:val="none"/>
        </w:rPr>
        <w:t xml:space="preserve"> regulāri, katru nedēļu tiek plānotas trīs stundas visās klasēs, 1. klasē </w:t>
      </w:r>
      <w:r w:rsidR="002E70AA" w:rsidRPr="0027789C">
        <w:rPr>
          <w:rFonts w:ascii="Times New Roman" w:eastAsia="Times New Roman" w:hAnsi="Times New Roman" w:cs="Times New Roman"/>
        </w:rPr>
        <w:t>–</w:t>
      </w:r>
      <w:r w:rsidRPr="008F502C">
        <w:rPr>
          <w:rFonts w:ascii="Times New Roman" w:eastAsia="Times New Roman" w:hAnsi="Times New Roman" w:cs="Times New Roman"/>
          <w:color w:val="414142"/>
          <w:kern w:val="0"/>
          <w:lang w:eastAsia="en-GB"/>
          <w14:ligatures w14:val="none"/>
        </w:rPr>
        <w:t xml:space="preserve"> divas stundas nedēļā.</w:t>
      </w:r>
    </w:p>
    <w:p w14:paraId="53908CF6" w14:textId="77777777" w:rsidR="005C5D1A" w:rsidRDefault="005C5D1A" w:rsidP="005C5D1A">
      <w:pPr>
        <w:jc w:val="center"/>
        <w:rPr>
          <w:rFonts w:ascii="Times New Roman" w:eastAsia="Times New Roman" w:hAnsi="Times New Roman" w:cs="Times New Roman"/>
          <w:b/>
          <w:bCs/>
          <w:color w:val="414142"/>
          <w:kern w:val="0"/>
          <w:sz w:val="28"/>
          <w:szCs w:val="28"/>
          <w:lang w:eastAsia="en-GB"/>
          <w14:ligatures w14:val="none"/>
        </w:rPr>
      </w:pPr>
    </w:p>
    <w:p w14:paraId="26D91846" w14:textId="6301B52E" w:rsidR="001B2EBC" w:rsidRPr="00A145CB" w:rsidRDefault="001B2EBC" w:rsidP="005C5D1A">
      <w:pPr>
        <w:jc w:val="center"/>
        <w:rPr>
          <w:rFonts w:ascii="Times New Roman" w:eastAsia="Times New Roman" w:hAnsi="Times New Roman" w:cs="Times New Roman"/>
          <w:b/>
          <w:bCs/>
          <w:color w:val="414142"/>
          <w:kern w:val="0"/>
          <w:lang w:eastAsia="en-GB"/>
          <w14:ligatures w14:val="none"/>
        </w:rPr>
      </w:pPr>
      <w:r w:rsidRPr="00A145CB">
        <w:rPr>
          <w:rFonts w:ascii="Times New Roman" w:eastAsia="Times New Roman" w:hAnsi="Times New Roman" w:cs="Times New Roman"/>
          <w:b/>
          <w:bCs/>
          <w:color w:val="414142"/>
          <w:kern w:val="0"/>
          <w:lang w:eastAsia="en-GB"/>
          <w14:ligatures w14:val="none"/>
        </w:rPr>
        <w:t>Mācību stundu skaits trijos gados mācību priekšmetā</w:t>
      </w:r>
      <w:r w:rsidRPr="00A145CB">
        <w:rPr>
          <w:rFonts w:ascii="Times New Roman" w:eastAsia="Times New Roman" w:hAnsi="Times New Roman" w:cs="Times New Roman"/>
          <w:b/>
          <w:bCs/>
          <w:color w:val="414142"/>
          <w:kern w:val="0"/>
          <w:vertAlign w:val="superscript"/>
          <w:lang w:eastAsia="en-GB"/>
          <w14:ligatures w14:val="none"/>
        </w:rPr>
        <w:t>1</w:t>
      </w:r>
      <w:r w:rsidRPr="00A145CB">
        <w:rPr>
          <w:rFonts w:ascii="Times New Roman" w:eastAsia="Times New Roman" w:hAnsi="Times New Roman" w:cs="Times New Roman"/>
          <w:b/>
          <w:bCs/>
          <w:color w:val="414142"/>
          <w:kern w:val="0"/>
          <w:lang w:eastAsia="en-GB"/>
          <w14:ligatures w14:val="none"/>
        </w:rPr>
        <w:t> mazākumtautību izglītības programmā</w:t>
      </w:r>
    </w:p>
    <w:p w14:paraId="7184FA10" w14:textId="77777777" w:rsidR="001B2EBC" w:rsidRPr="005C5D1A" w:rsidRDefault="001B2EBC" w:rsidP="005C5D1A">
      <w:pPr>
        <w:ind w:firstLine="300"/>
        <w:jc w:val="right"/>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2.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539"/>
        <w:gridCol w:w="3692"/>
        <w:gridCol w:w="1531"/>
        <w:gridCol w:w="1621"/>
        <w:gridCol w:w="1621"/>
      </w:tblGrid>
      <w:tr w:rsidR="001B2EBC" w:rsidRPr="005C5D1A" w14:paraId="3FC301A4"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157A2057" w14:textId="77777777" w:rsidR="001B2EBC" w:rsidRPr="005C5D1A" w:rsidRDefault="001B2EBC" w:rsidP="00A43123">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Nr.</w:t>
            </w:r>
            <w:r w:rsidRPr="005C5D1A">
              <w:rPr>
                <w:rFonts w:ascii="Times New Roman" w:eastAsia="Times New Roman" w:hAnsi="Times New Roman" w:cs="Times New Roman"/>
                <w:color w:val="414142"/>
                <w:kern w:val="0"/>
                <w:lang w:eastAsia="en-GB"/>
                <w14:ligatures w14:val="none"/>
              </w:rPr>
              <w:br/>
              <w:t>p. k.</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09376C12" w14:textId="77777777" w:rsidR="001B2EBC" w:rsidRPr="005C5D1A" w:rsidRDefault="001B2EBC" w:rsidP="00A43123">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Mācību joma un mācību priekšmets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E39A670" w14:textId="344B15B3" w:rsidR="001B2EBC" w:rsidRPr="005C5D1A" w:rsidRDefault="001B2EBC" w:rsidP="00A43123">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w:t>
            </w:r>
            <w:r w:rsidR="00A43123" w:rsidRPr="0027789C">
              <w:rPr>
                <w:rFonts w:ascii="Times New Roman" w:eastAsia="Times New Roman" w:hAnsi="Times New Roman" w:cs="Times New Roman"/>
              </w:rPr>
              <w:t>–</w:t>
            </w:r>
            <w:r w:rsidRPr="005C5D1A">
              <w:rPr>
                <w:rFonts w:ascii="Times New Roman" w:eastAsia="Times New Roman" w:hAnsi="Times New Roman" w:cs="Times New Roman"/>
                <w:color w:val="414142"/>
                <w:kern w:val="0"/>
                <w:lang w:eastAsia="en-GB"/>
                <w14:ligatures w14:val="none"/>
              </w:rPr>
              <w:t>3. klase</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4B2DD7E" w14:textId="00C8D975" w:rsidR="001B2EBC" w:rsidRPr="005C5D1A" w:rsidRDefault="001B2EBC" w:rsidP="00A43123">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4.</w:t>
            </w:r>
            <w:r w:rsidR="00A43123" w:rsidRPr="0027789C">
              <w:rPr>
                <w:rFonts w:ascii="Times New Roman" w:eastAsia="Times New Roman" w:hAnsi="Times New Roman" w:cs="Times New Roman"/>
              </w:rPr>
              <w:t>–</w:t>
            </w:r>
            <w:r w:rsidRPr="005C5D1A">
              <w:rPr>
                <w:rFonts w:ascii="Times New Roman" w:eastAsia="Times New Roman" w:hAnsi="Times New Roman" w:cs="Times New Roman"/>
                <w:color w:val="414142"/>
                <w:kern w:val="0"/>
                <w:lang w:eastAsia="en-GB"/>
                <w14:ligatures w14:val="none"/>
              </w:rPr>
              <w:t>6. klase</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CE81D91" w14:textId="58C10AD1" w:rsidR="001B2EBC" w:rsidRPr="005C5D1A" w:rsidRDefault="001B2EBC" w:rsidP="00A43123">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7.</w:t>
            </w:r>
            <w:r w:rsidR="00A43123" w:rsidRPr="0027789C">
              <w:rPr>
                <w:rFonts w:ascii="Times New Roman" w:eastAsia="Times New Roman" w:hAnsi="Times New Roman" w:cs="Times New Roman"/>
              </w:rPr>
              <w:t>–</w:t>
            </w:r>
            <w:r w:rsidRPr="005C5D1A">
              <w:rPr>
                <w:rFonts w:ascii="Times New Roman" w:eastAsia="Times New Roman" w:hAnsi="Times New Roman" w:cs="Times New Roman"/>
                <w:color w:val="414142"/>
                <w:kern w:val="0"/>
                <w:lang w:eastAsia="en-GB"/>
                <w14:ligatures w14:val="none"/>
              </w:rPr>
              <w:t>9. klase</w:t>
            </w:r>
          </w:p>
        </w:tc>
      </w:tr>
      <w:tr w:rsidR="001B2EBC" w:rsidRPr="005C5D1A" w14:paraId="3CF363C0"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3722D2BC"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4DFB4E30"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Valodu mācību joma</w:t>
            </w:r>
          </w:p>
        </w:tc>
      </w:tr>
      <w:tr w:rsidR="001B2EBC" w:rsidRPr="005C5D1A" w14:paraId="5A30FD46"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60468E32"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0DC9FF04"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latviešu valoda un literatūra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948F0AE"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520 (15)</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E460DD8"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525 (15)</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08DC7A7"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525 (15)</w:t>
            </w:r>
          </w:p>
        </w:tc>
      </w:tr>
      <w:tr w:rsidR="001B2EBC" w:rsidRPr="005C5D1A" w14:paraId="71A18018"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24715BB2"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BD784DF"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svešvalodas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6112440"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174 (5)</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AA8586E"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245 (7)</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755621C"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315 (9)</w:t>
            </w:r>
          </w:p>
        </w:tc>
      </w:tr>
      <w:tr w:rsidR="001B2EBC" w:rsidRPr="005C5D1A" w14:paraId="7809E061"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5BBC1433"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95FCF8D"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mazākumtautības valoda un literatūra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BAA4B0F"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312 (9)</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F0E5B6F"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315 (9)</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4D69B1F"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315 (9)</w:t>
            </w:r>
          </w:p>
        </w:tc>
      </w:tr>
      <w:tr w:rsidR="001B2EBC" w:rsidRPr="005C5D1A" w14:paraId="1392C354"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2DF1ED90"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2.</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35337EC3"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Sociālā un pilsoniskā mācību joma</w:t>
            </w:r>
          </w:p>
        </w:tc>
      </w:tr>
      <w:tr w:rsidR="001B2EBC" w:rsidRPr="005C5D1A" w14:paraId="4E531039"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005C21BF"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2.1.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98740A6"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sociālās zinības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4C81D37"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C1580FA"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001C0ED"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105 (3)</w:t>
            </w:r>
          </w:p>
        </w:tc>
      </w:tr>
      <w:tr w:rsidR="001B2EBC" w:rsidRPr="005C5D1A" w14:paraId="2C1E987E"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63A24986"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2.2.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3EB8C51"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sociālās zinības un vēsture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E72FC2E"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C415B1B"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245 (7)</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2511850"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r>
      <w:tr w:rsidR="001B2EBC" w:rsidRPr="005C5D1A" w14:paraId="73B4037A"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2CCCF51D"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2.3.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4DE41D1F"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Latvijas un pasaules vēsture</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433E01F5"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CDDE9B9"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85C3041"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210 (6)</w:t>
            </w:r>
          </w:p>
        </w:tc>
      </w:tr>
      <w:tr w:rsidR="001B2EBC" w:rsidRPr="005C5D1A" w14:paraId="245645FE"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5BF665AA"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3.</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16A71ED3"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Kultūras izpratnes un pašizpausmes mākslā mācību joma</w:t>
            </w:r>
          </w:p>
        </w:tc>
      </w:tr>
      <w:tr w:rsidR="001B2EBC" w:rsidRPr="005C5D1A" w14:paraId="2CFD301F"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1CC7E3BD"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3.1.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3B78818F"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vizuālā māksla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90F11C2"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2290BE7"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BBA8140"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105 (3)</w:t>
            </w:r>
          </w:p>
        </w:tc>
      </w:tr>
      <w:tr w:rsidR="001B2EBC" w:rsidRPr="005C5D1A" w14:paraId="75891AB5"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082BCDC3"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3.2.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138163AC"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mūzika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5D968F1"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104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09BCCE0"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40F99B8"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105 (3)</w:t>
            </w:r>
          </w:p>
        </w:tc>
      </w:tr>
      <w:tr w:rsidR="001B2EBC" w:rsidRPr="005C5D1A" w14:paraId="609015EC"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27D27D0E"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3.3.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11439C2"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teātra māksla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FF89FBF"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01514D0"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70 (2)</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3CC52C4"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r>
      <w:tr w:rsidR="001B2EBC" w:rsidRPr="005C5D1A" w14:paraId="008DD5EB"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12A5EE15"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4.</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02AB4BF6"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Dabaszinātņu mācību joma</w:t>
            </w:r>
          </w:p>
        </w:tc>
      </w:tr>
      <w:tr w:rsidR="001B2EBC" w:rsidRPr="005C5D1A" w14:paraId="10929B9D"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5C5438AB"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4.1.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60ECD9C" w14:textId="77777777" w:rsidR="001B2EBC" w:rsidRPr="005C5D1A" w:rsidRDefault="001B2EBC" w:rsidP="005C5D1A">
            <w:pPr>
              <w:rPr>
                <w:rFonts w:ascii="Times New Roman" w:eastAsia="Times New Roman" w:hAnsi="Times New Roman" w:cs="Times New Roman"/>
                <w:color w:val="414142"/>
                <w:kern w:val="0"/>
                <w:lang w:eastAsia="en-GB"/>
                <w14:ligatures w14:val="none"/>
              </w:rPr>
            </w:pPr>
            <w:proofErr w:type="spellStart"/>
            <w:r w:rsidRPr="005C5D1A">
              <w:rPr>
                <w:rFonts w:ascii="Times New Roman" w:eastAsia="Times New Roman" w:hAnsi="Times New Roman" w:cs="Times New Roman"/>
                <w:color w:val="414142"/>
                <w:kern w:val="0"/>
                <w:lang w:eastAsia="en-GB"/>
                <w14:ligatures w14:val="none"/>
              </w:rPr>
              <w:t>dabaszinības</w:t>
            </w:r>
            <w:proofErr w:type="spellEnd"/>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0F2AA12"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208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8734A8F"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210 (6)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1A001782"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r>
      <w:tr w:rsidR="001B2EBC" w:rsidRPr="005C5D1A" w14:paraId="3CE81FBD"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63689127"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4.2.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3D956B12"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ķīmija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28396C94"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E0737D7"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5F61749"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140 (4)</w:t>
            </w:r>
          </w:p>
        </w:tc>
      </w:tr>
      <w:tr w:rsidR="001B2EBC" w:rsidRPr="005C5D1A" w14:paraId="669122A5"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301675CB"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4.3.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8B1C84E"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fizika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75E5731"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943BA22"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6488132"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140 (4)</w:t>
            </w:r>
          </w:p>
        </w:tc>
      </w:tr>
      <w:tr w:rsidR="001B2EBC" w:rsidRPr="005C5D1A" w14:paraId="35BB1F81"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68EAF8B8"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4.4.</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19549073"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bioloģija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C364AF1"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29E5DE1D"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286BADA"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210 (6)</w:t>
            </w:r>
          </w:p>
        </w:tc>
      </w:tr>
      <w:tr w:rsidR="001B2EBC" w:rsidRPr="005C5D1A" w14:paraId="65A569A7"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66B45753"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4.5.</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F870596"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ģeogrāfija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69EE1DB0"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EF5CCBD"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6BC6CC3"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140 (4)</w:t>
            </w:r>
          </w:p>
        </w:tc>
      </w:tr>
      <w:tr w:rsidR="001B2EBC" w:rsidRPr="005C5D1A" w14:paraId="1C9A7DFF" w14:textId="77777777" w:rsidTr="001B2EBC">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15D30C54"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5.</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5C8CB221"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Matemātikas mācību joma</w:t>
            </w:r>
          </w:p>
        </w:tc>
      </w:tr>
      <w:tr w:rsidR="001B2EBC" w:rsidRPr="005C5D1A" w14:paraId="0C373B45" w14:textId="77777777" w:rsidTr="001B2EB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DE06997" w14:textId="77777777" w:rsidR="001B2EBC" w:rsidRPr="005C5D1A" w:rsidRDefault="001B2EBC" w:rsidP="005C5D1A">
            <w:pPr>
              <w:rPr>
                <w:rFonts w:ascii="Times New Roman" w:eastAsia="Times New Roman" w:hAnsi="Times New Roman" w:cs="Times New Roman"/>
                <w:color w:val="414142"/>
                <w:kern w:val="0"/>
                <w:lang w:eastAsia="en-GB"/>
                <w14:ligatures w14:val="none"/>
              </w:rPr>
            </w:pP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53FAA69"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matemātika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6794EFF"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416 (12)</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6D83FBC"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560 (16)</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61120ADA"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525 (15)</w:t>
            </w:r>
          </w:p>
        </w:tc>
      </w:tr>
      <w:tr w:rsidR="001B2EBC" w:rsidRPr="005C5D1A" w14:paraId="3CA79D86"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3DE97306"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6.</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3FEE866B"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Tehnoloģiju mācību joma</w:t>
            </w:r>
          </w:p>
        </w:tc>
      </w:tr>
      <w:tr w:rsidR="001B2EBC" w:rsidRPr="005C5D1A" w14:paraId="2B342440"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0552F1AE"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6.1.</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5A0E4513"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dizains un tehnoloģijas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707CD1D3"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173 (5)</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7F8A8961"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140 (4)</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0C546A7"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140 (4)</w:t>
            </w:r>
          </w:p>
        </w:tc>
      </w:tr>
      <w:tr w:rsidR="001B2EBC" w:rsidRPr="005C5D1A" w14:paraId="14FC1EEF"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0A5F6BD8"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6.2.</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09B8EC1E"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datorika</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1646DDEE"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37BCB6EF"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105 (3)</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DC2CB3F"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175 (5)</w:t>
            </w:r>
          </w:p>
        </w:tc>
      </w:tr>
      <w:tr w:rsidR="001B2EBC" w:rsidRPr="005C5D1A" w14:paraId="55E9871F" w14:textId="77777777" w:rsidTr="001B2EBC">
        <w:tc>
          <w:tcPr>
            <w:tcW w:w="300" w:type="pct"/>
            <w:tcBorders>
              <w:top w:val="outset" w:sz="6" w:space="0" w:color="414142"/>
              <w:left w:val="outset" w:sz="6" w:space="0" w:color="414142"/>
              <w:bottom w:val="outset" w:sz="6" w:space="0" w:color="414142"/>
              <w:right w:val="outset" w:sz="6" w:space="0" w:color="414142"/>
            </w:tcBorders>
            <w:vAlign w:val="center"/>
            <w:hideMark/>
          </w:tcPr>
          <w:p w14:paraId="273B71A5"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6.3.</w:t>
            </w: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2E8390F9"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inženierzinības</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085D659F"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02102AFB"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 </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14D84B9"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35 (1)</w:t>
            </w:r>
          </w:p>
        </w:tc>
      </w:tr>
      <w:tr w:rsidR="001B2EBC" w:rsidRPr="005C5D1A" w14:paraId="15DF8B8C" w14:textId="77777777" w:rsidTr="001B2EBC">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7AF19FE7"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7.</w:t>
            </w:r>
          </w:p>
        </w:tc>
        <w:tc>
          <w:tcPr>
            <w:tcW w:w="4700" w:type="pct"/>
            <w:gridSpan w:val="4"/>
            <w:tcBorders>
              <w:top w:val="outset" w:sz="6" w:space="0" w:color="414142"/>
              <w:left w:val="outset" w:sz="6" w:space="0" w:color="414142"/>
              <w:bottom w:val="outset" w:sz="6" w:space="0" w:color="414142"/>
              <w:right w:val="outset" w:sz="6" w:space="0" w:color="414142"/>
            </w:tcBorders>
            <w:vAlign w:val="center"/>
            <w:hideMark/>
          </w:tcPr>
          <w:p w14:paraId="2290537C"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Veselības un fiziskās aktivitātes mācību joma</w:t>
            </w:r>
          </w:p>
        </w:tc>
      </w:tr>
      <w:tr w:rsidR="001B2EBC" w:rsidRPr="005C5D1A" w14:paraId="62308619" w14:textId="77777777" w:rsidTr="001B2EB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BF948FC" w14:textId="77777777" w:rsidR="001B2EBC" w:rsidRPr="005C5D1A" w:rsidRDefault="001B2EBC" w:rsidP="005C5D1A">
            <w:pPr>
              <w:rPr>
                <w:rFonts w:ascii="Times New Roman" w:eastAsia="Times New Roman" w:hAnsi="Times New Roman" w:cs="Times New Roman"/>
                <w:color w:val="414142"/>
                <w:kern w:val="0"/>
                <w:lang w:eastAsia="en-GB"/>
                <w14:ligatures w14:val="none"/>
              </w:rPr>
            </w:pPr>
          </w:p>
        </w:tc>
        <w:tc>
          <w:tcPr>
            <w:tcW w:w="2050" w:type="pct"/>
            <w:tcBorders>
              <w:top w:val="outset" w:sz="6" w:space="0" w:color="414142"/>
              <w:left w:val="outset" w:sz="6" w:space="0" w:color="414142"/>
              <w:bottom w:val="outset" w:sz="6" w:space="0" w:color="414142"/>
              <w:right w:val="outset" w:sz="6" w:space="0" w:color="414142"/>
            </w:tcBorders>
            <w:vAlign w:val="center"/>
            <w:hideMark/>
          </w:tcPr>
          <w:p w14:paraId="6571BE31" w14:textId="77777777" w:rsidR="001B2EBC" w:rsidRPr="005C5D1A" w:rsidRDefault="001B2EBC" w:rsidP="005C5D1A">
            <w:pP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sports un veselība</w:t>
            </w:r>
            <w:r w:rsidRPr="005C5D1A">
              <w:rPr>
                <w:rFonts w:ascii="Times New Roman" w:eastAsia="Times New Roman" w:hAnsi="Times New Roman" w:cs="Times New Roman"/>
                <w:color w:val="414142"/>
                <w:kern w:val="0"/>
                <w:vertAlign w:val="superscript"/>
                <w:lang w:eastAsia="en-GB"/>
                <w14:ligatures w14:val="none"/>
              </w:rPr>
              <w:t>2</w:t>
            </w:r>
          </w:p>
        </w:tc>
        <w:tc>
          <w:tcPr>
            <w:tcW w:w="850" w:type="pct"/>
            <w:tcBorders>
              <w:top w:val="outset" w:sz="6" w:space="0" w:color="414142"/>
              <w:left w:val="outset" w:sz="6" w:space="0" w:color="414142"/>
              <w:bottom w:val="outset" w:sz="6" w:space="0" w:color="414142"/>
              <w:right w:val="outset" w:sz="6" w:space="0" w:color="414142"/>
            </w:tcBorders>
            <w:vAlign w:val="center"/>
            <w:hideMark/>
          </w:tcPr>
          <w:p w14:paraId="579A450D"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278 (8)</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5457E91A"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315 (9)</w:t>
            </w:r>
          </w:p>
        </w:tc>
        <w:tc>
          <w:tcPr>
            <w:tcW w:w="900" w:type="pct"/>
            <w:tcBorders>
              <w:top w:val="outset" w:sz="6" w:space="0" w:color="414142"/>
              <w:left w:val="outset" w:sz="6" w:space="0" w:color="414142"/>
              <w:bottom w:val="outset" w:sz="6" w:space="0" w:color="414142"/>
              <w:right w:val="outset" w:sz="6" w:space="0" w:color="414142"/>
            </w:tcBorders>
            <w:vAlign w:val="center"/>
            <w:hideMark/>
          </w:tcPr>
          <w:p w14:paraId="4B965B11" w14:textId="77777777" w:rsidR="001B2EBC" w:rsidRPr="005C5D1A" w:rsidRDefault="001B2EBC" w:rsidP="005C5D1A">
            <w:pPr>
              <w:jc w:val="center"/>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315 (9)</w:t>
            </w:r>
          </w:p>
        </w:tc>
      </w:tr>
    </w:tbl>
    <w:p w14:paraId="1B6623EC" w14:textId="77777777" w:rsidR="0027789C" w:rsidRDefault="0027789C" w:rsidP="005C5D1A">
      <w:pPr>
        <w:rPr>
          <w:rFonts w:ascii="Times New Roman" w:eastAsia="Times New Roman" w:hAnsi="Times New Roman" w:cs="Times New Roman"/>
          <w:color w:val="414142"/>
          <w:kern w:val="0"/>
          <w:lang w:eastAsia="en-GB"/>
          <w14:ligatures w14:val="none"/>
        </w:rPr>
      </w:pPr>
    </w:p>
    <w:p w14:paraId="7A954EA3" w14:textId="1D40E588" w:rsidR="001B2EBC" w:rsidRPr="005C5D1A" w:rsidRDefault="001B2EBC" w:rsidP="0027789C">
      <w:pPr>
        <w:jc w:val="both"/>
        <w:rPr>
          <w:rFonts w:ascii="Times New Roman" w:eastAsia="Times New Roman" w:hAnsi="Times New Roman" w:cs="Times New Roman"/>
          <w:color w:val="414142"/>
          <w:kern w:val="0"/>
          <w:lang w:eastAsia="en-GB"/>
          <w14:ligatures w14:val="none"/>
        </w:rPr>
      </w:pPr>
      <w:r w:rsidRPr="005C5D1A">
        <w:rPr>
          <w:rFonts w:ascii="Times New Roman" w:eastAsia="Times New Roman" w:hAnsi="Times New Roman" w:cs="Times New Roman"/>
          <w:color w:val="414142"/>
          <w:kern w:val="0"/>
          <w:lang w:eastAsia="en-GB"/>
          <w14:ligatures w14:val="none"/>
        </w:rPr>
        <w:t>Piezīmes.</w:t>
      </w:r>
      <w:r w:rsidRPr="005C5D1A">
        <w:rPr>
          <w:rFonts w:ascii="Times New Roman" w:eastAsia="Times New Roman" w:hAnsi="Times New Roman" w:cs="Times New Roman"/>
          <w:color w:val="414142"/>
          <w:kern w:val="0"/>
          <w:lang w:eastAsia="en-GB"/>
          <w14:ligatures w14:val="none"/>
        </w:rPr>
        <w:br/>
      </w:r>
      <w:r w:rsidRPr="005C5D1A">
        <w:rPr>
          <w:rFonts w:ascii="Times New Roman" w:eastAsia="Times New Roman" w:hAnsi="Times New Roman" w:cs="Times New Roman"/>
          <w:color w:val="414142"/>
          <w:kern w:val="0"/>
          <w:vertAlign w:val="superscript"/>
          <w:lang w:eastAsia="en-GB"/>
          <w14:ligatures w14:val="none"/>
        </w:rPr>
        <w:t>1</w:t>
      </w:r>
      <w:r w:rsidRPr="005C5D1A">
        <w:rPr>
          <w:rFonts w:ascii="Times New Roman" w:eastAsia="Times New Roman" w:hAnsi="Times New Roman" w:cs="Times New Roman"/>
          <w:color w:val="414142"/>
          <w:kern w:val="0"/>
          <w:lang w:eastAsia="en-GB"/>
          <w14:ligatures w14:val="none"/>
        </w:rPr>
        <w:t> Iekavās norādīts ieteicamais mācību stundu skaits nedēļā trijos gados.</w:t>
      </w:r>
      <w:r w:rsidRPr="005C5D1A">
        <w:rPr>
          <w:rFonts w:ascii="Times New Roman" w:eastAsia="Times New Roman" w:hAnsi="Times New Roman" w:cs="Times New Roman"/>
          <w:color w:val="414142"/>
          <w:kern w:val="0"/>
          <w:lang w:eastAsia="en-GB"/>
          <w14:ligatures w14:val="none"/>
        </w:rPr>
        <w:br/>
      </w:r>
      <w:r w:rsidRPr="005C5D1A">
        <w:rPr>
          <w:rFonts w:ascii="Times New Roman" w:eastAsia="Times New Roman" w:hAnsi="Times New Roman" w:cs="Times New Roman"/>
          <w:color w:val="414142"/>
          <w:kern w:val="0"/>
          <w:vertAlign w:val="superscript"/>
          <w:lang w:eastAsia="en-GB"/>
          <w14:ligatures w14:val="none"/>
        </w:rPr>
        <w:t>2</w:t>
      </w:r>
      <w:r w:rsidRPr="005C5D1A">
        <w:rPr>
          <w:rFonts w:ascii="Times New Roman" w:eastAsia="Times New Roman" w:hAnsi="Times New Roman" w:cs="Times New Roman"/>
          <w:color w:val="414142"/>
          <w:kern w:val="0"/>
          <w:lang w:eastAsia="en-GB"/>
          <w14:ligatures w14:val="none"/>
        </w:rPr>
        <w:t> Mācību priekšmetā </w:t>
      </w:r>
      <w:r w:rsidRPr="005C5D1A">
        <w:rPr>
          <w:rFonts w:ascii="Times New Roman" w:eastAsia="Times New Roman" w:hAnsi="Times New Roman" w:cs="Times New Roman"/>
          <w:i/>
          <w:iCs/>
          <w:color w:val="414142"/>
          <w:kern w:val="0"/>
          <w:lang w:eastAsia="en-GB"/>
          <w14:ligatures w14:val="none"/>
        </w:rPr>
        <w:t>Sports un veselība</w:t>
      </w:r>
      <w:r w:rsidRPr="005C5D1A">
        <w:rPr>
          <w:rFonts w:ascii="Times New Roman" w:eastAsia="Times New Roman" w:hAnsi="Times New Roman" w:cs="Times New Roman"/>
          <w:color w:val="414142"/>
          <w:kern w:val="0"/>
          <w:lang w:eastAsia="en-GB"/>
          <w14:ligatures w14:val="none"/>
        </w:rPr>
        <w:t xml:space="preserve"> regulāri, katru nedēļu tiek plānotas trīs stundas visās klasēs, 1. klasē </w:t>
      </w:r>
      <w:r w:rsidR="004A6B1D" w:rsidRPr="0027789C">
        <w:rPr>
          <w:rFonts w:ascii="Times New Roman" w:eastAsia="Times New Roman" w:hAnsi="Times New Roman" w:cs="Times New Roman"/>
        </w:rPr>
        <w:t>–</w:t>
      </w:r>
      <w:r w:rsidRPr="005C5D1A">
        <w:rPr>
          <w:rFonts w:ascii="Times New Roman" w:eastAsia="Times New Roman" w:hAnsi="Times New Roman" w:cs="Times New Roman"/>
          <w:color w:val="414142"/>
          <w:kern w:val="0"/>
          <w:lang w:eastAsia="en-GB"/>
          <w14:ligatures w14:val="none"/>
        </w:rPr>
        <w:t xml:space="preserve"> divas stundas nedēļā.</w:t>
      </w:r>
    </w:p>
    <w:p w14:paraId="71F01277"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4CF6B016" w14:textId="7FFB9780"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8. Kopējais stundu skaits mācību priekšmetā noteikts trim gadiem, lai izglītības iestāde varētu elastīgi plānot mācību saturu un organizēt mācību procesu atbilstoši sasniedzamajiem rezultātiem, skolēnu vajadzībām un izglītības iestādes iespējām.</w:t>
      </w:r>
    </w:p>
    <w:p w14:paraId="0DA7F8AC"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2ECE12FC" w14:textId="0F60BFBA"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9. Izglītības iestāde atbilstoši attīstības plānā izvirzītajām prioritātēm var samazināt vai palielināt mācību stundu skaitu mācību priekšmetā, nepārsniedzot 10 % no kopējā stundu skaita trijos gados mācību priekšmetā, kurā stundu skaits tiek mainīts.</w:t>
      </w:r>
    </w:p>
    <w:p w14:paraId="5AF8A1B7"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32BB22F7" w14:textId="3A6412EB"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10. Izglītības iestāde ar vadītāja rīkojumu apstiprina mācību priekšmetu sarakstu un kopējo mācību stundu skaitu katrā mācību priekšmetā mēnesī, semestrī, mācību gadā un uz trim gadiem šādos posmos: 1.</w:t>
      </w:r>
      <w:r w:rsidR="004A6B1D"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3. klase, 4.</w:t>
      </w:r>
      <w:r w:rsidR="004A6B1D"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6. klase un 7.</w:t>
      </w:r>
      <w:r w:rsidR="004A6B1D"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9. klase.</w:t>
      </w:r>
    </w:p>
    <w:p w14:paraId="21B62E0B"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50393A44" w14:textId="48A5F509"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11. Izglītības programma katrai speciālo vajadzību grupai tiek īstenota atbilstoši Vispārējās izglītības likumā noteiktajam ilgumam.</w:t>
      </w:r>
    </w:p>
    <w:p w14:paraId="571E8375"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3E7D290E" w14:textId="1D22B24A"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12. Izglītības iestāde var noteikt mācību priekšmetus, ko mācību gadā pilnībā vai daļēji īsteno kādā no Eiropas Savienības oficiālajām valodām, ievērojot valsts izglītības standarta nosacījumus.</w:t>
      </w:r>
    </w:p>
    <w:p w14:paraId="1DAD51AA"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629CDC92" w14:textId="0107A764"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13. Mazākumtautību izglītības iestādes pedagoģiskā procesa īstenošanai izvēlas vienu no šādām valodas lietojuma proporcijām mācību satura apguvei:</w:t>
      </w:r>
    </w:p>
    <w:p w14:paraId="36C6A8C1" w14:textId="77777777"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13.1. izglītības iestāde nosaka mācību priekšmetus, kas apgūstami latviešu valodā ne mazāk kā 80 % apjomā no kopējās mācību stundu slodzes mācību gadā, ieskaitot svešvalodas, un mācību priekšmetus, kas apgūstami mazākumtautības valodā un bilingvāli;</w:t>
      </w:r>
    </w:p>
    <w:p w14:paraId="7E44B42C" w14:textId="693B040E"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lastRenderedPageBreak/>
        <w:t>13.2. izglītības iestāde nosaka mācību priekšmetus, kas 1.</w:t>
      </w:r>
      <w:r w:rsidR="004A6B1D"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6. klasē apgūstami latviešu valodā ne mazāk kā 50 % apjomā no kopējās mācību stundu slodzes mācību gadā, ieskaitot svešvalodas, un mācību priekšmetus, kas apgūstami mazākumtautības valodā un bilingvāli, kā arī mācību priekšmetus, kas 7.</w:t>
      </w:r>
      <w:r w:rsidR="004A6B1D"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9. klasē apgūstami latviešu valodā ne mazāk kā 80 % apjomā no kopējās mācību stundu slodzes mācību gadā, ieskaitot svešvalodas, un mācību priekšmetus, kas apgūstami mazākumtautības valodā un bilingvāli no kopējās mācību stundu slodzes mācību gadā;</w:t>
      </w:r>
    </w:p>
    <w:p w14:paraId="2CC107CD" w14:textId="09EDBC46"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13.3. izstrādājot savu izglītības programmu un iekļaujot mācību priekšmetus, kas nav ietverti pamatizglītības programmas paraugā, izglītības iestāde nosaka mācību priekšmetus, kas 1.</w:t>
      </w:r>
      <w:r w:rsidR="004A6B1D"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6. klasē apgūstami latviešu valodā ne mazāk kā 50 % apjomā un 7.</w:t>
      </w:r>
      <w:r w:rsidR="004A6B1D"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 xml:space="preserve">9. klasē </w:t>
      </w:r>
      <w:r w:rsidR="004A6B1D"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 xml:space="preserve"> ne mazāk kā 80 % apjomā no kopējās mācību stundu slodzes mācību gadā.</w:t>
      </w:r>
    </w:p>
    <w:p w14:paraId="5F6356D9"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04551B38" w14:textId="32BB8829"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14. Apgūstamo pirmo svešvalodu, kas ir viena no Eiropas Savienības oficiālajām valodām, izglītības iestāde nosaka saskaņā ar tās nolikumā noteiktajiem mērķiem un uzdevumiem, ievērojot vecāku izvēli un efektivitātes apsvērumus.</w:t>
      </w:r>
    </w:p>
    <w:p w14:paraId="1CDBAE54"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5001DB5B" w14:textId="2F13922E"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15. Vispārējās izglītības iestāde, iekļaujot skolēnu ar speciālajām vajadzībām, izstrādā individuālo izglītības programmas apguves plānu, lai sekmētu skolēna iekļaušanos kopējā mācību procesā.</w:t>
      </w:r>
    </w:p>
    <w:p w14:paraId="7362C459"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72490BBF" w14:textId="47611B57"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 xml:space="preserve">16. Vispārējās izglītības iestāde, iekļaujot skolēnu ar redzes traucējumiem, nodrošina lasīt un rakstīt prasmes apguvi (tai skaitā </w:t>
      </w:r>
      <w:proofErr w:type="spellStart"/>
      <w:r w:rsidRPr="005039B7">
        <w:rPr>
          <w:rFonts w:ascii="Times New Roman" w:eastAsia="Times New Roman" w:hAnsi="Times New Roman" w:cs="Times New Roman"/>
          <w:color w:val="414142"/>
          <w:kern w:val="0"/>
          <w:sz w:val="28"/>
          <w:szCs w:val="28"/>
          <w:lang w:eastAsia="en-GB"/>
          <w14:ligatures w14:val="none"/>
        </w:rPr>
        <w:t>Braila</w:t>
      </w:r>
      <w:proofErr w:type="spellEnd"/>
      <w:r w:rsidRPr="005039B7">
        <w:rPr>
          <w:rFonts w:ascii="Times New Roman" w:eastAsia="Times New Roman" w:hAnsi="Times New Roman" w:cs="Times New Roman"/>
          <w:color w:val="414142"/>
          <w:kern w:val="0"/>
          <w:sz w:val="28"/>
          <w:szCs w:val="28"/>
          <w:lang w:eastAsia="en-GB"/>
          <w14:ligatures w14:val="none"/>
        </w:rPr>
        <w:t xml:space="preserve"> rakstā) un, iekļaujot skolēnu ar dzirdes traucējumiem, nodrošina komunikācijas prasmju attīstību (tai skaitā latviešu zīmju valodā).</w:t>
      </w:r>
    </w:p>
    <w:p w14:paraId="07B1B45D"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7754887B" w14:textId="4112C238"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17.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2504B7FA"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0104DEAF" w14:textId="44F5CEA0"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18. Izglītības programmā ārpus kopējās mācību stundu slodzes iekļauj:</w:t>
      </w:r>
    </w:p>
    <w:p w14:paraId="32DF86C3" w14:textId="77777777"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18.1. klases stundas, kas tiek plānotas atbilstoši mācību un audzināšanas darba vajadzībām, iekļaujot tajās, piemēram, veselības izglītības un ceļu satiksmes drošības jautājumus;</w:t>
      </w:r>
    </w:p>
    <w:p w14:paraId="4441C09B" w14:textId="32D05209"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18.2. fakultatīvās nodarbības (tai skaitā </w:t>
      </w:r>
      <w:r w:rsidRPr="005039B7">
        <w:rPr>
          <w:rFonts w:ascii="Times New Roman" w:eastAsia="Times New Roman" w:hAnsi="Times New Roman" w:cs="Times New Roman"/>
          <w:i/>
          <w:iCs/>
          <w:color w:val="414142"/>
          <w:kern w:val="0"/>
          <w:sz w:val="28"/>
          <w:szCs w:val="28"/>
          <w:lang w:eastAsia="en-GB"/>
          <w14:ligatures w14:val="none"/>
        </w:rPr>
        <w:t>Koris</w:t>
      </w:r>
      <w:r w:rsidRPr="005039B7">
        <w:rPr>
          <w:rFonts w:ascii="Times New Roman" w:eastAsia="Times New Roman" w:hAnsi="Times New Roman" w:cs="Times New Roman"/>
          <w:color w:val="414142"/>
          <w:kern w:val="0"/>
          <w:sz w:val="28"/>
          <w:szCs w:val="28"/>
          <w:lang w:eastAsia="en-GB"/>
          <w14:ligatures w14:val="none"/>
        </w:rPr>
        <w:t>, </w:t>
      </w:r>
      <w:r w:rsidRPr="005039B7">
        <w:rPr>
          <w:rFonts w:ascii="Times New Roman" w:eastAsia="Times New Roman" w:hAnsi="Times New Roman" w:cs="Times New Roman"/>
          <w:i/>
          <w:iCs/>
          <w:color w:val="414142"/>
          <w:kern w:val="0"/>
          <w:sz w:val="28"/>
          <w:szCs w:val="28"/>
          <w:lang w:eastAsia="en-GB"/>
          <w14:ligatures w14:val="none"/>
        </w:rPr>
        <w:t>Kolektīvā muzicēšana, Kristīgā mācība 1.</w:t>
      </w:r>
      <w:r w:rsidR="002E70AA" w:rsidRPr="0027789C">
        <w:rPr>
          <w:rFonts w:ascii="Times New Roman" w:eastAsia="Times New Roman" w:hAnsi="Times New Roman" w:cs="Times New Roman"/>
        </w:rPr>
        <w:t>–</w:t>
      </w:r>
      <w:r w:rsidRPr="005039B7">
        <w:rPr>
          <w:rFonts w:ascii="Times New Roman" w:eastAsia="Times New Roman" w:hAnsi="Times New Roman" w:cs="Times New Roman"/>
          <w:i/>
          <w:iCs/>
          <w:color w:val="414142"/>
          <w:kern w:val="0"/>
          <w:sz w:val="28"/>
          <w:szCs w:val="28"/>
          <w:lang w:eastAsia="en-GB"/>
          <w14:ligatures w14:val="none"/>
        </w:rPr>
        <w:t>3. klasei</w:t>
      </w:r>
      <w:r w:rsidRPr="005039B7">
        <w:rPr>
          <w:rFonts w:ascii="Times New Roman" w:eastAsia="Times New Roman" w:hAnsi="Times New Roman" w:cs="Times New Roman"/>
          <w:color w:val="414142"/>
          <w:kern w:val="0"/>
          <w:sz w:val="28"/>
          <w:szCs w:val="28"/>
          <w:lang w:eastAsia="en-GB"/>
          <w14:ligatures w14:val="none"/>
        </w:rPr>
        <w:t> </w:t>
      </w:r>
      <w:proofErr w:type="spellStart"/>
      <w:r w:rsidRPr="005039B7">
        <w:rPr>
          <w:rFonts w:ascii="Times New Roman" w:eastAsia="Times New Roman" w:hAnsi="Times New Roman" w:cs="Times New Roman"/>
          <w:color w:val="414142"/>
          <w:kern w:val="0"/>
          <w:sz w:val="28"/>
          <w:szCs w:val="28"/>
          <w:lang w:eastAsia="en-GB"/>
          <w14:ligatures w14:val="none"/>
        </w:rPr>
        <w:t>un</w:t>
      </w:r>
      <w:r w:rsidRPr="005039B7">
        <w:rPr>
          <w:rFonts w:ascii="Times New Roman" w:eastAsia="Times New Roman" w:hAnsi="Times New Roman" w:cs="Times New Roman"/>
          <w:i/>
          <w:iCs/>
          <w:color w:val="414142"/>
          <w:kern w:val="0"/>
          <w:sz w:val="28"/>
          <w:szCs w:val="28"/>
          <w:lang w:eastAsia="en-GB"/>
          <w14:ligatures w14:val="none"/>
        </w:rPr>
        <w:t>Ticības</w:t>
      </w:r>
      <w:proofErr w:type="spellEnd"/>
      <w:r w:rsidRPr="005039B7">
        <w:rPr>
          <w:rFonts w:ascii="Times New Roman" w:eastAsia="Times New Roman" w:hAnsi="Times New Roman" w:cs="Times New Roman"/>
          <w:i/>
          <w:iCs/>
          <w:color w:val="414142"/>
          <w:kern w:val="0"/>
          <w:sz w:val="28"/>
          <w:szCs w:val="28"/>
          <w:lang w:eastAsia="en-GB"/>
          <w14:ligatures w14:val="none"/>
        </w:rPr>
        <w:t xml:space="preserve"> mācība</w:t>
      </w:r>
      <w:r w:rsidRPr="005039B7">
        <w:rPr>
          <w:rFonts w:ascii="Times New Roman" w:eastAsia="Times New Roman" w:hAnsi="Times New Roman" w:cs="Times New Roman"/>
          <w:color w:val="414142"/>
          <w:kern w:val="0"/>
          <w:sz w:val="28"/>
          <w:szCs w:val="28"/>
          <w:lang w:eastAsia="en-GB"/>
          <w14:ligatures w14:val="none"/>
        </w:rPr>
        <w:t xml:space="preserve">), kas tiek organizētas skolēnu grupai, ievērojot skolēnu speciālās vajadzības, intereses un brīvprātības principu (pamats </w:t>
      </w:r>
      <w:r w:rsidR="004A6B1D"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 xml:space="preserve"> vecāku vai likumisko pārstāvju iesniegums);</w:t>
      </w:r>
    </w:p>
    <w:p w14:paraId="2986D084" w14:textId="77777777"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lastRenderedPageBreak/>
        <w:t>18.3. stundas individuālajam darbam atbilstoši katra skolēna speciālajām vajadzībām un attīstības dinamikai;</w:t>
      </w:r>
    </w:p>
    <w:p w14:paraId="33FA1DCA" w14:textId="77777777"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18.4. pasākumus atbilstoši normatīvajiem aktiem par izglītojamo audzināšanas vadlīnijām un informācijas, mācību līdzekļu, materiālu un mācību un audzināšanas metožu izvērtēšanas kārtību.</w:t>
      </w:r>
    </w:p>
    <w:p w14:paraId="2F6B5DAF"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1D558CF3" w14:textId="5833A8BB"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19. Mācību stundās var iekļaut 2</w:t>
      </w:r>
      <w:r w:rsidR="004A6B1D"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3 minūšu dinamiskās pauzes skolēnu stājas attīstīšanai un nostiprināšanai.</w:t>
      </w:r>
    </w:p>
    <w:p w14:paraId="0ABF6486"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760D1373" w14:textId="71B6BEB7"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20. Nodarbības ārpus kopējās mācību stundu slodzes plāno atbilstoši katra skolēna speciālajām vajadzībām tā, lai tās sniegtu atbalstu mācību procesam, kas notiek mācību stundu ietvaros, līdzsvarojot mācību formu dažādību, kuru izvēli nosaka plānotais skolēnam sasniedzamais rezultāts.</w:t>
      </w:r>
    </w:p>
    <w:p w14:paraId="3AD3FDA7"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6EB0266D" w14:textId="6E93E563"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21.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6A30D623" w14:textId="77777777" w:rsidR="005C5D1A" w:rsidRDefault="005C5D1A" w:rsidP="005C5D1A">
      <w:pPr>
        <w:ind w:firstLine="709"/>
        <w:jc w:val="both"/>
        <w:rPr>
          <w:rFonts w:ascii="Times New Roman" w:eastAsia="Times New Roman" w:hAnsi="Times New Roman" w:cs="Times New Roman"/>
          <w:color w:val="414142"/>
          <w:kern w:val="0"/>
          <w:sz w:val="28"/>
          <w:szCs w:val="28"/>
          <w:lang w:eastAsia="en-GB"/>
          <w14:ligatures w14:val="none"/>
        </w:rPr>
      </w:pPr>
    </w:p>
    <w:p w14:paraId="76BF02FA" w14:textId="30D330D4" w:rsidR="001B2EBC" w:rsidRPr="005039B7" w:rsidRDefault="001B2EBC" w:rsidP="005C5D1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22. Speciālās izglītības iestāde vai vispārējās izglītības iestāde, kurā ir speciālās klases, nodrošina individuālās un grupu atbalsta nodarbības atbilstoši skolēna speciālajām vajadzībām, ievērojot šā pielikuma 3.</w:t>
      </w:r>
      <w:r w:rsidR="004A6B1D"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9. tabulā norādīto nodarbību skaitu.</w:t>
      </w:r>
    </w:p>
    <w:p w14:paraId="18E239DE" w14:textId="77777777" w:rsidR="001B2EBC" w:rsidRPr="00A145CB" w:rsidRDefault="001B2EBC" w:rsidP="001B2EBC">
      <w:pPr>
        <w:spacing w:before="100" w:beforeAutospacing="1" w:after="100" w:afterAutospacing="1" w:line="293" w:lineRule="atLeast"/>
        <w:ind w:firstLine="300"/>
        <w:jc w:val="center"/>
        <w:rPr>
          <w:rFonts w:ascii="Times New Roman" w:eastAsia="Times New Roman" w:hAnsi="Times New Roman" w:cs="Times New Roman"/>
          <w:b/>
          <w:bCs/>
          <w:color w:val="414142"/>
          <w:kern w:val="0"/>
          <w:lang w:eastAsia="en-GB"/>
          <w14:ligatures w14:val="none"/>
        </w:rPr>
      </w:pPr>
      <w:r w:rsidRPr="00A145CB">
        <w:rPr>
          <w:rFonts w:ascii="Times New Roman" w:eastAsia="Times New Roman" w:hAnsi="Times New Roman" w:cs="Times New Roman"/>
          <w:b/>
          <w:bCs/>
          <w:color w:val="414142"/>
          <w:kern w:val="0"/>
          <w:lang w:eastAsia="en-GB"/>
          <w14:ligatures w14:val="none"/>
        </w:rPr>
        <w:t>Nodarbību skaits skolēniem ar redzes traucējumiem</w:t>
      </w:r>
    </w:p>
    <w:p w14:paraId="39D2B5AB" w14:textId="77777777" w:rsidR="001B2EBC" w:rsidRPr="004A6B1D" w:rsidRDefault="001B2EBC" w:rsidP="001B2EBC">
      <w:pPr>
        <w:spacing w:before="100" w:beforeAutospacing="1" w:after="100" w:afterAutospacing="1" w:line="293" w:lineRule="atLeast"/>
        <w:ind w:firstLine="300"/>
        <w:jc w:val="right"/>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3.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522"/>
        <w:gridCol w:w="721"/>
        <w:gridCol w:w="721"/>
        <w:gridCol w:w="720"/>
        <w:gridCol w:w="720"/>
        <w:gridCol w:w="720"/>
        <w:gridCol w:w="720"/>
        <w:gridCol w:w="720"/>
        <w:gridCol w:w="720"/>
        <w:gridCol w:w="720"/>
      </w:tblGrid>
      <w:tr w:rsidR="001B2EBC" w:rsidRPr="004A6B1D" w14:paraId="37E75457" w14:textId="77777777" w:rsidTr="001B2EBC">
        <w:tc>
          <w:tcPr>
            <w:tcW w:w="1400" w:type="pct"/>
            <w:vMerge w:val="restart"/>
            <w:tcBorders>
              <w:top w:val="outset" w:sz="6" w:space="0" w:color="414142"/>
              <w:left w:val="outset" w:sz="6" w:space="0" w:color="414142"/>
              <w:bottom w:val="outset" w:sz="6" w:space="0" w:color="414142"/>
              <w:right w:val="outset" w:sz="6" w:space="0" w:color="414142"/>
            </w:tcBorders>
            <w:vAlign w:val="center"/>
            <w:hideMark/>
          </w:tcPr>
          <w:p w14:paraId="6390278D"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Nodarbība</w:t>
            </w:r>
          </w:p>
        </w:tc>
        <w:tc>
          <w:tcPr>
            <w:tcW w:w="3600" w:type="pct"/>
            <w:gridSpan w:val="9"/>
            <w:tcBorders>
              <w:top w:val="outset" w:sz="6" w:space="0" w:color="414142"/>
              <w:left w:val="outset" w:sz="6" w:space="0" w:color="414142"/>
              <w:bottom w:val="outset" w:sz="6" w:space="0" w:color="414142"/>
              <w:right w:val="outset" w:sz="6" w:space="0" w:color="414142"/>
            </w:tcBorders>
            <w:vAlign w:val="center"/>
            <w:hideMark/>
          </w:tcPr>
          <w:p w14:paraId="2C4A4289"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Klase</w:t>
            </w:r>
          </w:p>
        </w:tc>
      </w:tr>
      <w:tr w:rsidR="001B2EBC" w:rsidRPr="004A6B1D" w14:paraId="7481D51F" w14:textId="77777777" w:rsidTr="001B2EB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09B6DE3" w14:textId="77777777" w:rsidR="001B2EBC" w:rsidRPr="004A6B1D" w:rsidRDefault="001B2EBC" w:rsidP="001B2EBC">
            <w:pPr>
              <w:rPr>
                <w:rFonts w:ascii="Times New Roman" w:eastAsia="Times New Roman" w:hAnsi="Times New Roman" w:cs="Times New Roman"/>
                <w:color w:val="414142"/>
                <w:kern w:val="0"/>
                <w:lang w:eastAsia="en-GB"/>
                <w14:ligatures w14:val="none"/>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5D386F7"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EED81FB"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8A04244"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71AFA80"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108EB7F"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E3F4FAA"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DDFEF25"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2E635BC"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4A83839"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9.</w:t>
            </w:r>
          </w:p>
        </w:tc>
      </w:tr>
      <w:tr w:rsidR="001B2EBC" w:rsidRPr="004A6B1D" w14:paraId="6293B270" w14:textId="77777777" w:rsidTr="001B2EBC">
        <w:tc>
          <w:tcPr>
            <w:tcW w:w="1400" w:type="pct"/>
            <w:tcBorders>
              <w:top w:val="outset" w:sz="6" w:space="0" w:color="414142"/>
              <w:left w:val="outset" w:sz="6" w:space="0" w:color="414142"/>
              <w:bottom w:val="outset" w:sz="6" w:space="0" w:color="414142"/>
              <w:right w:val="outset" w:sz="6" w:space="0" w:color="414142"/>
            </w:tcBorders>
            <w:vAlign w:val="center"/>
            <w:hideMark/>
          </w:tcPr>
          <w:p w14:paraId="33D9EE30" w14:textId="77777777" w:rsidR="001B2EBC" w:rsidRPr="004A6B1D" w:rsidRDefault="001B2EBC" w:rsidP="001B2EBC">
            <w:pP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Individuālās vai grupu atbalsta nodarbības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A937EE1"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777569B"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8423C1E"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0093381"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C097EDA"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3546ABC"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88F6106"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F89FBE6"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B915C6F"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4</w:t>
            </w:r>
          </w:p>
        </w:tc>
      </w:tr>
      <w:tr w:rsidR="001B2EBC" w:rsidRPr="004A6B1D" w14:paraId="0B37DEF1" w14:textId="77777777" w:rsidTr="001B2EBC">
        <w:tc>
          <w:tcPr>
            <w:tcW w:w="1400" w:type="pct"/>
            <w:tcBorders>
              <w:top w:val="outset" w:sz="6" w:space="0" w:color="414142"/>
              <w:left w:val="outset" w:sz="6" w:space="0" w:color="414142"/>
              <w:bottom w:val="outset" w:sz="6" w:space="0" w:color="414142"/>
              <w:right w:val="outset" w:sz="6" w:space="0" w:color="414142"/>
            </w:tcBorders>
            <w:vAlign w:val="center"/>
            <w:hideMark/>
          </w:tcPr>
          <w:p w14:paraId="573161A8" w14:textId="77777777" w:rsidR="001B2EBC" w:rsidRPr="004A6B1D" w:rsidRDefault="001B2EBC" w:rsidP="001B2EBC">
            <w:pP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Individuālās vai grupu atbalsta nodarbības orientēšanās, mobilitātes un redzes attīstīšanā</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C7C443F"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652F309"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7428B6B"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EEB57F8"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59AA59A"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8CFDCFD"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95D99CC"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6E1F051"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4CD18A9"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3</w:t>
            </w:r>
          </w:p>
        </w:tc>
      </w:tr>
      <w:tr w:rsidR="001B2EBC" w:rsidRPr="004A6B1D" w14:paraId="7CAF8D2A" w14:textId="77777777" w:rsidTr="001B2EBC">
        <w:tc>
          <w:tcPr>
            <w:tcW w:w="1400" w:type="pct"/>
            <w:tcBorders>
              <w:top w:val="outset" w:sz="6" w:space="0" w:color="414142"/>
              <w:left w:val="outset" w:sz="6" w:space="0" w:color="414142"/>
              <w:bottom w:val="outset" w:sz="6" w:space="0" w:color="414142"/>
              <w:right w:val="outset" w:sz="6" w:space="0" w:color="414142"/>
            </w:tcBorders>
            <w:vAlign w:val="center"/>
            <w:hideMark/>
          </w:tcPr>
          <w:p w14:paraId="79708B54" w14:textId="77777777" w:rsidR="001B2EBC" w:rsidRPr="004A6B1D" w:rsidRDefault="001B2EBC" w:rsidP="001B2EBC">
            <w:pP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Kopā</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D9E162A"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12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4C544D0"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10</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EEDCDA1"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10</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3F6932D"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10</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578D83A"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10</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80BE95C"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10</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C04426A"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9</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A74CE19"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E137D01" w14:textId="77777777" w:rsidR="001B2EBC" w:rsidRPr="004A6B1D"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4A6B1D">
              <w:rPr>
                <w:rFonts w:ascii="Times New Roman" w:eastAsia="Times New Roman" w:hAnsi="Times New Roman" w:cs="Times New Roman"/>
                <w:color w:val="414142"/>
                <w:kern w:val="0"/>
                <w:lang w:eastAsia="en-GB"/>
                <w14:ligatures w14:val="none"/>
              </w:rPr>
              <w:t>7</w:t>
            </w:r>
          </w:p>
        </w:tc>
      </w:tr>
    </w:tbl>
    <w:p w14:paraId="75C7838F" w14:textId="77777777" w:rsidR="001B2EBC" w:rsidRPr="00A145CB" w:rsidRDefault="001B2EBC" w:rsidP="001B2EBC">
      <w:pPr>
        <w:spacing w:before="100" w:beforeAutospacing="1" w:after="100" w:afterAutospacing="1" w:line="293" w:lineRule="atLeast"/>
        <w:ind w:firstLine="300"/>
        <w:jc w:val="center"/>
        <w:rPr>
          <w:rFonts w:ascii="Times New Roman" w:eastAsia="Times New Roman" w:hAnsi="Times New Roman" w:cs="Times New Roman"/>
          <w:b/>
          <w:bCs/>
          <w:color w:val="414142"/>
          <w:kern w:val="0"/>
          <w:lang w:eastAsia="en-GB"/>
          <w14:ligatures w14:val="none"/>
        </w:rPr>
      </w:pPr>
      <w:r w:rsidRPr="00A145CB">
        <w:rPr>
          <w:rFonts w:ascii="Times New Roman" w:eastAsia="Times New Roman" w:hAnsi="Times New Roman" w:cs="Times New Roman"/>
          <w:b/>
          <w:bCs/>
          <w:color w:val="414142"/>
          <w:kern w:val="0"/>
          <w:lang w:eastAsia="en-GB"/>
          <w14:ligatures w14:val="none"/>
        </w:rPr>
        <w:t>Nodarbību skaits skolēniem ar dzirdes traucējumiem</w:t>
      </w:r>
    </w:p>
    <w:p w14:paraId="020EF62C" w14:textId="77777777" w:rsidR="001B2EBC" w:rsidRPr="00A145CB" w:rsidRDefault="001B2EBC" w:rsidP="001B2EBC">
      <w:pPr>
        <w:spacing w:before="100" w:beforeAutospacing="1" w:after="100" w:afterAutospacing="1" w:line="293" w:lineRule="atLeast"/>
        <w:ind w:firstLine="300"/>
        <w:jc w:val="right"/>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4.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522"/>
        <w:gridCol w:w="721"/>
        <w:gridCol w:w="721"/>
        <w:gridCol w:w="720"/>
        <w:gridCol w:w="720"/>
        <w:gridCol w:w="720"/>
        <w:gridCol w:w="720"/>
        <w:gridCol w:w="720"/>
        <w:gridCol w:w="720"/>
        <w:gridCol w:w="720"/>
      </w:tblGrid>
      <w:tr w:rsidR="001B2EBC" w:rsidRPr="00A145CB" w14:paraId="0A4BA5B5" w14:textId="77777777" w:rsidTr="001B2EBC">
        <w:tc>
          <w:tcPr>
            <w:tcW w:w="1400" w:type="pct"/>
            <w:vMerge w:val="restart"/>
            <w:tcBorders>
              <w:top w:val="outset" w:sz="6" w:space="0" w:color="414142"/>
              <w:left w:val="outset" w:sz="6" w:space="0" w:color="414142"/>
              <w:bottom w:val="outset" w:sz="6" w:space="0" w:color="414142"/>
              <w:right w:val="outset" w:sz="6" w:space="0" w:color="414142"/>
            </w:tcBorders>
            <w:vAlign w:val="center"/>
            <w:hideMark/>
          </w:tcPr>
          <w:p w14:paraId="130694C8"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lastRenderedPageBreak/>
              <w:t>Nodarbība</w:t>
            </w:r>
          </w:p>
        </w:tc>
        <w:tc>
          <w:tcPr>
            <w:tcW w:w="3600" w:type="pct"/>
            <w:gridSpan w:val="9"/>
            <w:tcBorders>
              <w:top w:val="outset" w:sz="6" w:space="0" w:color="414142"/>
              <w:left w:val="outset" w:sz="6" w:space="0" w:color="414142"/>
              <w:bottom w:val="outset" w:sz="6" w:space="0" w:color="414142"/>
              <w:right w:val="outset" w:sz="6" w:space="0" w:color="414142"/>
            </w:tcBorders>
            <w:vAlign w:val="center"/>
            <w:hideMark/>
          </w:tcPr>
          <w:p w14:paraId="7E86893B"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Klase</w:t>
            </w:r>
          </w:p>
        </w:tc>
      </w:tr>
      <w:tr w:rsidR="001B2EBC" w:rsidRPr="00A145CB" w14:paraId="091C91D2" w14:textId="77777777" w:rsidTr="001B2EB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320BB3E" w14:textId="77777777" w:rsidR="001B2EBC" w:rsidRPr="00A145CB" w:rsidRDefault="001B2EBC" w:rsidP="001B2EBC">
            <w:pPr>
              <w:rPr>
                <w:rFonts w:ascii="Times New Roman" w:eastAsia="Times New Roman" w:hAnsi="Times New Roman" w:cs="Times New Roman"/>
                <w:color w:val="414142"/>
                <w:kern w:val="0"/>
                <w:lang w:eastAsia="en-GB"/>
                <w14:ligatures w14:val="none"/>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9BBEC9F"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9718B51"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3FA906C"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E834B95"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DF796DB"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E630F9F"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95B2C36"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9BC11B8"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F00B494"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9.</w:t>
            </w:r>
          </w:p>
        </w:tc>
      </w:tr>
      <w:tr w:rsidR="001B2EBC" w:rsidRPr="00A145CB" w14:paraId="33F86DF6" w14:textId="77777777" w:rsidTr="001B2EBC">
        <w:tc>
          <w:tcPr>
            <w:tcW w:w="1400" w:type="pct"/>
            <w:tcBorders>
              <w:top w:val="outset" w:sz="6" w:space="0" w:color="414142"/>
              <w:left w:val="outset" w:sz="6" w:space="0" w:color="414142"/>
              <w:bottom w:val="outset" w:sz="6" w:space="0" w:color="414142"/>
              <w:right w:val="outset" w:sz="6" w:space="0" w:color="414142"/>
            </w:tcBorders>
            <w:vAlign w:val="center"/>
            <w:hideMark/>
          </w:tcPr>
          <w:p w14:paraId="2812E91A" w14:textId="77777777" w:rsidR="001B2EBC" w:rsidRPr="00A145CB" w:rsidRDefault="001B2EBC" w:rsidP="001B2EBC">
            <w:pP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Individuālās vai grupu atbalsta nodarbības dzirdes attīstīšanai un izrunas veidošanai</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8854CAE"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CDB9EEE"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06CE3B6"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C686906"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C91F5F3"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69570E1"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E18161F"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D156772"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92E657D"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6</w:t>
            </w:r>
          </w:p>
        </w:tc>
      </w:tr>
      <w:tr w:rsidR="001B2EBC" w:rsidRPr="00A145CB" w14:paraId="081FD0E8" w14:textId="77777777" w:rsidTr="001B2EBC">
        <w:tc>
          <w:tcPr>
            <w:tcW w:w="1400" w:type="pct"/>
            <w:tcBorders>
              <w:top w:val="outset" w:sz="6" w:space="0" w:color="414142"/>
              <w:left w:val="outset" w:sz="6" w:space="0" w:color="414142"/>
              <w:bottom w:val="outset" w:sz="6" w:space="0" w:color="414142"/>
              <w:right w:val="outset" w:sz="6" w:space="0" w:color="414142"/>
            </w:tcBorders>
            <w:vAlign w:val="center"/>
            <w:hideMark/>
          </w:tcPr>
          <w:p w14:paraId="5C9F5261" w14:textId="77777777" w:rsidR="001B2EBC" w:rsidRPr="00A145CB" w:rsidRDefault="001B2EBC" w:rsidP="001B2EBC">
            <w:pP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Individuālās vai grupu atbalsta nodarbības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7282F2C"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BA6A652"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3474A85"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10282AB"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85BB65C"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16FB1E8"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508B386"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9DBF5E5"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6752BD7"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3</w:t>
            </w:r>
          </w:p>
        </w:tc>
      </w:tr>
      <w:tr w:rsidR="001B2EBC" w:rsidRPr="00A145CB" w14:paraId="446499C5" w14:textId="77777777" w:rsidTr="001B2EBC">
        <w:tc>
          <w:tcPr>
            <w:tcW w:w="1400" w:type="pct"/>
            <w:tcBorders>
              <w:top w:val="outset" w:sz="6" w:space="0" w:color="414142"/>
              <w:left w:val="outset" w:sz="6" w:space="0" w:color="414142"/>
              <w:bottom w:val="outset" w:sz="6" w:space="0" w:color="414142"/>
              <w:right w:val="outset" w:sz="6" w:space="0" w:color="414142"/>
            </w:tcBorders>
            <w:vAlign w:val="center"/>
            <w:hideMark/>
          </w:tcPr>
          <w:p w14:paraId="479DFE77" w14:textId="77777777" w:rsidR="001B2EBC" w:rsidRPr="00A145CB" w:rsidRDefault="001B2EBC" w:rsidP="001B2EBC">
            <w:pP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Kopā</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337FF30"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22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64593C0"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23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6421940"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23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0CF6054"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21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EAF3335"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24C570B"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9</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5B3F75C"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9</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42542A7"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9</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47AC1AC"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9</w:t>
            </w:r>
          </w:p>
        </w:tc>
      </w:tr>
    </w:tbl>
    <w:p w14:paraId="626BF830" w14:textId="77777777" w:rsidR="001B2EBC" w:rsidRPr="00A145CB" w:rsidRDefault="001B2EBC" w:rsidP="001B2EBC">
      <w:pPr>
        <w:spacing w:before="100" w:beforeAutospacing="1" w:after="100" w:afterAutospacing="1" w:line="293" w:lineRule="atLeast"/>
        <w:ind w:firstLine="300"/>
        <w:jc w:val="center"/>
        <w:rPr>
          <w:rFonts w:ascii="Times New Roman" w:eastAsia="Times New Roman" w:hAnsi="Times New Roman" w:cs="Times New Roman"/>
          <w:b/>
          <w:bCs/>
          <w:color w:val="414142"/>
          <w:kern w:val="0"/>
          <w:lang w:eastAsia="en-GB"/>
          <w14:ligatures w14:val="none"/>
        </w:rPr>
      </w:pPr>
      <w:r w:rsidRPr="00A145CB">
        <w:rPr>
          <w:rFonts w:ascii="Times New Roman" w:eastAsia="Times New Roman" w:hAnsi="Times New Roman" w:cs="Times New Roman"/>
          <w:b/>
          <w:bCs/>
          <w:color w:val="414142"/>
          <w:kern w:val="0"/>
          <w:lang w:eastAsia="en-GB"/>
          <w14:ligatures w14:val="none"/>
        </w:rPr>
        <w:t>Nodarbību skaits skolēniem ar fiziskās attīstības traucējumiem</w:t>
      </w:r>
    </w:p>
    <w:p w14:paraId="631D34E2" w14:textId="77777777" w:rsidR="001B2EBC" w:rsidRPr="00A145CB" w:rsidRDefault="001B2EBC" w:rsidP="001B2EBC">
      <w:pPr>
        <w:spacing w:before="100" w:beforeAutospacing="1" w:after="100" w:afterAutospacing="1" w:line="293" w:lineRule="atLeast"/>
        <w:ind w:firstLine="300"/>
        <w:jc w:val="right"/>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5.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522"/>
        <w:gridCol w:w="721"/>
        <w:gridCol w:w="721"/>
        <w:gridCol w:w="720"/>
        <w:gridCol w:w="720"/>
        <w:gridCol w:w="720"/>
        <w:gridCol w:w="720"/>
        <w:gridCol w:w="720"/>
        <w:gridCol w:w="720"/>
        <w:gridCol w:w="720"/>
      </w:tblGrid>
      <w:tr w:rsidR="001B2EBC" w:rsidRPr="00A145CB" w14:paraId="77E103A2" w14:textId="77777777" w:rsidTr="001B2EBC">
        <w:tc>
          <w:tcPr>
            <w:tcW w:w="1400" w:type="pct"/>
            <w:vMerge w:val="restart"/>
            <w:tcBorders>
              <w:top w:val="outset" w:sz="6" w:space="0" w:color="414142"/>
              <w:left w:val="outset" w:sz="6" w:space="0" w:color="414142"/>
              <w:bottom w:val="outset" w:sz="6" w:space="0" w:color="414142"/>
              <w:right w:val="outset" w:sz="6" w:space="0" w:color="414142"/>
            </w:tcBorders>
            <w:vAlign w:val="center"/>
            <w:hideMark/>
          </w:tcPr>
          <w:p w14:paraId="7282AE12"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Nodarbība</w:t>
            </w:r>
          </w:p>
        </w:tc>
        <w:tc>
          <w:tcPr>
            <w:tcW w:w="3600" w:type="pct"/>
            <w:gridSpan w:val="9"/>
            <w:tcBorders>
              <w:top w:val="outset" w:sz="6" w:space="0" w:color="414142"/>
              <w:left w:val="outset" w:sz="6" w:space="0" w:color="414142"/>
              <w:bottom w:val="outset" w:sz="6" w:space="0" w:color="414142"/>
              <w:right w:val="outset" w:sz="6" w:space="0" w:color="414142"/>
            </w:tcBorders>
            <w:vAlign w:val="center"/>
            <w:hideMark/>
          </w:tcPr>
          <w:p w14:paraId="1A5CDEEE"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Klase</w:t>
            </w:r>
          </w:p>
        </w:tc>
      </w:tr>
      <w:tr w:rsidR="001B2EBC" w:rsidRPr="00A145CB" w14:paraId="2B934C9C" w14:textId="77777777" w:rsidTr="001B2EB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E556061" w14:textId="77777777" w:rsidR="001B2EBC" w:rsidRPr="00A145CB" w:rsidRDefault="001B2EBC" w:rsidP="001B2EBC">
            <w:pPr>
              <w:rPr>
                <w:rFonts w:ascii="Times New Roman" w:eastAsia="Times New Roman" w:hAnsi="Times New Roman" w:cs="Times New Roman"/>
                <w:color w:val="414142"/>
                <w:kern w:val="0"/>
                <w:lang w:eastAsia="en-GB"/>
                <w14:ligatures w14:val="none"/>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C5F2CE5"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A4A4E37"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FA78C17"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9B62EB7"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D2AEC95"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2C3029E"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E485638"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8206EB1"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F438007"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9.</w:t>
            </w:r>
          </w:p>
        </w:tc>
      </w:tr>
      <w:tr w:rsidR="001B2EBC" w:rsidRPr="00A145CB" w14:paraId="66ADCA22" w14:textId="77777777" w:rsidTr="001B2EBC">
        <w:tc>
          <w:tcPr>
            <w:tcW w:w="1400" w:type="pct"/>
            <w:tcBorders>
              <w:top w:val="outset" w:sz="6" w:space="0" w:color="414142"/>
              <w:left w:val="outset" w:sz="6" w:space="0" w:color="414142"/>
              <w:bottom w:val="outset" w:sz="6" w:space="0" w:color="414142"/>
              <w:right w:val="outset" w:sz="6" w:space="0" w:color="414142"/>
            </w:tcBorders>
            <w:vAlign w:val="center"/>
            <w:hideMark/>
          </w:tcPr>
          <w:p w14:paraId="4CEEBBC3" w14:textId="77777777" w:rsidR="001B2EBC" w:rsidRPr="00A145CB" w:rsidRDefault="001B2EBC" w:rsidP="001B2EBC">
            <w:pP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Individuālās vai grupu atbalsta nodarbības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DA5FF6D"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44505C3"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6FAEBC5"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333CDEB"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56F72B0"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F8F73E5"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D5E0D9A"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C3CBF10"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17A94DD" w14:textId="77777777" w:rsidR="001B2EBC" w:rsidRPr="00A145CB"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A145CB">
              <w:rPr>
                <w:rFonts w:ascii="Times New Roman" w:eastAsia="Times New Roman" w:hAnsi="Times New Roman" w:cs="Times New Roman"/>
                <w:color w:val="414142"/>
                <w:kern w:val="0"/>
                <w:lang w:eastAsia="en-GB"/>
                <w14:ligatures w14:val="none"/>
              </w:rPr>
              <w:t>14</w:t>
            </w:r>
          </w:p>
        </w:tc>
      </w:tr>
    </w:tbl>
    <w:p w14:paraId="3430711D" w14:textId="77777777" w:rsidR="001B2EBC" w:rsidRPr="002E70AA" w:rsidRDefault="001B2EBC" w:rsidP="001B2EBC">
      <w:pPr>
        <w:spacing w:before="100" w:beforeAutospacing="1" w:after="100" w:afterAutospacing="1" w:line="293" w:lineRule="atLeast"/>
        <w:ind w:firstLine="300"/>
        <w:jc w:val="center"/>
        <w:rPr>
          <w:rFonts w:ascii="Times New Roman" w:eastAsia="Times New Roman" w:hAnsi="Times New Roman" w:cs="Times New Roman"/>
          <w:b/>
          <w:bCs/>
          <w:color w:val="414142"/>
          <w:kern w:val="0"/>
          <w:lang w:eastAsia="en-GB"/>
          <w14:ligatures w14:val="none"/>
        </w:rPr>
      </w:pPr>
      <w:r w:rsidRPr="002E70AA">
        <w:rPr>
          <w:rFonts w:ascii="Times New Roman" w:eastAsia="Times New Roman" w:hAnsi="Times New Roman" w:cs="Times New Roman"/>
          <w:b/>
          <w:bCs/>
          <w:color w:val="414142"/>
          <w:kern w:val="0"/>
          <w:lang w:eastAsia="en-GB"/>
          <w14:ligatures w14:val="none"/>
        </w:rPr>
        <w:t xml:space="preserve">Nodarbību skaits skolēniem ar </w:t>
      </w:r>
      <w:proofErr w:type="spellStart"/>
      <w:r w:rsidRPr="002E70AA">
        <w:rPr>
          <w:rFonts w:ascii="Times New Roman" w:eastAsia="Times New Roman" w:hAnsi="Times New Roman" w:cs="Times New Roman"/>
          <w:b/>
          <w:bCs/>
          <w:color w:val="414142"/>
          <w:kern w:val="0"/>
          <w:lang w:eastAsia="en-GB"/>
          <w14:ligatures w14:val="none"/>
        </w:rPr>
        <w:t>somatiskām</w:t>
      </w:r>
      <w:proofErr w:type="spellEnd"/>
      <w:r w:rsidRPr="002E70AA">
        <w:rPr>
          <w:rFonts w:ascii="Times New Roman" w:eastAsia="Times New Roman" w:hAnsi="Times New Roman" w:cs="Times New Roman"/>
          <w:b/>
          <w:bCs/>
          <w:color w:val="414142"/>
          <w:kern w:val="0"/>
          <w:lang w:eastAsia="en-GB"/>
          <w14:ligatures w14:val="none"/>
        </w:rPr>
        <w:t xml:space="preserve"> saslimšanām</w:t>
      </w:r>
    </w:p>
    <w:p w14:paraId="41703B8E" w14:textId="77777777" w:rsidR="001B2EBC" w:rsidRPr="002E70AA" w:rsidRDefault="001B2EBC" w:rsidP="001B2EBC">
      <w:pPr>
        <w:spacing w:before="100" w:beforeAutospacing="1" w:after="100" w:afterAutospacing="1" w:line="293" w:lineRule="atLeast"/>
        <w:ind w:firstLine="300"/>
        <w:jc w:val="right"/>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6.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522"/>
        <w:gridCol w:w="721"/>
        <w:gridCol w:w="721"/>
        <w:gridCol w:w="720"/>
        <w:gridCol w:w="720"/>
        <w:gridCol w:w="720"/>
        <w:gridCol w:w="720"/>
        <w:gridCol w:w="720"/>
        <w:gridCol w:w="720"/>
        <w:gridCol w:w="720"/>
      </w:tblGrid>
      <w:tr w:rsidR="001B2EBC" w:rsidRPr="002E70AA" w14:paraId="62CD7E22" w14:textId="77777777" w:rsidTr="001B2EBC">
        <w:tc>
          <w:tcPr>
            <w:tcW w:w="1400" w:type="pct"/>
            <w:vMerge w:val="restart"/>
            <w:tcBorders>
              <w:top w:val="outset" w:sz="6" w:space="0" w:color="414142"/>
              <w:left w:val="outset" w:sz="6" w:space="0" w:color="414142"/>
              <w:bottom w:val="outset" w:sz="6" w:space="0" w:color="414142"/>
              <w:right w:val="outset" w:sz="6" w:space="0" w:color="414142"/>
            </w:tcBorders>
            <w:vAlign w:val="center"/>
            <w:hideMark/>
          </w:tcPr>
          <w:p w14:paraId="09A97E25"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Nodarbība</w:t>
            </w:r>
          </w:p>
        </w:tc>
        <w:tc>
          <w:tcPr>
            <w:tcW w:w="3600" w:type="pct"/>
            <w:gridSpan w:val="9"/>
            <w:tcBorders>
              <w:top w:val="outset" w:sz="6" w:space="0" w:color="414142"/>
              <w:left w:val="outset" w:sz="6" w:space="0" w:color="414142"/>
              <w:bottom w:val="outset" w:sz="6" w:space="0" w:color="414142"/>
              <w:right w:val="outset" w:sz="6" w:space="0" w:color="414142"/>
            </w:tcBorders>
            <w:vAlign w:val="center"/>
            <w:hideMark/>
          </w:tcPr>
          <w:p w14:paraId="465916D3"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Klase</w:t>
            </w:r>
          </w:p>
        </w:tc>
      </w:tr>
      <w:tr w:rsidR="001B2EBC" w:rsidRPr="002E70AA" w14:paraId="6C3EAFCE" w14:textId="77777777" w:rsidTr="001B2EB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06CC442" w14:textId="77777777" w:rsidR="001B2EBC" w:rsidRPr="002E70AA" w:rsidRDefault="001B2EBC" w:rsidP="001B2EBC">
            <w:pPr>
              <w:rPr>
                <w:rFonts w:ascii="Times New Roman" w:eastAsia="Times New Roman" w:hAnsi="Times New Roman" w:cs="Times New Roman"/>
                <w:color w:val="414142"/>
                <w:kern w:val="0"/>
                <w:lang w:eastAsia="en-GB"/>
                <w14:ligatures w14:val="none"/>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7B1CCA6"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B04F0BF"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79498AA"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AB1A453"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BF9D3A7"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A397CCB"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A754A64"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0B3C595"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BAFA44C"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9.</w:t>
            </w:r>
          </w:p>
        </w:tc>
      </w:tr>
      <w:tr w:rsidR="001B2EBC" w:rsidRPr="002E70AA" w14:paraId="6B76E37D" w14:textId="77777777" w:rsidTr="001B2EBC">
        <w:tc>
          <w:tcPr>
            <w:tcW w:w="1400" w:type="pct"/>
            <w:tcBorders>
              <w:top w:val="outset" w:sz="6" w:space="0" w:color="414142"/>
              <w:left w:val="outset" w:sz="6" w:space="0" w:color="414142"/>
              <w:bottom w:val="outset" w:sz="6" w:space="0" w:color="414142"/>
              <w:right w:val="outset" w:sz="6" w:space="0" w:color="414142"/>
            </w:tcBorders>
            <w:vAlign w:val="center"/>
            <w:hideMark/>
          </w:tcPr>
          <w:p w14:paraId="3BEB6005" w14:textId="77777777" w:rsidR="001B2EBC" w:rsidRPr="002E70AA" w:rsidRDefault="001B2EBC" w:rsidP="001B2EBC">
            <w:pP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Individuālās vai grupu atbalsta nodarbības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FCF6A85"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3364DD3"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5548BDE"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78692ED"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0BF4851"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5462A6F"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FD6CA73"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E218DB8"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846B412"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4</w:t>
            </w:r>
          </w:p>
        </w:tc>
      </w:tr>
    </w:tbl>
    <w:p w14:paraId="4B022127" w14:textId="77777777" w:rsidR="001B2EBC" w:rsidRPr="002E70AA" w:rsidRDefault="001B2EBC" w:rsidP="001B2EBC">
      <w:pPr>
        <w:spacing w:before="100" w:beforeAutospacing="1" w:after="100" w:afterAutospacing="1" w:line="293" w:lineRule="atLeast"/>
        <w:ind w:firstLine="300"/>
        <w:jc w:val="center"/>
        <w:rPr>
          <w:rFonts w:ascii="Times New Roman" w:eastAsia="Times New Roman" w:hAnsi="Times New Roman" w:cs="Times New Roman"/>
          <w:b/>
          <w:bCs/>
          <w:color w:val="414142"/>
          <w:kern w:val="0"/>
          <w:lang w:eastAsia="en-GB"/>
          <w14:ligatures w14:val="none"/>
        </w:rPr>
      </w:pPr>
      <w:r w:rsidRPr="002E70AA">
        <w:rPr>
          <w:rFonts w:ascii="Times New Roman" w:eastAsia="Times New Roman" w:hAnsi="Times New Roman" w:cs="Times New Roman"/>
          <w:b/>
          <w:bCs/>
          <w:color w:val="414142"/>
          <w:kern w:val="0"/>
          <w:lang w:eastAsia="en-GB"/>
          <w14:ligatures w14:val="none"/>
        </w:rPr>
        <w:t>Nodarbību skaits skolēniem ar valodas traucējumiem</w:t>
      </w:r>
    </w:p>
    <w:p w14:paraId="2BBEC0FE" w14:textId="77777777" w:rsidR="001B2EBC" w:rsidRPr="002E70AA" w:rsidRDefault="001B2EBC" w:rsidP="001B2EBC">
      <w:pPr>
        <w:spacing w:before="100" w:beforeAutospacing="1" w:after="100" w:afterAutospacing="1" w:line="293" w:lineRule="atLeast"/>
        <w:ind w:firstLine="300"/>
        <w:jc w:val="right"/>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7.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522"/>
        <w:gridCol w:w="721"/>
        <w:gridCol w:w="721"/>
        <w:gridCol w:w="720"/>
        <w:gridCol w:w="720"/>
        <w:gridCol w:w="720"/>
        <w:gridCol w:w="720"/>
        <w:gridCol w:w="720"/>
        <w:gridCol w:w="720"/>
        <w:gridCol w:w="720"/>
      </w:tblGrid>
      <w:tr w:rsidR="001B2EBC" w:rsidRPr="002E70AA" w14:paraId="17D1674E" w14:textId="77777777" w:rsidTr="001B2EBC">
        <w:tc>
          <w:tcPr>
            <w:tcW w:w="1400" w:type="pct"/>
            <w:vMerge w:val="restart"/>
            <w:tcBorders>
              <w:top w:val="outset" w:sz="6" w:space="0" w:color="414142"/>
              <w:left w:val="outset" w:sz="6" w:space="0" w:color="414142"/>
              <w:bottom w:val="outset" w:sz="6" w:space="0" w:color="414142"/>
              <w:right w:val="outset" w:sz="6" w:space="0" w:color="414142"/>
            </w:tcBorders>
            <w:vAlign w:val="center"/>
            <w:hideMark/>
          </w:tcPr>
          <w:p w14:paraId="4FFE925C"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Nodarbība</w:t>
            </w:r>
          </w:p>
        </w:tc>
        <w:tc>
          <w:tcPr>
            <w:tcW w:w="3600" w:type="pct"/>
            <w:gridSpan w:val="9"/>
            <w:tcBorders>
              <w:top w:val="outset" w:sz="6" w:space="0" w:color="414142"/>
              <w:left w:val="outset" w:sz="6" w:space="0" w:color="414142"/>
              <w:bottom w:val="outset" w:sz="6" w:space="0" w:color="414142"/>
              <w:right w:val="outset" w:sz="6" w:space="0" w:color="414142"/>
            </w:tcBorders>
            <w:vAlign w:val="center"/>
            <w:hideMark/>
          </w:tcPr>
          <w:p w14:paraId="7441B533"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Klase</w:t>
            </w:r>
          </w:p>
        </w:tc>
      </w:tr>
      <w:tr w:rsidR="001B2EBC" w:rsidRPr="002E70AA" w14:paraId="0988E6F3" w14:textId="77777777" w:rsidTr="001B2EB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774E5E3" w14:textId="77777777" w:rsidR="001B2EBC" w:rsidRPr="002E70AA" w:rsidRDefault="001B2EBC" w:rsidP="001B2EBC">
            <w:pPr>
              <w:rPr>
                <w:rFonts w:ascii="Times New Roman" w:eastAsia="Times New Roman" w:hAnsi="Times New Roman" w:cs="Times New Roman"/>
                <w:color w:val="414142"/>
                <w:kern w:val="0"/>
                <w:lang w:eastAsia="en-GB"/>
                <w14:ligatures w14:val="none"/>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AA42B67"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721E483"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A48441D"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169F429"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8C8AAD4"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54E4A00"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779CAAE"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6611F2B"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6F5AA09"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9.</w:t>
            </w:r>
          </w:p>
        </w:tc>
      </w:tr>
      <w:tr w:rsidR="001B2EBC" w:rsidRPr="002E70AA" w14:paraId="7DDA654E" w14:textId="77777777" w:rsidTr="001B2EBC">
        <w:tc>
          <w:tcPr>
            <w:tcW w:w="1400" w:type="pct"/>
            <w:tcBorders>
              <w:top w:val="outset" w:sz="6" w:space="0" w:color="414142"/>
              <w:left w:val="outset" w:sz="6" w:space="0" w:color="414142"/>
              <w:bottom w:val="outset" w:sz="6" w:space="0" w:color="414142"/>
              <w:right w:val="outset" w:sz="6" w:space="0" w:color="414142"/>
            </w:tcBorders>
            <w:vAlign w:val="center"/>
            <w:hideMark/>
          </w:tcPr>
          <w:p w14:paraId="6410BD49" w14:textId="77777777" w:rsidR="001B2EBC" w:rsidRPr="002E70AA" w:rsidRDefault="001B2EBC" w:rsidP="001B2EBC">
            <w:pP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Individuālās vai grupu atbalsta nodarbības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13A7E85"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12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C14AED2"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12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083ADE4"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12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6B2EA8F"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12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8DD24A0"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10</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6D2DC32"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25674B6"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9C8180D"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C4F6B76"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8</w:t>
            </w:r>
          </w:p>
        </w:tc>
      </w:tr>
    </w:tbl>
    <w:p w14:paraId="3E6D6091" w14:textId="77777777" w:rsidR="001B2EBC" w:rsidRPr="002E70AA" w:rsidRDefault="001B2EBC" w:rsidP="001B2EBC">
      <w:pPr>
        <w:spacing w:before="100" w:beforeAutospacing="1" w:after="100" w:afterAutospacing="1" w:line="293" w:lineRule="atLeast"/>
        <w:ind w:firstLine="300"/>
        <w:jc w:val="center"/>
        <w:rPr>
          <w:rFonts w:ascii="Times New Roman" w:eastAsia="Times New Roman" w:hAnsi="Times New Roman" w:cs="Times New Roman"/>
          <w:b/>
          <w:bCs/>
          <w:color w:val="414142"/>
          <w:kern w:val="0"/>
          <w:lang w:eastAsia="en-GB"/>
          <w14:ligatures w14:val="none"/>
        </w:rPr>
      </w:pPr>
      <w:r w:rsidRPr="002E70AA">
        <w:rPr>
          <w:rFonts w:ascii="Times New Roman" w:eastAsia="Times New Roman" w:hAnsi="Times New Roman" w:cs="Times New Roman"/>
          <w:b/>
          <w:bCs/>
          <w:color w:val="414142"/>
          <w:kern w:val="0"/>
          <w:lang w:eastAsia="en-GB"/>
          <w14:ligatures w14:val="none"/>
        </w:rPr>
        <w:t>Nodarbību skaits skolēniem ar mācīšanās traucējumiem</w:t>
      </w:r>
    </w:p>
    <w:p w14:paraId="051E5EA4" w14:textId="77777777" w:rsidR="001B2EBC" w:rsidRPr="002E70AA" w:rsidRDefault="001B2EBC" w:rsidP="001B2EBC">
      <w:pPr>
        <w:spacing w:before="100" w:beforeAutospacing="1" w:after="100" w:afterAutospacing="1" w:line="293" w:lineRule="atLeast"/>
        <w:ind w:firstLine="300"/>
        <w:jc w:val="right"/>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8.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522"/>
        <w:gridCol w:w="721"/>
        <w:gridCol w:w="721"/>
        <w:gridCol w:w="720"/>
        <w:gridCol w:w="720"/>
        <w:gridCol w:w="720"/>
        <w:gridCol w:w="720"/>
        <w:gridCol w:w="720"/>
        <w:gridCol w:w="720"/>
        <w:gridCol w:w="720"/>
      </w:tblGrid>
      <w:tr w:rsidR="001B2EBC" w:rsidRPr="002E70AA" w14:paraId="308D270C" w14:textId="77777777" w:rsidTr="001B2EBC">
        <w:tc>
          <w:tcPr>
            <w:tcW w:w="1400" w:type="pct"/>
            <w:vMerge w:val="restart"/>
            <w:tcBorders>
              <w:top w:val="outset" w:sz="6" w:space="0" w:color="414142"/>
              <w:left w:val="outset" w:sz="6" w:space="0" w:color="414142"/>
              <w:bottom w:val="outset" w:sz="6" w:space="0" w:color="414142"/>
              <w:right w:val="outset" w:sz="6" w:space="0" w:color="414142"/>
            </w:tcBorders>
            <w:vAlign w:val="center"/>
            <w:hideMark/>
          </w:tcPr>
          <w:p w14:paraId="79216363"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Nodarbība</w:t>
            </w:r>
          </w:p>
        </w:tc>
        <w:tc>
          <w:tcPr>
            <w:tcW w:w="3600" w:type="pct"/>
            <w:gridSpan w:val="9"/>
            <w:tcBorders>
              <w:top w:val="outset" w:sz="6" w:space="0" w:color="414142"/>
              <w:left w:val="outset" w:sz="6" w:space="0" w:color="414142"/>
              <w:bottom w:val="outset" w:sz="6" w:space="0" w:color="414142"/>
              <w:right w:val="outset" w:sz="6" w:space="0" w:color="414142"/>
            </w:tcBorders>
            <w:vAlign w:val="center"/>
            <w:hideMark/>
          </w:tcPr>
          <w:p w14:paraId="10EEB472"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Klase</w:t>
            </w:r>
          </w:p>
        </w:tc>
      </w:tr>
      <w:tr w:rsidR="001B2EBC" w:rsidRPr="002E70AA" w14:paraId="5CB51F72" w14:textId="77777777" w:rsidTr="001B2EB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21FC297" w14:textId="77777777" w:rsidR="001B2EBC" w:rsidRPr="002E70AA" w:rsidRDefault="001B2EBC" w:rsidP="001B2EBC">
            <w:pPr>
              <w:rPr>
                <w:rFonts w:ascii="Times New Roman" w:eastAsia="Times New Roman" w:hAnsi="Times New Roman" w:cs="Times New Roman"/>
                <w:color w:val="414142"/>
                <w:kern w:val="0"/>
                <w:lang w:eastAsia="en-GB"/>
                <w14:ligatures w14:val="none"/>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778DC6C"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2ACCC3D"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A24120E"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4D59161"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0371E77"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D98881A"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FAA5B95"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5885300"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9E4E1BE"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9.</w:t>
            </w:r>
          </w:p>
        </w:tc>
      </w:tr>
      <w:tr w:rsidR="001B2EBC" w:rsidRPr="002E70AA" w14:paraId="39057092" w14:textId="77777777" w:rsidTr="001B2EBC">
        <w:tc>
          <w:tcPr>
            <w:tcW w:w="1400" w:type="pct"/>
            <w:tcBorders>
              <w:top w:val="outset" w:sz="6" w:space="0" w:color="414142"/>
              <w:left w:val="outset" w:sz="6" w:space="0" w:color="414142"/>
              <w:bottom w:val="outset" w:sz="6" w:space="0" w:color="414142"/>
              <w:right w:val="outset" w:sz="6" w:space="0" w:color="414142"/>
            </w:tcBorders>
            <w:vAlign w:val="center"/>
            <w:hideMark/>
          </w:tcPr>
          <w:p w14:paraId="2B844822" w14:textId="77777777" w:rsidR="001B2EBC" w:rsidRPr="002E70AA" w:rsidRDefault="001B2EBC" w:rsidP="001B2EBC">
            <w:pP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lastRenderedPageBreak/>
              <w:t>Individuālās vai grupu atbalsta nodarbības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CD01387"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589C6FC"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1A37A14"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78F2482"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97887DC"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000EDB2"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EAB995B"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8273423"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3081B21"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2</w:t>
            </w:r>
          </w:p>
        </w:tc>
      </w:tr>
    </w:tbl>
    <w:p w14:paraId="20BC51A1" w14:textId="77777777" w:rsidR="001B2EBC" w:rsidRPr="002E70AA" w:rsidRDefault="001B2EBC" w:rsidP="001B2EBC">
      <w:pPr>
        <w:spacing w:before="100" w:beforeAutospacing="1" w:after="100" w:afterAutospacing="1" w:line="293" w:lineRule="atLeast"/>
        <w:ind w:firstLine="300"/>
        <w:jc w:val="center"/>
        <w:rPr>
          <w:rFonts w:ascii="Times New Roman" w:eastAsia="Times New Roman" w:hAnsi="Times New Roman" w:cs="Times New Roman"/>
          <w:b/>
          <w:bCs/>
          <w:color w:val="414142"/>
          <w:kern w:val="0"/>
          <w:lang w:eastAsia="en-GB"/>
          <w14:ligatures w14:val="none"/>
        </w:rPr>
      </w:pPr>
      <w:r w:rsidRPr="002E70AA">
        <w:rPr>
          <w:rFonts w:ascii="Times New Roman" w:eastAsia="Times New Roman" w:hAnsi="Times New Roman" w:cs="Times New Roman"/>
          <w:b/>
          <w:bCs/>
          <w:color w:val="414142"/>
          <w:kern w:val="0"/>
          <w:lang w:eastAsia="en-GB"/>
          <w14:ligatures w14:val="none"/>
        </w:rPr>
        <w:t>Nodarbību skaits skolēniem ar garīgās veselības traucējumiem</w:t>
      </w:r>
    </w:p>
    <w:p w14:paraId="739456FD" w14:textId="77777777" w:rsidR="001B2EBC" w:rsidRPr="002E70AA" w:rsidRDefault="001B2EBC" w:rsidP="001B2EBC">
      <w:pPr>
        <w:spacing w:before="100" w:beforeAutospacing="1" w:after="100" w:afterAutospacing="1" w:line="293" w:lineRule="atLeast"/>
        <w:ind w:firstLine="300"/>
        <w:jc w:val="right"/>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9.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522"/>
        <w:gridCol w:w="721"/>
        <w:gridCol w:w="721"/>
        <w:gridCol w:w="720"/>
        <w:gridCol w:w="720"/>
        <w:gridCol w:w="720"/>
        <w:gridCol w:w="720"/>
        <w:gridCol w:w="720"/>
        <w:gridCol w:w="720"/>
        <w:gridCol w:w="720"/>
      </w:tblGrid>
      <w:tr w:rsidR="001B2EBC" w:rsidRPr="002E70AA" w14:paraId="540C9409" w14:textId="77777777" w:rsidTr="001B2EBC">
        <w:tc>
          <w:tcPr>
            <w:tcW w:w="1400" w:type="pct"/>
            <w:vMerge w:val="restart"/>
            <w:tcBorders>
              <w:top w:val="outset" w:sz="6" w:space="0" w:color="414142"/>
              <w:left w:val="outset" w:sz="6" w:space="0" w:color="414142"/>
              <w:bottom w:val="outset" w:sz="6" w:space="0" w:color="414142"/>
              <w:right w:val="outset" w:sz="6" w:space="0" w:color="414142"/>
            </w:tcBorders>
            <w:vAlign w:val="center"/>
            <w:hideMark/>
          </w:tcPr>
          <w:p w14:paraId="1CDA2F62"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Nodarbība</w:t>
            </w:r>
          </w:p>
        </w:tc>
        <w:tc>
          <w:tcPr>
            <w:tcW w:w="3600" w:type="pct"/>
            <w:gridSpan w:val="9"/>
            <w:tcBorders>
              <w:top w:val="outset" w:sz="6" w:space="0" w:color="414142"/>
              <w:left w:val="outset" w:sz="6" w:space="0" w:color="414142"/>
              <w:bottom w:val="outset" w:sz="6" w:space="0" w:color="414142"/>
              <w:right w:val="outset" w:sz="6" w:space="0" w:color="414142"/>
            </w:tcBorders>
            <w:vAlign w:val="center"/>
            <w:hideMark/>
          </w:tcPr>
          <w:p w14:paraId="795885A9"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Klase</w:t>
            </w:r>
          </w:p>
        </w:tc>
      </w:tr>
      <w:tr w:rsidR="001B2EBC" w:rsidRPr="002E70AA" w14:paraId="331D0099" w14:textId="77777777" w:rsidTr="001B2EB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1980FFD" w14:textId="77777777" w:rsidR="001B2EBC" w:rsidRPr="002E70AA" w:rsidRDefault="001B2EBC" w:rsidP="001B2EBC">
            <w:pPr>
              <w:rPr>
                <w:rFonts w:ascii="Times New Roman" w:eastAsia="Times New Roman" w:hAnsi="Times New Roman" w:cs="Times New Roman"/>
                <w:color w:val="414142"/>
                <w:kern w:val="0"/>
                <w:lang w:eastAsia="en-GB"/>
                <w14:ligatures w14:val="none"/>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1AA13E8"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4CA918F"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A3EFDEE"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DA06B47"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E405823"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5820C49"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91E10A1"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170CE99"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FB2A2D0"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9.</w:t>
            </w:r>
          </w:p>
        </w:tc>
      </w:tr>
      <w:tr w:rsidR="001B2EBC" w:rsidRPr="002E70AA" w14:paraId="4197C7B4" w14:textId="77777777" w:rsidTr="001B2EBC">
        <w:tc>
          <w:tcPr>
            <w:tcW w:w="1400" w:type="pct"/>
            <w:tcBorders>
              <w:top w:val="outset" w:sz="6" w:space="0" w:color="414142"/>
              <w:left w:val="outset" w:sz="6" w:space="0" w:color="414142"/>
              <w:bottom w:val="outset" w:sz="6" w:space="0" w:color="414142"/>
              <w:right w:val="outset" w:sz="6" w:space="0" w:color="414142"/>
            </w:tcBorders>
            <w:vAlign w:val="center"/>
            <w:hideMark/>
          </w:tcPr>
          <w:p w14:paraId="7AACAAF2" w14:textId="77777777" w:rsidR="001B2EBC" w:rsidRPr="002E70AA" w:rsidRDefault="001B2EBC" w:rsidP="001B2EBC">
            <w:pP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Individuālās vai grupu atbalsta nodarbības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D26FD0D"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BC6AE5E"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01C3366"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4ECB596"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7FEF3B0"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AD7899E"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9C754B4"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F096338"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6302F6A" w14:textId="77777777" w:rsidR="001B2EBC" w:rsidRPr="002E70AA" w:rsidRDefault="001B2EBC" w:rsidP="001B2EBC">
            <w:pPr>
              <w:spacing w:before="100" w:beforeAutospacing="1" w:line="293" w:lineRule="atLeast"/>
              <w:jc w:val="center"/>
              <w:rPr>
                <w:rFonts w:ascii="Times New Roman" w:eastAsia="Times New Roman" w:hAnsi="Times New Roman" w:cs="Times New Roman"/>
                <w:color w:val="414142"/>
                <w:kern w:val="0"/>
                <w:lang w:eastAsia="en-GB"/>
                <w14:ligatures w14:val="none"/>
              </w:rPr>
            </w:pPr>
            <w:r w:rsidRPr="002E70AA">
              <w:rPr>
                <w:rFonts w:ascii="Times New Roman" w:eastAsia="Times New Roman" w:hAnsi="Times New Roman" w:cs="Times New Roman"/>
                <w:color w:val="414142"/>
                <w:kern w:val="0"/>
                <w:lang w:eastAsia="en-GB"/>
                <w14:ligatures w14:val="none"/>
              </w:rPr>
              <w:t>2</w:t>
            </w:r>
          </w:p>
        </w:tc>
      </w:tr>
    </w:tbl>
    <w:p w14:paraId="76D52831" w14:textId="77777777" w:rsidR="001B2EBC" w:rsidRPr="005039B7" w:rsidRDefault="001B2EBC" w:rsidP="002E70AA">
      <w:pPr>
        <w:spacing w:before="100" w:beforeAutospacing="1" w:after="100" w:afterAutospacing="1" w:line="293" w:lineRule="atLeast"/>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23. Individuālās un grupu atbalsta nodarbības vispārizglītojošajās klasēs iekļautajiem skolēniem ar speciālajām vajadzībām nodrošina izglītības iestādes finansējuma ietvaros.</w:t>
      </w:r>
    </w:p>
    <w:p w14:paraId="6A73DDE7" w14:textId="77777777" w:rsidR="001B2EBC" w:rsidRPr="005039B7" w:rsidRDefault="001B2EBC" w:rsidP="002E70AA">
      <w:pPr>
        <w:spacing w:before="100" w:beforeAutospacing="1" w:after="100" w:afterAutospacing="1" w:line="293" w:lineRule="atLeast"/>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24. Individuālajās un grupu atbalsta nodarbībās var apvienot vairāku klašu skolēnus.</w:t>
      </w:r>
    </w:p>
    <w:p w14:paraId="7A14DBBA" w14:textId="77777777" w:rsidR="001B2EBC" w:rsidRPr="005039B7" w:rsidRDefault="001B2EBC" w:rsidP="002E70AA">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5039B7">
        <w:rPr>
          <w:rFonts w:ascii="Times New Roman" w:eastAsia="Times New Roman" w:hAnsi="Times New Roman" w:cs="Times New Roman"/>
          <w:b/>
          <w:bCs/>
          <w:color w:val="414142"/>
          <w:kern w:val="0"/>
          <w:sz w:val="28"/>
          <w:szCs w:val="28"/>
          <w:lang w:eastAsia="en-GB"/>
          <w14:ligatures w14:val="none"/>
        </w:rPr>
        <w:t>V. Mācību vides raksturojums</w:t>
      </w:r>
    </w:p>
    <w:p w14:paraId="0D3E7598" w14:textId="77777777" w:rsidR="001B2EBC" w:rsidRPr="005039B7" w:rsidRDefault="001B2EBC" w:rsidP="002E70AA">
      <w:pPr>
        <w:spacing w:before="100" w:beforeAutospacing="1" w:after="100" w:afterAutospacing="1" w:line="293" w:lineRule="atLeast"/>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25. Izglītības iestāde nodrošina normatīvajos aktos noteiktajām higiēnas prasībām atbilstošu mācību procesu, iekļaujošu, intelektuālo un sociāli emocionālo attīstību un veselību veicinošu, fiziski un emocionāli drošu mācību vidi atbilstoši skolēnu vecumposma vajadzībām un attīstības īpatnībām un universālā dizaina prasībām (piemēram, viegli uztverama informācija, ērta piekļuve, vides objektu kontrastējošs noformējums grīdā un iekštelpās).</w:t>
      </w:r>
    </w:p>
    <w:p w14:paraId="303207FC" w14:textId="77777777" w:rsidR="001B2EBC" w:rsidRPr="005039B7" w:rsidRDefault="001B2EBC" w:rsidP="002E70AA">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5039B7">
        <w:rPr>
          <w:rFonts w:ascii="Times New Roman" w:eastAsia="Times New Roman" w:hAnsi="Times New Roman" w:cs="Times New Roman"/>
          <w:b/>
          <w:bCs/>
          <w:color w:val="414142"/>
          <w:kern w:val="0"/>
          <w:sz w:val="28"/>
          <w:szCs w:val="28"/>
          <w:lang w:eastAsia="en-GB"/>
          <w14:ligatures w14:val="none"/>
        </w:rPr>
        <w:t>VI. Skolēnu mācību sasniegumu vērtēšanas kārtība</w:t>
      </w:r>
    </w:p>
    <w:p w14:paraId="0A691821" w14:textId="77777777"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26. Skolēnu mācību sasniegumu vērtēšanas pamatprincipi, vērtēšanas veidi, vērtējuma izteikšanas veids un valsts noteiktie pārbaudes darbi izglītības pakāpes beigās ir noteikti valsts pamatizglītības standartā.</w:t>
      </w:r>
    </w:p>
    <w:p w14:paraId="1164C7BE" w14:textId="77777777" w:rsidR="002E70AA" w:rsidRDefault="002E70AA" w:rsidP="002E70AA">
      <w:pPr>
        <w:ind w:firstLine="709"/>
        <w:jc w:val="both"/>
        <w:rPr>
          <w:rFonts w:ascii="Times New Roman" w:eastAsia="Times New Roman" w:hAnsi="Times New Roman" w:cs="Times New Roman"/>
          <w:color w:val="414142"/>
          <w:kern w:val="0"/>
          <w:sz w:val="28"/>
          <w:szCs w:val="28"/>
          <w:lang w:eastAsia="en-GB"/>
          <w14:ligatures w14:val="none"/>
        </w:rPr>
      </w:pPr>
    </w:p>
    <w:p w14:paraId="7CCF6BB2" w14:textId="1B7277A5"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27. Izglītības iestāde atbilstoši pamatizglītības standartā noteiktajiem vērtēšanas pamatprincipiem izstrādā skolēnu mācību sasniegumu vērtēšanas kārtību, kurā nosaka:</w:t>
      </w:r>
    </w:p>
    <w:p w14:paraId="3C639755" w14:textId="77777777"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27.1. kā tiek iegūts skolēna vērtējums mācību gada noslēgumā dažādos mācību priekšmetos;</w:t>
      </w:r>
    </w:p>
    <w:p w14:paraId="53B16188" w14:textId="77777777"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 xml:space="preserve">27.2. kādā veidā izglītības iestādē tiek izteikti </w:t>
      </w:r>
      <w:proofErr w:type="spellStart"/>
      <w:r w:rsidRPr="005039B7">
        <w:rPr>
          <w:rFonts w:ascii="Times New Roman" w:eastAsia="Times New Roman" w:hAnsi="Times New Roman" w:cs="Times New Roman"/>
          <w:color w:val="414142"/>
          <w:kern w:val="0"/>
          <w:sz w:val="28"/>
          <w:szCs w:val="28"/>
          <w:lang w:eastAsia="en-GB"/>
          <w14:ligatures w14:val="none"/>
        </w:rPr>
        <w:t>formatīvie</w:t>
      </w:r>
      <w:proofErr w:type="spellEnd"/>
      <w:r w:rsidRPr="005039B7">
        <w:rPr>
          <w:rFonts w:ascii="Times New Roman" w:eastAsia="Times New Roman" w:hAnsi="Times New Roman" w:cs="Times New Roman"/>
          <w:color w:val="414142"/>
          <w:kern w:val="0"/>
          <w:sz w:val="28"/>
          <w:szCs w:val="28"/>
          <w:lang w:eastAsia="en-GB"/>
          <w14:ligatures w14:val="none"/>
        </w:rPr>
        <w:t xml:space="preserve"> vērtējumi;</w:t>
      </w:r>
    </w:p>
    <w:p w14:paraId="56F78D73" w14:textId="77777777"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27.3. kādā veidā tiek izvērtēta un dokumentēta skolēnu izaugsme un ieradumi;</w:t>
      </w:r>
    </w:p>
    <w:p w14:paraId="71FA55F5" w14:textId="77777777"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lastRenderedPageBreak/>
        <w:t xml:space="preserve">27.4. kā pedagogi izglītības iestādē saskaņo </w:t>
      </w:r>
      <w:proofErr w:type="spellStart"/>
      <w:r w:rsidRPr="005039B7">
        <w:rPr>
          <w:rFonts w:ascii="Times New Roman" w:eastAsia="Times New Roman" w:hAnsi="Times New Roman" w:cs="Times New Roman"/>
          <w:color w:val="414142"/>
          <w:kern w:val="0"/>
          <w:sz w:val="28"/>
          <w:szCs w:val="28"/>
          <w:lang w:eastAsia="en-GB"/>
          <w14:ligatures w14:val="none"/>
        </w:rPr>
        <w:t>summatīvās</w:t>
      </w:r>
      <w:proofErr w:type="spellEnd"/>
      <w:r w:rsidRPr="005039B7">
        <w:rPr>
          <w:rFonts w:ascii="Times New Roman" w:eastAsia="Times New Roman" w:hAnsi="Times New Roman" w:cs="Times New Roman"/>
          <w:color w:val="414142"/>
          <w:kern w:val="0"/>
          <w:sz w:val="28"/>
          <w:szCs w:val="28"/>
          <w:lang w:eastAsia="en-GB"/>
          <w14:ligatures w14:val="none"/>
        </w:rPr>
        <w:t xml:space="preserve"> vērtēšanas un diagnosticējošās vērtēšanas darbu plānojumu katrai klasei vai skolēnu grupai, vienā dienā plānojot ne vairāk kā divus </w:t>
      </w:r>
      <w:proofErr w:type="spellStart"/>
      <w:r w:rsidRPr="005039B7">
        <w:rPr>
          <w:rFonts w:ascii="Times New Roman" w:eastAsia="Times New Roman" w:hAnsi="Times New Roman" w:cs="Times New Roman"/>
          <w:color w:val="414142"/>
          <w:kern w:val="0"/>
          <w:sz w:val="28"/>
          <w:szCs w:val="28"/>
          <w:lang w:eastAsia="en-GB"/>
          <w14:ligatures w14:val="none"/>
        </w:rPr>
        <w:t>summatīvās</w:t>
      </w:r>
      <w:proofErr w:type="spellEnd"/>
      <w:r w:rsidRPr="005039B7">
        <w:rPr>
          <w:rFonts w:ascii="Times New Roman" w:eastAsia="Times New Roman" w:hAnsi="Times New Roman" w:cs="Times New Roman"/>
          <w:color w:val="414142"/>
          <w:kern w:val="0"/>
          <w:sz w:val="28"/>
          <w:szCs w:val="28"/>
          <w:lang w:eastAsia="en-GB"/>
          <w14:ligatures w14:val="none"/>
        </w:rPr>
        <w:t xml:space="preserve"> vērtēšanas darbus;</w:t>
      </w:r>
    </w:p>
    <w:p w14:paraId="2BC08866" w14:textId="77777777"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27.5. kā par skolēnu mācību sasniegumu vērtēšanas kārtību izglītības iestāde informē skolēnus un skolēnu vecākus vai likumiskos pārstāvjus;</w:t>
      </w:r>
    </w:p>
    <w:p w14:paraId="143D7637" w14:textId="77777777"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 xml:space="preserve">27.6. kā skolēni var iegūt iepriekš neiegūtos </w:t>
      </w:r>
      <w:proofErr w:type="spellStart"/>
      <w:r w:rsidRPr="005039B7">
        <w:rPr>
          <w:rFonts w:ascii="Times New Roman" w:eastAsia="Times New Roman" w:hAnsi="Times New Roman" w:cs="Times New Roman"/>
          <w:color w:val="414142"/>
          <w:kern w:val="0"/>
          <w:sz w:val="28"/>
          <w:szCs w:val="28"/>
          <w:lang w:eastAsia="en-GB"/>
          <w14:ligatures w14:val="none"/>
        </w:rPr>
        <w:t>summatīvos</w:t>
      </w:r>
      <w:proofErr w:type="spellEnd"/>
      <w:r w:rsidRPr="005039B7">
        <w:rPr>
          <w:rFonts w:ascii="Times New Roman" w:eastAsia="Times New Roman" w:hAnsi="Times New Roman" w:cs="Times New Roman"/>
          <w:color w:val="414142"/>
          <w:kern w:val="0"/>
          <w:sz w:val="28"/>
          <w:szCs w:val="28"/>
          <w:lang w:eastAsia="en-GB"/>
          <w14:ligatures w14:val="none"/>
        </w:rPr>
        <w:t xml:space="preserve"> vērtējumus;</w:t>
      </w:r>
    </w:p>
    <w:p w14:paraId="14ECE88F" w14:textId="77777777"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27.7. kā skolēni var uzlabot sniegumu mācību gada noslēgumā;</w:t>
      </w:r>
    </w:p>
    <w:p w14:paraId="5FA281DA" w14:textId="77777777"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27.8. citus izglītības iestādei būtiskus skolēnu snieguma vērtēšanas jautājumus.</w:t>
      </w:r>
    </w:p>
    <w:p w14:paraId="25FDFA27" w14:textId="77777777" w:rsidR="002E70AA" w:rsidRDefault="002E70AA" w:rsidP="002E70AA">
      <w:pPr>
        <w:ind w:firstLine="709"/>
        <w:jc w:val="both"/>
        <w:rPr>
          <w:rFonts w:ascii="Times New Roman" w:eastAsia="Times New Roman" w:hAnsi="Times New Roman" w:cs="Times New Roman"/>
          <w:color w:val="414142"/>
          <w:kern w:val="0"/>
          <w:sz w:val="28"/>
          <w:szCs w:val="28"/>
          <w:lang w:eastAsia="en-GB"/>
          <w14:ligatures w14:val="none"/>
        </w:rPr>
      </w:pPr>
    </w:p>
    <w:p w14:paraId="785C621B" w14:textId="46CC4849"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28.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6AA493F0" w14:textId="77777777" w:rsidR="002E70AA" w:rsidRDefault="002E70AA" w:rsidP="002E70AA">
      <w:pPr>
        <w:ind w:firstLine="709"/>
        <w:jc w:val="both"/>
        <w:rPr>
          <w:rFonts w:ascii="Times New Roman" w:eastAsia="Times New Roman" w:hAnsi="Times New Roman" w:cs="Times New Roman"/>
          <w:color w:val="414142"/>
          <w:kern w:val="0"/>
          <w:sz w:val="28"/>
          <w:szCs w:val="28"/>
          <w:lang w:eastAsia="en-GB"/>
          <w14:ligatures w14:val="none"/>
        </w:rPr>
      </w:pPr>
    </w:p>
    <w:p w14:paraId="0B2CA4D1" w14:textId="1A3E7F41"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29.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iestādēs un atskaitīti no tām, un obligātajām prasībām pārcelšanai uz nākamo klasi.</w:t>
      </w:r>
    </w:p>
    <w:p w14:paraId="4ABB94E8" w14:textId="77777777" w:rsidR="001B2EBC" w:rsidRPr="005039B7" w:rsidRDefault="001B2EBC" w:rsidP="002E70AA">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5039B7">
        <w:rPr>
          <w:rFonts w:ascii="Times New Roman" w:eastAsia="Times New Roman" w:hAnsi="Times New Roman" w:cs="Times New Roman"/>
          <w:b/>
          <w:bCs/>
          <w:color w:val="414142"/>
          <w:kern w:val="0"/>
          <w:sz w:val="28"/>
          <w:szCs w:val="28"/>
          <w:lang w:eastAsia="en-GB"/>
          <w14:ligatures w14:val="none"/>
        </w:rPr>
        <w:t xml:space="preserve">VII. Izglītības programmas īstenošanai nepieciešamā personāla, finanšu un materiālo līdzekļu </w:t>
      </w:r>
      <w:proofErr w:type="spellStart"/>
      <w:r w:rsidRPr="005039B7">
        <w:rPr>
          <w:rFonts w:ascii="Times New Roman" w:eastAsia="Times New Roman" w:hAnsi="Times New Roman" w:cs="Times New Roman"/>
          <w:b/>
          <w:bCs/>
          <w:color w:val="414142"/>
          <w:kern w:val="0"/>
          <w:sz w:val="28"/>
          <w:szCs w:val="28"/>
          <w:lang w:eastAsia="en-GB"/>
          <w14:ligatures w14:val="none"/>
        </w:rPr>
        <w:t>izvērtējums</w:t>
      </w:r>
      <w:proofErr w:type="spellEnd"/>
      <w:r w:rsidRPr="005039B7">
        <w:rPr>
          <w:rFonts w:ascii="Times New Roman" w:eastAsia="Times New Roman" w:hAnsi="Times New Roman" w:cs="Times New Roman"/>
          <w:b/>
          <w:bCs/>
          <w:color w:val="414142"/>
          <w:kern w:val="0"/>
          <w:sz w:val="28"/>
          <w:szCs w:val="28"/>
          <w:lang w:eastAsia="en-GB"/>
          <w14:ligatures w14:val="none"/>
        </w:rPr>
        <w:t xml:space="preserve"> un pamatojums</w:t>
      </w:r>
    </w:p>
    <w:p w14:paraId="194C5DDA" w14:textId="77777777"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30. Izglītības programmas īstenošanā izglītības iestāde ievēro normatīvo aktu prasības, kas regulē izglītības iestāžu darbību.</w:t>
      </w:r>
    </w:p>
    <w:p w14:paraId="1F6D2428" w14:textId="77777777" w:rsidR="002E70AA" w:rsidRDefault="002E70AA" w:rsidP="002E70AA">
      <w:pPr>
        <w:ind w:firstLine="709"/>
        <w:jc w:val="both"/>
        <w:rPr>
          <w:rFonts w:ascii="Times New Roman" w:eastAsia="Times New Roman" w:hAnsi="Times New Roman" w:cs="Times New Roman"/>
          <w:color w:val="414142"/>
          <w:kern w:val="0"/>
          <w:sz w:val="28"/>
          <w:szCs w:val="28"/>
          <w:lang w:eastAsia="en-GB"/>
          <w14:ligatures w14:val="none"/>
        </w:rPr>
      </w:pPr>
    </w:p>
    <w:p w14:paraId="21B9384F" w14:textId="6A782D42"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31. Ar izglītības programmas īstenošanu saistītās izmaksas sedz:</w:t>
      </w:r>
    </w:p>
    <w:p w14:paraId="59B1E672" w14:textId="4C596F1E"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 xml:space="preserve">31.1. valsts dibinātā izglītības iestādē </w:t>
      </w:r>
      <w:r w:rsidR="0015582A"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 xml:space="preserve"> no valsts budžeta;</w:t>
      </w:r>
    </w:p>
    <w:p w14:paraId="18E282A7" w14:textId="4EAE37F3"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 xml:space="preserve">31.2. pašvaldības dibinātā izglītības iestādē </w:t>
      </w:r>
      <w:r w:rsidR="0015582A"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 xml:space="preserve"> no valsts un pašvaldības budžeta;</w:t>
      </w:r>
    </w:p>
    <w:p w14:paraId="44BAEEF9" w14:textId="3D86D023"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 xml:space="preserve">31.3. privātpersonas dibinātā izglītības iestādē </w:t>
      </w:r>
      <w:r w:rsidR="0015582A" w:rsidRPr="0027789C">
        <w:rPr>
          <w:rFonts w:ascii="Times New Roman" w:eastAsia="Times New Roman" w:hAnsi="Times New Roman" w:cs="Times New Roman"/>
        </w:rPr>
        <w:t>–</w:t>
      </w:r>
      <w:r w:rsidRPr="005039B7">
        <w:rPr>
          <w:rFonts w:ascii="Times New Roman" w:eastAsia="Times New Roman" w:hAnsi="Times New Roman" w:cs="Times New Roman"/>
          <w:color w:val="414142"/>
          <w:kern w:val="0"/>
          <w:sz w:val="28"/>
          <w:szCs w:val="28"/>
          <w:lang w:eastAsia="en-GB"/>
          <w14:ligatures w14:val="none"/>
        </w:rPr>
        <w:t xml:space="preserve"> no valsts, pašvaldības un privātā budžeta.</w:t>
      </w:r>
    </w:p>
    <w:p w14:paraId="16CA5053" w14:textId="77777777" w:rsidR="002E70AA" w:rsidRDefault="002E70AA" w:rsidP="002E70AA">
      <w:pPr>
        <w:ind w:firstLine="709"/>
        <w:jc w:val="both"/>
        <w:rPr>
          <w:rFonts w:ascii="Times New Roman" w:eastAsia="Times New Roman" w:hAnsi="Times New Roman" w:cs="Times New Roman"/>
          <w:color w:val="414142"/>
          <w:kern w:val="0"/>
          <w:sz w:val="28"/>
          <w:szCs w:val="28"/>
          <w:lang w:eastAsia="en-GB"/>
          <w14:ligatures w14:val="none"/>
        </w:rPr>
      </w:pPr>
    </w:p>
    <w:p w14:paraId="526EAA09" w14:textId="4AA4291E"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32. Apmaksājamo stundu skaitu mēnesī aprēķina atbilstoši izglītības iestādes vadītāja apstiprinātajam mācību priekšmetu un stundu īstenošanas plānam un individuālo un grupu atbalsta nodarbību skaitam.</w:t>
      </w:r>
    </w:p>
    <w:p w14:paraId="67232736" w14:textId="77777777" w:rsidR="002E70AA" w:rsidRDefault="002E70AA" w:rsidP="002E70AA">
      <w:pPr>
        <w:ind w:firstLine="709"/>
        <w:jc w:val="both"/>
        <w:rPr>
          <w:rFonts w:ascii="Times New Roman" w:eastAsia="Times New Roman" w:hAnsi="Times New Roman" w:cs="Times New Roman"/>
          <w:color w:val="414142"/>
          <w:kern w:val="0"/>
          <w:sz w:val="28"/>
          <w:szCs w:val="28"/>
          <w:lang w:eastAsia="en-GB"/>
          <w14:ligatures w14:val="none"/>
        </w:rPr>
      </w:pPr>
    </w:p>
    <w:p w14:paraId="7A7E0477" w14:textId="0F2DB270" w:rsidR="001B2EBC"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t>33. Pedagoga darba slodzi un darba samaksu nosaka atbilstoši normatīvajam regulējumam par pedagogu darba samaksu.</w:t>
      </w:r>
    </w:p>
    <w:p w14:paraId="33E10C51" w14:textId="77777777" w:rsidR="008F502C" w:rsidRDefault="008F502C" w:rsidP="002E70AA">
      <w:pPr>
        <w:ind w:firstLine="709"/>
        <w:jc w:val="both"/>
        <w:rPr>
          <w:rFonts w:ascii="Times New Roman" w:eastAsia="Times New Roman" w:hAnsi="Times New Roman" w:cs="Times New Roman"/>
          <w:color w:val="414142"/>
          <w:kern w:val="0"/>
          <w:sz w:val="28"/>
          <w:szCs w:val="28"/>
          <w:lang w:eastAsia="en-GB"/>
          <w14:ligatures w14:val="none"/>
        </w:rPr>
      </w:pPr>
    </w:p>
    <w:p w14:paraId="15AA0761" w14:textId="700CBDFA" w:rsidR="00927E8A" w:rsidRPr="005039B7" w:rsidRDefault="001B2EBC" w:rsidP="002E70AA">
      <w:pPr>
        <w:ind w:firstLine="709"/>
        <w:jc w:val="both"/>
        <w:rPr>
          <w:rFonts w:ascii="Times New Roman" w:eastAsia="Times New Roman" w:hAnsi="Times New Roman" w:cs="Times New Roman"/>
          <w:color w:val="414142"/>
          <w:kern w:val="0"/>
          <w:sz w:val="28"/>
          <w:szCs w:val="28"/>
          <w:lang w:eastAsia="en-GB"/>
          <w14:ligatures w14:val="none"/>
        </w:rPr>
      </w:pPr>
      <w:r w:rsidRPr="005039B7">
        <w:rPr>
          <w:rFonts w:ascii="Times New Roman" w:eastAsia="Times New Roman" w:hAnsi="Times New Roman" w:cs="Times New Roman"/>
          <w:color w:val="414142"/>
          <w:kern w:val="0"/>
          <w:sz w:val="28"/>
          <w:szCs w:val="28"/>
          <w:lang w:eastAsia="en-GB"/>
          <w14:ligatures w14:val="none"/>
        </w:rPr>
        <w:lastRenderedPageBreak/>
        <w:t>34. Izglītības iestādei apstiprinātā pedagogu darba samaksas fonda ietvaros ir tiesības atsevišķu mācību priekšmetu apguvei dalīt klasi grupās, kā arī apvienot ne vairāk kā divu viena izglītības posma klašu skolēnus atsevišķa mācību priekšmeta apguvei gan visās, gan daļā mācību stundu.</w:t>
      </w:r>
      <w:r w:rsidR="008F502C">
        <w:rPr>
          <w:rFonts w:ascii="Times New Roman" w:eastAsia="Calibri" w:hAnsi="Times New Roman" w:cs="Times New Roman"/>
          <w:sz w:val="28"/>
          <w:szCs w:val="28"/>
        </w:rPr>
        <w:t>"</w:t>
      </w:r>
    </w:p>
    <w:sectPr w:rsidR="00927E8A" w:rsidRPr="005039B7" w:rsidSect="0015582A">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5FCBF" w14:textId="77777777" w:rsidR="007E601E" w:rsidRDefault="007E601E" w:rsidP="005039B7">
      <w:r>
        <w:separator/>
      </w:r>
    </w:p>
  </w:endnote>
  <w:endnote w:type="continuationSeparator" w:id="0">
    <w:p w14:paraId="7715135E" w14:textId="77777777" w:rsidR="007E601E" w:rsidRDefault="007E601E" w:rsidP="00503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EC7E2" w14:textId="77777777" w:rsidR="0015582A" w:rsidRDefault="00155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25C42" w14:textId="708828F1" w:rsidR="002B5784" w:rsidRPr="002B5784" w:rsidRDefault="002B5784">
    <w:pPr>
      <w:pStyle w:val="Footer"/>
      <w:rPr>
        <w:rFonts w:ascii="Times New Roman" w:hAnsi="Times New Roman" w:cs="Times New Roman"/>
        <w:sz w:val="16"/>
        <w:szCs w:val="16"/>
      </w:rPr>
    </w:pPr>
    <w:r w:rsidRPr="002B5784">
      <w:rPr>
        <w:rFonts w:ascii="Times New Roman" w:hAnsi="Times New Roman" w:cs="Times New Roman"/>
        <w:sz w:val="16"/>
        <w:szCs w:val="16"/>
      </w:rPr>
      <w:t>N1771_</w:t>
    </w:r>
    <w:r w:rsidR="006E6FA8" w:rsidRPr="002B5784">
      <w:rPr>
        <w:rFonts w:ascii="Times New Roman" w:hAnsi="Times New Roman" w:cs="Times New Roman"/>
        <w:sz w:val="16"/>
        <w:szCs w:val="16"/>
      </w:rPr>
      <w:t xml:space="preserve"> </w:t>
    </w:r>
    <w:r w:rsidRPr="002B5784">
      <w:rPr>
        <w:rFonts w:ascii="Times New Roman" w:hAnsi="Times New Roman" w:cs="Times New Roman"/>
        <w:sz w:val="16"/>
        <w:szCs w:val="16"/>
      </w:rPr>
      <w:t>3</w:t>
    </w:r>
    <w:r w:rsidR="006E6FA8">
      <w:rPr>
        <w:rFonts w:ascii="Times New Roman" w:hAnsi="Times New Roman" w:cs="Times New Roman"/>
        <w:sz w:val="16"/>
        <w:szCs w:val="16"/>
      </w:rPr>
      <w:t>_p6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59BB3" w14:textId="0527498E" w:rsidR="0015582A" w:rsidRPr="002B5784" w:rsidRDefault="0015582A" w:rsidP="0015582A">
    <w:pPr>
      <w:pStyle w:val="Footer"/>
      <w:rPr>
        <w:rFonts w:ascii="Times New Roman" w:hAnsi="Times New Roman" w:cs="Times New Roman"/>
        <w:sz w:val="16"/>
        <w:szCs w:val="16"/>
      </w:rPr>
    </w:pPr>
    <w:r w:rsidRPr="002B5784">
      <w:rPr>
        <w:rFonts w:ascii="Times New Roman" w:hAnsi="Times New Roman" w:cs="Times New Roman"/>
        <w:sz w:val="16"/>
        <w:szCs w:val="16"/>
      </w:rPr>
      <w:t>N1771_</w:t>
    </w:r>
    <w:r w:rsidR="006E6FA8" w:rsidRPr="002B5784">
      <w:rPr>
        <w:rFonts w:ascii="Times New Roman" w:hAnsi="Times New Roman" w:cs="Times New Roman"/>
        <w:sz w:val="16"/>
        <w:szCs w:val="16"/>
      </w:rPr>
      <w:t>3</w:t>
    </w:r>
    <w:r w:rsidR="006E6FA8">
      <w:rPr>
        <w:rFonts w:ascii="Times New Roman" w:hAnsi="Times New Roman" w:cs="Times New Roman"/>
        <w:sz w:val="16"/>
        <w:szCs w:val="16"/>
      </w:rPr>
      <w:t>_</w:t>
    </w:r>
    <w:r w:rsidRPr="002B5784">
      <w:rPr>
        <w:rFonts w:ascii="Times New Roman" w:hAnsi="Times New Roman" w:cs="Times New Roman"/>
        <w:sz w:val="16"/>
        <w:szCs w:val="16"/>
      </w:rPr>
      <w:t>p</w:t>
    </w:r>
    <w:r w:rsidR="006E6FA8">
      <w:rPr>
        <w:rFonts w:ascii="Times New Roman" w:hAnsi="Times New Roman" w:cs="Times New Roman"/>
        <w:sz w:val="16"/>
        <w:szCs w:val="16"/>
      </w:rPr>
      <w:t>6</w:t>
    </w:r>
  </w:p>
  <w:p w14:paraId="1368A02A" w14:textId="77777777" w:rsidR="0015582A" w:rsidRDefault="001558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C1D75" w14:textId="77777777" w:rsidR="007E601E" w:rsidRDefault="007E601E" w:rsidP="005039B7">
      <w:r>
        <w:separator/>
      </w:r>
    </w:p>
  </w:footnote>
  <w:footnote w:type="continuationSeparator" w:id="0">
    <w:p w14:paraId="2274AE4B" w14:textId="77777777" w:rsidR="007E601E" w:rsidRDefault="007E601E" w:rsidP="00503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EBEBF" w14:textId="77777777" w:rsidR="0015582A" w:rsidRDefault="001558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789849"/>
      <w:docPartObj>
        <w:docPartGallery w:val="Page Numbers (Top of Page)"/>
        <w:docPartUnique/>
      </w:docPartObj>
    </w:sdtPr>
    <w:sdtEndPr>
      <w:rPr>
        <w:rFonts w:ascii="Times New Roman" w:hAnsi="Times New Roman" w:cs="Times New Roman"/>
        <w:noProof/>
      </w:rPr>
    </w:sdtEndPr>
    <w:sdtContent>
      <w:p w14:paraId="2B174EA5" w14:textId="46F895AA" w:rsidR="008F502C" w:rsidRPr="008F502C" w:rsidRDefault="008F502C">
        <w:pPr>
          <w:pStyle w:val="Header"/>
          <w:jc w:val="center"/>
          <w:rPr>
            <w:rFonts w:ascii="Times New Roman" w:hAnsi="Times New Roman" w:cs="Times New Roman"/>
          </w:rPr>
        </w:pPr>
        <w:r w:rsidRPr="008F502C">
          <w:rPr>
            <w:rFonts w:ascii="Times New Roman" w:hAnsi="Times New Roman" w:cs="Times New Roman"/>
          </w:rPr>
          <w:fldChar w:fldCharType="begin"/>
        </w:r>
        <w:r w:rsidRPr="008F502C">
          <w:rPr>
            <w:rFonts w:ascii="Times New Roman" w:hAnsi="Times New Roman" w:cs="Times New Roman"/>
          </w:rPr>
          <w:instrText xml:space="preserve"> PAGE   \* MERGEFORMAT </w:instrText>
        </w:r>
        <w:r w:rsidRPr="008F502C">
          <w:rPr>
            <w:rFonts w:ascii="Times New Roman" w:hAnsi="Times New Roman" w:cs="Times New Roman"/>
          </w:rPr>
          <w:fldChar w:fldCharType="separate"/>
        </w:r>
        <w:r w:rsidRPr="008F502C">
          <w:rPr>
            <w:rFonts w:ascii="Times New Roman" w:hAnsi="Times New Roman" w:cs="Times New Roman"/>
            <w:noProof/>
          </w:rPr>
          <w:t>2</w:t>
        </w:r>
        <w:r w:rsidRPr="008F502C">
          <w:rPr>
            <w:rFonts w:ascii="Times New Roman" w:hAnsi="Times New Roman" w:cs="Times New Roman"/>
            <w:noProof/>
          </w:rPr>
          <w:fldChar w:fldCharType="end"/>
        </w:r>
      </w:p>
    </w:sdtContent>
  </w:sdt>
  <w:p w14:paraId="31A85908" w14:textId="77777777" w:rsidR="002B5784" w:rsidRDefault="002B57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85248" w14:textId="77777777" w:rsidR="0015582A" w:rsidRDefault="001558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EBC"/>
    <w:rsid w:val="0015582A"/>
    <w:rsid w:val="001B2EBC"/>
    <w:rsid w:val="0027789C"/>
    <w:rsid w:val="002B5784"/>
    <w:rsid w:val="002E70AA"/>
    <w:rsid w:val="00340B06"/>
    <w:rsid w:val="00397D44"/>
    <w:rsid w:val="004A6B1D"/>
    <w:rsid w:val="005039B7"/>
    <w:rsid w:val="005C5D1A"/>
    <w:rsid w:val="006E6FA8"/>
    <w:rsid w:val="00727E5D"/>
    <w:rsid w:val="007E569D"/>
    <w:rsid w:val="007E601E"/>
    <w:rsid w:val="00897113"/>
    <w:rsid w:val="008F502C"/>
    <w:rsid w:val="00927E8A"/>
    <w:rsid w:val="009C59EA"/>
    <w:rsid w:val="00A145CB"/>
    <w:rsid w:val="00A43123"/>
    <w:rsid w:val="00A822C6"/>
    <w:rsid w:val="00E90D45"/>
    <w:rsid w:val="00F062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1A828C4"/>
  <w15:chartTrackingRefBased/>
  <w15:docId w15:val="{61FB5082-050D-4144-8847-DEAD84F3C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1B2EBC"/>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B2EBC"/>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1B2EBC"/>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1B2EBC"/>
  </w:style>
  <w:style w:type="paragraph" w:styleId="Header">
    <w:name w:val="header"/>
    <w:basedOn w:val="Normal"/>
    <w:link w:val="HeaderChar"/>
    <w:uiPriority w:val="99"/>
    <w:unhideWhenUsed/>
    <w:rsid w:val="005039B7"/>
    <w:pPr>
      <w:tabs>
        <w:tab w:val="center" w:pos="4513"/>
        <w:tab w:val="right" w:pos="9026"/>
      </w:tabs>
    </w:pPr>
  </w:style>
  <w:style w:type="character" w:customStyle="1" w:styleId="HeaderChar">
    <w:name w:val="Header Char"/>
    <w:basedOn w:val="DefaultParagraphFont"/>
    <w:link w:val="Header"/>
    <w:uiPriority w:val="99"/>
    <w:rsid w:val="005039B7"/>
  </w:style>
  <w:style w:type="paragraph" w:styleId="Footer">
    <w:name w:val="footer"/>
    <w:basedOn w:val="Normal"/>
    <w:link w:val="FooterChar"/>
    <w:uiPriority w:val="99"/>
    <w:unhideWhenUsed/>
    <w:rsid w:val="005039B7"/>
    <w:pPr>
      <w:tabs>
        <w:tab w:val="center" w:pos="4513"/>
        <w:tab w:val="right" w:pos="9026"/>
      </w:tabs>
    </w:pPr>
  </w:style>
  <w:style w:type="character" w:customStyle="1" w:styleId="FooterChar">
    <w:name w:val="Footer Char"/>
    <w:basedOn w:val="DefaultParagraphFont"/>
    <w:link w:val="Footer"/>
    <w:uiPriority w:val="99"/>
    <w:rsid w:val="005039B7"/>
  </w:style>
  <w:style w:type="paragraph" w:customStyle="1" w:styleId="labojumupamats">
    <w:name w:val="labojumu_pamats"/>
    <w:basedOn w:val="Normal"/>
    <w:rsid w:val="009C59EA"/>
    <w:pPr>
      <w:spacing w:before="100" w:beforeAutospacing="1" w:after="100" w:afterAutospacing="1"/>
    </w:pPr>
    <w:rPr>
      <w:rFonts w:ascii="Times New Roman" w:eastAsia="Times New Roman" w:hAnsi="Times New Roman" w:cs="Times New Roman"/>
      <w:kern w:val="0"/>
      <w:lang w:eastAsia="lv-LV"/>
      <w14:ligatures w14:val="none"/>
    </w:rPr>
  </w:style>
  <w:style w:type="character" w:styleId="Hyperlink">
    <w:name w:val="Hyperlink"/>
    <w:basedOn w:val="DefaultParagraphFont"/>
    <w:uiPriority w:val="99"/>
    <w:semiHidden/>
    <w:unhideWhenUsed/>
    <w:rsid w:val="009C59EA"/>
    <w:rPr>
      <w:color w:val="0000FF"/>
      <w:u w:val="singl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509166">
      <w:bodyDiv w:val="1"/>
      <w:marLeft w:val="0"/>
      <w:marRight w:val="0"/>
      <w:marTop w:val="0"/>
      <w:marBottom w:val="0"/>
      <w:divBdr>
        <w:top w:val="none" w:sz="0" w:space="0" w:color="auto"/>
        <w:left w:val="none" w:sz="0" w:space="0" w:color="auto"/>
        <w:bottom w:val="none" w:sz="0" w:space="0" w:color="auto"/>
        <w:right w:val="none" w:sz="0" w:space="0" w:color="auto"/>
      </w:divBdr>
      <w:divsChild>
        <w:div w:id="1709641176">
          <w:marLeft w:val="0"/>
          <w:marRight w:val="0"/>
          <w:marTop w:val="195"/>
          <w:marBottom w:val="195"/>
          <w:divBdr>
            <w:top w:val="none" w:sz="0" w:space="0" w:color="auto"/>
            <w:left w:val="none" w:sz="0" w:space="0" w:color="auto"/>
            <w:bottom w:val="none" w:sz="0" w:space="0" w:color="auto"/>
            <w:right w:val="none" w:sz="0" w:space="0" w:color="auto"/>
          </w:divBdr>
        </w:div>
        <w:div w:id="53700490">
          <w:marLeft w:val="0"/>
          <w:marRight w:val="0"/>
          <w:marTop w:val="195"/>
          <w:marBottom w:val="195"/>
          <w:divBdr>
            <w:top w:val="none" w:sz="0" w:space="0" w:color="auto"/>
            <w:left w:val="none" w:sz="0" w:space="0" w:color="auto"/>
            <w:bottom w:val="none" w:sz="0" w:space="0" w:color="auto"/>
            <w:right w:val="none" w:sz="0" w:space="0" w:color="auto"/>
          </w:divBdr>
        </w:div>
      </w:divsChild>
    </w:div>
    <w:div w:id="1428691013">
      <w:bodyDiv w:val="1"/>
      <w:marLeft w:val="0"/>
      <w:marRight w:val="0"/>
      <w:marTop w:val="0"/>
      <w:marBottom w:val="0"/>
      <w:divBdr>
        <w:top w:val="none" w:sz="0" w:space="0" w:color="auto"/>
        <w:left w:val="none" w:sz="0" w:space="0" w:color="auto"/>
        <w:bottom w:val="none" w:sz="0" w:space="0" w:color="auto"/>
        <w:right w:val="none" w:sz="0" w:space="0" w:color="auto"/>
      </w:divBdr>
      <w:divsChild>
        <w:div w:id="1680620590">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D7A49-50EC-4F0A-84AA-39DF6590E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10282</Words>
  <Characters>5862</Characters>
  <Application>Microsoft Office Word</Application>
  <DocSecurity>0</DocSecurity>
  <Lines>48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Lilija Kampane</cp:lastModifiedBy>
  <cp:revision>2</cp:revision>
  <dcterms:created xsi:type="dcterms:W3CDTF">2023-08-18T08:25:00Z</dcterms:created>
  <dcterms:modified xsi:type="dcterms:W3CDTF">2023-08-18T08:25:00Z</dcterms:modified>
</cp:coreProperties>
</file>