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454C1" w14:textId="2E8BB5D6" w:rsidR="004413D9" w:rsidRPr="009306D2" w:rsidRDefault="000412D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</w:pPr>
      <w:r w:rsidRPr="009306D2"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  <w:t>5.</w:t>
      </w:r>
      <w:r w:rsidR="007363AD" w:rsidRPr="009306D2"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  <w:t xml:space="preserve"> </w:t>
      </w:r>
      <w:r w:rsidRPr="009306D2"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  <w:t>pielikums</w:t>
      </w:r>
    </w:p>
    <w:p w14:paraId="4CD85FF8" w14:textId="5D500857" w:rsidR="00AB63F4" w:rsidRPr="009306D2" w:rsidRDefault="00AB63F4" w:rsidP="00AB63F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proofErr w:type="spellStart"/>
      <w:r w:rsidRPr="009306D2">
        <w:rPr>
          <w:rFonts w:ascii="Times New Roman" w:eastAsia="Times New Roman" w:hAnsi="Times New Roman" w:cs="Calibri"/>
          <w:sz w:val="28"/>
          <w:lang w:eastAsia="en-GB"/>
        </w:rPr>
        <w:t>Ministru</w:t>
      </w:r>
      <w:proofErr w:type="spellEnd"/>
      <w:r w:rsidRPr="009306D2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  <w:proofErr w:type="spellStart"/>
      <w:r w:rsidRPr="009306D2">
        <w:rPr>
          <w:rFonts w:ascii="Times New Roman" w:eastAsia="Times New Roman" w:hAnsi="Times New Roman" w:cs="Calibri"/>
          <w:sz w:val="28"/>
          <w:lang w:eastAsia="en-GB"/>
        </w:rPr>
        <w:t>kabineta</w:t>
      </w:r>
      <w:proofErr w:type="spellEnd"/>
      <w:r w:rsidRPr="009306D2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</w:p>
    <w:p w14:paraId="23E68B65" w14:textId="77777777" w:rsidR="00AB63F4" w:rsidRPr="009306D2" w:rsidRDefault="00AB63F4" w:rsidP="00AB63F4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306D2">
        <w:rPr>
          <w:rFonts w:ascii="Times New Roman" w:eastAsia="Times New Roman" w:hAnsi="Times New Roman" w:cs="Calibri"/>
          <w:sz w:val="28"/>
          <w:lang w:eastAsia="en-GB"/>
        </w:rPr>
        <w:t>2024. gada 14. maija</w:t>
      </w:r>
    </w:p>
    <w:p w14:paraId="5E7E58D6" w14:textId="77777777" w:rsidR="00AB63F4" w:rsidRPr="009306D2" w:rsidRDefault="00AB63F4" w:rsidP="00AB63F4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proofErr w:type="spellStart"/>
      <w:r w:rsidRPr="009306D2">
        <w:rPr>
          <w:rFonts w:ascii="Times New Roman" w:eastAsia="Times New Roman" w:hAnsi="Times New Roman" w:cs="Calibri"/>
          <w:sz w:val="28"/>
          <w:lang w:eastAsia="en-GB"/>
        </w:rPr>
        <w:t>noteikumiem</w:t>
      </w:r>
      <w:proofErr w:type="spellEnd"/>
      <w:r w:rsidRPr="009306D2">
        <w:rPr>
          <w:rFonts w:ascii="Times New Roman" w:eastAsia="Times New Roman" w:hAnsi="Times New Roman" w:cs="Calibri"/>
          <w:sz w:val="28"/>
          <w:lang w:eastAsia="en-GB"/>
        </w:rPr>
        <w:t xml:space="preserve"> Nr. </w:t>
      </w:r>
      <w:r w:rsidRPr="009306D2">
        <w:rPr>
          <w:rFonts w:ascii="Times New Roman" w:eastAsia="Times New Roman" w:hAnsi="Times New Roman" w:cs="Calibri"/>
          <w:sz w:val="28"/>
          <w:lang w:eastAsia="en-GB"/>
        </w:rPr>
        <w:t>295</w:t>
      </w:r>
    </w:p>
    <w:p w14:paraId="3022FDF5" w14:textId="77777777" w:rsidR="00AB63F4" w:rsidRPr="009306D2" w:rsidRDefault="00AB63F4" w:rsidP="00AB63F4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</w:p>
    <w:p w14:paraId="52011D65" w14:textId="625CCB71" w:rsidR="004413D9" w:rsidRPr="009306D2" w:rsidRDefault="00AB63F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</w:pPr>
      <w:r w:rsidRPr="009306D2">
        <w:rPr>
          <w:rFonts w:ascii="Times New Roman" w:hAnsi="Times New Roman"/>
          <w:sz w:val="28"/>
          <w:szCs w:val="28"/>
        </w:rPr>
        <w:t>"</w:t>
      </w:r>
      <w:r w:rsidR="00DF7DD0" w:rsidRPr="009306D2"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  <w:t>7.</w:t>
      </w:r>
      <w:r w:rsidR="007363AD" w:rsidRPr="009306D2"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  <w:t xml:space="preserve"> </w:t>
      </w:r>
      <w:r w:rsidR="00DF7DD0" w:rsidRPr="009306D2"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  <w:t>pielikums</w:t>
      </w:r>
    </w:p>
    <w:p w14:paraId="7A48E209" w14:textId="1CF5A617" w:rsidR="004413D9" w:rsidRPr="009306D2" w:rsidRDefault="00DF7DD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</w:pPr>
      <w:r w:rsidRPr="009306D2"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  <w:t>Ministru kabineta</w:t>
      </w:r>
    </w:p>
    <w:p w14:paraId="71588A04" w14:textId="16F17362" w:rsidR="004413D9" w:rsidRPr="009306D2" w:rsidRDefault="00DF7DD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</w:pPr>
      <w:r w:rsidRPr="009306D2"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  <w:t>2019. gada 26. marta</w:t>
      </w:r>
    </w:p>
    <w:p w14:paraId="1270A22B" w14:textId="04A96371" w:rsidR="00DF7DD0" w:rsidRPr="009306D2" w:rsidRDefault="00DF7DD0" w:rsidP="009306D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</w:pPr>
      <w:r w:rsidRPr="009306D2"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  <w:t>noteikumiem Nr. 128</w:t>
      </w:r>
      <w:bookmarkStart w:id="0" w:name="piel-686347"/>
      <w:bookmarkEnd w:id="0"/>
    </w:p>
    <w:p w14:paraId="73F245FE" w14:textId="77777777" w:rsidR="00DF7DD0" w:rsidRPr="009306D2" w:rsidRDefault="00DF7DD0" w:rsidP="00DF7D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</w:pPr>
    </w:p>
    <w:p w14:paraId="060A08D7" w14:textId="77777777" w:rsidR="00DF7DD0" w:rsidRPr="009306D2" w:rsidRDefault="00DF7DD0" w:rsidP="00DF7D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lv-LV" w:eastAsia="en-GB"/>
          <w14:ligatures w14:val="none"/>
        </w:rPr>
      </w:pPr>
      <w:bookmarkStart w:id="1" w:name="686349"/>
      <w:bookmarkStart w:id="2" w:name="n-686349"/>
      <w:bookmarkEnd w:id="1"/>
      <w:bookmarkEnd w:id="2"/>
      <w:r w:rsidRPr="009306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lv-LV" w:eastAsia="en-GB"/>
          <w14:ligatures w14:val="none"/>
        </w:rPr>
        <w:t>Meliorētās zemes hidromelioratīvā stāvokļa novērtējums</w:t>
      </w:r>
    </w:p>
    <w:p w14:paraId="5EEFC356" w14:textId="77777777" w:rsidR="00D020CA" w:rsidRPr="009306D2" w:rsidRDefault="00D020CA" w:rsidP="009306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</w:pP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71"/>
      </w:tblGrid>
      <w:tr w:rsidR="009306D2" w:rsidRPr="009306D2" w14:paraId="456C124A" w14:textId="77777777" w:rsidTr="009306D2">
        <w:trPr>
          <w:trHeight w:val="28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A01E2F1" w14:textId="47E444D4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</w:p>
        </w:tc>
      </w:tr>
      <w:tr w:rsidR="009306D2" w:rsidRPr="009306D2" w14:paraId="396DFF14" w14:textId="77777777" w:rsidTr="00DF7DD0">
        <w:trPr>
          <w:trHeight w:val="18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E067972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(administratīvās teritorijas nosaukums)</w:t>
            </w:r>
          </w:p>
        </w:tc>
      </w:tr>
      <w:tr w:rsidR="009306D2" w:rsidRPr="009306D2" w14:paraId="5697D5C4" w14:textId="77777777" w:rsidTr="009306D2">
        <w:trPr>
          <w:trHeight w:val="28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BDF74FC" w14:textId="1B3144C5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</w:p>
        </w:tc>
      </w:tr>
      <w:tr w:rsidR="009306D2" w:rsidRPr="009306D2" w14:paraId="3F6EFCDD" w14:textId="77777777" w:rsidTr="00DF7DD0">
        <w:trPr>
          <w:trHeight w:val="18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9F0A176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(nekustamā īpašuma nosaukums vai nekustamā īpašuma objekta adrese)</w:t>
            </w:r>
          </w:p>
        </w:tc>
      </w:tr>
    </w:tbl>
    <w:p w14:paraId="1FE791B0" w14:textId="5836D3CA" w:rsidR="00D020CA" w:rsidRPr="009306D2" w:rsidRDefault="00D020CA" w:rsidP="00DF7D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358"/>
        <w:gridCol w:w="1268"/>
        <w:gridCol w:w="1358"/>
        <w:gridCol w:w="815"/>
        <w:gridCol w:w="1358"/>
        <w:gridCol w:w="996"/>
        <w:gridCol w:w="815"/>
        <w:gridCol w:w="1087"/>
      </w:tblGrid>
      <w:tr w:rsidR="009306D2" w:rsidRPr="009306D2" w14:paraId="7D5B3537" w14:textId="77777777" w:rsidTr="009306D2">
        <w:trPr>
          <w:trHeight w:val="180"/>
        </w:trPr>
        <w:tc>
          <w:tcPr>
            <w:tcW w:w="34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3852B0" w14:textId="0B537666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Meliorācijas sistēmas (objekta</w:t>
            </w:r>
            <w:r w:rsidR="00D020CA"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)</w:t>
            </w:r>
          </w:p>
        </w:tc>
        <w:tc>
          <w:tcPr>
            <w:tcW w:w="16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C8F492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Meliorētās zemes hidromelioratīvais stāvoklis</w:t>
            </w:r>
          </w:p>
        </w:tc>
      </w:tr>
      <w:tr w:rsidR="009306D2" w:rsidRPr="009306D2" w14:paraId="1C84CBD2" w14:textId="77777777" w:rsidTr="009306D2">
        <w:trPr>
          <w:trHeight w:val="180"/>
        </w:trPr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157751" w14:textId="611AF66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 xml:space="preserve">meliorācijas kadastra </w:t>
            </w:r>
            <w:r w:rsidR="009C0B6B"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kods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8F2D79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objekta nosaukums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D06D00" w14:textId="09550BC3" w:rsidR="00DF7DD0" w:rsidRPr="009306D2" w:rsidRDefault="00D020CA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 xml:space="preserve">ekspluatācijā </w:t>
            </w:r>
            <w:r w:rsidR="0056471C"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pieņemšanas</w:t>
            </w:r>
            <w:r w:rsidR="00DF7DD0"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 xml:space="preserve"> gads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F25E03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platība</w:t>
            </w: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br/>
              <w:t>(ha)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0D57BA" w14:textId="355F967C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apzīmējums un skaits</w:t>
            </w: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br/>
              <w:t>(gab.)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EB7513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kontūras Nr.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F75981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platība (ha)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319098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pazīmes Nr.*</w:t>
            </w:r>
          </w:p>
        </w:tc>
      </w:tr>
      <w:tr w:rsidR="009306D2" w:rsidRPr="009306D2" w14:paraId="2102A585" w14:textId="77777777" w:rsidTr="009306D2">
        <w:trPr>
          <w:trHeight w:val="180"/>
        </w:trPr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8BFE66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  <w:t>1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AB50FD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  <w:t>2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4EF41E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F806A1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  <w:t>4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231F42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  <w:t>5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731FD7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992E21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  <w:t>7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8B9C93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lv-LV" w:eastAsia="en-GB"/>
                <w14:ligatures w14:val="none"/>
              </w:rPr>
              <w:t>8</w:t>
            </w:r>
          </w:p>
        </w:tc>
      </w:tr>
      <w:tr w:rsidR="009306D2" w:rsidRPr="009306D2" w14:paraId="7BA7A622" w14:textId="77777777" w:rsidTr="009306D2">
        <w:trPr>
          <w:trHeight w:val="240"/>
        </w:trPr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94AB4A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7C3D21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41EF94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9103BE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4956FC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9AB58D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3397F2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5901D3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</w:tr>
      <w:tr w:rsidR="009306D2" w:rsidRPr="009306D2" w14:paraId="0C835AA1" w14:textId="77777777" w:rsidTr="009306D2">
        <w:trPr>
          <w:trHeight w:val="240"/>
        </w:trPr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D662D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65C80E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B896A8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786F24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4C962F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2A8EAC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B0313A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5D689F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</w:tr>
      <w:tr w:rsidR="009306D2" w:rsidRPr="009306D2" w14:paraId="7628A5B8" w14:textId="77777777" w:rsidTr="009306D2">
        <w:trPr>
          <w:trHeight w:val="240"/>
        </w:trPr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38952D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BFAC26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3C0E9D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096A96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4AD642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A6CAD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F82CB8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D8830E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</w:tr>
      <w:tr w:rsidR="009306D2" w:rsidRPr="009306D2" w14:paraId="77569C55" w14:textId="77777777" w:rsidTr="009306D2">
        <w:trPr>
          <w:trHeight w:val="240"/>
        </w:trPr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6A8AF1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610635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38041C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026C61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04A6A4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79E6E1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9AFE9B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267B56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</w:tr>
    </w:tbl>
    <w:p w14:paraId="50B86017" w14:textId="77777777" w:rsidR="00DF7DD0" w:rsidRPr="009306D2" w:rsidRDefault="00DF7DD0" w:rsidP="00DF7D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</w:pP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035"/>
        <w:gridCol w:w="1596"/>
        <w:gridCol w:w="2331"/>
        <w:gridCol w:w="4109"/>
      </w:tblGrid>
      <w:tr w:rsidR="009306D2" w:rsidRPr="009306D2" w14:paraId="5D3B03FC" w14:textId="77777777" w:rsidTr="009306D2"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B2BE5" w14:textId="4EDC423B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Datums**</w:t>
            </w:r>
          </w:p>
        </w:tc>
        <w:tc>
          <w:tcPr>
            <w:tcW w:w="880" w:type="pct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7ADFCC5A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F8291" w14:textId="77777777" w:rsidR="00DF7DD0" w:rsidRPr="009306D2" w:rsidRDefault="00DF7DD0" w:rsidP="009306D2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Inventarizāciju veica</w:t>
            </w:r>
          </w:p>
        </w:tc>
        <w:tc>
          <w:tcPr>
            <w:tcW w:w="2265" w:type="pct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4630E7D7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lang w:val="lv-LV" w:eastAsia="en-GB"/>
                <w14:ligatures w14:val="none"/>
              </w:rPr>
              <w:t> </w:t>
            </w:r>
          </w:p>
        </w:tc>
      </w:tr>
      <w:tr w:rsidR="009306D2" w:rsidRPr="009306D2" w14:paraId="72C26A3F" w14:textId="77777777" w:rsidTr="009306D2"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14D56E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 </w:t>
            </w:r>
          </w:p>
        </w:tc>
        <w:tc>
          <w:tcPr>
            <w:tcW w:w="88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064CB29C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6CAF63" w14:textId="77777777" w:rsidR="00DF7DD0" w:rsidRPr="009306D2" w:rsidRDefault="00DF7DD0" w:rsidP="009306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 </w:t>
            </w:r>
          </w:p>
        </w:tc>
        <w:tc>
          <w:tcPr>
            <w:tcW w:w="2265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F9142F4" w14:textId="77777777" w:rsidR="00DF7DD0" w:rsidRPr="009306D2" w:rsidRDefault="00DF7DD0" w:rsidP="0093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</w:pPr>
            <w:r w:rsidRPr="009306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en-GB"/>
                <w14:ligatures w14:val="none"/>
              </w:rPr>
              <w:t>(vārds, uzvārds, paraksts**)</w:t>
            </w:r>
          </w:p>
        </w:tc>
      </w:tr>
    </w:tbl>
    <w:p w14:paraId="103409D2" w14:textId="77777777" w:rsidR="00D020CA" w:rsidRPr="009306D2" w:rsidRDefault="00D020CA" w:rsidP="009306D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</w:pPr>
    </w:p>
    <w:p w14:paraId="2772EA66" w14:textId="21CB52CB" w:rsidR="00DF7DD0" w:rsidRPr="009306D2" w:rsidRDefault="00DF7DD0" w:rsidP="009306D2">
      <w:pPr>
        <w:shd w:val="clear" w:color="auto" w:fill="FFFFFF"/>
        <w:spacing w:after="6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</w:pPr>
      <w:r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Piezīmes.</w:t>
      </w:r>
    </w:p>
    <w:p w14:paraId="7E971A1A" w14:textId="137FF299" w:rsidR="00DF7DD0" w:rsidRPr="009306D2" w:rsidRDefault="00DF7DD0" w:rsidP="009306D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</w:pPr>
      <w:r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1. * Ieraksta attiecīgās meliorētās zemes hidromelioratīvā stāvokļa novērtējuma pazīmes numuru – (1</w:t>
      </w:r>
      <w:r w:rsidR="00D020CA"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) vai </w:t>
      </w:r>
      <w:r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(2), kur:</w:t>
      </w:r>
    </w:p>
    <w:p w14:paraId="05D1497D" w14:textId="2E8A90D4" w:rsidR="00DF7DD0" w:rsidRPr="009306D2" w:rsidRDefault="00DF7DD0" w:rsidP="009306D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</w:pPr>
      <w:r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(1</w:t>
      </w:r>
      <w:r w:rsidR="00615838"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) </w:t>
      </w:r>
      <w:r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– nodrošināts, ja zemes ūdens režīms noregulēts atbilstoši attiecīgā zemes lietošanas veida agrotehniskajām prasībām;</w:t>
      </w:r>
    </w:p>
    <w:p w14:paraId="48FD0592" w14:textId="14E2E62A" w:rsidR="00DF7DD0" w:rsidRPr="009306D2" w:rsidRDefault="00DF7DD0" w:rsidP="009306D2">
      <w:pPr>
        <w:shd w:val="clear" w:color="auto" w:fill="FFFFFF"/>
        <w:spacing w:after="6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</w:pPr>
      <w:r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(2</w:t>
      </w:r>
      <w:r w:rsidR="00615838"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) </w:t>
      </w:r>
      <w:r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– nenodrošināts, ja zemes ūdens režīms neatbilst (ir pārlieku mitrs) attiecīgā zemes lietošanas veida agrotehniskajām prasībām.</w:t>
      </w:r>
    </w:p>
    <w:p w14:paraId="7668A676" w14:textId="5FA4A83B" w:rsidR="00DF7DD0" w:rsidRPr="009306D2" w:rsidRDefault="00DF7DD0" w:rsidP="009306D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lang w:val="lv-LV"/>
        </w:rPr>
      </w:pPr>
      <w:r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2. ** Dokumenta rekvizītus "datums" un "paraksts" neaizpilda, ja elektroniskais dokuments ir sagatavots atbilstoši normatīvajiem aktiem par elektronisko dokumentu noformēšanu.</w:t>
      </w:r>
      <w:r w:rsidR="00D020CA" w:rsidRPr="009306D2">
        <w:rPr>
          <w:rFonts w:ascii="Times New Roman" w:eastAsia="Times New Roman" w:hAnsi="Times New Roman" w:cs="Times New Roman"/>
          <w:kern w:val="0"/>
          <w:sz w:val="20"/>
          <w:szCs w:val="20"/>
          <w:lang w:val="lv-LV" w:eastAsia="en-GB"/>
          <w14:ligatures w14:val="none"/>
        </w:rPr>
        <w:t>"</w:t>
      </w:r>
    </w:p>
    <w:sectPr w:rsidR="00DF7DD0" w:rsidRPr="009306D2" w:rsidSect="009306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229C8" w14:textId="77777777" w:rsidR="00DA64C6" w:rsidRDefault="00DA64C6" w:rsidP="00DA64C6">
      <w:pPr>
        <w:spacing w:after="0" w:line="240" w:lineRule="auto"/>
      </w:pPr>
      <w:r>
        <w:separator/>
      </w:r>
    </w:p>
  </w:endnote>
  <w:endnote w:type="continuationSeparator" w:id="0">
    <w:p w14:paraId="7F14C1A1" w14:textId="77777777" w:rsidR="00DA64C6" w:rsidRDefault="00DA64C6" w:rsidP="00DA6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C9F7C" w14:textId="77777777" w:rsidR="00DA64C6" w:rsidRDefault="00DA64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465ED" w14:textId="3A215909" w:rsidR="00DA64C6" w:rsidRDefault="00DA64C6">
    <w:pPr>
      <w:pStyle w:val="Footer"/>
    </w:pPr>
    <w:r w:rsidRPr="004414DC">
      <w:rPr>
        <w:rFonts w:ascii="Times New Roman" w:hAnsi="Times New Roman" w:cs="Times New Roman"/>
        <w:sz w:val="16"/>
        <w:szCs w:val="16"/>
      </w:rPr>
      <w:t>N0031_3p</w:t>
    </w:r>
    <w:r>
      <w:rPr>
        <w:rFonts w:ascii="Times New Roman" w:hAnsi="Times New Roman" w:cs="Times New Roman"/>
        <w:sz w:val="16"/>
        <w:szCs w:val="16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58A79" w14:textId="2D2A9329" w:rsidR="00DA64C6" w:rsidRPr="009306D2" w:rsidRDefault="00DA64C6">
    <w:pPr>
      <w:pStyle w:val="Footer"/>
      <w:rPr>
        <w:rFonts w:ascii="Times New Roman" w:hAnsi="Times New Roman" w:cs="Times New Roman"/>
        <w:sz w:val="16"/>
        <w:szCs w:val="16"/>
      </w:rPr>
    </w:pPr>
    <w:r w:rsidRPr="004414DC">
      <w:rPr>
        <w:rFonts w:ascii="Times New Roman" w:hAnsi="Times New Roman" w:cs="Times New Roman"/>
        <w:sz w:val="16"/>
        <w:szCs w:val="16"/>
      </w:rPr>
      <w:t>N0031_3p</w:t>
    </w:r>
    <w:r>
      <w:rPr>
        <w:rFonts w:ascii="Times New Roman" w:hAnsi="Times New Roman" w:cs="Times New Roman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160DCD" w14:textId="77777777" w:rsidR="00DA64C6" w:rsidRDefault="00DA64C6" w:rsidP="00DA64C6">
      <w:pPr>
        <w:spacing w:after="0" w:line="240" w:lineRule="auto"/>
      </w:pPr>
      <w:r>
        <w:separator/>
      </w:r>
    </w:p>
  </w:footnote>
  <w:footnote w:type="continuationSeparator" w:id="0">
    <w:p w14:paraId="3CCF6577" w14:textId="77777777" w:rsidR="00DA64C6" w:rsidRDefault="00DA64C6" w:rsidP="00DA6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78428" w14:textId="77777777" w:rsidR="00DA64C6" w:rsidRDefault="00DA64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054615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F280577" w14:textId="4B979A66" w:rsidR="00DA64C6" w:rsidRPr="009306D2" w:rsidRDefault="00DA64C6">
        <w:pPr>
          <w:pStyle w:val="Header"/>
          <w:jc w:val="center"/>
          <w:rPr>
            <w:rFonts w:ascii="Times New Roman" w:hAnsi="Times New Roman" w:cs="Times New Roman"/>
          </w:rPr>
        </w:pPr>
        <w:r w:rsidRPr="009306D2">
          <w:rPr>
            <w:rFonts w:ascii="Times New Roman" w:hAnsi="Times New Roman" w:cs="Times New Roman"/>
          </w:rPr>
          <w:fldChar w:fldCharType="begin"/>
        </w:r>
        <w:r w:rsidRPr="009306D2">
          <w:rPr>
            <w:rFonts w:ascii="Times New Roman" w:hAnsi="Times New Roman" w:cs="Times New Roman"/>
          </w:rPr>
          <w:instrText xml:space="preserve"> PAGE   \* MERGEFORMAT </w:instrText>
        </w:r>
        <w:r w:rsidRPr="009306D2">
          <w:rPr>
            <w:rFonts w:ascii="Times New Roman" w:hAnsi="Times New Roman" w:cs="Times New Roman"/>
          </w:rPr>
          <w:fldChar w:fldCharType="separate"/>
        </w:r>
        <w:r w:rsidRPr="009306D2">
          <w:rPr>
            <w:rFonts w:ascii="Times New Roman" w:hAnsi="Times New Roman" w:cs="Times New Roman"/>
            <w:noProof/>
          </w:rPr>
          <w:t>2</w:t>
        </w:r>
        <w:r w:rsidRPr="009306D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60B9D14" w14:textId="77777777" w:rsidR="00DA64C6" w:rsidRDefault="00DA64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B467D" w14:textId="77777777" w:rsidR="00DA64C6" w:rsidRDefault="00DA64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DD0"/>
    <w:rsid w:val="000412D3"/>
    <w:rsid w:val="001E610E"/>
    <w:rsid w:val="0029108C"/>
    <w:rsid w:val="002B2A27"/>
    <w:rsid w:val="00356897"/>
    <w:rsid w:val="004413D9"/>
    <w:rsid w:val="0056471C"/>
    <w:rsid w:val="00615838"/>
    <w:rsid w:val="007363AD"/>
    <w:rsid w:val="009306D2"/>
    <w:rsid w:val="009C0B6B"/>
    <w:rsid w:val="00AB63F4"/>
    <w:rsid w:val="00D020CA"/>
    <w:rsid w:val="00D4547B"/>
    <w:rsid w:val="00DA64C6"/>
    <w:rsid w:val="00D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7A1CD"/>
  <w15:chartTrackingRefBased/>
  <w15:docId w15:val="{B11AF66A-39F6-485D-813F-FBBA570F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D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F7DD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F7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Revision">
    <w:name w:val="Revision"/>
    <w:hidden/>
    <w:uiPriority w:val="99"/>
    <w:semiHidden/>
    <w:rsid w:val="009C0B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C0B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0B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0B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B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B6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A64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4C6"/>
  </w:style>
  <w:style w:type="paragraph" w:styleId="Footer">
    <w:name w:val="footer"/>
    <w:basedOn w:val="Normal"/>
    <w:link w:val="FooterChar"/>
    <w:uiPriority w:val="99"/>
    <w:unhideWhenUsed/>
    <w:rsid w:val="00DA64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4C6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7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7711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32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850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50F28-A12C-4FA3-8EA0-2F2AB60B7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502</Characters>
  <Application>Microsoft Office Word</Application>
  <DocSecurity>0</DocSecurity>
  <Lines>4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37129357750</dc:creator>
  <cp:keywords/>
  <dc:description/>
  <cp:lastModifiedBy>Inese Lismane</cp:lastModifiedBy>
  <cp:revision>3</cp:revision>
  <dcterms:created xsi:type="dcterms:W3CDTF">2024-05-02T12:06:00Z</dcterms:created>
  <dcterms:modified xsi:type="dcterms:W3CDTF">2024-05-02T12:07:00Z</dcterms:modified>
</cp:coreProperties>
</file>