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zinātniskās izpētes mežu apsaimniekošanu un uzraudzību"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25-TA-2436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