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6D2" w:rsidRDefault="00C318FC" w:rsidP="007F76D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15</w:t>
      </w:r>
      <w:r w:rsidR="007F76D2" w:rsidRPr="00F415C0">
        <w:rPr>
          <w:rFonts w:ascii="Cambria" w:hAnsi="Cambria"/>
          <w:sz w:val="19"/>
          <w:szCs w:val="28"/>
        </w:rPr>
        <w:t>. </w:t>
      </w:r>
      <w:proofErr w:type="spellStart"/>
      <w:proofErr w:type="gramStart"/>
      <w:r w:rsidR="007F76D2" w:rsidRPr="00F415C0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 w:rsidR="007F76D2">
        <w:rPr>
          <w:rFonts w:ascii="Cambria" w:hAnsi="Cambria"/>
          <w:sz w:val="19"/>
          <w:szCs w:val="28"/>
        </w:rPr>
        <w:br/>
      </w:r>
      <w:proofErr w:type="spellStart"/>
      <w:r w:rsidR="007F76D2" w:rsidRPr="00F415C0">
        <w:rPr>
          <w:rFonts w:ascii="Cambria" w:hAnsi="Cambria"/>
          <w:sz w:val="19"/>
          <w:szCs w:val="28"/>
        </w:rPr>
        <w:t>Ministru</w:t>
      </w:r>
      <w:proofErr w:type="spellEnd"/>
      <w:r w:rsidR="007F76D2"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="007F76D2" w:rsidRPr="00F415C0">
        <w:rPr>
          <w:rFonts w:ascii="Cambria" w:hAnsi="Cambria"/>
          <w:sz w:val="19"/>
          <w:szCs w:val="28"/>
        </w:rPr>
        <w:t>kabineta</w:t>
      </w:r>
      <w:proofErr w:type="spellEnd"/>
      <w:r w:rsidR="007F76D2">
        <w:rPr>
          <w:rFonts w:ascii="Cambria" w:hAnsi="Cambria"/>
          <w:sz w:val="19"/>
          <w:szCs w:val="28"/>
        </w:rPr>
        <w:br/>
      </w:r>
      <w:r w:rsidR="007F76D2" w:rsidRPr="00F415C0">
        <w:rPr>
          <w:rFonts w:ascii="Cambria" w:hAnsi="Cambria"/>
          <w:sz w:val="19"/>
          <w:szCs w:val="28"/>
        </w:rPr>
        <w:t>2007. </w:t>
      </w:r>
      <w:proofErr w:type="spellStart"/>
      <w:proofErr w:type="gramStart"/>
      <w:r w:rsidR="007F76D2" w:rsidRPr="00F415C0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="007F76D2" w:rsidRPr="00F415C0">
        <w:rPr>
          <w:rFonts w:ascii="Cambria" w:hAnsi="Cambria"/>
          <w:sz w:val="19"/>
          <w:szCs w:val="28"/>
        </w:rPr>
        <w:t xml:space="preserve"> 31. </w:t>
      </w:r>
      <w:proofErr w:type="spellStart"/>
      <w:proofErr w:type="gramStart"/>
      <w:r w:rsidR="007F76D2">
        <w:rPr>
          <w:rFonts w:ascii="Cambria" w:hAnsi="Cambria"/>
          <w:sz w:val="19"/>
          <w:szCs w:val="28"/>
        </w:rPr>
        <w:t>jūlija</w:t>
      </w:r>
      <w:proofErr w:type="spellEnd"/>
      <w:proofErr w:type="gramEnd"/>
      <w:r w:rsidR="007F76D2">
        <w:rPr>
          <w:rFonts w:ascii="Cambria" w:hAnsi="Cambria"/>
          <w:sz w:val="19"/>
          <w:szCs w:val="28"/>
        </w:rPr>
        <w:br/>
      </w:r>
      <w:proofErr w:type="spellStart"/>
      <w:r w:rsidR="007F76D2" w:rsidRPr="00F415C0">
        <w:rPr>
          <w:rFonts w:ascii="Cambria" w:hAnsi="Cambria"/>
          <w:sz w:val="19"/>
          <w:szCs w:val="28"/>
        </w:rPr>
        <w:t>noteikumiem</w:t>
      </w:r>
      <w:proofErr w:type="spellEnd"/>
      <w:r w:rsidR="007F76D2"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="007F76D2" w:rsidRPr="00F415C0">
        <w:rPr>
          <w:rFonts w:ascii="Cambria" w:hAnsi="Cambria"/>
          <w:sz w:val="19"/>
          <w:szCs w:val="28"/>
        </w:rPr>
        <w:t>Nr</w:t>
      </w:r>
      <w:proofErr w:type="spellEnd"/>
      <w:r w:rsidR="007F76D2" w:rsidRPr="00F415C0">
        <w:rPr>
          <w:rFonts w:ascii="Cambria" w:hAnsi="Cambria"/>
          <w:sz w:val="19"/>
          <w:szCs w:val="28"/>
        </w:rPr>
        <w:t>. 525</w:t>
      </w:r>
    </w:p>
    <w:p w:rsidR="007F76D2" w:rsidRPr="00CA682F" w:rsidRDefault="00CA682F" w:rsidP="00CA682F">
      <w:pPr>
        <w:spacing w:before="130" w:line="260" w:lineRule="exact"/>
        <w:ind w:firstLine="539"/>
        <w:rPr>
          <w:rFonts w:ascii="Cambria" w:hAnsi="Cambria"/>
          <w:i/>
          <w:sz w:val="18"/>
          <w:szCs w:val="18"/>
        </w:rPr>
      </w:pPr>
      <w:r w:rsidRPr="00CA682F">
        <w:rPr>
          <w:rFonts w:ascii="Cambria" w:hAnsi="Cambria"/>
          <w:i/>
          <w:sz w:val="18"/>
          <w:szCs w:val="18"/>
        </w:rPr>
        <w:t>(</w:t>
      </w:r>
      <w:proofErr w:type="spellStart"/>
      <w:r w:rsidRPr="00CA682F">
        <w:rPr>
          <w:rFonts w:ascii="Cambria" w:hAnsi="Cambria"/>
          <w:i/>
          <w:sz w:val="18"/>
          <w:szCs w:val="18"/>
        </w:rPr>
        <w:t>Pielikums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 MK 25.06.2019. </w:t>
      </w:r>
      <w:proofErr w:type="spellStart"/>
      <w:r w:rsidRPr="00CA682F">
        <w:rPr>
          <w:rFonts w:ascii="Cambria" w:hAnsi="Cambria"/>
          <w:i/>
          <w:sz w:val="18"/>
          <w:szCs w:val="18"/>
        </w:rPr>
        <w:t>noteikumu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 </w:t>
      </w:r>
      <w:proofErr w:type="spellStart"/>
      <w:r w:rsidRPr="00CA682F">
        <w:rPr>
          <w:rFonts w:ascii="Cambria" w:hAnsi="Cambria"/>
          <w:i/>
          <w:sz w:val="18"/>
          <w:szCs w:val="18"/>
        </w:rPr>
        <w:t>Nr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. 271 </w:t>
      </w:r>
      <w:proofErr w:type="spellStart"/>
      <w:r w:rsidRPr="00CA682F">
        <w:rPr>
          <w:rFonts w:ascii="Cambria" w:hAnsi="Cambria"/>
          <w:i/>
          <w:sz w:val="18"/>
          <w:szCs w:val="18"/>
        </w:rPr>
        <w:t>redakcijā</w:t>
      </w:r>
      <w:proofErr w:type="spellEnd"/>
      <w:r w:rsidRPr="00CA682F">
        <w:rPr>
          <w:rFonts w:ascii="Cambria" w:hAnsi="Cambria"/>
          <w:i/>
          <w:sz w:val="18"/>
          <w:szCs w:val="18"/>
        </w:rPr>
        <w:t>)</w:t>
      </w:r>
    </w:p>
    <w:p w:rsidR="007F76D2" w:rsidRPr="00F415C0" w:rsidRDefault="007F76D2" w:rsidP="007F76D2">
      <w:pPr>
        <w:spacing w:line="260" w:lineRule="exact"/>
        <w:jc w:val="both"/>
        <w:rPr>
          <w:rFonts w:ascii="Cambria" w:hAnsi="Cambria"/>
          <w:sz w:val="19"/>
        </w:rPr>
      </w:pPr>
    </w:p>
    <w:p w:rsidR="00C318FC" w:rsidRPr="00F415C0" w:rsidRDefault="00C318FC" w:rsidP="00C318FC">
      <w:pPr>
        <w:tabs>
          <w:tab w:val="left" w:pos="1276"/>
        </w:tabs>
        <w:spacing w:line="260" w:lineRule="exact"/>
        <w:jc w:val="center"/>
        <w:rPr>
          <w:rFonts w:ascii="Cambria" w:hAnsi="Cambria"/>
          <w:sz w:val="19"/>
          <w:lang w:eastAsia="lv-LV"/>
        </w:rPr>
      </w:pPr>
      <w:proofErr w:type="spellStart"/>
      <w:r w:rsidRPr="00F415C0">
        <w:rPr>
          <w:rFonts w:ascii="Cambria" w:hAnsi="Cambria"/>
          <w:sz w:val="19"/>
          <w:lang w:eastAsia="lv-LV"/>
        </w:rPr>
        <w:t>Papildinātais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mazais</w:t>
      </w:r>
      <w:proofErr w:type="spellEnd"/>
      <w:r>
        <w:rPr>
          <w:rFonts w:ascii="Cambria" w:hAnsi="Cambria"/>
          <w:sz w:val="19"/>
          <w:lang w:eastAsia="lv-LV"/>
        </w:rPr>
        <w:br/>
      </w:r>
      <w:proofErr w:type="spellStart"/>
      <w:r w:rsidRPr="00F415C0">
        <w:rPr>
          <w:rFonts w:ascii="Cambria" w:hAnsi="Cambria"/>
          <w:sz w:val="19"/>
          <w:lang w:eastAsia="lv-LV"/>
        </w:rPr>
        <w:t>valsts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ģerbonis</w:t>
      </w:r>
      <w:proofErr w:type="spellEnd"/>
    </w:p>
    <w:p w:rsidR="00C318FC" w:rsidRPr="00F415C0" w:rsidRDefault="00C318FC" w:rsidP="00C318FC">
      <w:pPr>
        <w:tabs>
          <w:tab w:val="left" w:pos="1276"/>
        </w:tabs>
        <w:spacing w:line="260" w:lineRule="exact"/>
        <w:jc w:val="center"/>
        <w:rPr>
          <w:rFonts w:ascii="Cambria" w:hAnsi="Cambria"/>
          <w:sz w:val="19"/>
          <w:lang w:eastAsia="lv-LV"/>
        </w:rPr>
      </w:pPr>
    </w:p>
    <w:p w:rsidR="00C318FC" w:rsidRPr="00F415C0" w:rsidRDefault="00C318FC" w:rsidP="00C318FC">
      <w:pPr>
        <w:spacing w:line="260" w:lineRule="exact"/>
        <w:jc w:val="center"/>
        <w:outlineLvl w:val="0"/>
        <w:rPr>
          <w:rFonts w:ascii="Cambria" w:hAnsi="Cambria"/>
          <w:sz w:val="19"/>
          <w:lang w:eastAsia="lv-LV"/>
        </w:rPr>
      </w:pPr>
      <w:proofErr w:type="spellStart"/>
      <w:r w:rsidRPr="00F415C0">
        <w:rPr>
          <w:rFonts w:ascii="Cambria" w:hAnsi="Cambria"/>
          <w:sz w:val="19"/>
          <w:lang w:eastAsia="lv-LV"/>
        </w:rPr>
        <w:t>Valsts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ieņēmumu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proofErr w:type="gramStart"/>
      <w:r w:rsidRPr="00F415C0">
        <w:rPr>
          <w:rFonts w:ascii="Cambria" w:hAnsi="Cambria"/>
          <w:sz w:val="19"/>
          <w:lang w:eastAsia="lv-LV"/>
        </w:rPr>
        <w:t>dienests</w:t>
      </w:r>
      <w:proofErr w:type="spellEnd"/>
      <w:proofErr w:type="gramEnd"/>
      <w:r>
        <w:rPr>
          <w:rFonts w:ascii="Cambria" w:hAnsi="Cambria"/>
          <w:sz w:val="19"/>
          <w:lang w:eastAsia="lv-LV"/>
        </w:rPr>
        <w:br/>
      </w:r>
      <w:r w:rsidRPr="00F415C0">
        <w:rPr>
          <w:rFonts w:ascii="Cambria" w:hAnsi="Cambria"/>
          <w:sz w:val="19"/>
          <w:lang w:eastAsia="lv-LV"/>
        </w:rPr>
        <w:t>(</w:t>
      </w:r>
      <w:proofErr w:type="spellStart"/>
      <w:r w:rsidRPr="00F415C0">
        <w:rPr>
          <w:rFonts w:ascii="Cambria" w:hAnsi="Cambria"/>
          <w:sz w:val="19"/>
          <w:lang w:eastAsia="lv-LV"/>
        </w:rPr>
        <w:t>izdošanas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vieta</w:t>
      </w:r>
      <w:proofErr w:type="spellEnd"/>
      <w:r w:rsidRPr="00F415C0">
        <w:rPr>
          <w:rFonts w:ascii="Cambria" w:hAnsi="Cambria"/>
          <w:sz w:val="19"/>
          <w:lang w:eastAsia="lv-LV"/>
        </w:rPr>
        <w:t>)</w:t>
      </w:r>
    </w:p>
    <w:p w:rsidR="00C318FC" w:rsidRPr="00F415C0" w:rsidRDefault="00C318FC" w:rsidP="00C318FC">
      <w:pPr>
        <w:spacing w:line="260" w:lineRule="exact"/>
        <w:jc w:val="center"/>
        <w:outlineLvl w:val="0"/>
        <w:rPr>
          <w:rFonts w:ascii="Cambria" w:hAnsi="Cambria"/>
          <w:b/>
          <w:sz w:val="19"/>
          <w:lang w:eastAsia="lv-LV"/>
        </w:rPr>
      </w:pPr>
    </w:p>
    <w:p w:rsidR="00C318FC" w:rsidRPr="00F415C0" w:rsidRDefault="00C318FC" w:rsidP="00C318FC">
      <w:pPr>
        <w:spacing w:line="260" w:lineRule="exact"/>
        <w:jc w:val="center"/>
        <w:outlineLvl w:val="0"/>
        <w:rPr>
          <w:rFonts w:ascii="Cambria" w:hAnsi="Cambria"/>
          <w:sz w:val="19"/>
          <w:szCs w:val="28"/>
          <w:lang w:eastAsia="lv-LV"/>
        </w:rPr>
      </w:pPr>
      <w:r w:rsidRPr="00F415C0">
        <w:rPr>
          <w:rFonts w:ascii="Cambria" w:hAnsi="Cambria"/>
          <w:b/>
          <w:sz w:val="19"/>
          <w:szCs w:val="28"/>
          <w:lang w:eastAsia="lv-LV"/>
        </w:rPr>
        <w:t>ATĻAUJA</w:t>
      </w:r>
      <w:r>
        <w:rPr>
          <w:rFonts w:ascii="Cambria" w:hAnsi="Cambria"/>
          <w:b/>
          <w:sz w:val="19"/>
          <w:szCs w:val="28"/>
          <w:lang w:eastAsia="lv-LV"/>
        </w:rPr>
        <w:br/>
      </w:r>
      <w:proofErr w:type="spellStart"/>
      <w:r w:rsidRPr="00F415C0">
        <w:rPr>
          <w:rFonts w:ascii="Cambria" w:hAnsi="Cambria"/>
          <w:b/>
          <w:sz w:val="19"/>
          <w:szCs w:val="28"/>
          <w:lang w:eastAsia="lv-LV"/>
        </w:rPr>
        <w:t>naftas</w:t>
      </w:r>
      <w:proofErr w:type="spellEnd"/>
      <w:r w:rsidRPr="00F415C0">
        <w:rPr>
          <w:rFonts w:ascii="Cambria" w:hAnsi="Cambria"/>
          <w:b/>
          <w:sz w:val="19"/>
          <w:szCs w:val="28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  <w:lang w:eastAsia="lv-LV"/>
        </w:rPr>
        <w:t>produktu</w:t>
      </w:r>
      <w:proofErr w:type="spellEnd"/>
      <w:r w:rsidRPr="00F415C0">
        <w:rPr>
          <w:rFonts w:ascii="Cambria" w:hAnsi="Cambria"/>
          <w:b/>
          <w:sz w:val="19"/>
          <w:szCs w:val="28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  <w:lang w:eastAsia="lv-LV"/>
        </w:rPr>
        <w:t>atlikumu</w:t>
      </w:r>
      <w:proofErr w:type="spellEnd"/>
      <w:r w:rsidRPr="00F415C0">
        <w:rPr>
          <w:rFonts w:ascii="Cambria" w:hAnsi="Cambria"/>
          <w:b/>
          <w:sz w:val="19"/>
          <w:szCs w:val="28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  <w:lang w:eastAsia="lv-LV"/>
        </w:rPr>
        <w:t>pārvietošanai</w:t>
      </w:r>
      <w:proofErr w:type="spellEnd"/>
      <w:r w:rsidRPr="00F415C0">
        <w:rPr>
          <w:rFonts w:ascii="Cambria" w:hAnsi="Cambria"/>
          <w:b/>
          <w:sz w:val="19"/>
          <w:szCs w:val="28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  <w:lang w:eastAsia="lv-LV"/>
        </w:rPr>
        <w:t>vai</w:t>
      </w:r>
      <w:proofErr w:type="spellEnd"/>
      <w:r w:rsidRPr="00F415C0">
        <w:rPr>
          <w:rFonts w:ascii="Cambria" w:hAnsi="Cambria"/>
          <w:b/>
          <w:sz w:val="19"/>
          <w:szCs w:val="28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  <w:lang w:eastAsia="lv-LV"/>
        </w:rPr>
        <w:t>realizācijai</w:t>
      </w:r>
      <w:proofErr w:type="spellEnd"/>
    </w:p>
    <w:p w:rsidR="00C318FC" w:rsidRPr="00F415C0" w:rsidRDefault="00C318FC" w:rsidP="00C318FC">
      <w:pPr>
        <w:spacing w:line="260" w:lineRule="exact"/>
        <w:jc w:val="center"/>
        <w:rPr>
          <w:rFonts w:ascii="Cambria" w:hAnsi="Cambria"/>
          <w:b/>
          <w:sz w:val="19"/>
          <w:szCs w:val="28"/>
          <w:lang w:eastAsia="lv-LV"/>
        </w:rPr>
      </w:pPr>
    </w:p>
    <w:tbl>
      <w:tblPr>
        <w:tblW w:w="0" w:type="auto"/>
        <w:tblInd w:w="3708" w:type="dxa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331"/>
      </w:tblGrid>
      <w:tr w:rsidR="00C318FC" w:rsidRPr="00F415C0" w:rsidTr="00BD1D10">
        <w:tc>
          <w:tcPr>
            <w:tcW w:w="709" w:type="dxa"/>
          </w:tcPr>
          <w:p w:rsidR="00C318FC" w:rsidRPr="00F415C0" w:rsidRDefault="00C318FC" w:rsidP="00BD1D10">
            <w:pPr>
              <w:spacing w:line="260" w:lineRule="exact"/>
              <w:jc w:val="center"/>
              <w:rPr>
                <w:rFonts w:ascii="Cambria" w:hAnsi="Cambria"/>
                <w:b/>
                <w:sz w:val="19"/>
                <w:szCs w:val="28"/>
                <w:lang w:eastAsia="lv-LV"/>
              </w:rPr>
            </w:pPr>
            <w:proofErr w:type="spellStart"/>
            <w:r w:rsidRPr="00F415C0">
              <w:rPr>
                <w:rFonts w:ascii="Cambria" w:hAnsi="Cambria"/>
                <w:b/>
                <w:sz w:val="19"/>
                <w:szCs w:val="28"/>
                <w:lang w:eastAsia="lv-LV"/>
              </w:rPr>
              <w:t>Nr</w:t>
            </w:r>
            <w:proofErr w:type="spellEnd"/>
            <w:r w:rsidRPr="00F415C0">
              <w:rPr>
                <w:rFonts w:ascii="Cambria" w:hAnsi="Cambria"/>
                <w:b/>
                <w:sz w:val="19"/>
                <w:szCs w:val="28"/>
                <w:lang w:eastAsia="lv-LV"/>
              </w:rPr>
              <w:t>.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C318FC" w:rsidRPr="00F415C0" w:rsidRDefault="00C318FC" w:rsidP="00BD1D10">
            <w:pPr>
              <w:spacing w:line="260" w:lineRule="exact"/>
              <w:jc w:val="center"/>
              <w:rPr>
                <w:rFonts w:ascii="Cambria" w:hAnsi="Cambria"/>
                <w:b/>
                <w:sz w:val="19"/>
                <w:szCs w:val="20"/>
                <w:lang w:eastAsia="lv-LV"/>
              </w:rPr>
            </w:pPr>
          </w:p>
        </w:tc>
      </w:tr>
    </w:tbl>
    <w:p w:rsidR="00C318FC" w:rsidRPr="00F415C0" w:rsidRDefault="00C318FC" w:rsidP="00C318FC">
      <w:pPr>
        <w:spacing w:line="260" w:lineRule="exact"/>
        <w:rPr>
          <w:rFonts w:ascii="Cambria" w:hAnsi="Cambria"/>
          <w:sz w:val="19"/>
          <w:szCs w:val="2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5"/>
        <w:gridCol w:w="2585"/>
        <w:gridCol w:w="2771"/>
      </w:tblGrid>
      <w:tr w:rsidR="00C318FC" w:rsidRPr="009F6DB5" w:rsidTr="00BD1D10">
        <w:tc>
          <w:tcPr>
            <w:tcW w:w="3086" w:type="dxa"/>
            <w:tcBorders>
              <w:right w:val="single" w:sz="4" w:space="0" w:color="auto"/>
            </w:tcBorders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Nosaukums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vai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</w:p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vārds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,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uzvārds</w:t>
            </w:r>
            <w:proofErr w:type="spellEnd"/>
          </w:p>
        </w:tc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C318FC" w:rsidRPr="009F6DB5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</w:tr>
      <w:tr w:rsidR="00C318FC" w:rsidRPr="009F6DB5" w:rsidTr="00BD1D10">
        <w:trPr>
          <w:gridAfter w:val="1"/>
          <w:wAfter w:w="2988" w:type="dxa"/>
        </w:trPr>
        <w:tc>
          <w:tcPr>
            <w:tcW w:w="3086" w:type="dxa"/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783" w:type="dxa"/>
            <w:tcBorders>
              <w:bottom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C318FC" w:rsidRPr="009F6DB5" w:rsidTr="00BD1D10">
        <w:trPr>
          <w:gridAfter w:val="1"/>
          <w:wAfter w:w="2988" w:type="dxa"/>
        </w:trPr>
        <w:tc>
          <w:tcPr>
            <w:tcW w:w="3086" w:type="dxa"/>
            <w:tcBorders>
              <w:right w:val="single" w:sz="4" w:space="0" w:color="auto"/>
            </w:tcBorders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Nodokļu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maksātāja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reģistrācijas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kods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vai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personas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kods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C318FC" w:rsidRPr="009F6DB5" w:rsidTr="00BD1D10">
        <w:trPr>
          <w:gridAfter w:val="1"/>
          <w:wAfter w:w="2988" w:type="dxa"/>
        </w:trPr>
        <w:tc>
          <w:tcPr>
            <w:tcW w:w="3086" w:type="dxa"/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C318FC" w:rsidRPr="009F6DB5" w:rsidTr="00BD1D10">
        <w:trPr>
          <w:gridAfter w:val="1"/>
          <w:wAfter w:w="2988" w:type="dxa"/>
        </w:trPr>
        <w:tc>
          <w:tcPr>
            <w:tcW w:w="3086" w:type="dxa"/>
            <w:tcBorders>
              <w:right w:val="single" w:sz="4" w:space="0" w:color="auto"/>
            </w:tcBorders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Izziņas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numurs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C318FC" w:rsidRPr="009F6DB5" w:rsidTr="00BD1D10">
        <w:trPr>
          <w:gridAfter w:val="1"/>
          <w:wAfter w:w="2988" w:type="dxa"/>
        </w:trPr>
        <w:tc>
          <w:tcPr>
            <w:tcW w:w="3086" w:type="dxa"/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C318FC" w:rsidRPr="009F6DB5" w:rsidTr="00BD1D10">
        <w:tc>
          <w:tcPr>
            <w:tcW w:w="3086" w:type="dxa"/>
            <w:tcBorders>
              <w:right w:val="single" w:sz="4" w:space="0" w:color="auto"/>
            </w:tcBorders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Naftas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produktu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uzglabāšanas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vietas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adrese</w:t>
            </w:r>
            <w:proofErr w:type="spellEnd"/>
          </w:p>
        </w:tc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C318FC" w:rsidRPr="00F415C0" w:rsidRDefault="00C318FC" w:rsidP="00C318FC">
      <w:pPr>
        <w:spacing w:line="260" w:lineRule="exact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2"/>
        <w:gridCol w:w="963"/>
        <w:gridCol w:w="2029"/>
        <w:gridCol w:w="3302"/>
      </w:tblGrid>
      <w:tr w:rsidR="00C318FC" w:rsidRPr="009F6DB5" w:rsidTr="00BD1D10">
        <w:tc>
          <w:tcPr>
            <w:tcW w:w="2235" w:type="dxa"/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  <w:r w:rsidRPr="009F6DB5">
              <w:rPr>
                <w:rFonts w:ascii="Cambria" w:hAnsi="Cambria"/>
                <w:sz w:val="19"/>
                <w:lang w:eastAsia="lv-LV"/>
              </w:rPr>
              <w:t xml:space="preserve">ATĻAUTS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nodot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130" w:type="dxa"/>
            <w:shd w:val="clear" w:color="auto" w:fill="auto"/>
          </w:tcPr>
          <w:p w:rsidR="00C318FC" w:rsidRPr="009F6DB5" w:rsidRDefault="00C318FC" w:rsidP="00BD1D10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litrus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>/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kilogramus</w:t>
            </w:r>
            <w:proofErr w:type="spellEnd"/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C318FC" w:rsidRPr="009F6DB5" w:rsidTr="00BD1D10">
        <w:tc>
          <w:tcPr>
            <w:tcW w:w="2235" w:type="dxa"/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2130" w:type="dxa"/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3788" w:type="dxa"/>
            <w:tcBorders>
              <w:top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(</w:t>
            </w:r>
            <w:proofErr w:type="spellStart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naftas</w:t>
            </w:r>
            <w:proofErr w:type="spellEnd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produktu</w:t>
            </w:r>
            <w:proofErr w:type="spellEnd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veids</w:t>
            </w:r>
            <w:proofErr w:type="spellEnd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)</w:t>
            </w:r>
          </w:p>
        </w:tc>
      </w:tr>
    </w:tbl>
    <w:p w:rsidR="00C318FC" w:rsidRPr="00F415C0" w:rsidRDefault="00C318FC" w:rsidP="00C318FC">
      <w:pPr>
        <w:spacing w:line="260" w:lineRule="exact"/>
        <w:rPr>
          <w:rFonts w:ascii="Cambria" w:hAnsi="Cambria"/>
          <w:sz w:val="19"/>
          <w:szCs w:val="2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1"/>
        <w:gridCol w:w="3261"/>
        <w:gridCol w:w="2694"/>
      </w:tblGrid>
      <w:tr w:rsidR="00C318FC" w:rsidRPr="009F6DB5" w:rsidTr="00BD1D10">
        <w:tc>
          <w:tcPr>
            <w:tcW w:w="2766" w:type="dxa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szCs w:val="20"/>
                <w:lang w:eastAsia="lv-LV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szCs w:val="20"/>
                <w:lang w:eastAsia="lv-LV"/>
              </w:rPr>
            </w:pPr>
          </w:p>
        </w:tc>
        <w:tc>
          <w:tcPr>
            <w:tcW w:w="3172" w:type="dxa"/>
          </w:tcPr>
          <w:p w:rsidR="00C318FC" w:rsidRPr="009F6DB5" w:rsidRDefault="00C318FC" w:rsidP="00BD1D10">
            <w:pPr>
              <w:rPr>
                <w:rFonts w:ascii="Cambria" w:hAnsi="Cambria"/>
                <w:sz w:val="19"/>
                <w:szCs w:val="20"/>
                <w:lang w:eastAsia="lv-LV"/>
              </w:rPr>
            </w:pPr>
          </w:p>
        </w:tc>
      </w:tr>
      <w:tr w:rsidR="00C318FC" w:rsidRPr="009F6DB5" w:rsidTr="00BD1D10">
        <w:tc>
          <w:tcPr>
            <w:tcW w:w="2766" w:type="dxa"/>
          </w:tcPr>
          <w:p w:rsidR="00C318FC" w:rsidRPr="009F6DB5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  <w:shd w:val="clear" w:color="auto" w:fill="auto"/>
          </w:tcPr>
          <w:p w:rsidR="00C318FC" w:rsidRPr="009F6DB5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(</w:t>
            </w:r>
            <w:proofErr w:type="spellStart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kombinētās</w:t>
            </w:r>
            <w:proofErr w:type="spellEnd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nomenklatūras</w:t>
            </w:r>
            <w:proofErr w:type="spellEnd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kods</w:t>
            </w:r>
            <w:proofErr w:type="spellEnd"/>
            <w:r w:rsidRPr="009F6DB5">
              <w:rPr>
                <w:rFonts w:ascii="Cambria" w:hAnsi="Cambria"/>
                <w:sz w:val="17"/>
                <w:szCs w:val="17"/>
                <w:lang w:eastAsia="lv-LV"/>
              </w:rPr>
              <w:t>)</w:t>
            </w:r>
          </w:p>
        </w:tc>
        <w:tc>
          <w:tcPr>
            <w:tcW w:w="3172" w:type="dxa"/>
          </w:tcPr>
          <w:p w:rsidR="00C318FC" w:rsidRPr="009F6DB5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</w:tr>
    </w:tbl>
    <w:p w:rsidR="00C318FC" w:rsidRPr="00F415C0" w:rsidRDefault="00C318FC" w:rsidP="00C318FC">
      <w:pPr>
        <w:spacing w:line="260" w:lineRule="exact"/>
        <w:rPr>
          <w:rFonts w:ascii="Cambria" w:hAnsi="Cambria"/>
          <w:sz w:val="19"/>
          <w:szCs w:val="2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1"/>
        <w:gridCol w:w="258"/>
        <w:gridCol w:w="2610"/>
        <w:gridCol w:w="257"/>
        <w:gridCol w:w="2080"/>
      </w:tblGrid>
      <w:tr w:rsidR="00C318FC" w:rsidRPr="00EC2CFF" w:rsidTr="00BD1D10"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318FC" w:rsidRPr="00EC2CFF" w:rsidRDefault="00C318FC" w:rsidP="00BD1D10">
            <w:pPr>
              <w:rPr>
                <w:rFonts w:ascii="Cambria" w:hAnsi="Cambria"/>
                <w:sz w:val="19"/>
                <w:szCs w:val="20"/>
                <w:lang w:eastAsia="lv-LV"/>
              </w:rPr>
            </w:pPr>
          </w:p>
        </w:tc>
        <w:tc>
          <w:tcPr>
            <w:tcW w:w="284" w:type="dxa"/>
            <w:shd w:val="clear" w:color="auto" w:fill="auto"/>
          </w:tcPr>
          <w:p w:rsidR="00C318FC" w:rsidRPr="00EC2CFF" w:rsidRDefault="00C318FC" w:rsidP="00BD1D10">
            <w:pPr>
              <w:rPr>
                <w:rFonts w:ascii="Cambria" w:hAnsi="Cambria"/>
                <w:sz w:val="19"/>
                <w:szCs w:val="20"/>
                <w:lang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318FC" w:rsidRPr="00EC2CFF" w:rsidRDefault="00C318FC" w:rsidP="00BD1D10">
            <w:pPr>
              <w:rPr>
                <w:rFonts w:ascii="Cambria" w:hAnsi="Cambria"/>
                <w:sz w:val="19"/>
                <w:szCs w:val="20"/>
                <w:lang w:eastAsia="lv-LV"/>
              </w:rPr>
            </w:pPr>
          </w:p>
        </w:tc>
        <w:tc>
          <w:tcPr>
            <w:tcW w:w="283" w:type="dxa"/>
            <w:shd w:val="clear" w:color="auto" w:fill="auto"/>
          </w:tcPr>
          <w:p w:rsidR="00C318FC" w:rsidRPr="00EC2CFF" w:rsidRDefault="00C318FC" w:rsidP="00BD1D10">
            <w:pPr>
              <w:rPr>
                <w:rFonts w:ascii="Cambria" w:hAnsi="Cambria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C318FC" w:rsidRPr="00EC2CFF" w:rsidRDefault="00C318FC" w:rsidP="00BD1D10">
            <w:pPr>
              <w:rPr>
                <w:rFonts w:ascii="Cambria" w:hAnsi="Cambria"/>
                <w:sz w:val="19"/>
                <w:szCs w:val="20"/>
                <w:lang w:eastAsia="lv-LV"/>
              </w:rPr>
            </w:pPr>
          </w:p>
        </w:tc>
      </w:tr>
      <w:tr w:rsidR="00C318FC" w:rsidRPr="00EC2CFF" w:rsidTr="00BD1D10"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(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lietotāja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nosaukums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vai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</w:p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vārds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,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uzvārds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(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nodokļu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maksātāja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reģistrācijas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kods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vai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personas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kods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(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izziņas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sērijas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numurs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  <w:lang w:eastAsia="lv-LV"/>
              </w:rPr>
              <w:t>)</w:t>
            </w:r>
          </w:p>
        </w:tc>
      </w:tr>
    </w:tbl>
    <w:p w:rsidR="00C318FC" w:rsidRPr="00F415C0" w:rsidRDefault="00C318FC" w:rsidP="00C318FC">
      <w:pPr>
        <w:spacing w:line="260" w:lineRule="exact"/>
        <w:rPr>
          <w:rFonts w:ascii="Cambria" w:hAnsi="Cambria"/>
          <w:sz w:val="19"/>
          <w:lang w:eastAsia="lv-LV"/>
        </w:rPr>
      </w:pPr>
    </w:p>
    <w:p w:rsidR="00C318FC" w:rsidRPr="00F415C0" w:rsidRDefault="00C318FC" w:rsidP="00C318FC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217"/>
        <w:gridCol w:w="2629"/>
        <w:gridCol w:w="256"/>
        <w:gridCol w:w="2095"/>
      </w:tblGrid>
      <w:tr w:rsidR="00C318FC" w:rsidRPr="00EC2CFF" w:rsidTr="00BD1D10">
        <w:tc>
          <w:tcPr>
            <w:tcW w:w="3386" w:type="dxa"/>
            <w:tcBorders>
              <w:top w:val="single" w:sz="4" w:space="0" w:color="auto"/>
            </w:tcBorders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C2CFF">
              <w:rPr>
                <w:rFonts w:ascii="Cambria" w:hAnsi="Cambria"/>
                <w:sz w:val="17"/>
                <w:szCs w:val="17"/>
              </w:rPr>
              <w:t xml:space="preserve">(VID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</w:rPr>
              <w:t>amatpersonas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</w:rPr>
              <w:t>amats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38" w:type="dxa"/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C2CFF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EC2CFF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EC2CFF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C318FC" w:rsidRPr="00EC2CFF" w:rsidRDefault="00C318FC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C2CFF">
              <w:rPr>
                <w:rFonts w:ascii="Cambria" w:hAnsi="Cambria"/>
                <w:sz w:val="17"/>
                <w:szCs w:val="17"/>
              </w:rPr>
              <w:t>(paraksts</w:t>
            </w:r>
            <w:r w:rsidRPr="00EC2CFF">
              <w:rPr>
                <w:rFonts w:ascii="Cambria" w:hAnsi="Cambria"/>
                <w:bCs/>
                <w:sz w:val="17"/>
                <w:szCs w:val="17"/>
                <w:vertAlign w:val="superscript"/>
              </w:rPr>
              <w:t>1</w:t>
            </w:r>
            <w:r w:rsidRPr="00EC2CFF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C318FC" w:rsidRPr="00F415C0" w:rsidRDefault="00C318FC" w:rsidP="00C318FC">
      <w:pPr>
        <w:pStyle w:val="NoSpacing"/>
        <w:spacing w:line="260" w:lineRule="exact"/>
        <w:jc w:val="right"/>
        <w:rPr>
          <w:rFonts w:ascii="Cambria" w:hAnsi="Cambria"/>
          <w:sz w:val="19"/>
          <w:lang w:val="lv-LV"/>
        </w:rPr>
      </w:pPr>
      <w:r w:rsidRPr="00F415C0">
        <w:rPr>
          <w:rFonts w:ascii="Cambria" w:hAnsi="Cambria"/>
          <w:sz w:val="19"/>
          <w:lang w:val="lv-LV"/>
        </w:rPr>
        <w:t>Z. v.</w:t>
      </w:r>
      <w:r w:rsidRPr="00F415C0">
        <w:rPr>
          <w:rFonts w:ascii="Cambria" w:hAnsi="Cambria"/>
          <w:bCs/>
          <w:sz w:val="19"/>
          <w:vertAlign w:val="superscript"/>
          <w:lang w:val="lv-LV"/>
        </w:rPr>
        <w:t>1</w:t>
      </w:r>
    </w:p>
    <w:p w:rsidR="00C318FC" w:rsidRPr="00F415C0" w:rsidRDefault="00C318FC" w:rsidP="00C318FC">
      <w:pPr>
        <w:spacing w:line="260" w:lineRule="exact"/>
        <w:rPr>
          <w:rFonts w:ascii="Cambria" w:hAnsi="Cambria"/>
          <w:b/>
          <w:sz w:val="19"/>
          <w:szCs w:val="20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091"/>
        <w:gridCol w:w="1933"/>
        <w:gridCol w:w="323"/>
        <w:gridCol w:w="1261"/>
        <w:gridCol w:w="679"/>
        <w:gridCol w:w="2014"/>
      </w:tblGrid>
      <w:tr w:rsidR="00C318FC" w:rsidRPr="00EC2CFF" w:rsidTr="00BD1D10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18FC" w:rsidRPr="00EC2CFF" w:rsidRDefault="00C318FC" w:rsidP="00BD1D10">
            <w:pPr>
              <w:pageBreakBefore/>
              <w:rPr>
                <w:rFonts w:ascii="Cambria" w:hAnsi="Cambria"/>
                <w:b/>
                <w:sz w:val="19"/>
                <w:lang w:eastAsia="lv-LV"/>
              </w:rPr>
            </w:pPr>
            <w:proofErr w:type="spellStart"/>
            <w:r w:rsidRPr="00EC2CFF">
              <w:rPr>
                <w:rFonts w:ascii="Cambria" w:hAnsi="Cambria"/>
                <w:sz w:val="19"/>
                <w:lang w:eastAsia="lv-LV"/>
              </w:rPr>
              <w:t>Atļauja</w:t>
            </w:r>
            <w:proofErr w:type="spellEnd"/>
            <w:r w:rsidRPr="00EC2CFF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9"/>
                <w:lang w:eastAsia="lv-LV"/>
              </w:rPr>
              <w:t>reģistrēta</w:t>
            </w:r>
            <w:proofErr w:type="spellEnd"/>
          </w:p>
        </w:tc>
        <w:tc>
          <w:tcPr>
            <w:tcW w:w="2151" w:type="dxa"/>
            <w:tcBorders>
              <w:left w:val="single" w:sz="4" w:space="0" w:color="auto"/>
              <w:bottom w:val="single" w:sz="4" w:space="0" w:color="auto"/>
            </w:tcBorders>
            <w:shd w:val="pct5" w:color="auto" w:fill="auto"/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  <w:proofErr w:type="spellStart"/>
            <w:r w:rsidRPr="00EC2CFF">
              <w:rPr>
                <w:rFonts w:ascii="Cambria" w:hAnsi="Cambria"/>
                <w:sz w:val="19"/>
                <w:lang w:eastAsia="lv-LV"/>
              </w:rPr>
              <w:t>Atļauja</w:t>
            </w:r>
            <w:proofErr w:type="spellEnd"/>
            <w:r w:rsidRPr="00EC2CFF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EC2CFF">
              <w:rPr>
                <w:rFonts w:ascii="Cambria" w:hAnsi="Cambria"/>
                <w:sz w:val="19"/>
                <w:lang w:eastAsia="lv-LV"/>
              </w:rPr>
              <w:t>derīga</w:t>
            </w:r>
            <w:proofErr w:type="spellEnd"/>
            <w:r w:rsidRPr="00EC2CFF">
              <w:rPr>
                <w:rFonts w:ascii="Cambria" w:hAnsi="Cambria"/>
                <w:sz w:val="19"/>
                <w:lang w:eastAsia="lv-LV"/>
              </w:rPr>
              <w:t xml:space="preserve"> no</w:t>
            </w:r>
          </w:p>
        </w:tc>
        <w:tc>
          <w:tcPr>
            <w:tcW w:w="2241" w:type="dxa"/>
            <w:shd w:val="pct5" w:color="auto" w:fill="auto"/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</w:tr>
      <w:tr w:rsidR="00C318FC" w:rsidRPr="00EC2CFF" w:rsidTr="00BD1D1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  <w:tc>
          <w:tcPr>
            <w:tcW w:w="2151" w:type="dxa"/>
            <w:tcBorders>
              <w:left w:val="nil"/>
              <w:bottom w:val="nil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241" w:type="dxa"/>
            <w:tcBorders>
              <w:left w:val="nil"/>
              <w:bottom w:val="single" w:sz="4" w:space="0" w:color="auto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</w:tr>
      <w:tr w:rsidR="00C318FC" w:rsidRPr="00EC2CFF" w:rsidTr="00BD1D1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</w:tcBorders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  <w:proofErr w:type="spellStart"/>
            <w:r w:rsidRPr="00EC2CFF">
              <w:rPr>
                <w:rFonts w:ascii="Cambria" w:hAnsi="Cambria"/>
                <w:sz w:val="19"/>
                <w:lang w:eastAsia="lv-LV"/>
              </w:rPr>
              <w:t>līdz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</w:tcBorders>
            <w:shd w:val="pct5" w:color="auto" w:fill="auto"/>
          </w:tcPr>
          <w:p w:rsidR="00C318FC" w:rsidRPr="00EC2CFF" w:rsidRDefault="00C318FC" w:rsidP="00BD1D10">
            <w:pPr>
              <w:rPr>
                <w:rFonts w:ascii="Cambria" w:hAnsi="Cambria"/>
                <w:b/>
                <w:sz w:val="19"/>
                <w:lang w:eastAsia="lv-LV"/>
              </w:rPr>
            </w:pPr>
          </w:p>
        </w:tc>
      </w:tr>
    </w:tbl>
    <w:p w:rsidR="00C318FC" w:rsidRPr="00F415C0" w:rsidRDefault="00C318FC" w:rsidP="00C318FC">
      <w:pPr>
        <w:tabs>
          <w:tab w:val="left" w:pos="6878"/>
        </w:tabs>
        <w:spacing w:line="260" w:lineRule="exact"/>
        <w:rPr>
          <w:rFonts w:ascii="Cambria" w:hAnsi="Cambria"/>
          <w:sz w:val="19"/>
          <w:szCs w:val="20"/>
          <w:lang w:eastAsia="lv-LV"/>
        </w:rPr>
      </w:pPr>
    </w:p>
    <w:p w:rsidR="00611256" w:rsidRPr="007F76D2" w:rsidRDefault="00C318FC" w:rsidP="00C318FC">
      <w:pPr>
        <w:spacing w:line="260" w:lineRule="exact"/>
        <w:ind w:firstLine="720"/>
        <w:jc w:val="both"/>
        <w:outlineLvl w:val="1"/>
      </w:pPr>
      <w:bookmarkStart w:id="0" w:name="_GoBack"/>
      <w:bookmarkEnd w:id="0"/>
      <w:proofErr w:type="spellStart"/>
      <w:r w:rsidRPr="00EC2CFF">
        <w:rPr>
          <w:rFonts w:ascii="Cambria" w:hAnsi="Cambria"/>
          <w:bCs/>
          <w:sz w:val="17"/>
          <w:szCs w:val="17"/>
          <w:lang w:eastAsia="lv-LV"/>
        </w:rPr>
        <w:t>Piezīme</w:t>
      </w:r>
      <w:proofErr w:type="spellEnd"/>
      <w:r w:rsidRPr="00EC2CFF">
        <w:rPr>
          <w:rFonts w:ascii="Cambria" w:hAnsi="Cambria"/>
          <w:bCs/>
          <w:sz w:val="17"/>
          <w:szCs w:val="17"/>
          <w:lang w:eastAsia="lv-LV"/>
        </w:rPr>
        <w:t>.</w:t>
      </w:r>
      <w:r w:rsidRPr="00EC2CFF">
        <w:rPr>
          <w:rFonts w:ascii="Cambria" w:hAnsi="Cambria"/>
          <w:bCs/>
          <w:sz w:val="17"/>
          <w:szCs w:val="17"/>
          <w:vertAlign w:val="superscript"/>
          <w:lang w:eastAsia="lv-LV"/>
        </w:rPr>
        <w:t xml:space="preserve"> 1 </w:t>
      </w:r>
      <w:proofErr w:type="spellStart"/>
      <w:r w:rsidRPr="00EC2CFF">
        <w:rPr>
          <w:rFonts w:ascii="Cambria" w:hAnsi="Cambria"/>
          <w:sz w:val="17"/>
          <w:szCs w:val="17"/>
          <w:lang w:eastAsia="lv-LV"/>
        </w:rPr>
        <w:t>Atļaujas</w:t>
      </w:r>
      <w:proofErr w:type="spellEnd"/>
      <w:r w:rsidRPr="00EC2CFF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EC2CFF">
        <w:rPr>
          <w:rFonts w:ascii="Cambria" w:hAnsi="Cambria"/>
          <w:sz w:val="17"/>
          <w:szCs w:val="17"/>
          <w:lang w:eastAsia="lv-LV"/>
        </w:rPr>
        <w:t>rekvizītus</w:t>
      </w:r>
      <w:proofErr w:type="spellEnd"/>
      <w:r w:rsidRPr="00EC2CFF">
        <w:rPr>
          <w:rFonts w:ascii="Cambria" w:hAnsi="Cambria"/>
          <w:sz w:val="17"/>
          <w:szCs w:val="17"/>
          <w:lang w:eastAsia="lv-LV"/>
        </w:rPr>
        <w:t xml:space="preserve"> "</w:t>
      </w:r>
      <w:proofErr w:type="spellStart"/>
      <w:r w:rsidRPr="00EC2CFF">
        <w:rPr>
          <w:rFonts w:ascii="Cambria" w:hAnsi="Cambria"/>
          <w:sz w:val="17"/>
          <w:szCs w:val="17"/>
          <w:lang w:eastAsia="lv-LV"/>
        </w:rPr>
        <w:t>paraksts</w:t>
      </w:r>
      <w:proofErr w:type="spellEnd"/>
      <w:r w:rsidRPr="00EC2CFF">
        <w:rPr>
          <w:rFonts w:ascii="Cambria" w:hAnsi="Cambria"/>
          <w:sz w:val="17"/>
          <w:szCs w:val="17"/>
          <w:lang w:eastAsia="lv-LV"/>
        </w:rPr>
        <w:t xml:space="preserve">" un "Z. v." </w:t>
      </w:r>
      <w:proofErr w:type="spellStart"/>
      <w:r w:rsidRPr="00EC2CFF">
        <w:rPr>
          <w:rFonts w:ascii="Cambria" w:hAnsi="Cambria"/>
          <w:sz w:val="17"/>
          <w:szCs w:val="17"/>
          <w:lang w:eastAsia="lv-LV"/>
        </w:rPr>
        <w:t>neaizpilda</w:t>
      </w:r>
      <w:proofErr w:type="spellEnd"/>
      <w:r w:rsidRPr="00EC2CFF">
        <w:rPr>
          <w:rFonts w:ascii="Cambria" w:hAnsi="Cambria"/>
          <w:sz w:val="17"/>
          <w:szCs w:val="17"/>
          <w:lang w:eastAsia="lv-LV"/>
        </w:rPr>
        <w:t xml:space="preserve">, </w:t>
      </w:r>
      <w:proofErr w:type="spellStart"/>
      <w:proofErr w:type="gramStart"/>
      <w:r w:rsidRPr="00EC2CFF">
        <w:rPr>
          <w:rFonts w:ascii="Cambria" w:hAnsi="Cambria"/>
          <w:sz w:val="17"/>
          <w:szCs w:val="17"/>
          <w:lang w:eastAsia="lv-LV"/>
        </w:rPr>
        <w:t>ja</w:t>
      </w:r>
      <w:proofErr w:type="spellEnd"/>
      <w:proofErr w:type="gramEnd"/>
      <w:r w:rsidRPr="00EC2CFF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EC2CFF">
        <w:rPr>
          <w:rFonts w:ascii="Cambria" w:hAnsi="Cambria"/>
          <w:bCs/>
          <w:sz w:val="17"/>
          <w:szCs w:val="17"/>
          <w:lang w:eastAsia="lv-LV"/>
        </w:rPr>
        <w:t>atļauja</w:t>
      </w:r>
      <w:proofErr w:type="spellEnd"/>
      <w:r w:rsidRPr="00EC2CFF">
        <w:rPr>
          <w:rFonts w:ascii="Cambria" w:hAnsi="Cambria"/>
          <w:bCs/>
          <w:sz w:val="17"/>
          <w:szCs w:val="17"/>
          <w:lang w:eastAsia="lv-LV"/>
        </w:rPr>
        <w:t xml:space="preserve"> </w:t>
      </w:r>
      <w:proofErr w:type="spellStart"/>
      <w:r w:rsidRPr="00EC2CFF">
        <w:rPr>
          <w:rFonts w:ascii="Cambria" w:hAnsi="Cambria"/>
          <w:bCs/>
          <w:sz w:val="17"/>
          <w:szCs w:val="17"/>
          <w:lang w:eastAsia="lv-LV"/>
        </w:rPr>
        <w:t>ir</w:t>
      </w:r>
      <w:proofErr w:type="spellEnd"/>
      <w:r w:rsidRPr="00EC2CFF">
        <w:rPr>
          <w:rFonts w:ascii="Cambria" w:hAnsi="Cambria"/>
          <w:bCs/>
          <w:sz w:val="17"/>
          <w:szCs w:val="17"/>
          <w:lang w:eastAsia="lv-LV"/>
        </w:rPr>
        <w:t xml:space="preserve"> </w:t>
      </w:r>
      <w:proofErr w:type="spellStart"/>
      <w:r w:rsidRPr="00EC2CFF">
        <w:rPr>
          <w:rFonts w:ascii="Cambria" w:hAnsi="Cambria"/>
          <w:bCs/>
          <w:sz w:val="17"/>
          <w:szCs w:val="17"/>
          <w:lang w:eastAsia="lv-LV"/>
        </w:rPr>
        <w:t>sagatavota</w:t>
      </w:r>
      <w:proofErr w:type="spellEnd"/>
      <w:r w:rsidRPr="00EC2CFF">
        <w:rPr>
          <w:rFonts w:ascii="Cambria" w:hAnsi="Cambria"/>
          <w:bCs/>
          <w:sz w:val="17"/>
          <w:szCs w:val="17"/>
          <w:lang w:eastAsia="lv-LV"/>
        </w:rPr>
        <w:t xml:space="preserve"> </w:t>
      </w:r>
      <w:proofErr w:type="spellStart"/>
      <w:r>
        <w:rPr>
          <w:rFonts w:ascii="Cambria" w:hAnsi="Cambria"/>
          <w:sz w:val="17"/>
          <w:szCs w:val="17"/>
          <w:lang w:eastAsia="lv-LV"/>
        </w:rPr>
        <w:t>atbilstoši</w:t>
      </w:r>
      <w:proofErr w:type="spellEnd"/>
      <w:r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>
        <w:rPr>
          <w:rFonts w:ascii="Cambria" w:hAnsi="Cambria"/>
          <w:sz w:val="17"/>
          <w:szCs w:val="17"/>
          <w:lang w:eastAsia="lv-LV"/>
        </w:rPr>
        <w:t>normatīvajiem</w:t>
      </w:r>
      <w:r w:rsidRPr="00EC2CFF">
        <w:rPr>
          <w:rFonts w:ascii="Cambria" w:hAnsi="Cambria"/>
          <w:sz w:val="17"/>
          <w:szCs w:val="17"/>
          <w:lang w:eastAsia="lv-LV"/>
        </w:rPr>
        <w:t>aktiem</w:t>
      </w:r>
      <w:proofErr w:type="spellEnd"/>
      <w:r w:rsidRPr="00EC2CFF">
        <w:rPr>
          <w:rFonts w:ascii="Cambria" w:hAnsi="Cambria"/>
          <w:sz w:val="17"/>
          <w:szCs w:val="17"/>
          <w:lang w:eastAsia="lv-LV"/>
        </w:rPr>
        <w:t xml:space="preserve"> par </w:t>
      </w:r>
      <w:proofErr w:type="spellStart"/>
      <w:r w:rsidRPr="00EC2CFF">
        <w:rPr>
          <w:rFonts w:ascii="Cambria" w:hAnsi="Cambria"/>
          <w:sz w:val="17"/>
          <w:szCs w:val="17"/>
          <w:lang w:eastAsia="lv-LV"/>
        </w:rPr>
        <w:t>elektronisko</w:t>
      </w:r>
      <w:proofErr w:type="spellEnd"/>
      <w:r w:rsidRPr="00EC2CFF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EC2CFF">
        <w:rPr>
          <w:rFonts w:ascii="Cambria" w:hAnsi="Cambria"/>
          <w:sz w:val="17"/>
          <w:szCs w:val="17"/>
          <w:lang w:eastAsia="lv-LV"/>
        </w:rPr>
        <w:t>dokumentu</w:t>
      </w:r>
      <w:proofErr w:type="spellEnd"/>
      <w:r w:rsidRPr="00EC2CFF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EC2CFF">
        <w:rPr>
          <w:rFonts w:ascii="Cambria" w:hAnsi="Cambria"/>
          <w:sz w:val="17"/>
          <w:szCs w:val="17"/>
          <w:lang w:eastAsia="lv-LV"/>
        </w:rPr>
        <w:t>noformēšanu</w:t>
      </w:r>
      <w:proofErr w:type="spellEnd"/>
      <w:r w:rsidRPr="00EC2CFF">
        <w:rPr>
          <w:rFonts w:ascii="Cambria" w:hAnsi="Cambria"/>
          <w:bCs/>
          <w:sz w:val="17"/>
          <w:szCs w:val="17"/>
          <w:lang w:eastAsia="lv-LV"/>
        </w:rPr>
        <w:t>.</w:t>
      </w:r>
    </w:p>
    <w:sectPr w:rsidR="00611256" w:rsidRPr="007F76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FE4"/>
    <w:rsid w:val="004D0FE4"/>
    <w:rsid w:val="00611256"/>
    <w:rsid w:val="007F76D2"/>
    <w:rsid w:val="008C0B27"/>
    <w:rsid w:val="008D2B7F"/>
    <w:rsid w:val="00B96C53"/>
    <w:rsid w:val="00C318FC"/>
    <w:rsid w:val="00CA4219"/>
    <w:rsid w:val="00CA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DE2FEBB-112E-412A-B466-6F944375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4D0FE4"/>
    <w:pPr>
      <w:spacing w:before="100" w:beforeAutospacing="1" w:after="100" w:afterAutospacing="1"/>
      <w:jc w:val="both"/>
    </w:pPr>
    <w:rPr>
      <w:rFonts w:eastAsia="Arial Unicode MS"/>
    </w:rPr>
  </w:style>
  <w:style w:type="paragraph" w:customStyle="1" w:styleId="naiskr">
    <w:name w:val="naiskr"/>
    <w:basedOn w:val="Normal"/>
    <w:rsid w:val="004D0FE4"/>
    <w:pPr>
      <w:spacing w:before="100" w:beforeAutospacing="1" w:after="100" w:afterAutospacing="1"/>
    </w:pPr>
    <w:rPr>
      <w:lang w:val="lv-LV" w:eastAsia="lv-LV"/>
    </w:rPr>
  </w:style>
  <w:style w:type="paragraph" w:customStyle="1" w:styleId="naislab">
    <w:name w:val="naislab"/>
    <w:basedOn w:val="Normal"/>
    <w:rsid w:val="004D0FE4"/>
    <w:pPr>
      <w:spacing w:before="75" w:after="75"/>
      <w:jc w:val="right"/>
    </w:pPr>
    <w:rPr>
      <w:lang w:val="lv-LV" w:eastAsia="lv-LV"/>
    </w:rPr>
  </w:style>
  <w:style w:type="paragraph" w:customStyle="1" w:styleId="naisnod">
    <w:name w:val="naisnod"/>
    <w:basedOn w:val="Normal"/>
    <w:rsid w:val="004D0FE4"/>
    <w:pPr>
      <w:spacing w:before="150" w:after="150"/>
      <w:jc w:val="center"/>
    </w:pPr>
    <w:rPr>
      <w:b/>
      <w:bCs/>
      <w:lang w:val="lv-LV" w:eastAsia="lv-LV"/>
    </w:rPr>
  </w:style>
  <w:style w:type="paragraph" w:customStyle="1" w:styleId="naisc">
    <w:name w:val="naisc"/>
    <w:basedOn w:val="Normal"/>
    <w:rsid w:val="004D0FE4"/>
    <w:pPr>
      <w:spacing w:before="75" w:after="75"/>
      <w:jc w:val="center"/>
    </w:pPr>
    <w:rPr>
      <w:lang w:val="lv-LV" w:eastAsia="lv-LV"/>
    </w:rPr>
  </w:style>
  <w:style w:type="character" w:styleId="Hyperlink">
    <w:name w:val="Hyperlink"/>
    <w:basedOn w:val="DefaultParagraphFont"/>
    <w:uiPriority w:val="99"/>
    <w:semiHidden/>
    <w:unhideWhenUsed/>
    <w:rsid w:val="008D2B7F"/>
    <w:rPr>
      <w:color w:val="0000FF"/>
      <w:u w:val="single"/>
    </w:rPr>
  </w:style>
  <w:style w:type="paragraph" w:styleId="NoSpacing">
    <w:name w:val="No Spacing"/>
    <w:uiPriority w:val="1"/>
    <w:qFormat/>
    <w:rsid w:val="008C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F76D2"/>
    <w:pPr>
      <w:ind w:left="720"/>
      <w:contextualSpacing/>
    </w:pPr>
    <w:rPr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2778E-979B-4ACA-9FB5-283CC8BB9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Līva Sējāne</cp:lastModifiedBy>
  <cp:revision>2</cp:revision>
  <dcterms:created xsi:type="dcterms:W3CDTF">2019-06-28T08:55:00Z</dcterms:created>
  <dcterms:modified xsi:type="dcterms:W3CDTF">2019-06-28T08:55:00Z</dcterms:modified>
</cp:coreProperties>
</file>