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A16" w:rsidRPr="00C87FFE" w:rsidRDefault="006C0A16" w:rsidP="00237D4B">
      <w:pPr>
        <w:spacing w:after="0" w:line="240" w:lineRule="auto"/>
        <w:rPr>
          <w:rFonts w:ascii="Times New Roman" w:hAnsi="Times New Roman"/>
          <w:b/>
          <w:sz w:val="24"/>
          <w:szCs w:val="24"/>
          <w:lang w:eastAsia="lv-LV"/>
        </w:rPr>
      </w:pPr>
    </w:p>
    <w:p w:rsidR="002B2BB4" w:rsidRPr="00484D79" w:rsidRDefault="002B2BB4" w:rsidP="002B2BB4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eastAsia="lv-LV"/>
        </w:rPr>
      </w:pPr>
      <w:r w:rsidRPr="00484D79">
        <w:rPr>
          <w:rFonts w:ascii="Times New Roman" w:hAnsi="Times New Roman"/>
          <w:i/>
          <w:sz w:val="28"/>
          <w:szCs w:val="28"/>
          <w:lang w:eastAsia="lv-LV"/>
        </w:rPr>
        <w:t>Projekts</w:t>
      </w:r>
    </w:p>
    <w:p w:rsidR="002B2BB4" w:rsidRPr="00484D79" w:rsidRDefault="002B2BB4" w:rsidP="002B2BB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lv-LV"/>
        </w:rPr>
      </w:pPr>
    </w:p>
    <w:p w:rsidR="002B2BB4" w:rsidRPr="00484D79" w:rsidRDefault="00656197" w:rsidP="002B2BB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lv-LV"/>
        </w:rPr>
      </w:pPr>
      <w:r>
        <w:rPr>
          <w:rFonts w:ascii="Times New Roman" w:hAnsi="Times New Roman"/>
          <w:sz w:val="28"/>
          <w:szCs w:val="28"/>
          <w:lang w:eastAsia="lv-LV"/>
        </w:rPr>
        <w:t>8</w:t>
      </w:r>
      <w:r w:rsidR="002B2BB4" w:rsidRPr="00484D79">
        <w:rPr>
          <w:rFonts w:ascii="Times New Roman" w:hAnsi="Times New Roman"/>
          <w:sz w:val="28"/>
          <w:szCs w:val="28"/>
          <w:lang w:eastAsia="lv-LV"/>
        </w:rPr>
        <w:t>. pielikums</w:t>
      </w:r>
    </w:p>
    <w:p w:rsidR="002B2BB4" w:rsidRPr="00484D79" w:rsidRDefault="002B2BB4" w:rsidP="002B2BB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lv-LV"/>
        </w:rPr>
      </w:pPr>
      <w:r w:rsidRPr="00484D79">
        <w:rPr>
          <w:rFonts w:ascii="Times New Roman" w:hAnsi="Times New Roman"/>
          <w:sz w:val="28"/>
          <w:szCs w:val="28"/>
          <w:lang w:eastAsia="lv-LV"/>
        </w:rPr>
        <w:t>Ministru kabineta</w:t>
      </w:r>
    </w:p>
    <w:p w:rsidR="002B2BB4" w:rsidRPr="00484D79" w:rsidRDefault="002B2BB4" w:rsidP="002B2BB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lv-LV"/>
        </w:rPr>
      </w:pPr>
      <w:r w:rsidRPr="00484D79">
        <w:rPr>
          <w:rFonts w:ascii="Times New Roman" w:hAnsi="Times New Roman"/>
          <w:sz w:val="28"/>
          <w:szCs w:val="28"/>
          <w:lang w:eastAsia="lv-LV"/>
        </w:rPr>
        <w:t>20__. gada __. ____</w:t>
      </w:r>
    </w:p>
    <w:p w:rsidR="002B2BB4" w:rsidRPr="00484D79" w:rsidRDefault="002B2BB4" w:rsidP="002B2BB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lv-LV"/>
        </w:rPr>
      </w:pPr>
      <w:r w:rsidRPr="00484D79">
        <w:rPr>
          <w:rFonts w:ascii="Times New Roman" w:hAnsi="Times New Roman"/>
          <w:sz w:val="28"/>
          <w:szCs w:val="28"/>
          <w:lang w:eastAsia="lv-LV"/>
        </w:rPr>
        <w:t>noteikumiem Nr. __</w:t>
      </w:r>
    </w:p>
    <w:p w:rsidR="002B2BB4" w:rsidRPr="00484D79" w:rsidRDefault="002B2BB4" w:rsidP="002B2BB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lv-LV"/>
        </w:rPr>
      </w:pPr>
    </w:p>
    <w:p w:rsidR="00714ABC" w:rsidRPr="00C87FFE" w:rsidRDefault="0046067D" w:rsidP="00FC3A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lv-LV"/>
        </w:rPr>
      </w:pPr>
      <w:r>
        <w:rPr>
          <w:rFonts w:ascii="Times New Roman" w:hAnsi="Times New Roman"/>
          <w:b/>
          <w:sz w:val="28"/>
          <w:szCs w:val="28"/>
        </w:rPr>
        <w:t xml:space="preserve">Konstrukcijas veidu un materiālu pārejas tabula uz materiāliem </w:t>
      </w:r>
    </w:p>
    <w:p w:rsidR="00772547" w:rsidRPr="00C87FFE" w:rsidRDefault="00772547" w:rsidP="00D77AFC">
      <w:pPr>
        <w:spacing w:after="0" w:line="240" w:lineRule="auto"/>
        <w:ind w:right="247"/>
        <w:jc w:val="both"/>
        <w:rPr>
          <w:rFonts w:ascii="Times New Roman" w:hAnsi="Times New Roman"/>
          <w:sz w:val="20"/>
          <w:szCs w:val="20"/>
          <w:lang w:eastAsia="lv-LV"/>
        </w:rPr>
      </w:pPr>
    </w:p>
    <w:tbl>
      <w:tblPr>
        <w:tblW w:w="13711" w:type="dxa"/>
        <w:tblInd w:w="113" w:type="dxa"/>
        <w:tblLook w:val="04A0" w:firstRow="1" w:lastRow="0" w:firstColumn="1" w:lastColumn="0" w:noHBand="0" w:noVBand="1"/>
      </w:tblPr>
      <w:tblGrid>
        <w:gridCol w:w="601"/>
        <w:gridCol w:w="1713"/>
        <w:gridCol w:w="706"/>
        <w:gridCol w:w="2687"/>
        <w:gridCol w:w="706"/>
        <w:gridCol w:w="2364"/>
        <w:gridCol w:w="706"/>
        <w:gridCol w:w="4228"/>
      </w:tblGrid>
      <w:tr w:rsidR="009045A0" w:rsidRPr="009045A0" w:rsidTr="000E5D58">
        <w:trPr>
          <w:cantSplit/>
          <w:trHeight w:val="2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Nr. p.k.</w:t>
            </w:r>
          </w:p>
        </w:tc>
        <w:tc>
          <w:tcPr>
            <w:tcW w:w="1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b/>
                <w:bCs/>
                <w:lang w:eastAsia="lv-LV"/>
              </w:rPr>
            </w:pPr>
            <w:r w:rsidRPr="009045A0">
              <w:rPr>
                <w:rFonts w:ascii="Times New Roman" w:hAnsi="Times New Roman"/>
                <w:b/>
                <w:bCs/>
                <w:lang w:eastAsia="lv-LV"/>
              </w:rPr>
              <w:t>Konstruktīvais elements</w:t>
            </w:r>
          </w:p>
        </w:tc>
        <w:tc>
          <w:tcPr>
            <w:tcW w:w="64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b/>
                <w:bCs/>
                <w:lang w:eastAsia="lv-LV"/>
              </w:rPr>
            </w:pPr>
            <w:r w:rsidRPr="009045A0">
              <w:rPr>
                <w:rFonts w:ascii="Times New Roman" w:hAnsi="Times New Roman"/>
                <w:b/>
                <w:bCs/>
                <w:lang w:eastAsia="lv-LV"/>
              </w:rPr>
              <w:t>Dati pirms pārejas</w:t>
            </w:r>
          </w:p>
        </w:tc>
        <w:tc>
          <w:tcPr>
            <w:tcW w:w="4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b/>
                <w:bCs/>
                <w:lang w:eastAsia="lv-LV"/>
              </w:rPr>
            </w:pPr>
            <w:r w:rsidRPr="009045A0">
              <w:rPr>
                <w:rFonts w:ascii="Times New Roman" w:hAnsi="Times New Roman"/>
                <w:b/>
                <w:bCs/>
                <w:lang w:eastAsia="lv-LV"/>
              </w:rPr>
              <w:t>Materiāls pēc pārejas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b/>
                <w:bCs/>
                <w:lang w:eastAsia="lv-LV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b/>
                <w:bCs/>
                <w:lang w:eastAsia="lv-LV"/>
              </w:rPr>
            </w:pPr>
            <w:r w:rsidRPr="009045A0">
              <w:rPr>
                <w:rFonts w:ascii="Times New Roman" w:hAnsi="Times New Roman"/>
                <w:b/>
                <w:bCs/>
                <w:lang w:eastAsia="lv-LV"/>
              </w:rPr>
              <w:t>Kods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b/>
                <w:bCs/>
                <w:lang w:eastAsia="lv-LV"/>
              </w:rPr>
            </w:pPr>
            <w:r w:rsidRPr="009045A0">
              <w:rPr>
                <w:rFonts w:ascii="Times New Roman" w:hAnsi="Times New Roman"/>
                <w:b/>
                <w:bCs/>
                <w:lang w:eastAsia="lv-LV"/>
              </w:rPr>
              <w:t>Konstrukcijas veids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b/>
                <w:bCs/>
                <w:lang w:eastAsia="lv-LV"/>
              </w:rPr>
            </w:pPr>
            <w:r w:rsidRPr="009045A0">
              <w:rPr>
                <w:rFonts w:ascii="Times New Roman" w:hAnsi="Times New Roman"/>
                <w:b/>
                <w:bCs/>
                <w:lang w:eastAsia="lv-LV"/>
              </w:rPr>
              <w:t>Kods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b/>
                <w:bCs/>
                <w:lang w:eastAsia="lv-LV"/>
              </w:rPr>
            </w:pPr>
            <w:r w:rsidRPr="009045A0">
              <w:rPr>
                <w:rFonts w:ascii="Times New Roman" w:hAnsi="Times New Roman"/>
                <w:b/>
                <w:bCs/>
                <w:lang w:eastAsia="lv-LV"/>
              </w:rPr>
              <w:t>Materiāls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b/>
                <w:bCs/>
                <w:lang w:eastAsia="lv-LV"/>
              </w:rPr>
            </w:pPr>
            <w:r w:rsidRPr="009045A0">
              <w:rPr>
                <w:rFonts w:ascii="Times New Roman" w:hAnsi="Times New Roman"/>
                <w:b/>
                <w:bCs/>
                <w:lang w:eastAsia="lv-LV"/>
              </w:rPr>
              <w:t>Kods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b/>
                <w:bCs/>
                <w:lang w:eastAsia="lv-LV"/>
              </w:rPr>
            </w:pPr>
            <w:r w:rsidRPr="009045A0">
              <w:rPr>
                <w:rFonts w:ascii="Times New Roman" w:hAnsi="Times New Roman"/>
                <w:b/>
                <w:bCs/>
                <w:lang w:eastAsia="lv-LV"/>
              </w:rPr>
              <w:t>Ēkas konstruktīvo elementu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</w:t>
            </w:r>
            <w:r w:rsidR="0046067D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 bloki (lentveida)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 bloki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Dzelzsbetona, betona bloki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</w:t>
            </w:r>
            <w:r w:rsidR="0046067D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1102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bloki (lentveida)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bloki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Dzelzsbetona, betona bloki</w:t>
            </w:r>
          </w:p>
        </w:tc>
      </w:tr>
      <w:tr w:rsidR="009045A0" w:rsidRPr="009045A0" w:rsidTr="000E5D58">
        <w:trPr>
          <w:cantSplit/>
          <w:trHeight w:val="33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</w:t>
            </w:r>
            <w:r w:rsidR="0046067D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1103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pāļi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pāļi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pāļi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1104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betons (lentveida)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dzelzsbetons, betons (plātne, lentveida)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1105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 (lentveida)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dzelzsbetons, betons (plātne, lentveida)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1106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Monolītā dzelzsbetona plātne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dzelzsbetons, betons (plātne, lentveida)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1107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 xml:space="preserve">Monolītā </w:t>
            </w:r>
            <w:proofErr w:type="spellStart"/>
            <w:r w:rsidRPr="009045A0">
              <w:rPr>
                <w:rFonts w:ascii="Times New Roman" w:hAnsi="Times New Roman"/>
                <w:lang w:eastAsia="lv-LV"/>
              </w:rPr>
              <w:t>šķiedrbetona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plātne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dzelzsbetons, betons (plātne, lentveida)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1107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 xml:space="preserve">Monolītā </w:t>
            </w:r>
            <w:proofErr w:type="spellStart"/>
            <w:r w:rsidRPr="009045A0">
              <w:rPr>
                <w:rFonts w:ascii="Times New Roman" w:hAnsi="Times New Roman"/>
                <w:lang w:eastAsia="lv-LV"/>
              </w:rPr>
              <w:t>šķiedrbetona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plātne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dzelzsbetons, betons (plātne, lentveida)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Dabisko akmeņu mūris (lentveida)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Dolomīts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Dabisko akmeņu mūris (lentveida)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Granīts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Dabisko akmeņu mūris (lentveida)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Laukakmens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FF8" w:rsidRPr="00493FF8" w:rsidRDefault="005E40A1" w:rsidP="009B23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  <w:p w:rsidR="005E40A1" w:rsidRPr="00493FF8" w:rsidRDefault="005E40A1" w:rsidP="00493FF8">
            <w:pPr>
              <w:jc w:val="center"/>
              <w:rPr>
                <w:rFonts w:ascii="Times New Roman" w:hAnsi="Times New Roman"/>
                <w:lang w:eastAsia="lv-LV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Dabisko akmeņu mūris (lentveida)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Kaļķakmens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197" w:rsidRDefault="005E40A1" w:rsidP="009B23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  <w:p w:rsidR="00656197" w:rsidRPr="00656197" w:rsidRDefault="00656197" w:rsidP="00E774CC">
            <w:pPr>
              <w:rPr>
                <w:rFonts w:ascii="Times New Roman" w:hAnsi="Times New Roman"/>
                <w:lang w:eastAsia="lv-LV"/>
              </w:rPr>
            </w:pPr>
          </w:p>
          <w:p w:rsidR="00656197" w:rsidRDefault="00656197" w:rsidP="00656197">
            <w:pPr>
              <w:rPr>
                <w:rFonts w:ascii="Times New Roman" w:hAnsi="Times New Roman"/>
                <w:lang w:eastAsia="lv-LV"/>
              </w:rPr>
            </w:pPr>
          </w:p>
          <w:p w:rsidR="005E40A1" w:rsidRPr="00656197" w:rsidRDefault="005E40A1" w:rsidP="00E774CC">
            <w:pPr>
              <w:rPr>
                <w:rFonts w:ascii="Times New Roman" w:hAnsi="Times New Roman"/>
                <w:lang w:eastAsia="lv-LV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Dabisko akmeņu mūris (lentveida)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Marmors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F5F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  <w:p w:rsidR="00573F5F" w:rsidRPr="00573F5F" w:rsidRDefault="00573F5F" w:rsidP="00573F5F">
            <w:pPr>
              <w:rPr>
                <w:rFonts w:ascii="Times New Roman" w:hAnsi="Times New Roman"/>
                <w:lang w:eastAsia="lv-LV"/>
              </w:rPr>
            </w:pPr>
          </w:p>
          <w:p w:rsidR="005E40A1" w:rsidRPr="00573F5F" w:rsidRDefault="005E40A1" w:rsidP="00E774CC">
            <w:pPr>
              <w:rPr>
                <w:rFonts w:ascii="Times New Roman" w:hAnsi="Times New Roman"/>
                <w:lang w:eastAsia="lv-LV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2B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Dabisko akmeņu mūris (lentveida)</w:t>
            </w:r>
          </w:p>
          <w:p w:rsidR="005E40A1" w:rsidRPr="008E052B" w:rsidRDefault="005E40A1" w:rsidP="008E052B">
            <w:pPr>
              <w:rPr>
                <w:rFonts w:ascii="Times New Roman" w:hAnsi="Times New Roman"/>
                <w:lang w:eastAsia="lv-LV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Šūnakmens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1202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Dzelzsbetons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bloki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bloki, monolītais dzelzsbetons (stabveida)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1202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Dzelzsbetons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bloki, monolītais dzelzsbetons (stabveida)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1203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Keramzītbetona bloki (lentveida)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Keramzītbetona bloki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Keramzītbetona bloki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1204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Ķieģeļi (lentveida)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Māla ķieģeļi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mūris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1204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Ķieģeļi (lentveida)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2908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Silikātķieģeļi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mūris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Azbestcementa caurules ar betona pildījumu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Azbestcementa caurules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betons azbestcementa, polimēru caurulēs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Azbestcementa caurules ar betona pildījumu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betons azbestcementa, polimēru caurulēs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1302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Betons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 bloki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 bloki, monolītais betons (stabveida)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1302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Betons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 bloki, monolītais betons (stabveida)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1303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Dabiskie akmeņi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Dolomīts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(stabveida)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1303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Dabiskie akmeņi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Granīts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(stabveida)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1303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Dabiskie akmeņi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Laukakmens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(stabveida)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1303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Dabiskie akmeņi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Kaļķakmens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(stabveida)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1303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Dabiskie akmeņi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Marmors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(stabveida)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1303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Dabiskie akmeņi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Šūnakmens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(stabveida)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1304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Metāls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caurules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caurules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1305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caurules ar betona pildījumu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betons azbestcementa, polimēru caurulēs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1305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caurules ar betona pildījumu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caurules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betons azbestcementa, polimēru caurulēs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1401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Koks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1109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stabi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stabi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1402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Ķieģeļi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Māla ķieģeļi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(stabveida)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1402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Ķieģeļi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2908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Silikātķieģeļi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(stabveida)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1403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Vieglbetona bloki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Arbolīta bloki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Vieglbetona (stabveida)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1403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Vieglbetona bloki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Gāzbetona bloki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Vieglbetona (stabveida)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1403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Vieglbetona bloki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Ģipšbetona bloki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Vieglbetona (stabveida)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1403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Vieglbetona bloki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Izdedžbetona bloki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Vieglbetona (stabveida)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1403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Vieglbetona bloki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Keramzītbetona bloki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Vieglbetona (stabveida)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 plātnes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bloki, monolītais dzelzsbetons (stabveida)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pāļi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pāļi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plātnes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dzelzsbetons, betons (plātne, lentveida)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Dolomīts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Granīts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Laukakmens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Kaļķakmens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Marmors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Šūnakmens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 bloki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Dzelzsbetona, betona bloki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dzelzsbetons, betons (plātne, lentveida)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bloki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Dzelzsbetona, betona bloki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dzelzsbetons, betons (plātne, lentveida)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bloki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135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bloki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caurules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betons azbestcementa, polimēru caurulēs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Ģipšbetona bloki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Vieglbetona (stabveida)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Arbolīta bloki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Vieglbetona (stabveida)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Gāzbetona bloki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Vieglbetona (stabveida)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Izdedžbetona bloki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Vieglbetona (stabveida)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60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Keramzītbetona bloki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Keramzītbetona bloki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61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Māla ķieģeļi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mūris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62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2908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Silikātķieģeļi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mūris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63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1109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stabi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stabi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64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caurules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caurules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65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Smiltis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136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66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Grants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136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67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Asfalts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136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68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Asfaltbetons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136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69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Ar bitumu apstrādāta grants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136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70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Fibrolīta plātnes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136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71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Keramikas plātnes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136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72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Kokšķiedru plātnes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136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73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Minerālvates plātnes (stikla vates, akmens vates)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136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74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2914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136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75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Azbestcementa caurules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betons azbestcementa, polimēru caurulēs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76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 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 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Kokmateriāli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stabi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77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Būvakmeņi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78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Pārējie dabiskie materiāli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136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79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Azbestcements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136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80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Dzelzsbetona, betona bloki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81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Dzelzsbetona, betona bloki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82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Elastīgie lokšņu materiāli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136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83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Mastikas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136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84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caurules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85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Polimēri (plastmasa)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135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bloki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86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Vieglbetoni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Keramzītbetona bloki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87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Pārējie mākslīgie materiāli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136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88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2101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Dabisko akmeņu mūris (2,5 ķieģeļu biezumā un biezāks)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Dolomīts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2,5 ķieģeļu biezumā vai biezāks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89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2101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Dabisko akmeņu mūris (2,5 ķieģeļu biezumā un biezāks)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Granīts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2,5 ķieģeļu biezumā vai biezāks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90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2101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Dabisko akmeņu mūris (2,5 ķieģeļu biezumā un biezāks)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Laukakmens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2,5 ķieģeļu biezumā vai biezāks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91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2101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Dabisko akmeņu mūris (2,5 ķieģeļu biezumā un biezāks)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Kaļķakmens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2,5 ķieģeļu biezumā vai biezāks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92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2101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Dabisko akmeņu mūris (2,5 ķieģeļu biezumā un biezāks)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Marmors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2,5 ķieģeļu biezumā vai biezāks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93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2101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Dabisko akmeņu mūris (2,5 ķieģeļu biezumā un biezāks)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Šūnakmens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2,5 ķieģeļu biezumā vai biezāks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94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2102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Dobo keramikas bloku mūris (2,5 ķieģeļu biezumā un biezāks)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Keramikas bloki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Keramikas bloku mūris 2,5 ķieģeļu biezumā vai biezāks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95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2103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mūris (2,5 ķieģeļu biezumā un biezāks)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Māla ķieģeļi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mūris 2,5 ķieģeļu biezumā vai biezāks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96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2103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mūris (2,5 ķieģeļu biezumā un biezāks)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2908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Silikātķieģeļi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mūris 2,5 ķieģeļu biezumā vai biezāks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97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2104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 bloki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dzelzsbetons, monolītais betons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98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2104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dzelzsbetons, monolītais betons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99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2105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dzelzsbetons, monolītais betons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100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2106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Monolītā dzelzsbetona karkasa konstrukcija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karkasa konstrukcijas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216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Monolītā dzelzsbetona karkasa konstrukcijas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101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Dabisko akmeņu mūris (līdz 2,5 ķieģeļu biezumā)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Dolomīts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līdz 2,5 ķieģeļu biezumā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102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Dabisko akmeņu mūris (līdz 2,5 ķieģeļu biezumā)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Granīts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līdz 2,5 ķieģeļu biezumā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103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Dabisko akmeņu mūris (līdz 2,5 ķieģeļu biezumā)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Laukakmens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līdz 2,5 ķieģeļu biezumā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104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Dabisko akmeņu mūris (līdz 2,5 ķieģeļu biezumā)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Kaļķakmens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līdz 2,5 ķieģeļu biezumā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105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Dabisko akmeņu mūris (līdz 2,5 ķieģeļu biezumā)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Marmors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līdz 2,5 ķieģeļu biezumā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106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Dabisko akmeņu mūris (līdz 2,5 ķieģeļu biezumā)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Šūnakmens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līdz 2,5 ķieģeļu biezumā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107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2202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Dobo keramikas bloku mūris (līdz 2,5 ķieģeļu biezumā)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Keramikas bloki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Keramikas bloku mūris līdz 2,5 ķieģeļu biezumā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108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2203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 xml:space="preserve">Dzelzsbetona </w:t>
            </w:r>
            <w:proofErr w:type="spellStart"/>
            <w:r w:rsidRPr="009045A0">
              <w:rPr>
                <w:rFonts w:ascii="Times New Roman" w:hAnsi="Times New Roman"/>
                <w:lang w:eastAsia="lv-LV"/>
              </w:rPr>
              <w:t>gatavelementu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karkasa konstrukcija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karkasa konstrukcijas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226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 xml:space="preserve">Dzelzsbetona </w:t>
            </w:r>
            <w:proofErr w:type="spellStart"/>
            <w:r w:rsidRPr="009045A0">
              <w:rPr>
                <w:rFonts w:ascii="Times New Roman" w:hAnsi="Times New Roman"/>
                <w:lang w:eastAsia="lv-LV"/>
              </w:rPr>
              <w:t>gatavelementu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karkasa konstrukcijas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109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2204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paneļi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paneļi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paneļi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2205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Gāzbetona bloku mūris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Gāzbetona bloki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215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Vieglbetona bloki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2206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Izdedžbetona bloku mūris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Izdedžbetona bloki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215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Vieglbetona bloki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2207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Keramzītbetona bloku mūris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Keramzītbetona bloki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215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Vieglbetona bloki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2208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mūris (1,5 līdz 2,5 ķieģeļu biezumā)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Māla ķieģeļi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mūris 1,5 līdz 2,5 ķieģeļu biezumā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2208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mūris (1,5 līdz 2,5 ķieģeļu biezumā)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2908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Silikātķieģeļi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mūris 1,5 līdz 2,5 ķieģeļu biezumā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2209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Monolītā izdedžbetona mūris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Izdedžbetona bloki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215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Vieglbetona bloki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2210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Monolītā keramzītbetona mūris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Keramzītbetona bloki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215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Vieglbetona bloki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2211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Tērauda karkasa konstrukcija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karkasa konstrukcijas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227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karkasa konstrukcijas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Arbolīta bloku mūris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Arbolīta bloki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Arbolīta bloki, gāzbetona, ģipšbetona, keramzītbetona paneļi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2302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Gāzbetona paneļi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Gāzbetona paneļi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Arbolīta bloki, gāzbetona, ģipšbetona, keramzītbetona paneļi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2303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Ģipšbetona paneļi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Ģipšbetona paneļi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Arbolīta bloki, gāzbetona, ģipšbetona, keramzītbetona paneļi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2304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Keramzītbetona paneļi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2808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Keramzītbetona paneļi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Arbolīta bloki, gāzbetona, ģipšbetona, keramzītbetona paneļi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2305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guļbūve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baļķi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baļķi, brusas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2305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guļbūve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brusas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baļķi, brusas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2306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karkasa konstrukcija (biezumā vairāk par 15 cm)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karkasa konstrukcijas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235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vairogi, koka karkasa konstrukcijas virs 15cm biezumā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2307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 xml:space="preserve">Koka </w:t>
            </w:r>
            <w:proofErr w:type="spellStart"/>
            <w:r w:rsidRPr="009045A0">
              <w:rPr>
                <w:rFonts w:ascii="Times New Roman" w:hAnsi="Times New Roman"/>
                <w:lang w:eastAsia="lv-LV"/>
              </w:rPr>
              <w:t>stāvbūve</w:t>
            </w:r>
            <w:proofErr w:type="spellEnd"/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baļķi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235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vairogi, koka karkasa konstrukcijas virs 15cm biezumā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2307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 xml:space="preserve">Koka </w:t>
            </w:r>
            <w:proofErr w:type="spellStart"/>
            <w:r w:rsidRPr="009045A0">
              <w:rPr>
                <w:rFonts w:ascii="Times New Roman" w:hAnsi="Times New Roman"/>
                <w:lang w:eastAsia="lv-LV"/>
              </w:rPr>
              <w:t>stāvbūve</w:t>
            </w:r>
            <w:proofErr w:type="spellEnd"/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brusas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235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vairogi, koka karkasa konstrukcijas virs 15cm biezumā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2308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vairogi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1110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vairogi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235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vairogi, koka karkasa konstrukcijas virs 15cm biezumā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2309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mūris (1 ķieģeļa biezumā)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Māla ķieģeļi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mūris 1 ķieģeļa biezumā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2309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mūris (1 ķieģeļa biezumā)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2908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Silikātķieģeļi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mūris 1 ķieģeļa biezumā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2310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Monolītā skaidbetona mūris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2810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Skaidbetons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Skaidbetona mūris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2311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proofErr w:type="spellStart"/>
            <w:r w:rsidRPr="009045A0">
              <w:rPr>
                <w:rFonts w:ascii="Times New Roman" w:hAnsi="Times New Roman"/>
                <w:lang w:eastAsia="lv-LV"/>
              </w:rPr>
              <w:t>Pildrežģi</w:t>
            </w:r>
            <w:proofErr w:type="spellEnd"/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karkasa konstrukcijas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235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vairogi, koka karkasa konstrukcijas virs 15</w:t>
            </w:r>
            <w:r w:rsidR="009B23D1">
              <w:rPr>
                <w:rFonts w:ascii="Times New Roman" w:hAnsi="Times New Roman"/>
                <w:lang w:eastAsia="lv-LV"/>
              </w:rPr>
              <w:t> </w:t>
            </w:r>
            <w:r w:rsidRPr="009045A0">
              <w:rPr>
                <w:rFonts w:ascii="Times New Roman" w:hAnsi="Times New Roman"/>
                <w:lang w:eastAsia="lv-LV"/>
              </w:rPr>
              <w:t>cm biezumā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2312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Stikla konstrukcijas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2911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Stikla konstrukcijas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237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Stikla konstrukcijas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2313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proofErr w:type="spellStart"/>
            <w:r w:rsidRPr="009045A0">
              <w:rPr>
                <w:rFonts w:ascii="Times New Roman" w:hAnsi="Times New Roman"/>
                <w:lang w:eastAsia="lv-LV"/>
              </w:rPr>
              <w:t>Stiklbloki</w:t>
            </w:r>
            <w:proofErr w:type="spellEnd"/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2911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Stikla konstrukcijas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237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Stikla konstrukcijas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2401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dēļu iesegums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dēļi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karkasa konstrukcijas līdz 15</w:t>
            </w:r>
            <w:r w:rsidR="009B23D1">
              <w:rPr>
                <w:rFonts w:ascii="Times New Roman" w:hAnsi="Times New Roman"/>
                <w:lang w:eastAsia="lv-LV"/>
              </w:rPr>
              <w:t> </w:t>
            </w:r>
            <w:r w:rsidRPr="009045A0">
              <w:rPr>
                <w:rFonts w:ascii="Times New Roman" w:hAnsi="Times New Roman"/>
                <w:lang w:eastAsia="lv-LV"/>
              </w:rPr>
              <w:t>cm biezumā, koka dēļi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2402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karkasa konstrukcija (biezumā līdz 15</w:t>
            </w:r>
            <w:r w:rsidR="009B23D1">
              <w:rPr>
                <w:rFonts w:ascii="Times New Roman" w:hAnsi="Times New Roman"/>
                <w:lang w:eastAsia="lv-LV"/>
              </w:rPr>
              <w:t> </w:t>
            </w:r>
            <w:r w:rsidRPr="009045A0">
              <w:rPr>
                <w:rFonts w:ascii="Times New Roman" w:hAnsi="Times New Roman"/>
                <w:lang w:eastAsia="lv-LV"/>
              </w:rPr>
              <w:t>cm (ieskaitot))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karkasa konstrukcijas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karkasa konstrukcijas līdz 15</w:t>
            </w:r>
            <w:r w:rsidR="009B23D1">
              <w:rPr>
                <w:rFonts w:ascii="Times New Roman" w:hAnsi="Times New Roman"/>
                <w:lang w:eastAsia="lv-LV"/>
              </w:rPr>
              <w:t> </w:t>
            </w:r>
            <w:r w:rsidRPr="009045A0">
              <w:rPr>
                <w:rFonts w:ascii="Times New Roman" w:hAnsi="Times New Roman"/>
                <w:lang w:eastAsia="lv-LV"/>
              </w:rPr>
              <w:t>cm biezumā, koka dēļi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2403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mūris (½ ķieģeļa biezumā)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Māla ķieģeļi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mūris½ ķieģeļa biezumā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2403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mūris (½ ķieģeļa biezumā)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2908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Silikātķieģeļi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mūris½ ķieģeļa biezumā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2404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Māla kleķis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2809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Māla kleķis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Māla kleķis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2405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lokšņu iesegums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Skārda loksnes ar antikorozijas pārklājumu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Tērauda (skārda), polimēru loksnes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2405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lokšņu iesegums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Skārda loksnes bez antikorozijas pārklājuma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Tērauda (skārda), polimēru loksnes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2405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lokšņu iesegums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2608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Profilētā tērauda loksnes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Tērauda (skārda), polimēru loksnes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2406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Niedru paneļi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Niedres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245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Niedru, salmu paneļi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2407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(plastmasas) dēļu iesegums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plātnes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Tērauda (skārda), polimēru loksnes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2408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(plastmasas) lokšņu iesegums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plātnes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Tērauda (skārda), polimēru loksnes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2409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Salmu paneļi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Salmi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245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Niedru, salmu paneļi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Dolomīts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2,5 ķieģeļu biezumā vai biezāks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Granīts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2,5 ķieģeļu biezumā vai biezāks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Laukakmens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2,5 ķieģeļu biezumā vai biezāks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Kaļķakmens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2,5 ķieģeļu biezumā vai biezāks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150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Marmors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2,5 ķieģeļu biezumā vai biezāks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151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Šūnakmens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2,5 ķieģeļu biezumā vai biezāks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152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Ģipšbetona paneļi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Arbolīta bloki, gāzbetona, ģipšbetona, keramzītbetona paneļi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153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2808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Keramzītbetona paneļi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Arbolīta bloki, gāzbetona, ģipšbetona, keramzītbetona paneļi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154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2809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Māla kleķis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Māla kleķis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155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2810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Skaidbetons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Skaidbetona mūris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156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Keramikas bloki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Keramikas bloku mūris 2,5 ķieģeļu biezumā vai biezāks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157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 bloki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dzelzsbetons, monolītais betons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158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dzelzsbetons, monolītais betons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159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karkasa konstrukcijas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216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Monolītā dzelzsbetona karkasa konstrukcijas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160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paneļi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paneļi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161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dzelzsbetons, monolītais betons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162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2608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Profilētā tērauda loksnes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Tērauda (skārda), polimēru loksnes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163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bloki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236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 xml:space="preserve">Polimēru bloki 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164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Arbolīta bloki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Arbolīta bloki, gāzbetona, ģipšbetona, keramzītbetona paneļi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165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Gāzbetona bloki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215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Vieglbetona bloki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166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Gāzbetona paneļi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Arbolīta bloki, gāzbetona, ģipšbetona, keramzītbetona paneļi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167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karkasa konstrukcijas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227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karkasa konstrukcijas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168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Izdedžbetona bloki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215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Vieglbetona bloki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169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Keramzītbetona bloki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215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Vieglbetona bloki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170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Azbestcementa paneļi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paneļi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171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Māla ķieģeļi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mūris 2,5 ķieģeļu biezumā vai biezāks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172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2908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Silikātķieģeļi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mūris 2,5 ķieģeļu biezumā vai biezāks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173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karkasa konstrukcijas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karkasa konstrukcijas līdz 15cm biezumā, koka dēļi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174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1110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vairogi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235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vairogi, koka karkasa konstrukcijas virs 15cm biezumā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175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2911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Stikla konstrukcijas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237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Stikla konstrukcijas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176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baļķi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baļķi, brusas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177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brusas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baļķi, brusas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178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Smiltis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238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179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Grants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238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180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Asfalts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238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181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Asfaltbetons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238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182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Ar bitumu apstrādāta grants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238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183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Fibrolīta plātnes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238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184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Keramikas plātnes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238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185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Kokšķiedru plātnes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238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186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Minerālvates plātnes (stikla vates, akmens vates)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238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187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2914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238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188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 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 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Kokmateriāli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karkasa konstrukcijas līdz 15</w:t>
            </w:r>
            <w:r w:rsidR="00F939CB">
              <w:rPr>
                <w:rFonts w:ascii="Times New Roman" w:hAnsi="Times New Roman"/>
                <w:lang w:eastAsia="lv-LV"/>
              </w:rPr>
              <w:t> </w:t>
            </w:r>
            <w:r w:rsidRPr="009045A0">
              <w:rPr>
                <w:rFonts w:ascii="Times New Roman" w:hAnsi="Times New Roman"/>
                <w:lang w:eastAsia="lv-LV"/>
              </w:rPr>
              <w:t>cm biezumā, koka dēļi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189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Būvakmeņi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238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190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Pārējie dabiskie materiāli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238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191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Azbestcements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238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192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238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193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paneļi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194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Elastīgie lokšņu materiāli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238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195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Mastikas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238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196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227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karkasa konstrukcijas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197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Polimēri (plastmasa)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236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 xml:space="preserve">Polimēru bloki 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198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Vieglbetoni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215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Vieglbetona bloki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199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Pārējie mākslīgie materiāli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238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200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3101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 velves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Betona, dzelzsbetona, ķieģeļu mūra velves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201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3102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paneļi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paneļi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paneļi, sijas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202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3103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sijas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sijas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paneļi, sijas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203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3104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velves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Betona, dzelzsbetona, ķieģeļu mūra velves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204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3105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mūra velves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Māla ķieģeļi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Betona, dzelzsbetona, ķieģeļu mūra velves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205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3106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Monolītā dzelzsbetona klājs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 dzelzsbetona klājs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206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3201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plātnes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plātnes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plātnes, sijas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207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3202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plātnes, sijas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208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3203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siju pārsegums ar dzelzsbetona aizpildījumu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sijas ar aizpildījumu no dzelzsbetona, betona, ķieģeļu mūra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209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3203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siju pārsegums ar dzelzsbetona aizpildījumu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sijas ar aizpildījumu no dzelzsbetona, betona, ķieģeļu mūra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3204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siju pārsegums ar betona aizpildījumu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sijas ar aizpildījumu no dzelzsbetona, betona, ķieģeļu mūra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3204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siju pārsegums ar betona aizpildījumu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sijas ar aizpildījumu no dzelzsbetona, betona, ķieģeļu mūra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3205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siju pārsegums ar ķieģeļu mūra velvju aizpildījumu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sijas ar aizpildījumu no dzelzsbetona, betona, ķieģeļu mūra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3205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siju pārsegums ar ķieģeļu mūra velvju aizpildījumu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Māla ķieģeļi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sijas ar aizpildījumu no dzelzsbetona, betona, ķieģeļu mūra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3301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siju pārsegums ar koka aizpildījumu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dēļi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sijas ar koka dēļu aizpildījumu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3301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siju pārsegums ar koka aizpildījumu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sijas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sijas ar koka dēļu aizpildījumu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3302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siju pārsegums ar koka aizpildījumu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dēļi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sijas ar koka dēļu aizpildījumu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3302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siju pārsegums ar koka aizpildījumu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sijas ar koka dēļu aizpildījumu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3303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siju pārsegums ar metāla aizpildījumu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plātnes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sijas ar metāla plātņu aizpildījumu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3303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siju pārsegums ar metāla aizpildījumu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sijas ar metāla plātņu aizpildījumu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3401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Dēļu klājs virs koka siju pārseguma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dēļi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341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dēļu klājs virs koka sijām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3401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Dēļu klājs virs koka siju pārseguma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sijas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341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dēļu klājs virs koka sijām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Betona, dzelzsbetona, ķieģeļu mūra velves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paneļi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paneļi, sijas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sijas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paneļi, sijas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 dzelzsbetona klājs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plātnes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plātnes, sijas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plātnes, sijas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Gāzbetona pan</w:t>
            </w:r>
            <w:bookmarkStart w:id="0" w:name="_GoBack"/>
            <w:bookmarkEnd w:id="0"/>
            <w:r w:rsidRPr="009045A0">
              <w:rPr>
                <w:rFonts w:ascii="Times New Roman" w:hAnsi="Times New Roman"/>
                <w:lang w:eastAsia="lv-LV"/>
              </w:rPr>
              <w:t>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0E5D58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>
              <w:rPr>
                <w:rFonts w:ascii="Times New Roman" w:hAnsi="Times New Roman"/>
                <w:lang w:eastAsia="lv-LV"/>
              </w:rPr>
              <w:t>321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0E5D58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4108E9">
              <w:rPr>
                <w:rFonts w:ascii="Times New Roman" w:hAnsi="Times New Roman"/>
                <w:lang w:eastAsia="lv-LV"/>
              </w:rPr>
              <w:t>Metāla sijas ar aizpildījumu no dzelzsbetona, betona, ķieģeļu mūra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Māla ķieģeļi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Betona, dzelzsbetona, ķieģeļu mūra velves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sijas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sijas ar koka dēļu aizpildījumu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Smiltis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Grants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Asfalts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Asfaltbetons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Ar bitumu apstrādāta grants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Fibrolīta plātnes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Keramikas plātnes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Kokšķiedru plātnes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Minerālvates plātnes (stikla vates, akmens vates)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2914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 xml:space="preserve">Cits neklasificēts materiāls  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 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 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Kokmateriāli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sijas ar koka dēļu aizpildījumu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Būvakmeņi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Betona, dzelzsbetona, ķieģeļu mūra velves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Pārējie dabiskie materiāli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Azbestcements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Betona, dzelzsbetona, ķieģeļu mūra velves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Betona, dzelzsbetona, ķieģeļu mūra velves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Elastīgie lokšņu materiāli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Mastikas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plātnes, sijas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Polimēri (plastmasa)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plātnes, sijas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Vieglbetoni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Betona, dzelzsbetona, ķieģeļu mūra velves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Pārējie mākslīgie materiāli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 xml:space="preserve">Cits neklasificēts materiāls  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4101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Monolītā dzelzsbetona klājs virs dzelzsbetona konstrukcijām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Dzelzbetons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4201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Azbestcementa paneļu klājs virs dzelzsbetona konstrukcijām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Azbestcementa paneļi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Dzelzbetons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4202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paneļu klājs virs bezspāru jumta konstrukcijām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paneļi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Dzelzbetons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4203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paneļu klājs virs dzelzsbetona konstrukcijām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paneļi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Dzelzbetons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4204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Gāzbetona paneļu klājs virs dzelzsbetona konstrukcijām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Gāzbetona paneļi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Dzelzbetons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4301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konstrukcijas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4401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konstrukcijas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1108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spāres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421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1108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spāres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421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paneļi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Dzelzbetons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Dzelzbetons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Smiltis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Grants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Asfalts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Asfaltbetons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Ar bitumu apstrādāta grants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Fibrolīta plātnes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Keramikas plātnes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Kokšķiedru plātnes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Minerālvates plātnes (stikla vates, akmens vates)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2914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 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 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Kokmateriāli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421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Būvakmeņi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Dzelzbetons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Pārējie dabiskie materiāli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 xml:space="preserve">Cits neklasificēts materiāls   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Azbestcements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 xml:space="preserve">Cits neklasificēts materiāls   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Dzelzbetons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Dzelzbetons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Elastīgie lokšņu materiāli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Mastikas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Polimēri (plastmasa)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Vieglbetoni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Pārējie mākslīgie materiāli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5101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Māla kārniņi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Māla kārniņi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511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Betona, slānekļa, māla kārniņi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5102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Slānekļa plātnes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Slānekļa plātnes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511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Betona, slānekļa, māla kārniņi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5201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 kārniņi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 kārniņi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511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Betona, slānekļa, māla kārniņi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5202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Niedres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Niedres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512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Niedres, salmi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5203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Salmi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Salmi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512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Niedres, salmi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5301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Šķiedrcementa loksnes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2912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Šķiedrcementa loksnes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521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Šķiedrcementa loksnes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5401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Azbestcementa loksnes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Azbestcementa loksnes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Azbestcementa loksnes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5402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Skārda loksnes ar antikorozijas pārklājumu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Skārda loksnes ar antikorozijas pārklājumu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loksnes ar antikorozijas pārklājumu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5403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Bitumena plāksnītes (šindeļi)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Bitumena plātnes (šindeļi)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Bitumena loksnes (šindeļi)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5404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dēļu klājs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dēļi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537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dēļu klājs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5405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dakstiņi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dakstiņi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dakstiņi, profilētas loksnes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5406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Profilētā tērauda loksnes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2608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Profilētā tērauda loksnes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loksnes ar antikorozijas pārklājumu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5407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Sintētisko materiālu loksnes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2910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Sintētisko materiālu loksnes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535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Sintētisko materiālu loksnes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5408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Stikla loksnes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2911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Stikla konstrukcijas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536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Stikla konstrukcijas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300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5501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jumstiņi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jumstiņi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546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jumstiņi, koka skaidas (lubas)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301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5502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skaidas (lubas)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skaidas (lubas)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546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jumstiņi, koka skaidas (lubas)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302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5503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dēlīši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skaidas (lubas)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546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jumstiņi, koka skaidas (lubas)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303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5504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Ruberoīds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Ruberoīds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Ruberoīds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304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5505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Mastikas segumi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Mastikas nestiegrotie segumi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Mastikas stiegrotie, nestiegrotie segumi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305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5505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Mastikas segumi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2909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Sintētisko materiālu audums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Sintētisko materiālu audums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306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5505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Mastikas segumi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Mastikas stiegrotie segumi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Mastikas stiegrotie, nestiegrotie segumi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307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5506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Skārda loksnes bez antikorozijas pārklājuma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Skārda loksnes bez antikorozijas pārklājuma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loksnes bez antikorozijas pārklājuma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308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5507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plātnes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plātnes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545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plātne, plēve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309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5508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plēve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plēve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545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plātne, plēve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Niedres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512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Niedres, salmi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Salmi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512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Niedres, salmi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Slānekļa plātnes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511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Betona, slānekļa, māla kārniņi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Visi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 kārniņi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511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Betona, slānekļa, māla kārniņi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2608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Profilētā tērauda loksnes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loksnes ar antikorozijas pārklājumu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2911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Stikla konstrukcijas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536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Stikla konstrukcijas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2913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Zaļo jumtu segums un augsnes kārta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547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Zaļo jumtu segums un augsnes kārta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dēļi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537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dēļu klājs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jumstiņi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546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jumstiņi, koka skaidas (lubas)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skaidas (lubas)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546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jumstiņi, koka skaidas (lubas)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Bitumena plātnes (šindeļi)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Bitumena loksnes (šindeļi)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Ruberoīds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Ruberoīds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Mastikas nestiegrotie segumi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Mastikas stiegrotie, nestiegrotie segumi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Mastikas stiegrotie segumi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Mastikas stiegrotie, nestiegrotie segumi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Skārda loksnes ar antikorozijas pārklājumu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loksnes ar antikorozijas pārklājumu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Skārda loksnes bez antikorozijas pārklājuma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544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loksnes bez antikorozijas pārklājuma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plātnes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545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plātne, plēve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plēve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545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plātne, plēve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Māla kārniņi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511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Betona, slānekļa, māla kārniņi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dakstiņi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loksnes ar antikorozijas pārklājumu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2909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Sintētisko materiālu audums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543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Sintētisko materiālu audums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2910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Sintētisko materiālu loksnes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535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Sintētisko materiālu loksnes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2912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Šķiedrcementa loksnes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521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Šķiedrcementa loksnes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Azbestcementa loksnes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Azbestcementa loksnes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Smiltis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538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Grants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538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Asfalts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538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Asfaltbetons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538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Ar bitumu apstrādāta grants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538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Fibrolīta plātnes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538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340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Keramikas plātnes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538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341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Kokšķiedru plātnes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538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342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Minerālvates plātnes (stikla vates, akmens vates)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538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343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2914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538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344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 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 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Kokmateriāli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546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jumstiņi, koka skaidas (lubas)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345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Būvakmeņi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511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Betona, slānekļa, māla kārniņi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346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Pārējie dabiskie materiāli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538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347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Azbestcements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Azbestcementa loksnes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348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511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Betona, slānekļa, māla kārniņi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349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Elastīgie lokšņu materiāli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538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350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Mastikas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Mastikas stiegrotie, nestiegrotie segumi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351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loksnes ar antikorozijas pārklājumu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352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Polimēri (plastmasa)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545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plātne, plēve</w:t>
            </w:r>
          </w:p>
        </w:tc>
      </w:tr>
      <w:tr w:rsidR="009045A0" w:rsidRPr="009045A0" w:rsidTr="000E5D58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353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Pārējie mākslīgie materiāli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538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</w:tbl>
    <w:p w:rsidR="007C58A4" w:rsidRPr="007C58A4" w:rsidRDefault="007C58A4" w:rsidP="007C58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lv-LV"/>
        </w:rPr>
      </w:pPr>
    </w:p>
    <w:p w:rsidR="007C58A4" w:rsidRPr="007C58A4" w:rsidRDefault="007C58A4" w:rsidP="007C58A4">
      <w:pPr>
        <w:spacing w:after="0" w:line="240" w:lineRule="auto"/>
        <w:rPr>
          <w:rFonts w:ascii="Times New Roman" w:hAnsi="Times New Roman"/>
          <w:sz w:val="28"/>
          <w:szCs w:val="28"/>
          <w:lang w:eastAsia="lv-LV"/>
        </w:rPr>
      </w:pPr>
    </w:p>
    <w:sectPr w:rsidR="007C58A4" w:rsidRPr="007C58A4" w:rsidSect="005A193F">
      <w:headerReference w:type="default" r:id="rId6"/>
      <w:footerReference w:type="default" r:id="rId7"/>
      <w:footerReference w:type="first" r:id="rId8"/>
      <w:pgSz w:w="15840" w:h="12240" w:orient="landscape"/>
      <w:pgMar w:top="284" w:right="1098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6BBE" w:rsidRDefault="001D6BBE" w:rsidP="00410D4B">
      <w:pPr>
        <w:spacing w:after="0" w:line="240" w:lineRule="auto"/>
      </w:pPr>
      <w:r>
        <w:separator/>
      </w:r>
    </w:p>
  </w:endnote>
  <w:endnote w:type="continuationSeparator" w:id="0">
    <w:p w:rsidR="001D6BBE" w:rsidRDefault="001D6BBE" w:rsidP="00410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74E9" w:rsidRPr="00CE7F5E" w:rsidRDefault="00656197" w:rsidP="008E052B">
    <w:pPr>
      <w:pStyle w:val="Kjene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 FILENAME \* MERGEFORMAT </w:instrText>
    </w:r>
    <w:r>
      <w:rPr>
        <w:rFonts w:ascii="Times New Roman" w:hAnsi="Times New Roman"/>
        <w:sz w:val="20"/>
        <w:szCs w:val="20"/>
      </w:rPr>
      <w:fldChar w:fldCharType="separate"/>
    </w:r>
    <w:r w:rsidR="00E774CC">
      <w:rPr>
        <w:rFonts w:ascii="Times New Roman" w:hAnsi="Times New Roman"/>
        <w:noProof/>
        <w:sz w:val="20"/>
        <w:szCs w:val="20"/>
      </w:rPr>
      <w:t>TMnotp8_160921_BKU</w:t>
    </w:r>
    <w:r>
      <w:rPr>
        <w:rFonts w:ascii="Times New Roman" w:hAnsi="Times New Roman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74E9" w:rsidRPr="00CE7F5E" w:rsidRDefault="00656197">
    <w:pPr>
      <w:pStyle w:val="Kjene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 FILENAME \* MERGEFORMAT </w:instrText>
    </w:r>
    <w:r>
      <w:rPr>
        <w:rFonts w:ascii="Times New Roman" w:hAnsi="Times New Roman"/>
        <w:sz w:val="20"/>
        <w:szCs w:val="20"/>
      </w:rPr>
      <w:fldChar w:fldCharType="separate"/>
    </w:r>
    <w:r w:rsidR="00E774CC">
      <w:rPr>
        <w:rFonts w:ascii="Times New Roman" w:hAnsi="Times New Roman"/>
        <w:noProof/>
        <w:sz w:val="20"/>
        <w:szCs w:val="20"/>
      </w:rPr>
      <w:t>TMnotp8_160921_BKU</w:t>
    </w:r>
    <w:r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6BBE" w:rsidRDefault="001D6BBE" w:rsidP="00410D4B">
      <w:pPr>
        <w:spacing w:after="0" w:line="240" w:lineRule="auto"/>
      </w:pPr>
      <w:r>
        <w:separator/>
      </w:r>
    </w:p>
  </w:footnote>
  <w:footnote w:type="continuationSeparator" w:id="0">
    <w:p w:rsidR="001D6BBE" w:rsidRDefault="001D6BBE" w:rsidP="00410D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74E9" w:rsidRPr="005B138C" w:rsidRDefault="003B6713">
    <w:pPr>
      <w:pStyle w:val="Galvene"/>
      <w:jc w:val="center"/>
      <w:rPr>
        <w:rFonts w:ascii="Times New Roman" w:hAnsi="Times New Roman"/>
      </w:rPr>
    </w:pPr>
    <w:r w:rsidRPr="005B138C">
      <w:rPr>
        <w:rFonts w:ascii="Times New Roman" w:hAnsi="Times New Roman"/>
      </w:rPr>
      <w:fldChar w:fldCharType="begin"/>
    </w:r>
    <w:r w:rsidR="00CE74E9" w:rsidRPr="005B138C">
      <w:rPr>
        <w:rFonts w:ascii="Times New Roman" w:hAnsi="Times New Roman"/>
      </w:rPr>
      <w:instrText xml:space="preserve"> PAGE   \* MERGEFORMAT </w:instrText>
    </w:r>
    <w:r w:rsidRPr="005B138C">
      <w:rPr>
        <w:rFonts w:ascii="Times New Roman" w:hAnsi="Times New Roman"/>
      </w:rPr>
      <w:fldChar w:fldCharType="separate"/>
    </w:r>
    <w:r w:rsidR="0046067D">
      <w:rPr>
        <w:rFonts w:ascii="Times New Roman" w:hAnsi="Times New Roman"/>
        <w:noProof/>
      </w:rPr>
      <w:t>20</w:t>
    </w:r>
    <w:r w:rsidRPr="005B138C">
      <w:rPr>
        <w:rFonts w:ascii="Times New Roman" w:hAnsi="Times New Roman"/>
      </w:rPr>
      <w:fldChar w:fldCharType="end"/>
    </w:r>
  </w:p>
  <w:p w:rsidR="00CE74E9" w:rsidRPr="005B138C" w:rsidRDefault="00CE74E9">
    <w:pPr>
      <w:pStyle w:val="Galvene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doNotDisplayPageBoundaries/>
  <w:hideGrammaticalErrors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D6C"/>
    <w:rsid w:val="00012CED"/>
    <w:rsid w:val="00016139"/>
    <w:rsid w:val="000230D0"/>
    <w:rsid w:val="00023C66"/>
    <w:rsid w:val="00026318"/>
    <w:rsid w:val="00036457"/>
    <w:rsid w:val="0005118A"/>
    <w:rsid w:val="00060F1B"/>
    <w:rsid w:val="000657BC"/>
    <w:rsid w:val="00066467"/>
    <w:rsid w:val="00067800"/>
    <w:rsid w:val="000707BA"/>
    <w:rsid w:val="000775FC"/>
    <w:rsid w:val="0008108D"/>
    <w:rsid w:val="00082A7B"/>
    <w:rsid w:val="00085846"/>
    <w:rsid w:val="00090EF7"/>
    <w:rsid w:val="00094AF8"/>
    <w:rsid w:val="000957E0"/>
    <w:rsid w:val="000A638B"/>
    <w:rsid w:val="000B1B08"/>
    <w:rsid w:val="000B65A0"/>
    <w:rsid w:val="000C6CA7"/>
    <w:rsid w:val="000C77B1"/>
    <w:rsid w:val="000D1C69"/>
    <w:rsid w:val="000D2C17"/>
    <w:rsid w:val="000D464C"/>
    <w:rsid w:val="000D555D"/>
    <w:rsid w:val="000E34CF"/>
    <w:rsid w:val="000E4995"/>
    <w:rsid w:val="000E5D58"/>
    <w:rsid w:val="000E6951"/>
    <w:rsid w:val="000F2AC3"/>
    <w:rsid w:val="00101DEA"/>
    <w:rsid w:val="00104AC0"/>
    <w:rsid w:val="00113617"/>
    <w:rsid w:val="001155EE"/>
    <w:rsid w:val="00125822"/>
    <w:rsid w:val="00126785"/>
    <w:rsid w:val="00134B76"/>
    <w:rsid w:val="001359FC"/>
    <w:rsid w:val="001362B8"/>
    <w:rsid w:val="001429BE"/>
    <w:rsid w:val="001433D4"/>
    <w:rsid w:val="0014346D"/>
    <w:rsid w:val="00146DDD"/>
    <w:rsid w:val="0015356A"/>
    <w:rsid w:val="00161776"/>
    <w:rsid w:val="00162A93"/>
    <w:rsid w:val="0017377D"/>
    <w:rsid w:val="00175951"/>
    <w:rsid w:val="001769C4"/>
    <w:rsid w:val="001844CA"/>
    <w:rsid w:val="00186E00"/>
    <w:rsid w:val="001976B3"/>
    <w:rsid w:val="001A0217"/>
    <w:rsid w:val="001A1196"/>
    <w:rsid w:val="001A30FA"/>
    <w:rsid w:val="001B01EF"/>
    <w:rsid w:val="001B38A7"/>
    <w:rsid w:val="001C2D76"/>
    <w:rsid w:val="001D173C"/>
    <w:rsid w:val="001D47D0"/>
    <w:rsid w:val="001D6BBE"/>
    <w:rsid w:val="001D72CC"/>
    <w:rsid w:val="001E1742"/>
    <w:rsid w:val="001F773C"/>
    <w:rsid w:val="00207CA3"/>
    <w:rsid w:val="00212EFE"/>
    <w:rsid w:val="00213278"/>
    <w:rsid w:val="002242CA"/>
    <w:rsid w:val="00224C2E"/>
    <w:rsid w:val="00231C98"/>
    <w:rsid w:val="002332D8"/>
    <w:rsid w:val="00234ECC"/>
    <w:rsid w:val="00235BDB"/>
    <w:rsid w:val="00237D4B"/>
    <w:rsid w:val="00246FE4"/>
    <w:rsid w:val="002472DB"/>
    <w:rsid w:val="00251987"/>
    <w:rsid w:val="00261751"/>
    <w:rsid w:val="00274D42"/>
    <w:rsid w:val="00276DB8"/>
    <w:rsid w:val="0028673F"/>
    <w:rsid w:val="00287621"/>
    <w:rsid w:val="0029141D"/>
    <w:rsid w:val="00291944"/>
    <w:rsid w:val="00292988"/>
    <w:rsid w:val="00293CF6"/>
    <w:rsid w:val="002954AC"/>
    <w:rsid w:val="00297AC9"/>
    <w:rsid w:val="002A14A0"/>
    <w:rsid w:val="002A4038"/>
    <w:rsid w:val="002A4989"/>
    <w:rsid w:val="002A7A3A"/>
    <w:rsid w:val="002B158A"/>
    <w:rsid w:val="002B2BB4"/>
    <w:rsid w:val="002B373C"/>
    <w:rsid w:val="002B7DC4"/>
    <w:rsid w:val="002C608B"/>
    <w:rsid w:val="002D3D79"/>
    <w:rsid w:val="002F0FEC"/>
    <w:rsid w:val="002F54DB"/>
    <w:rsid w:val="002F77E7"/>
    <w:rsid w:val="002F7AA7"/>
    <w:rsid w:val="002F7AAE"/>
    <w:rsid w:val="00304E3A"/>
    <w:rsid w:val="00306727"/>
    <w:rsid w:val="00315A46"/>
    <w:rsid w:val="00320DAB"/>
    <w:rsid w:val="00332595"/>
    <w:rsid w:val="00341708"/>
    <w:rsid w:val="00343DBB"/>
    <w:rsid w:val="00345CA2"/>
    <w:rsid w:val="00352111"/>
    <w:rsid w:val="00361F75"/>
    <w:rsid w:val="003676DF"/>
    <w:rsid w:val="00375623"/>
    <w:rsid w:val="00382208"/>
    <w:rsid w:val="003822FD"/>
    <w:rsid w:val="003834D5"/>
    <w:rsid w:val="003837AB"/>
    <w:rsid w:val="00386456"/>
    <w:rsid w:val="00393475"/>
    <w:rsid w:val="00394B89"/>
    <w:rsid w:val="003A15F3"/>
    <w:rsid w:val="003B21EF"/>
    <w:rsid w:val="003B6713"/>
    <w:rsid w:val="003C209B"/>
    <w:rsid w:val="003D2CA6"/>
    <w:rsid w:val="003D7C09"/>
    <w:rsid w:val="003E21F6"/>
    <w:rsid w:val="003E59D3"/>
    <w:rsid w:val="003F16B3"/>
    <w:rsid w:val="003F5697"/>
    <w:rsid w:val="00402C33"/>
    <w:rsid w:val="00404D7F"/>
    <w:rsid w:val="00410D4B"/>
    <w:rsid w:val="00412D68"/>
    <w:rsid w:val="0042162D"/>
    <w:rsid w:val="00432885"/>
    <w:rsid w:val="004346B3"/>
    <w:rsid w:val="004419AB"/>
    <w:rsid w:val="0045298C"/>
    <w:rsid w:val="00453A27"/>
    <w:rsid w:val="00453B9C"/>
    <w:rsid w:val="0046067D"/>
    <w:rsid w:val="00475F3F"/>
    <w:rsid w:val="00486F77"/>
    <w:rsid w:val="004927B0"/>
    <w:rsid w:val="00493FF8"/>
    <w:rsid w:val="004A596E"/>
    <w:rsid w:val="004B01AE"/>
    <w:rsid w:val="004B060A"/>
    <w:rsid w:val="004B4AE2"/>
    <w:rsid w:val="004B7E6D"/>
    <w:rsid w:val="004C6211"/>
    <w:rsid w:val="004C748F"/>
    <w:rsid w:val="004D3210"/>
    <w:rsid w:val="004D49FD"/>
    <w:rsid w:val="004D4DD2"/>
    <w:rsid w:val="004E2556"/>
    <w:rsid w:val="004E37FD"/>
    <w:rsid w:val="004F14DB"/>
    <w:rsid w:val="004F3E61"/>
    <w:rsid w:val="0050128A"/>
    <w:rsid w:val="00504331"/>
    <w:rsid w:val="0050761E"/>
    <w:rsid w:val="00512E99"/>
    <w:rsid w:val="005173FF"/>
    <w:rsid w:val="005179E0"/>
    <w:rsid w:val="00522DF3"/>
    <w:rsid w:val="0052617D"/>
    <w:rsid w:val="00532DB1"/>
    <w:rsid w:val="0053483E"/>
    <w:rsid w:val="00537073"/>
    <w:rsid w:val="0054113E"/>
    <w:rsid w:val="00543165"/>
    <w:rsid w:val="00544288"/>
    <w:rsid w:val="00544433"/>
    <w:rsid w:val="0054634A"/>
    <w:rsid w:val="005634DA"/>
    <w:rsid w:val="005634F4"/>
    <w:rsid w:val="005652A5"/>
    <w:rsid w:val="00566C6E"/>
    <w:rsid w:val="00573E1E"/>
    <w:rsid w:val="00573F5F"/>
    <w:rsid w:val="005752C5"/>
    <w:rsid w:val="00576707"/>
    <w:rsid w:val="005849C7"/>
    <w:rsid w:val="00587FDE"/>
    <w:rsid w:val="0059438C"/>
    <w:rsid w:val="005A193F"/>
    <w:rsid w:val="005A44D0"/>
    <w:rsid w:val="005A562F"/>
    <w:rsid w:val="005A6096"/>
    <w:rsid w:val="005B138C"/>
    <w:rsid w:val="005B74C1"/>
    <w:rsid w:val="005B7775"/>
    <w:rsid w:val="005C793F"/>
    <w:rsid w:val="005D6668"/>
    <w:rsid w:val="005E40A1"/>
    <w:rsid w:val="005F459B"/>
    <w:rsid w:val="005F5552"/>
    <w:rsid w:val="005F6D89"/>
    <w:rsid w:val="005F6EA1"/>
    <w:rsid w:val="00602D08"/>
    <w:rsid w:val="006121BF"/>
    <w:rsid w:val="00612DB2"/>
    <w:rsid w:val="0062224E"/>
    <w:rsid w:val="00626EC3"/>
    <w:rsid w:val="00636F87"/>
    <w:rsid w:val="00640A8E"/>
    <w:rsid w:val="00640F97"/>
    <w:rsid w:val="0065416C"/>
    <w:rsid w:val="00656197"/>
    <w:rsid w:val="006565AF"/>
    <w:rsid w:val="006729B2"/>
    <w:rsid w:val="006773A9"/>
    <w:rsid w:val="00680370"/>
    <w:rsid w:val="00681AC2"/>
    <w:rsid w:val="00685601"/>
    <w:rsid w:val="00685A39"/>
    <w:rsid w:val="00686ED7"/>
    <w:rsid w:val="006874D7"/>
    <w:rsid w:val="006B182E"/>
    <w:rsid w:val="006B2569"/>
    <w:rsid w:val="006B45B1"/>
    <w:rsid w:val="006B563F"/>
    <w:rsid w:val="006B6345"/>
    <w:rsid w:val="006C0825"/>
    <w:rsid w:val="006C0A16"/>
    <w:rsid w:val="006C409D"/>
    <w:rsid w:val="006D0A72"/>
    <w:rsid w:val="006D15CE"/>
    <w:rsid w:val="006D7321"/>
    <w:rsid w:val="006F18AA"/>
    <w:rsid w:val="006F2F5E"/>
    <w:rsid w:val="00713E92"/>
    <w:rsid w:val="00714ABC"/>
    <w:rsid w:val="007159D7"/>
    <w:rsid w:val="00716BFC"/>
    <w:rsid w:val="0073417E"/>
    <w:rsid w:val="0073495C"/>
    <w:rsid w:val="0074609D"/>
    <w:rsid w:val="00746A9A"/>
    <w:rsid w:val="0075727B"/>
    <w:rsid w:val="007618CE"/>
    <w:rsid w:val="00772547"/>
    <w:rsid w:val="0077558A"/>
    <w:rsid w:val="0078348A"/>
    <w:rsid w:val="00790415"/>
    <w:rsid w:val="00794F93"/>
    <w:rsid w:val="007A1103"/>
    <w:rsid w:val="007A7E73"/>
    <w:rsid w:val="007B7437"/>
    <w:rsid w:val="007C25DB"/>
    <w:rsid w:val="007C55A0"/>
    <w:rsid w:val="007C58A4"/>
    <w:rsid w:val="007C7FFE"/>
    <w:rsid w:val="007D5A60"/>
    <w:rsid w:val="007E1A15"/>
    <w:rsid w:val="007F0254"/>
    <w:rsid w:val="007F3929"/>
    <w:rsid w:val="008131D6"/>
    <w:rsid w:val="00815544"/>
    <w:rsid w:val="0082087B"/>
    <w:rsid w:val="0082088E"/>
    <w:rsid w:val="00821A07"/>
    <w:rsid w:val="00832FAF"/>
    <w:rsid w:val="0083329B"/>
    <w:rsid w:val="00835C5E"/>
    <w:rsid w:val="0084639F"/>
    <w:rsid w:val="00857DCE"/>
    <w:rsid w:val="00862095"/>
    <w:rsid w:val="00863632"/>
    <w:rsid w:val="0087308C"/>
    <w:rsid w:val="00887440"/>
    <w:rsid w:val="00890811"/>
    <w:rsid w:val="0089193F"/>
    <w:rsid w:val="00893A63"/>
    <w:rsid w:val="008A055B"/>
    <w:rsid w:val="008A140F"/>
    <w:rsid w:val="008B2D15"/>
    <w:rsid w:val="008B42B3"/>
    <w:rsid w:val="008B6077"/>
    <w:rsid w:val="008C15E9"/>
    <w:rsid w:val="008C4108"/>
    <w:rsid w:val="008D37B0"/>
    <w:rsid w:val="008D3DEE"/>
    <w:rsid w:val="008E01C6"/>
    <w:rsid w:val="008E052B"/>
    <w:rsid w:val="008E7777"/>
    <w:rsid w:val="008F0E82"/>
    <w:rsid w:val="008F172B"/>
    <w:rsid w:val="008F2B25"/>
    <w:rsid w:val="009045A0"/>
    <w:rsid w:val="00912286"/>
    <w:rsid w:val="0091390D"/>
    <w:rsid w:val="00914CA8"/>
    <w:rsid w:val="00916833"/>
    <w:rsid w:val="00920244"/>
    <w:rsid w:val="0092063A"/>
    <w:rsid w:val="00923571"/>
    <w:rsid w:val="00927674"/>
    <w:rsid w:val="0095112A"/>
    <w:rsid w:val="00953609"/>
    <w:rsid w:val="0096495C"/>
    <w:rsid w:val="00970C4E"/>
    <w:rsid w:val="00987A40"/>
    <w:rsid w:val="00987B2F"/>
    <w:rsid w:val="00991B97"/>
    <w:rsid w:val="009A2D6C"/>
    <w:rsid w:val="009A4F58"/>
    <w:rsid w:val="009B0484"/>
    <w:rsid w:val="009B23D1"/>
    <w:rsid w:val="009B7597"/>
    <w:rsid w:val="009C58D2"/>
    <w:rsid w:val="009D0391"/>
    <w:rsid w:val="009D1FC6"/>
    <w:rsid w:val="009D28A1"/>
    <w:rsid w:val="009D587D"/>
    <w:rsid w:val="009D670D"/>
    <w:rsid w:val="009D7339"/>
    <w:rsid w:val="009F6553"/>
    <w:rsid w:val="009F6F0D"/>
    <w:rsid w:val="009F7BC3"/>
    <w:rsid w:val="00A03AAE"/>
    <w:rsid w:val="00A16680"/>
    <w:rsid w:val="00A24DB8"/>
    <w:rsid w:val="00A25FA7"/>
    <w:rsid w:val="00A279EC"/>
    <w:rsid w:val="00A415BB"/>
    <w:rsid w:val="00A459C6"/>
    <w:rsid w:val="00A45C1D"/>
    <w:rsid w:val="00A5740F"/>
    <w:rsid w:val="00A650A3"/>
    <w:rsid w:val="00A67DA0"/>
    <w:rsid w:val="00A83280"/>
    <w:rsid w:val="00A91309"/>
    <w:rsid w:val="00AA3B21"/>
    <w:rsid w:val="00AA4816"/>
    <w:rsid w:val="00AA50DE"/>
    <w:rsid w:val="00AA7A81"/>
    <w:rsid w:val="00AC13E8"/>
    <w:rsid w:val="00AC5BE1"/>
    <w:rsid w:val="00AD627C"/>
    <w:rsid w:val="00AD68D5"/>
    <w:rsid w:val="00AE2456"/>
    <w:rsid w:val="00AE3446"/>
    <w:rsid w:val="00AE7F89"/>
    <w:rsid w:val="00B02002"/>
    <w:rsid w:val="00B27A90"/>
    <w:rsid w:val="00B3044A"/>
    <w:rsid w:val="00B32D7D"/>
    <w:rsid w:val="00B37CD1"/>
    <w:rsid w:val="00B53909"/>
    <w:rsid w:val="00B546DC"/>
    <w:rsid w:val="00B605EC"/>
    <w:rsid w:val="00B80B8F"/>
    <w:rsid w:val="00B843D3"/>
    <w:rsid w:val="00B84497"/>
    <w:rsid w:val="00B8574A"/>
    <w:rsid w:val="00B8657F"/>
    <w:rsid w:val="00B91628"/>
    <w:rsid w:val="00BA5F51"/>
    <w:rsid w:val="00BA7693"/>
    <w:rsid w:val="00BB13B3"/>
    <w:rsid w:val="00BB79BB"/>
    <w:rsid w:val="00BC4E86"/>
    <w:rsid w:val="00BC5652"/>
    <w:rsid w:val="00BC56AD"/>
    <w:rsid w:val="00BC5883"/>
    <w:rsid w:val="00BD64C1"/>
    <w:rsid w:val="00BD6672"/>
    <w:rsid w:val="00BE060D"/>
    <w:rsid w:val="00BE24F9"/>
    <w:rsid w:val="00BE3F29"/>
    <w:rsid w:val="00BE41DB"/>
    <w:rsid w:val="00BE503E"/>
    <w:rsid w:val="00BF1BCF"/>
    <w:rsid w:val="00C03557"/>
    <w:rsid w:val="00C04A15"/>
    <w:rsid w:val="00C148F0"/>
    <w:rsid w:val="00C153DD"/>
    <w:rsid w:val="00C1605E"/>
    <w:rsid w:val="00C20111"/>
    <w:rsid w:val="00C24B7C"/>
    <w:rsid w:val="00C34BE1"/>
    <w:rsid w:val="00C50676"/>
    <w:rsid w:val="00C50E7E"/>
    <w:rsid w:val="00C5392B"/>
    <w:rsid w:val="00C62C1B"/>
    <w:rsid w:val="00C67452"/>
    <w:rsid w:val="00C67D89"/>
    <w:rsid w:val="00C71055"/>
    <w:rsid w:val="00C72D75"/>
    <w:rsid w:val="00C773C4"/>
    <w:rsid w:val="00C87FFE"/>
    <w:rsid w:val="00C900B4"/>
    <w:rsid w:val="00CB1C79"/>
    <w:rsid w:val="00CB6A04"/>
    <w:rsid w:val="00CC1441"/>
    <w:rsid w:val="00CD0279"/>
    <w:rsid w:val="00CD1168"/>
    <w:rsid w:val="00CE35BE"/>
    <w:rsid w:val="00CE74E9"/>
    <w:rsid w:val="00CE7CEA"/>
    <w:rsid w:val="00CE7F5E"/>
    <w:rsid w:val="00CF11BD"/>
    <w:rsid w:val="00CF4252"/>
    <w:rsid w:val="00D0162F"/>
    <w:rsid w:val="00D03217"/>
    <w:rsid w:val="00D07255"/>
    <w:rsid w:val="00D12729"/>
    <w:rsid w:val="00D131E5"/>
    <w:rsid w:val="00D1330A"/>
    <w:rsid w:val="00D15E25"/>
    <w:rsid w:val="00D17EA0"/>
    <w:rsid w:val="00D20643"/>
    <w:rsid w:val="00D2286D"/>
    <w:rsid w:val="00D22FB4"/>
    <w:rsid w:val="00D258A1"/>
    <w:rsid w:val="00D3222E"/>
    <w:rsid w:val="00D40599"/>
    <w:rsid w:val="00D427CB"/>
    <w:rsid w:val="00D47A5B"/>
    <w:rsid w:val="00D50366"/>
    <w:rsid w:val="00D565D0"/>
    <w:rsid w:val="00D70E0D"/>
    <w:rsid w:val="00D7440A"/>
    <w:rsid w:val="00D7773A"/>
    <w:rsid w:val="00D77AFC"/>
    <w:rsid w:val="00D80E44"/>
    <w:rsid w:val="00D9193F"/>
    <w:rsid w:val="00D968F4"/>
    <w:rsid w:val="00DB3839"/>
    <w:rsid w:val="00DB43B6"/>
    <w:rsid w:val="00DB4AA0"/>
    <w:rsid w:val="00DB5587"/>
    <w:rsid w:val="00DC1EF5"/>
    <w:rsid w:val="00DC61AE"/>
    <w:rsid w:val="00DD00D3"/>
    <w:rsid w:val="00DF3B9C"/>
    <w:rsid w:val="00E02EB1"/>
    <w:rsid w:val="00E03CDF"/>
    <w:rsid w:val="00E074C5"/>
    <w:rsid w:val="00E167FB"/>
    <w:rsid w:val="00E16CD4"/>
    <w:rsid w:val="00E229B7"/>
    <w:rsid w:val="00E34234"/>
    <w:rsid w:val="00E37475"/>
    <w:rsid w:val="00E376FF"/>
    <w:rsid w:val="00E4451E"/>
    <w:rsid w:val="00E62725"/>
    <w:rsid w:val="00E67CAA"/>
    <w:rsid w:val="00E716A1"/>
    <w:rsid w:val="00E7194A"/>
    <w:rsid w:val="00E774CC"/>
    <w:rsid w:val="00E927A8"/>
    <w:rsid w:val="00E95CE6"/>
    <w:rsid w:val="00EA7347"/>
    <w:rsid w:val="00EC3CA6"/>
    <w:rsid w:val="00EC6BD3"/>
    <w:rsid w:val="00ED0A2E"/>
    <w:rsid w:val="00ED60BD"/>
    <w:rsid w:val="00EE1450"/>
    <w:rsid w:val="00EE63AD"/>
    <w:rsid w:val="00EE760A"/>
    <w:rsid w:val="00EF2E4B"/>
    <w:rsid w:val="00F05C5F"/>
    <w:rsid w:val="00F122DA"/>
    <w:rsid w:val="00F16A66"/>
    <w:rsid w:val="00F17000"/>
    <w:rsid w:val="00F17762"/>
    <w:rsid w:val="00F300EE"/>
    <w:rsid w:val="00F30939"/>
    <w:rsid w:val="00F32B92"/>
    <w:rsid w:val="00F33595"/>
    <w:rsid w:val="00F41755"/>
    <w:rsid w:val="00F47BAF"/>
    <w:rsid w:val="00F53C2A"/>
    <w:rsid w:val="00F60DA9"/>
    <w:rsid w:val="00F64FEC"/>
    <w:rsid w:val="00F670A6"/>
    <w:rsid w:val="00F86463"/>
    <w:rsid w:val="00F90F3E"/>
    <w:rsid w:val="00F913C9"/>
    <w:rsid w:val="00F939CB"/>
    <w:rsid w:val="00F95C2B"/>
    <w:rsid w:val="00FA1574"/>
    <w:rsid w:val="00FB5EE6"/>
    <w:rsid w:val="00FC3AE4"/>
    <w:rsid w:val="00FD6DBB"/>
    <w:rsid w:val="00FE53D9"/>
    <w:rsid w:val="00FE7338"/>
    <w:rsid w:val="00FF2F10"/>
    <w:rsid w:val="00FF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E1E299D"/>
  <w15:chartTrackingRefBased/>
  <w15:docId w15:val="{91999BCB-A56D-44AB-890F-D6301215E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arasts">
    <w:name w:val="Normal"/>
    <w:qFormat/>
    <w:rsid w:val="00A279EC"/>
    <w:pPr>
      <w:spacing w:after="200" w:line="276" w:lineRule="auto"/>
    </w:pPr>
    <w:rPr>
      <w:sz w:val="22"/>
      <w:szCs w:val="22"/>
      <w:lang w:eastAsia="en-US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Pamatteksts">
    <w:name w:val="Body Text"/>
    <w:basedOn w:val="Parasts"/>
    <w:link w:val="PamattekstsRakstz"/>
    <w:rsid w:val="009A2D6C"/>
    <w:pPr>
      <w:spacing w:after="0" w:line="240" w:lineRule="auto"/>
      <w:jc w:val="both"/>
    </w:pPr>
    <w:rPr>
      <w:rFonts w:ascii="Times New Roman" w:hAnsi="Times New Roman"/>
      <w:sz w:val="28"/>
      <w:szCs w:val="24"/>
      <w:lang w:eastAsia="x-none"/>
    </w:rPr>
  </w:style>
  <w:style w:type="character" w:customStyle="1" w:styleId="PamattekstsRakstz">
    <w:name w:val="Pamatteksts Rakstz."/>
    <w:link w:val="Pamatteksts"/>
    <w:rsid w:val="009A2D6C"/>
    <w:rPr>
      <w:rFonts w:ascii="Times New Roman" w:eastAsia="Times New Roman" w:hAnsi="Times New Roman" w:cs="Times New Roman"/>
      <w:sz w:val="28"/>
      <w:szCs w:val="24"/>
      <w:lang w:val="lv-LV"/>
    </w:rPr>
  </w:style>
  <w:style w:type="paragraph" w:styleId="Galvene">
    <w:name w:val="header"/>
    <w:basedOn w:val="Parasts"/>
    <w:link w:val="GalveneRakstz"/>
    <w:uiPriority w:val="99"/>
    <w:unhideWhenUsed/>
    <w:rsid w:val="00410D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410D4B"/>
  </w:style>
  <w:style w:type="paragraph" w:styleId="Kjene">
    <w:name w:val="footer"/>
    <w:basedOn w:val="Parasts"/>
    <w:link w:val="KjeneRakstz"/>
    <w:uiPriority w:val="99"/>
    <w:unhideWhenUsed/>
    <w:rsid w:val="00410D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semiHidden/>
    <w:rsid w:val="00410D4B"/>
  </w:style>
  <w:style w:type="paragraph" w:styleId="Balonteksts">
    <w:name w:val="Balloon Text"/>
    <w:basedOn w:val="Parasts"/>
    <w:link w:val="BalontekstsRakstz"/>
    <w:uiPriority w:val="99"/>
    <w:semiHidden/>
    <w:unhideWhenUsed/>
    <w:rsid w:val="001362B8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BalontekstsRakstz">
    <w:name w:val="Balonteksts Rakstz."/>
    <w:link w:val="Balonteksts"/>
    <w:uiPriority w:val="99"/>
    <w:semiHidden/>
    <w:rsid w:val="001362B8"/>
    <w:rPr>
      <w:rFonts w:ascii="Tahoma" w:hAnsi="Tahoma" w:cs="Tahoma"/>
      <w:sz w:val="16"/>
      <w:szCs w:val="16"/>
      <w:lang w:val="lv-LV"/>
    </w:rPr>
  </w:style>
  <w:style w:type="character" w:styleId="Komentraatsauce">
    <w:name w:val="annotation reference"/>
    <w:uiPriority w:val="99"/>
    <w:semiHidden/>
    <w:unhideWhenUsed/>
    <w:rsid w:val="00067800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067800"/>
    <w:rPr>
      <w:sz w:val="20"/>
      <w:szCs w:val="20"/>
      <w:lang w:val="x-none"/>
    </w:rPr>
  </w:style>
  <w:style w:type="character" w:customStyle="1" w:styleId="KomentratekstsRakstz">
    <w:name w:val="Komentāra teksts Rakstz."/>
    <w:link w:val="Komentrateksts"/>
    <w:uiPriority w:val="99"/>
    <w:semiHidden/>
    <w:rsid w:val="00067800"/>
    <w:rPr>
      <w:lang w:eastAsia="en-US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067800"/>
    <w:rPr>
      <w:b/>
      <w:bCs/>
    </w:rPr>
  </w:style>
  <w:style w:type="character" w:customStyle="1" w:styleId="KomentratmaRakstz">
    <w:name w:val="Komentāra tēma Rakstz."/>
    <w:link w:val="Komentratma"/>
    <w:uiPriority w:val="99"/>
    <w:semiHidden/>
    <w:rsid w:val="00067800"/>
    <w:rPr>
      <w:b/>
      <w:bCs/>
      <w:lang w:eastAsia="en-US"/>
    </w:rPr>
  </w:style>
  <w:style w:type="table" w:styleId="Reatabula">
    <w:name w:val="Table Grid"/>
    <w:basedOn w:val="Parastatabula"/>
    <w:uiPriority w:val="59"/>
    <w:rsid w:val="00D072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e">
    <w:name w:val="Hyperlink"/>
    <w:uiPriority w:val="99"/>
    <w:semiHidden/>
    <w:unhideWhenUsed/>
    <w:rsid w:val="005E40A1"/>
    <w:rPr>
      <w:color w:val="0563C1"/>
      <w:u w:val="single"/>
    </w:rPr>
  </w:style>
  <w:style w:type="character" w:styleId="Izmantotahipersaite">
    <w:name w:val="FollowedHyperlink"/>
    <w:uiPriority w:val="99"/>
    <w:semiHidden/>
    <w:unhideWhenUsed/>
    <w:rsid w:val="005E40A1"/>
    <w:rPr>
      <w:color w:val="954F72"/>
      <w:u w:val="single"/>
    </w:rPr>
  </w:style>
  <w:style w:type="paragraph" w:styleId="Prskatjums">
    <w:name w:val="Revision"/>
    <w:hidden/>
    <w:uiPriority w:val="99"/>
    <w:semiHidden/>
    <w:rsid w:val="009B23D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39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23146</Words>
  <Characters>13194</Characters>
  <Application>Microsoft Office Word</Application>
  <DocSecurity>0</DocSecurity>
  <Lines>109</Lines>
  <Paragraphs>72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Ministru kabineta noteikumu projekts "Būvju kadastrālās uzmērīšanas noteikumi"</vt:lpstr>
      <vt:lpstr>Ministru kabineta noteikumu projekts "Būvju kadastrālās uzmērīšanas noteikumi"</vt:lpstr>
    </vt:vector>
  </TitlesOfParts>
  <Company>Tieslietu ministrija (Valsts zemes dienests)</Company>
  <LinksUpToDate>false</LinksUpToDate>
  <CharactersWithSpaces>36268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"Būvju kadastrālās uzmērīšanas noteikumi"</dc:title>
  <dc:subject>3.pielikums Ministru kabineta noteikumu projektam</dc:subject>
  <dc:creator>Andis Romānovs</dc:creator>
  <cp:keywords/>
  <dc:description>andis.romanovs@vzd.gov.lv, 67038658</dc:description>
  <cp:lastModifiedBy>Uldis Svilpe</cp:lastModifiedBy>
  <cp:revision>8</cp:revision>
  <cp:lastPrinted>2012-01-12T12:20:00Z</cp:lastPrinted>
  <dcterms:created xsi:type="dcterms:W3CDTF">2021-09-16T13:15:00Z</dcterms:created>
  <dcterms:modified xsi:type="dcterms:W3CDTF">2023-01-03T07:58:00Z</dcterms:modified>
</cp:coreProperties>
</file>