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2022. gada 21. jūnija noteikumu Nr. 377 "Noteikumi par garantiju programmu pret Ukrainu vērstās Krievijas militārās agresijas radīto ekonomisko seku mazināšanai" 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23-TA-1945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