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15.novembra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sociālo garantiju nodrošināšanai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15.03.2011. noteikumiem Nr. 198; MK 14.08.2018. noteikumiem Nr. 509)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Apliecība sociālo garantiju nodrošināšanai (turpmāk — apliecība) ir 54 x 86 vai 85 mm formāta dokuments.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Apliecības priekšpusē (aversā) ir šāda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apliecības augšā dokumenta nosaukums — "Apliecība sociālo garantiju nodrošināšanai";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apliecības vidū, drukāti sarkanā krāsā un sakārtoti cits zem cita, ir vārdi: "Vārds", "Uzvārds", "Personas kods". Tiem pretī veic atbilstošus ierakstus melnā krāsā;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apliecības kreisajā pusē ieskenēta bērna fotogrāfija (19 x 25 mm);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virs fotogrāfijas norāda apliecības numuru. Pretī melnā krāsā drukātajam saīsinājumam "Nr." ir septiņzīmju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zem fotogrāfijas, drukāti melnā krāsā, vārdi "Derīga līdz". Nākamajā rindā zem minētajiem vārdiem norāda attiecīgās apliecības derīguma termiņa beigu datumu — diena, mēnesis, gads (četri cipari);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2.6. vārdi "Apliecību izsniegusi" drukāti melnā krāsā; tiem pretī melnā krāsā — apliecības izdevējiestādes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2.7. vārdi "Apliecība izsniegta, pamatojoties uz" drukāti melnā krāsā. Tiem pretī ar melnu krāsu veic atbilstošu ierakstu.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Apliecības aizmugurē (reversā) ir šāda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apliecības augšējā daļā — apliecības izdevējvalsts nosaukums "LATVIJAS REPUBLIKA" (drukāts melnā krāsā). Apliecības vidusdaļas apakšā vārdi "LABKLĀJĪBAS MINISTRIJA" (drukāti melnā krāsā);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zem vārdiem "LABKLĀJĪBAS MINISTRIJA" divās rindās izkārtots šāda satura teksts (drukāts melnā krāsā): pirmajā rindā — "Apliecības atrašanas vai nozaudēšanas gadījumā", otrajā rindā — "zvanīt pa tālruni xxxxxxx" (norādīts konkrētā tālruņa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Apliecībā iestrādātas šādas drošības zīmes: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abpusēja apdruka — uz balta fona pelēkā krāsā pa visu apliecību (izņemot fotogrāfijas atrašanās vietu un papildinātā mazā valsts ģerboņa atrašanās vietu) izvietoti vārdi "LATVIJAS REPUBLIKAS LABKLĀJĪBAS MINISTRIJA";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apliecības pirmajā pusē krāsains papildinātā mazā valsts ģerboņa attēls;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apliecības aizmugures (reversa) vidusdaļā ir iestrādāta hologramma, kas atbilst šādiem kritērijiem: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4.3.1. forma — taisnstūra;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4.3.2. divas dimensijas;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4.3.3. izmērs — 15 mm (augstums) x 18 mm (platums);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4.3.4. krāsas: priekšplānā — sarkanā krāsa, aiz tās — zili zaļā krāsa. Krāsas mainās atkarībā no apskates leņķa spektrā no sarkanās krāsas uz zili zaļo krāsu;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 plānu skaits — divi: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4.3.5.1. priekšplānā — Latvijas ģeogrāfiskās kartes kontūras attēls;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4.3.5.2. aizmugurējā plānā — 0,75-1 mm optiskā dziļumā burti LM, kas atkārtojas sešās diagonālās rindās no kreisā apakšējā stūra uz labo augšējo stūri, ar priekšplāna "ēnu" (zem priekšplāna burtu LM nav);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4.3.6. mainot hologrammas apskates leņķi par 5-7 grādiem, mainās krāsas un attiecīgi parādās priekšplāns vai aizmugurējais plāns ar atbilstošu krāsu izvietojumu;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4.3.7. aizsardzība pret viltošanu — hologramma ir iestrādāta starp apliecību veidojošajiem slāņiem, tas ir, zem apliecības otrās puses caurspīdīgā slāņa, un tā nav atdalāma no apliecības;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4.4. </w:t>
      </w:r>
      <w:r w:rsidR="00000000" w:rsidRPr="00000000" w:rsidDel="00000000">
        <w:rPr>
          <w:rtl w:val="0"/>
        </w:rPr>
        <w:t xml:space="preserve">(svītrots ar MK 14.08.2018. noteikumiem Nr. 509)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22-TA-3640</w:t>
    </w:r>
    <w:r>
      <w:br/>
    </w:r>
    <w:r w:rsidR="00000000" w:rsidRPr="00000000" w:rsidDel="00000000">
      <w:rPr>
        <w:rtl w:val="0"/>
      </w:rPr>
      <w:t xml:space="preserve">Izdrukāts 30.07.2026. 00.11 - 1.0.VK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noteikumu_konsolidētā_versija_p1_22-TA-3640.docx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