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Pieprasījums apliecības sociālo garantiju nodrošināšanai izgatavošanai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Nr._______ 20___. g. ____.____________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Pieprasījums ir (atzīmēt ar x):</w:t>
      </w:r>
      <w:r>
        <w:tab/>
      </w:r>
      <w:r>
        <w:br/>
      </w:r>
      <w:r w:rsidR="00000000" w:rsidRPr="00000000" w:rsidDel="00000000">
        <w:rPr>
          <w:rtl w:val="0"/>
        </w:rPr>
        <w:t xml:space="preserve">[] pirmreizējs</w:t>
      </w:r>
      <w:r>
        <w:tab/>
      </w:r>
      <w:r>
        <w:br/>
      </w:r>
      <w:r w:rsidR="00000000" w:rsidRPr="00000000" w:rsidDel="00000000">
        <w:rPr>
          <w:rtl w:val="0"/>
        </w:rPr>
        <w:t xml:space="preserve">[] atkārtots. Ja atkārtots, norādiet iemeslu_____________________________________________</w:t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Bāriņtiesa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Ziņas par bērnu vai pilngadību sasniegušu bērnu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personas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3.4. bērna dzimšanas dati (dd.mm.gggg.)</w:t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4127"/>
        <w:gridCol w:w="4592"/>
        <w:tblGridChange w:id="0">
          <w:tblGrid>
            <w:gridCol w:w="4127"/>
            <w:gridCol w:w="45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Bāriņtiesas lēmums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(lēmuma nosaukums)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Bāriņtiesas lēmuma pieņemšanas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Bāriņtiesas lēmuma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Pievienotie dokumenti (atzīmēt ar x):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</w:t>
      </w:r>
      <w:r w:rsidR="00000000" w:rsidRPr="00000000" w:rsidDel="00000000">
        <w:rPr>
          <w:sz w:val="28"/>
          <w:rtl w:val="0"/>
        </w:rPr>
        <w:t xml:space="preserve">.1. </w:t>
      </w:r>
      <w:r w:rsidR="00000000" w:rsidRPr="00000000" w:rsidDel="00000000">
        <w:rPr>
          <w:rtl w:val="0"/>
        </w:rPr>
        <w:t xml:space="preserve">☐</w:t>
      </w:r>
      <w:r w:rsidR="00000000" w:rsidRPr="00000000" w:rsidDel="00000000">
        <w:rPr>
          <w:sz w:val="28"/>
          <w:rtl w:val="0"/>
        </w:rPr>
        <w:t xml:space="preserve"> ap</w:t>
      </w:r>
      <w:r w:rsidR="00000000" w:rsidRPr="00000000" w:rsidDel="00000000">
        <w:rPr>
          <w:rtl w:val="0"/>
        </w:rPr>
        <w:t xml:space="preserve">liecināta bariņtiesas lēmuma kopija;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☐ bērna fotogrāfija;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</w:t>
      </w:r>
      <w:r w:rsidR="00000000" w:rsidRPr="00000000" w:rsidDel="00000000">
        <w:rPr>
          <w:sz w:val="28"/>
          <w:rtl w:val="0"/>
        </w:rPr>
        <w:t xml:space="preserve">.3.☐ izm</w:t>
      </w:r>
      <w:r w:rsidR="00000000" w:rsidRPr="00000000" w:rsidDel="00000000">
        <w:rPr>
          <w:rtl w:val="0"/>
        </w:rPr>
        <w:t xml:space="preserve">antot iepriekš iesūtīto foto;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</w:t>
      </w:r>
      <w:r w:rsidR="00000000" w:rsidRPr="00000000" w:rsidDel="00000000">
        <w:rPr>
          <w:sz w:val="28"/>
          <w:rtl w:val="0"/>
        </w:rPr>
        <w:t xml:space="preserve">.4.</w:t>
      </w:r>
      <w:r w:rsidR="00000000" w:rsidRPr="00000000" w:rsidDel="00000000">
        <w:rPr>
          <w:rtl w:val="0"/>
        </w:rPr>
        <w:t xml:space="preserve">☐</w:t>
      </w:r>
      <w:r w:rsidR="00000000" w:rsidRPr="00000000" w:rsidDel="00000000">
        <w:rPr>
          <w:sz w:val="28"/>
          <w:rtl w:val="0"/>
        </w:rPr>
        <w:t xml:space="preserve"> iepri</w:t>
      </w:r>
      <w:r w:rsidR="00000000" w:rsidRPr="00000000" w:rsidDel="00000000">
        <w:rPr>
          <w:rtl w:val="0"/>
        </w:rPr>
        <w:t xml:space="preserve">ekš izsniegtā apliecība, apliecības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☐ iepriekš izsniegtā apliecība tiks nodota, saņemot jaunu;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☐ paskaidrojums par nozaudētu, bojātu vai nozagtu apliecību.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Apliecības saņemšanas veids (atzīmēt ar x):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347"/>
        <w:gridCol w:w="5113"/>
        <w:tblGridChange w:id="0">
          <w:tblGrid>
            <w:gridCol w:w="4347"/>
            <w:gridCol w:w="511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inspekcijā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ierakstītā pasta sūtījumā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(adrese)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Bāriņtiesas priekšsēdētājs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(paraksts un tā atšifrējums)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22-TA-3640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22-TA-3640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