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0FF" w:rsidRPr="007E6A18" w:rsidRDefault="005900FF" w:rsidP="005900FF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5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2020. gada 11. augusta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noteikumiem Nr. 519</w:t>
      </w:r>
    </w:p>
    <w:p w:rsidR="005900FF" w:rsidRPr="003F6A94" w:rsidRDefault="005900FF" w:rsidP="005900FF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3F6A94">
        <w:rPr>
          <w:rFonts w:ascii="Cambria" w:hAnsi="Cambria"/>
          <w:b/>
          <w:sz w:val="22"/>
          <w:szCs w:val="28"/>
        </w:rPr>
        <w:t>Iesniegums par depozīta sistēmas izveidi</w:t>
      </w:r>
    </w:p>
    <w:p w:rsidR="005900FF" w:rsidRPr="007E6A18" w:rsidRDefault="005900FF" w:rsidP="005900FF">
      <w:pPr>
        <w:spacing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</w:p>
    <w:p w:rsidR="005900FF" w:rsidRPr="007E6A18" w:rsidRDefault="005900FF" w:rsidP="005900FF">
      <w:pPr>
        <w:spacing w:before="130" w:after="6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Valsts vides dienestam</w:t>
      </w:r>
      <w:r>
        <w:rPr>
          <w:rFonts w:ascii="Cambria" w:hAnsi="Cambria"/>
          <w:sz w:val="19"/>
          <w:szCs w:val="28"/>
        </w:rPr>
        <w:br/>
      </w:r>
      <w:r w:rsidRPr="007E6A18">
        <w:rPr>
          <w:rFonts w:ascii="Cambria" w:hAnsi="Cambria"/>
          <w:sz w:val="19"/>
          <w:szCs w:val="28"/>
        </w:rPr>
        <w:t>vvd@vvd.gov.lv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05"/>
        <w:gridCol w:w="6757"/>
      </w:tblGrid>
      <w:tr w:rsidR="005900FF" w:rsidRPr="002B6690" w:rsidTr="0022238E">
        <w:tc>
          <w:tcPr>
            <w:tcW w:w="1729" w:type="dxa"/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Lūdzu apstiprināt</w:t>
            </w:r>
          </w:p>
        </w:tc>
        <w:tc>
          <w:tcPr>
            <w:tcW w:w="7852" w:type="dxa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1729" w:type="dxa"/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852" w:type="dxa"/>
            <w:tcBorders>
              <w:top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6690">
              <w:rPr>
                <w:rFonts w:ascii="Cambria" w:hAnsi="Cambria"/>
                <w:sz w:val="17"/>
                <w:szCs w:val="17"/>
              </w:rPr>
              <w:t>(komersanta nosaukums)</w:t>
            </w:r>
            <w:r w:rsidRPr="002B6690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</w:p>
        </w:tc>
      </w:tr>
    </w:tbl>
    <w:p w:rsidR="005900FF" w:rsidRPr="007E6A18" w:rsidRDefault="005900FF" w:rsidP="005900FF">
      <w:pPr>
        <w:spacing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900FF" w:rsidRPr="002B6690" w:rsidTr="0022238E">
        <w:trPr>
          <w:trHeight w:val="227"/>
        </w:trPr>
        <w:tc>
          <w:tcPr>
            <w:tcW w:w="9287" w:type="dxa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rPr>
          <w:trHeight w:val="227"/>
        </w:trPr>
        <w:tc>
          <w:tcPr>
            <w:tcW w:w="9287" w:type="dxa"/>
            <w:tcBorders>
              <w:top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B6690">
              <w:rPr>
                <w:rFonts w:ascii="Cambria" w:hAnsi="Cambria"/>
                <w:sz w:val="17"/>
                <w:szCs w:val="17"/>
              </w:rPr>
              <w:t>(vienotais reģistrācijas numurs, juridiskā adrese, e-pasts)</w:t>
            </w:r>
          </w:p>
        </w:tc>
      </w:tr>
    </w:tbl>
    <w:p w:rsidR="005900FF" w:rsidRPr="007E6A18" w:rsidRDefault="005900FF" w:rsidP="005900FF">
      <w:pPr>
        <w:spacing w:line="260" w:lineRule="exact"/>
        <w:ind w:firstLine="539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6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apsaimniekošanas plānu un piemērot atbrīvojumu no dabas resursu nodokļa samaksas</w:t>
      </w:r>
      <w:r w:rsidRPr="007E6A18">
        <w:rPr>
          <w:rFonts w:ascii="Cambria" w:hAnsi="Cambria"/>
          <w:sz w:val="19"/>
          <w:szCs w:val="28"/>
          <w:vertAlign w:val="superscript"/>
        </w:rPr>
        <w:t>2</w:t>
      </w:r>
      <w:r w:rsidRPr="007E6A18">
        <w:rPr>
          <w:rFonts w:ascii="Cambria" w:hAnsi="Cambria"/>
          <w:sz w:val="19"/>
          <w:szCs w:val="28"/>
        </w:rPr>
        <w:t xml:space="preserve"> par šādiem depozīta iepakojuma veidiem: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4"/>
        <w:gridCol w:w="396"/>
        <w:gridCol w:w="2836"/>
        <w:gridCol w:w="4606"/>
      </w:tblGrid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1.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595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:rsidR="005900FF" w:rsidRPr="002B6690" w:rsidRDefault="005900FF" w:rsidP="0022238E">
            <w:pPr>
              <w:jc w:val="both"/>
              <w:rPr>
                <w:rFonts w:ascii="Cambria" w:hAnsi="Cambria"/>
                <w:sz w:val="19"/>
                <w:szCs w:val="28"/>
              </w:rPr>
            </w:pPr>
          </w:p>
        </w:tc>
      </w:tr>
    </w:tbl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laikposmam no 20__. gada __. ______ līdz 20__. gada __. _______ .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Iesniegumam pievienotā plāna _________________daļā sniegtā informācija ir komercnoslēpums (var attiecināt tikai uz depozīta iepakotāju informāciju par tirgū laisto depozīta iepakojumu).</w:t>
      </w:r>
    </w:p>
    <w:p w:rsidR="005900FF" w:rsidRPr="007E6A18" w:rsidRDefault="005900FF" w:rsidP="005900FF">
      <w:pPr>
        <w:pStyle w:val="naiskr"/>
        <w:spacing w:before="0" w:after="0" w:line="240" w:lineRule="exact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pStyle w:val="naiskr"/>
        <w:spacing w:before="0" w:after="0" w:line="240" w:lineRule="exac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Apliecinu, ka norādītā informācija ir pilnīga un patiesa.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 xml:space="preserve">Pielikumā: 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1. Depozīta sistēmas darbības organizēšanas un īstenošanas plāns laikposmam no 20____. gada ____. ___________līdz 20____. gada ___. ___________ uz _____ lapām.</w:t>
      </w: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spacing w:line="240" w:lineRule="exact"/>
        <w:jc w:val="both"/>
        <w:rPr>
          <w:rFonts w:ascii="Cambria" w:hAnsi="Cambria"/>
          <w:bCs/>
          <w:sz w:val="19"/>
          <w:szCs w:val="28"/>
        </w:rPr>
      </w:pPr>
      <w:r w:rsidRPr="007E6A18">
        <w:rPr>
          <w:rFonts w:ascii="Cambria" w:hAnsi="Cambria"/>
          <w:bCs/>
          <w:sz w:val="19"/>
          <w:szCs w:val="28"/>
        </w:rPr>
        <w:t>2. Finanšu nodrošinājuma dokuments (kredītiestādes izsniegta pirmā pieprasījuma garantijas vēstule vai apdrošinātāja izsniegta apdrošināšanas polise) uz _____lapām.</w:t>
      </w:r>
    </w:p>
    <w:p w:rsidR="005900FF" w:rsidRPr="007E6A18" w:rsidRDefault="005900FF" w:rsidP="005900FF">
      <w:pPr>
        <w:pStyle w:val="naisf"/>
        <w:spacing w:before="0" w:after="0" w:line="240" w:lineRule="exact"/>
        <w:ind w:firstLine="0"/>
        <w:rPr>
          <w:rFonts w:ascii="Cambria" w:hAnsi="Cambria"/>
          <w:sz w:val="19"/>
          <w:szCs w:val="28"/>
        </w:rPr>
      </w:pPr>
    </w:p>
    <w:p w:rsidR="005900FF" w:rsidRPr="007E6A18" w:rsidRDefault="005900FF" w:rsidP="005900FF">
      <w:pPr>
        <w:pStyle w:val="naiskr"/>
        <w:spacing w:before="0" w:after="0" w:line="240" w:lineRule="exact"/>
        <w:rPr>
          <w:rFonts w:ascii="Cambria" w:hAnsi="Cambria"/>
          <w:sz w:val="19"/>
          <w:szCs w:val="28"/>
        </w:rPr>
      </w:pPr>
      <w:r w:rsidRPr="007E6A18">
        <w:rPr>
          <w:rFonts w:ascii="Cambria" w:hAnsi="Cambria"/>
          <w:sz w:val="19"/>
          <w:szCs w:val="28"/>
        </w:rPr>
        <w:t>Datums</w:t>
      </w:r>
      <w:r w:rsidRPr="007E6A18">
        <w:rPr>
          <w:rFonts w:ascii="Cambria" w:hAnsi="Cambria"/>
          <w:sz w:val="19"/>
          <w:szCs w:val="28"/>
          <w:vertAlign w:val="superscript"/>
        </w:rPr>
        <w:t>3</w:t>
      </w:r>
      <w:r w:rsidRPr="007E6A18">
        <w:rPr>
          <w:rFonts w:ascii="Cambria" w:hAnsi="Cambria"/>
          <w:sz w:val="19"/>
          <w:szCs w:val="28"/>
        </w:rPr>
        <w:t xml:space="preserve"> ___________________</w:t>
      </w:r>
    </w:p>
    <w:p w:rsidR="005900FF" w:rsidRDefault="005900FF" w:rsidP="005900FF">
      <w:pPr>
        <w:pStyle w:val="naisf"/>
        <w:spacing w:before="0" w:after="0" w:line="240" w:lineRule="exact"/>
        <w:ind w:firstLine="0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59"/>
        <w:gridCol w:w="5703"/>
      </w:tblGrid>
      <w:tr w:rsidR="005900FF" w:rsidRPr="002B6690" w:rsidTr="0022238E">
        <w:tc>
          <w:tcPr>
            <w:tcW w:w="1590" w:type="pct"/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  <w:r w:rsidRPr="002B6690">
              <w:rPr>
                <w:rFonts w:ascii="Cambria" w:hAnsi="Cambria"/>
                <w:sz w:val="19"/>
                <w:szCs w:val="28"/>
              </w:rPr>
              <w:t xml:space="preserve">Vadītājs vai </w:t>
            </w:r>
            <w:proofErr w:type="spellStart"/>
            <w:r w:rsidRPr="002B6690">
              <w:rPr>
                <w:rFonts w:ascii="Cambria" w:hAnsi="Cambria"/>
                <w:sz w:val="19"/>
                <w:szCs w:val="28"/>
              </w:rPr>
              <w:t>paraksttiesīgā</w:t>
            </w:r>
            <w:proofErr w:type="spellEnd"/>
            <w:r w:rsidRPr="002B6690">
              <w:rPr>
                <w:rFonts w:ascii="Cambria" w:hAnsi="Cambria"/>
                <w:sz w:val="19"/>
                <w:szCs w:val="28"/>
              </w:rPr>
              <w:t xml:space="preserve"> persona</w:t>
            </w:r>
          </w:p>
        </w:tc>
        <w:tc>
          <w:tcPr>
            <w:tcW w:w="3410" w:type="pct"/>
            <w:tcBorders>
              <w:bottom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rPr>
                <w:rFonts w:ascii="Cambria" w:hAnsi="Cambria"/>
                <w:sz w:val="19"/>
                <w:szCs w:val="28"/>
              </w:rPr>
            </w:pPr>
          </w:p>
        </w:tc>
      </w:tr>
      <w:tr w:rsidR="005900FF" w:rsidRPr="002B6690" w:rsidTr="0022238E">
        <w:tc>
          <w:tcPr>
            <w:tcW w:w="1590" w:type="pct"/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410" w:type="pct"/>
            <w:tcBorders>
              <w:top w:val="single" w:sz="4" w:space="0" w:color="000000"/>
            </w:tcBorders>
            <w:shd w:val="clear" w:color="auto" w:fill="auto"/>
          </w:tcPr>
          <w:p w:rsidR="005900FF" w:rsidRPr="002B6690" w:rsidRDefault="005900FF" w:rsidP="0022238E">
            <w:pPr>
              <w:pStyle w:val="naisf"/>
              <w:spacing w:before="0" w:after="0"/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2B6690">
              <w:rPr>
                <w:rFonts w:ascii="Cambria" w:hAnsi="Cambria"/>
                <w:sz w:val="17"/>
                <w:szCs w:val="17"/>
              </w:rPr>
              <w:t>(amats, vārds, uzvārds, paraksts</w:t>
            </w:r>
            <w:r w:rsidRPr="002B6690">
              <w:rPr>
                <w:rFonts w:ascii="Cambria" w:hAnsi="Cambria"/>
                <w:sz w:val="17"/>
                <w:szCs w:val="17"/>
                <w:vertAlign w:val="superscript"/>
              </w:rPr>
              <w:t>3</w:t>
            </w:r>
            <w:r w:rsidRPr="002B6690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5900FF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9"/>
          <w:szCs w:val="28"/>
        </w:rPr>
      </w:pP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</w:rPr>
        <w:t>Piezīmes.</w:t>
      </w: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  <w:vertAlign w:val="superscript"/>
        </w:rPr>
        <w:t>1</w:t>
      </w:r>
      <w:r w:rsidRPr="002C204D">
        <w:rPr>
          <w:rFonts w:ascii="Cambria" w:hAnsi="Cambria"/>
          <w:sz w:val="17"/>
          <w:szCs w:val="17"/>
        </w:rPr>
        <w:t> Depozīta sistēmas operators.</w:t>
      </w: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  <w:vertAlign w:val="superscript"/>
        </w:rPr>
        <w:t>2</w:t>
      </w:r>
      <w:r w:rsidRPr="002C204D">
        <w:rPr>
          <w:rFonts w:ascii="Cambria" w:hAnsi="Cambria"/>
          <w:sz w:val="17"/>
          <w:szCs w:val="17"/>
        </w:rPr>
        <w:t> Apsaimniekošanas plāna 7. tabulā minētajiem depozīta iepakotājiem.</w:t>
      </w:r>
    </w:p>
    <w:p w:rsidR="005900FF" w:rsidRPr="002C204D" w:rsidRDefault="005900FF" w:rsidP="005900FF">
      <w:pPr>
        <w:pStyle w:val="naisf"/>
        <w:spacing w:before="0" w:after="0" w:line="260" w:lineRule="exact"/>
        <w:ind w:firstLine="0"/>
        <w:rPr>
          <w:rFonts w:ascii="Cambria" w:hAnsi="Cambria"/>
          <w:sz w:val="17"/>
          <w:szCs w:val="17"/>
        </w:rPr>
      </w:pPr>
      <w:r w:rsidRPr="002C204D">
        <w:rPr>
          <w:rFonts w:ascii="Cambria" w:hAnsi="Cambria"/>
          <w:sz w:val="17"/>
          <w:szCs w:val="17"/>
          <w:vertAlign w:val="superscript"/>
        </w:rPr>
        <w:t>3</w:t>
      </w:r>
      <w:r w:rsidRPr="002C204D">
        <w:rPr>
          <w:rFonts w:ascii="Cambria" w:hAnsi="Cambria"/>
          <w:sz w:val="17"/>
          <w:szCs w:val="17"/>
        </w:rPr>
        <w:t> Dokumenta rekvizītus "datums" un "paraksts" neaizpilda, ja elektroniskais dokuments ir sagatavots atbilstoši normatīvajiem aktiem par elektronisko dokumentu noformēšanu.</w:t>
      </w:r>
    </w:p>
    <w:p w:rsidR="00825AA5" w:rsidRDefault="00825AA5">
      <w:bookmarkStart w:id="0" w:name="_GoBack"/>
      <w:bookmarkEnd w:id="0"/>
    </w:p>
    <w:sectPr w:rsidR="00825A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0FF"/>
    <w:rsid w:val="005900FF"/>
    <w:rsid w:val="0082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900FF"/>
    <w:pPr>
      <w:spacing w:before="75" w:after="75"/>
      <w:ind w:firstLine="375"/>
      <w:jc w:val="both"/>
    </w:pPr>
  </w:style>
  <w:style w:type="paragraph" w:customStyle="1" w:styleId="naiskr">
    <w:name w:val="naiskr"/>
    <w:basedOn w:val="Normal"/>
    <w:rsid w:val="005900FF"/>
    <w:pPr>
      <w:spacing w:before="75" w:after="75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5900FF"/>
    <w:pPr>
      <w:spacing w:before="75" w:after="75"/>
      <w:ind w:firstLine="375"/>
      <w:jc w:val="both"/>
    </w:pPr>
  </w:style>
  <w:style w:type="paragraph" w:customStyle="1" w:styleId="naiskr">
    <w:name w:val="naiskr"/>
    <w:basedOn w:val="Normal"/>
    <w:rsid w:val="005900FF"/>
    <w:pPr>
      <w:spacing w:before="75" w:after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2020-08-17T07:04:00Z</dcterms:created>
  <dcterms:modified xsi:type="dcterms:W3CDTF">2020-08-17T07:05:00Z</dcterms:modified>
</cp:coreProperties>
</file>