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2BFE7" w14:textId="77777777" w:rsidR="003B5B98" w:rsidRPr="003B4974" w:rsidRDefault="003B5B98" w:rsidP="003B5B98">
      <w:pPr>
        <w:spacing w:before="130" w:after="0" w:line="260" w:lineRule="exact"/>
        <w:jc w:val="right"/>
        <w:rPr>
          <w:rFonts w:ascii="Cambria" w:hAnsi="Cambria"/>
          <w:sz w:val="19"/>
          <w:szCs w:val="28"/>
        </w:rPr>
      </w:pPr>
      <w:r w:rsidRPr="003B4974">
        <w:rPr>
          <w:rFonts w:ascii="Cambria" w:hAnsi="Cambria"/>
          <w:sz w:val="19"/>
          <w:szCs w:val="28"/>
        </w:rPr>
        <w:t>2. pielikums</w:t>
      </w:r>
      <w:r w:rsidRPr="003B4974">
        <w:rPr>
          <w:rFonts w:ascii="Cambria" w:hAnsi="Cambria"/>
          <w:sz w:val="19"/>
          <w:szCs w:val="28"/>
        </w:rPr>
        <w:br/>
        <w:t>Ministru kabineta</w:t>
      </w:r>
      <w:r w:rsidRPr="003B4974">
        <w:rPr>
          <w:rFonts w:ascii="Cambria" w:hAnsi="Cambria"/>
          <w:sz w:val="19"/>
          <w:szCs w:val="28"/>
        </w:rPr>
        <w:br/>
        <w:t>2016. gada 5. jūlija</w:t>
      </w:r>
      <w:r w:rsidRPr="003B4974">
        <w:rPr>
          <w:rFonts w:ascii="Cambria" w:hAnsi="Cambria"/>
          <w:sz w:val="19"/>
          <w:szCs w:val="28"/>
        </w:rPr>
        <w:br/>
        <w:t>noteikumiem Nr. 440</w:t>
      </w:r>
    </w:p>
    <w:p w14:paraId="24C2BFE8" w14:textId="77777777" w:rsidR="003B5B98" w:rsidRPr="003B4974" w:rsidRDefault="003B5B98" w:rsidP="003B5B98">
      <w:pPr>
        <w:pStyle w:val="tv2131"/>
        <w:spacing w:before="360" w:line="240" w:lineRule="auto"/>
        <w:ind w:left="567" w:right="567" w:firstLine="0"/>
        <w:jc w:val="center"/>
        <w:rPr>
          <w:rFonts w:ascii="Cambria" w:eastAsia="Meiryo" w:hAnsi="Cambria"/>
          <w:b/>
          <w:sz w:val="22"/>
          <w:szCs w:val="28"/>
        </w:rPr>
      </w:pPr>
      <w:r w:rsidRPr="003B4974">
        <w:rPr>
          <w:rFonts w:ascii="Cambria" w:eastAsia="Meiryo" w:hAnsi="Cambria"/>
          <w:b/>
          <w:sz w:val="22"/>
          <w:szCs w:val="28"/>
        </w:rPr>
        <w:t>Elektroniskā veidlapa informācijas iesniegšanai par tabakas izstrādājumiem</w:t>
      </w:r>
    </w:p>
    <w:p w14:paraId="24C2BFE9" w14:textId="77777777" w:rsidR="003B5B98" w:rsidRPr="003B4974" w:rsidRDefault="003B5B98" w:rsidP="003B5B98">
      <w:pPr>
        <w:autoSpaceDE w:val="0"/>
        <w:autoSpaceDN w:val="0"/>
        <w:adjustRightInd w:val="0"/>
        <w:spacing w:before="130" w:after="0" w:line="260" w:lineRule="exact"/>
        <w:jc w:val="both"/>
        <w:rPr>
          <w:rFonts w:ascii="Cambria" w:hAnsi="Cambria"/>
          <w:sz w:val="19"/>
          <w:szCs w:val="28"/>
        </w:rPr>
      </w:pPr>
    </w:p>
    <w:p w14:paraId="24C2BFEA" w14:textId="77777777" w:rsidR="003B5B98" w:rsidRPr="003B4974" w:rsidRDefault="003B5B98" w:rsidP="003B5B98">
      <w:pPr>
        <w:pStyle w:val="ti-grseq-1"/>
        <w:shd w:val="clear" w:color="auto" w:fill="FFFFFF"/>
        <w:spacing w:before="130" w:beforeAutospacing="0" w:after="0" w:afterAutospacing="0" w:line="260" w:lineRule="exact"/>
        <w:jc w:val="both"/>
        <w:rPr>
          <w:rFonts w:ascii="Cambria" w:hAnsi="Cambria"/>
          <w:b/>
          <w:bCs/>
          <w:sz w:val="19"/>
          <w:szCs w:val="28"/>
        </w:rPr>
      </w:pPr>
      <w:r w:rsidRPr="003B4974">
        <w:rPr>
          <w:rFonts w:ascii="Cambria" w:hAnsi="Cambria"/>
          <w:b/>
          <w:bCs/>
          <w:sz w:val="19"/>
          <w:szCs w:val="28"/>
        </w:rPr>
        <w:t>1. Lauku apraksts</w:t>
      </w:r>
    </w:p>
    <w:p w14:paraId="24C2BFEB"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r w:rsidRPr="003B4974">
        <w:rPr>
          <w:rFonts w:ascii="Cambria" w:hAnsi="Cambria"/>
          <w:sz w:val="19"/>
          <w:szCs w:val="28"/>
        </w:rPr>
        <w:t>1.1. Visi lauki, kas elektroniskajā veidlapā informācijas iesniegšanai par tabakas izstrādājumiem (turpmāk – vienotā veidlapa) apzīmēti ar "O", ir obligāti aizpildāmi.</w:t>
      </w:r>
    </w:p>
    <w:p w14:paraId="24C2BFEC"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r w:rsidRPr="003B4974">
        <w:rPr>
          <w:rFonts w:ascii="Cambria" w:hAnsi="Cambria"/>
          <w:sz w:val="19"/>
          <w:szCs w:val="28"/>
        </w:rPr>
        <w:t>1.2. Lauki, kas vienotajā veidlapā apzīmēti ar "F", kļūst obligāti aizpildāmi, ja tiek atlasīta konkrēta atbilde no iepriekšējiem mainīgajiem.</w:t>
      </w:r>
    </w:p>
    <w:p w14:paraId="24C2BFED"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r w:rsidRPr="003B4974">
        <w:rPr>
          <w:rFonts w:ascii="Cambria" w:hAnsi="Cambria"/>
          <w:sz w:val="19"/>
          <w:szCs w:val="28"/>
        </w:rPr>
        <w:t>1.3. Programmatūras sistēma automātiski ģenerē laukus "AUTO".</w:t>
      </w:r>
    </w:p>
    <w:p w14:paraId="24C2BFEE"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r w:rsidRPr="003B4974">
        <w:rPr>
          <w:rFonts w:ascii="Cambria" w:hAnsi="Cambria"/>
          <w:sz w:val="19"/>
          <w:szCs w:val="28"/>
        </w:rPr>
        <w:t>1.4. Attiecībā uz laukiem, kuros atbilde jāatlasa no saraksta, vienotajā veidlapā tiks sniegtas atbilstošas atsauces tabulas, ko uzturēs un publicēs Eiropas Komisijas tīmekļvietnē.</w:t>
      </w:r>
    </w:p>
    <w:p w14:paraId="24C2BFEF" w14:textId="77777777" w:rsidR="003B5B98" w:rsidRPr="003B4974" w:rsidRDefault="003B5B98" w:rsidP="003B5B98">
      <w:pPr>
        <w:autoSpaceDE w:val="0"/>
        <w:autoSpaceDN w:val="0"/>
        <w:adjustRightInd w:val="0"/>
        <w:spacing w:before="130" w:after="0" w:line="260" w:lineRule="exact"/>
        <w:jc w:val="both"/>
        <w:rPr>
          <w:rFonts w:ascii="Cambria" w:hAnsi="Cambria"/>
          <w:sz w:val="19"/>
          <w:szCs w:val="28"/>
        </w:rPr>
      </w:pPr>
    </w:p>
    <w:p w14:paraId="24C2BFF0"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bCs/>
          <w:sz w:val="19"/>
          <w:szCs w:val="28"/>
        </w:rPr>
      </w:pPr>
      <w:r w:rsidRPr="003B4974">
        <w:rPr>
          <w:rFonts w:ascii="Cambria" w:hAnsi="Cambria"/>
          <w:b/>
          <w:bCs/>
          <w:sz w:val="19"/>
          <w:szCs w:val="28"/>
        </w:rPr>
        <w:t xml:space="preserve">2. </w:t>
      </w:r>
      <w:r w:rsidRPr="003B4974">
        <w:rPr>
          <w:rFonts w:ascii="Cambria" w:hAnsi="Cambria"/>
          <w:b/>
          <w:sz w:val="19"/>
          <w:szCs w:val="28"/>
        </w:rPr>
        <w:t>Par iesniegtajiem datiem atbildīgā ražotāja vai importētāja (turpmāk – iesniedzējs)</w:t>
      </w:r>
      <w:r w:rsidRPr="003B4974">
        <w:rPr>
          <w:rFonts w:ascii="Cambria" w:hAnsi="Cambria"/>
          <w:b/>
          <w:bCs/>
          <w:sz w:val="19"/>
          <w:szCs w:val="28"/>
        </w:rPr>
        <w:t xml:space="preserve"> raksturlielumi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BFF6"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BFF1"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BFF2"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BFF3"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BFF4"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BFF5"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BFFC"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BFF7"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BFF8"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Iesniedzēja_ID</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BFF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identifikācijas numurs (turpmāk – iesniedzēja ID), ko piešķir saskaņā ar šo noteikumu 30. punktu</w:t>
            </w:r>
          </w:p>
        </w:tc>
        <w:tc>
          <w:tcPr>
            <w:tcW w:w="488" w:type="pct"/>
            <w:tcBorders>
              <w:top w:val="single" w:sz="4" w:space="0" w:color="auto"/>
              <w:left w:val="single" w:sz="4" w:space="0" w:color="auto"/>
              <w:bottom w:val="single" w:sz="4" w:space="0" w:color="auto"/>
              <w:right w:val="single" w:sz="4" w:space="0" w:color="auto"/>
            </w:tcBorders>
            <w:hideMark/>
          </w:tcPr>
          <w:p w14:paraId="24C2BFF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BFFB" w14:textId="77777777" w:rsidR="003B5B98" w:rsidRPr="003B4974" w:rsidRDefault="003B5B98">
            <w:pPr>
              <w:spacing w:after="0" w:line="240" w:lineRule="auto"/>
              <w:rPr>
                <w:sz w:val="20"/>
                <w:szCs w:val="20"/>
                <w:lang w:val="en-US"/>
              </w:rPr>
            </w:pPr>
          </w:p>
        </w:tc>
      </w:tr>
      <w:tr w:rsidR="003B5B98" w:rsidRPr="003B4974" w14:paraId="24C2C00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BFF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BFF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Iesniedzēja_nosaukums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BFFF" w14:textId="77777777" w:rsidR="003B5B98" w:rsidRPr="003B4974" w:rsidRDefault="003B5B98">
            <w:pPr>
              <w:pStyle w:val="tbl-txt"/>
              <w:spacing w:before="0" w:beforeAutospacing="0" w:after="0" w:afterAutospacing="0"/>
              <w:textAlignment w:val="baseline"/>
              <w:rPr>
                <w:rFonts w:ascii="Cambria" w:eastAsia="SimSun" w:hAnsi="Cambria"/>
                <w:sz w:val="19"/>
              </w:rPr>
            </w:pPr>
            <w:r w:rsidRPr="003B4974">
              <w:rPr>
                <w:rFonts w:ascii="Cambria" w:eastAsia="SimSun" w:hAnsi="Cambria"/>
                <w:sz w:val="19"/>
              </w:rPr>
              <w:t>Iesniedzēja oficiālais nosaukums dalībvalsts līmenī, kas saistīts ar pievienotās vērtības nodokļa (turpmāk – PVN) maksātāja numuru</w:t>
            </w:r>
          </w:p>
        </w:tc>
        <w:tc>
          <w:tcPr>
            <w:tcW w:w="488" w:type="pct"/>
            <w:tcBorders>
              <w:top w:val="single" w:sz="4" w:space="0" w:color="auto"/>
              <w:left w:val="single" w:sz="4" w:space="0" w:color="auto"/>
              <w:bottom w:val="single" w:sz="4" w:space="0" w:color="auto"/>
              <w:right w:val="single" w:sz="4" w:space="0" w:color="auto"/>
            </w:tcBorders>
            <w:hideMark/>
          </w:tcPr>
          <w:p w14:paraId="24C2C00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01" w14:textId="77777777" w:rsidR="003B5B98" w:rsidRPr="003B4974" w:rsidRDefault="003B5B98">
            <w:pPr>
              <w:spacing w:after="0" w:line="240" w:lineRule="auto"/>
              <w:rPr>
                <w:sz w:val="20"/>
                <w:szCs w:val="20"/>
                <w:lang w:val="en-US"/>
              </w:rPr>
            </w:pPr>
          </w:p>
        </w:tc>
      </w:tr>
      <w:tr w:rsidR="003B5B98" w:rsidRPr="003B4974" w14:paraId="24C2C00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0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0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Iesniedzējs_MVU</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05" w14:textId="77777777" w:rsidR="003B5B98" w:rsidRPr="003B4974" w:rsidRDefault="003B5B98">
            <w:pPr>
              <w:pStyle w:val="tbl-txt"/>
              <w:spacing w:before="0" w:beforeAutospacing="0" w:after="0" w:afterAutospacing="0"/>
              <w:textAlignment w:val="baseline"/>
              <w:rPr>
                <w:rFonts w:ascii="Cambria" w:eastAsia="SimSun" w:hAnsi="Cambria"/>
                <w:sz w:val="19"/>
              </w:rPr>
            </w:pPr>
            <w:r w:rsidRPr="003B4974">
              <w:rPr>
                <w:rFonts w:ascii="Cambria" w:eastAsia="SimSun" w:hAnsi="Cambria"/>
                <w:sz w:val="19"/>
              </w:rPr>
              <w:t>Norāde par to, vai iesniedzējs vai tā mātes uzņēmums (ja tāds ir) ir mazais vai vidējais uzņēmums</w:t>
            </w:r>
          </w:p>
        </w:tc>
        <w:tc>
          <w:tcPr>
            <w:tcW w:w="488" w:type="pct"/>
            <w:tcBorders>
              <w:top w:val="single" w:sz="4" w:space="0" w:color="auto"/>
              <w:left w:val="single" w:sz="4" w:space="0" w:color="auto"/>
              <w:bottom w:val="single" w:sz="4" w:space="0" w:color="auto"/>
              <w:right w:val="single" w:sz="4" w:space="0" w:color="auto"/>
            </w:tcBorders>
            <w:hideMark/>
          </w:tcPr>
          <w:p w14:paraId="24C2C00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07" w14:textId="77777777" w:rsidR="003B5B98" w:rsidRPr="003B4974" w:rsidRDefault="003B5B98">
            <w:pPr>
              <w:spacing w:after="0" w:line="240" w:lineRule="auto"/>
              <w:rPr>
                <w:sz w:val="20"/>
                <w:szCs w:val="20"/>
                <w:lang w:val="en-US"/>
              </w:rPr>
            </w:pPr>
          </w:p>
        </w:tc>
      </w:tr>
      <w:tr w:rsidR="003B5B98" w:rsidRPr="003B4974" w14:paraId="24C2C00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0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0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Iesniedzēja_PVN_maksātāja</w:t>
            </w:r>
            <w:proofErr w:type="spellEnd"/>
            <w:r w:rsidRPr="003B4974">
              <w:rPr>
                <w:rFonts w:ascii="Cambria" w:eastAsia="SimSun" w:hAnsi="Cambria"/>
                <w:sz w:val="19"/>
              </w:rPr>
              <w:t xml:space="preserve"> numurs</w:t>
            </w:r>
          </w:p>
        </w:tc>
        <w:tc>
          <w:tcPr>
            <w:tcW w:w="2051" w:type="pct"/>
            <w:tcBorders>
              <w:top w:val="single" w:sz="4" w:space="0" w:color="auto"/>
              <w:left w:val="single" w:sz="4" w:space="0" w:color="auto"/>
              <w:bottom w:val="single" w:sz="4" w:space="0" w:color="auto"/>
              <w:right w:val="single" w:sz="4" w:space="0" w:color="auto"/>
            </w:tcBorders>
            <w:hideMark/>
          </w:tcPr>
          <w:p w14:paraId="24C2C00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PVN maksātāja numurs</w:t>
            </w:r>
          </w:p>
        </w:tc>
        <w:tc>
          <w:tcPr>
            <w:tcW w:w="488" w:type="pct"/>
            <w:tcBorders>
              <w:top w:val="single" w:sz="4" w:space="0" w:color="auto"/>
              <w:left w:val="single" w:sz="4" w:space="0" w:color="auto"/>
              <w:bottom w:val="single" w:sz="4" w:space="0" w:color="auto"/>
              <w:right w:val="single" w:sz="4" w:space="0" w:color="auto"/>
            </w:tcBorders>
            <w:hideMark/>
          </w:tcPr>
          <w:p w14:paraId="24C2C00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0D" w14:textId="77777777" w:rsidR="003B5B98" w:rsidRPr="003B4974" w:rsidRDefault="003B5B98">
            <w:pPr>
              <w:spacing w:after="0" w:line="240" w:lineRule="auto"/>
              <w:rPr>
                <w:sz w:val="20"/>
                <w:szCs w:val="20"/>
                <w:lang w:val="en-US"/>
              </w:rPr>
            </w:pPr>
          </w:p>
        </w:tc>
      </w:tr>
      <w:tr w:rsidR="003B5B98" w:rsidRPr="003B4974" w14:paraId="24C2C01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0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1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Iesniedzēja_kategorija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1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iesniedzējs ir ražotājs vai importētājs</w:t>
            </w:r>
          </w:p>
        </w:tc>
        <w:tc>
          <w:tcPr>
            <w:tcW w:w="488" w:type="pct"/>
            <w:tcBorders>
              <w:top w:val="single" w:sz="4" w:space="0" w:color="auto"/>
              <w:left w:val="single" w:sz="4" w:space="0" w:color="auto"/>
              <w:bottom w:val="single" w:sz="4" w:space="0" w:color="auto"/>
              <w:right w:val="single" w:sz="4" w:space="0" w:color="auto"/>
            </w:tcBorders>
            <w:hideMark/>
          </w:tcPr>
          <w:p w14:paraId="24C2C01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13" w14:textId="77777777" w:rsidR="003B5B98" w:rsidRPr="003B4974" w:rsidRDefault="003B5B98">
            <w:pPr>
              <w:spacing w:after="0" w:line="240" w:lineRule="auto"/>
              <w:rPr>
                <w:sz w:val="20"/>
                <w:szCs w:val="20"/>
                <w:lang w:val="en-US"/>
              </w:rPr>
            </w:pPr>
          </w:p>
        </w:tc>
      </w:tr>
      <w:tr w:rsidR="003B5B98" w:rsidRPr="003B4974" w14:paraId="24C2C01A"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15"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16"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Iesniedzēja_adrese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1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adrese</w:t>
            </w:r>
          </w:p>
        </w:tc>
        <w:tc>
          <w:tcPr>
            <w:tcW w:w="488" w:type="pct"/>
            <w:tcBorders>
              <w:top w:val="single" w:sz="4" w:space="0" w:color="auto"/>
              <w:left w:val="single" w:sz="4" w:space="0" w:color="auto"/>
              <w:bottom w:val="single" w:sz="4" w:space="0" w:color="auto"/>
              <w:right w:val="single" w:sz="4" w:space="0" w:color="auto"/>
            </w:tcBorders>
            <w:hideMark/>
          </w:tcPr>
          <w:p w14:paraId="24C2C01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19" w14:textId="77777777" w:rsidR="003B5B98" w:rsidRPr="003B4974" w:rsidRDefault="003B5B98">
            <w:pPr>
              <w:spacing w:after="0" w:line="240" w:lineRule="auto"/>
              <w:rPr>
                <w:sz w:val="20"/>
                <w:szCs w:val="20"/>
                <w:lang w:val="en-US"/>
              </w:rPr>
            </w:pPr>
          </w:p>
        </w:tc>
      </w:tr>
      <w:tr w:rsidR="003B5B98" w:rsidRPr="003B4974" w14:paraId="24C2C020"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1B"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1C"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Iesniedzēja_valsts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1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juridiskās adreses/domicila valsts</w:t>
            </w:r>
          </w:p>
        </w:tc>
        <w:tc>
          <w:tcPr>
            <w:tcW w:w="488" w:type="pct"/>
            <w:tcBorders>
              <w:top w:val="single" w:sz="4" w:space="0" w:color="auto"/>
              <w:left w:val="single" w:sz="4" w:space="0" w:color="auto"/>
              <w:bottom w:val="single" w:sz="4" w:space="0" w:color="auto"/>
              <w:right w:val="single" w:sz="4" w:space="0" w:color="auto"/>
            </w:tcBorders>
            <w:hideMark/>
          </w:tcPr>
          <w:p w14:paraId="24C2C01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1F" w14:textId="77777777" w:rsidR="003B5B98" w:rsidRPr="003B4974" w:rsidRDefault="003B5B98">
            <w:pPr>
              <w:spacing w:after="0" w:line="240" w:lineRule="auto"/>
              <w:rPr>
                <w:sz w:val="20"/>
                <w:szCs w:val="20"/>
                <w:lang w:val="en-US"/>
              </w:rPr>
            </w:pPr>
          </w:p>
        </w:tc>
      </w:tr>
      <w:tr w:rsidR="003B5B98" w:rsidRPr="003B4974" w14:paraId="24C2C026"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2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22"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Iesniedzēja_tālruņa_numurs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2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uzņēmuma tālruņa numurs</w:t>
            </w:r>
          </w:p>
        </w:tc>
        <w:tc>
          <w:tcPr>
            <w:tcW w:w="488" w:type="pct"/>
            <w:tcBorders>
              <w:top w:val="single" w:sz="4" w:space="0" w:color="auto"/>
              <w:left w:val="single" w:sz="4" w:space="0" w:color="auto"/>
              <w:bottom w:val="single" w:sz="4" w:space="0" w:color="auto"/>
              <w:right w:val="single" w:sz="4" w:space="0" w:color="auto"/>
            </w:tcBorders>
            <w:hideMark/>
          </w:tcPr>
          <w:p w14:paraId="24C2C02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25" w14:textId="77777777" w:rsidR="003B5B98" w:rsidRPr="003B4974" w:rsidRDefault="003B5B98">
            <w:pPr>
              <w:spacing w:after="0" w:line="240" w:lineRule="auto"/>
              <w:rPr>
                <w:sz w:val="20"/>
                <w:szCs w:val="20"/>
                <w:lang w:val="en-US"/>
              </w:rPr>
            </w:pPr>
          </w:p>
        </w:tc>
      </w:tr>
      <w:tr w:rsidR="003B5B98" w:rsidRPr="003B4974" w14:paraId="24C2C02C"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27"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28"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Iesniedzēja_e</w:t>
            </w:r>
            <w:proofErr w:type="spellEnd"/>
            <w:r w:rsidRPr="003B4974">
              <w:rPr>
                <w:rFonts w:ascii="Cambria" w:eastAsia="SimSun" w:hAnsi="Cambria"/>
                <w:sz w:val="19"/>
              </w:rPr>
              <w:t>-pasts</w:t>
            </w:r>
          </w:p>
        </w:tc>
        <w:tc>
          <w:tcPr>
            <w:tcW w:w="2051" w:type="pct"/>
            <w:tcBorders>
              <w:top w:val="single" w:sz="4" w:space="0" w:color="auto"/>
              <w:left w:val="single" w:sz="4" w:space="0" w:color="auto"/>
              <w:bottom w:val="single" w:sz="4" w:space="0" w:color="auto"/>
              <w:right w:val="single" w:sz="4" w:space="0" w:color="auto"/>
            </w:tcBorders>
            <w:hideMark/>
          </w:tcPr>
          <w:p w14:paraId="24C2C02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uzņēmuma e-pasta adrese</w:t>
            </w:r>
          </w:p>
        </w:tc>
        <w:tc>
          <w:tcPr>
            <w:tcW w:w="488" w:type="pct"/>
            <w:tcBorders>
              <w:top w:val="single" w:sz="4" w:space="0" w:color="auto"/>
              <w:left w:val="single" w:sz="4" w:space="0" w:color="auto"/>
              <w:bottom w:val="single" w:sz="4" w:space="0" w:color="auto"/>
              <w:right w:val="single" w:sz="4" w:space="0" w:color="auto"/>
            </w:tcBorders>
            <w:hideMark/>
          </w:tcPr>
          <w:p w14:paraId="24C2C02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2B" w14:textId="77777777" w:rsidR="003B5B98" w:rsidRPr="003B4974" w:rsidRDefault="003B5B98">
            <w:pPr>
              <w:spacing w:after="0" w:line="240" w:lineRule="auto"/>
              <w:rPr>
                <w:sz w:val="20"/>
                <w:szCs w:val="20"/>
                <w:lang w:val="en-US"/>
              </w:rPr>
            </w:pPr>
          </w:p>
        </w:tc>
      </w:tr>
      <w:tr w:rsidR="003B5B98" w:rsidRPr="003B4974" w14:paraId="24C2C03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2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2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Iesniedzējam_ir_mātesuzņēmums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2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Izdariet lodziņā atzīmi, ja iesniedzējam ir mātes uzņēmums</w:t>
            </w:r>
          </w:p>
        </w:tc>
        <w:tc>
          <w:tcPr>
            <w:tcW w:w="488" w:type="pct"/>
            <w:tcBorders>
              <w:top w:val="single" w:sz="4" w:space="0" w:color="auto"/>
              <w:left w:val="single" w:sz="4" w:space="0" w:color="auto"/>
              <w:bottom w:val="single" w:sz="4" w:space="0" w:color="auto"/>
              <w:right w:val="single" w:sz="4" w:space="0" w:color="auto"/>
            </w:tcBorders>
            <w:hideMark/>
          </w:tcPr>
          <w:p w14:paraId="24C2C03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31" w14:textId="77777777" w:rsidR="003B5B98" w:rsidRPr="003B4974" w:rsidRDefault="003B5B98">
            <w:pPr>
              <w:spacing w:after="0" w:line="240" w:lineRule="auto"/>
              <w:rPr>
                <w:sz w:val="20"/>
                <w:szCs w:val="20"/>
                <w:lang w:val="en-US"/>
              </w:rPr>
            </w:pPr>
          </w:p>
        </w:tc>
      </w:tr>
      <w:tr w:rsidR="003B5B98" w:rsidRPr="003B4974" w14:paraId="24C2C03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3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3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Iesniedzējam_ir_saistīts</w:t>
            </w:r>
            <w:proofErr w:type="spellEnd"/>
            <w:r w:rsidRPr="003B4974">
              <w:rPr>
                <w:rFonts w:ascii="Cambria" w:eastAsia="SimSun" w:hAnsi="Cambria"/>
                <w:sz w:val="19"/>
              </w:rPr>
              <w:t xml:space="preserve"> uzņēmums</w:t>
            </w:r>
          </w:p>
        </w:tc>
        <w:tc>
          <w:tcPr>
            <w:tcW w:w="2051" w:type="pct"/>
            <w:tcBorders>
              <w:top w:val="single" w:sz="4" w:space="0" w:color="auto"/>
              <w:left w:val="single" w:sz="4" w:space="0" w:color="auto"/>
              <w:bottom w:val="single" w:sz="4" w:space="0" w:color="auto"/>
              <w:right w:val="single" w:sz="4" w:space="0" w:color="auto"/>
            </w:tcBorders>
            <w:hideMark/>
          </w:tcPr>
          <w:p w14:paraId="24C2C03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Izdariet lodziņā atzīmi, ja iesniedzējam ir saistīts uzņēmums</w:t>
            </w:r>
          </w:p>
        </w:tc>
        <w:tc>
          <w:tcPr>
            <w:tcW w:w="488" w:type="pct"/>
            <w:tcBorders>
              <w:top w:val="single" w:sz="4" w:space="0" w:color="auto"/>
              <w:left w:val="single" w:sz="4" w:space="0" w:color="auto"/>
              <w:bottom w:val="single" w:sz="4" w:space="0" w:color="auto"/>
              <w:right w:val="single" w:sz="4" w:space="0" w:color="auto"/>
            </w:tcBorders>
            <w:hideMark/>
          </w:tcPr>
          <w:p w14:paraId="24C2C03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37" w14:textId="77777777" w:rsidR="003B5B98" w:rsidRPr="003B4974" w:rsidRDefault="003B5B98">
            <w:pPr>
              <w:spacing w:after="0" w:line="240" w:lineRule="auto"/>
              <w:rPr>
                <w:sz w:val="20"/>
                <w:szCs w:val="20"/>
                <w:lang w:val="en-US"/>
              </w:rPr>
            </w:pPr>
          </w:p>
        </w:tc>
      </w:tr>
      <w:tr w:rsidR="003B5B98" w:rsidRPr="003B4974" w14:paraId="24C2C03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3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3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Iesniedzējs_norīkojis</w:t>
            </w:r>
            <w:proofErr w:type="spellEnd"/>
            <w:r w:rsidRPr="003B4974">
              <w:rPr>
                <w:rFonts w:ascii="Cambria" w:eastAsia="SimSun" w:hAnsi="Cambria"/>
                <w:sz w:val="19"/>
              </w:rPr>
              <w:t>_ ievadītāju</w:t>
            </w:r>
          </w:p>
        </w:tc>
        <w:tc>
          <w:tcPr>
            <w:tcW w:w="2051" w:type="pct"/>
            <w:tcBorders>
              <w:top w:val="single" w:sz="4" w:space="0" w:color="auto"/>
              <w:left w:val="single" w:sz="4" w:space="0" w:color="auto"/>
              <w:bottom w:val="single" w:sz="4" w:space="0" w:color="auto"/>
              <w:right w:val="single" w:sz="4" w:space="0" w:color="auto"/>
            </w:tcBorders>
            <w:hideMark/>
          </w:tcPr>
          <w:p w14:paraId="24C2C03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Izdariet lodziņā atzīmi, ja iesniedzējs ir norīkojis trešo pusi iesniegt datus tā vārdā ("datu ievadītājs")</w:t>
            </w:r>
          </w:p>
        </w:tc>
        <w:tc>
          <w:tcPr>
            <w:tcW w:w="488" w:type="pct"/>
            <w:tcBorders>
              <w:top w:val="single" w:sz="4" w:space="0" w:color="auto"/>
              <w:left w:val="single" w:sz="4" w:space="0" w:color="auto"/>
              <w:bottom w:val="single" w:sz="4" w:space="0" w:color="auto"/>
              <w:right w:val="single" w:sz="4" w:space="0" w:color="auto"/>
            </w:tcBorders>
            <w:hideMark/>
          </w:tcPr>
          <w:p w14:paraId="24C2C03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3D" w14:textId="77777777" w:rsidR="003B5B98" w:rsidRPr="003B4974" w:rsidRDefault="003B5B98">
            <w:pPr>
              <w:spacing w:after="0" w:line="240" w:lineRule="auto"/>
              <w:rPr>
                <w:sz w:val="20"/>
                <w:szCs w:val="20"/>
                <w:lang w:val="en-US"/>
              </w:rPr>
            </w:pPr>
          </w:p>
        </w:tc>
      </w:tr>
    </w:tbl>
    <w:p w14:paraId="24C2C03F" w14:textId="77777777" w:rsidR="003B5B98" w:rsidRPr="003B4974" w:rsidRDefault="003B5B98" w:rsidP="003B5B98">
      <w:pPr>
        <w:pStyle w:val="ti-grseq-1"/>
        <w:shd w:val="clear" w:color="auto" w:fill="FFFFFF"/>
        <w:spacing w:before="130" w:beforeAutospacing="0" w:after="0" w:afterAutospacing="0" w:line="260" w:lineRule="exact"/>
        <w:jc w:val="both"/>
        <w:rPr>
          <w:rStyle w:val="bold"/>
          <w:rFonts w:ascii="Cambria" w:hAnsi="Cambria"/>
          <w:b/>
          <w:bCs/>
          <w:sz w:val="19"/>
          <w:szCs w:val="28"/>
        </w:rPr>
      </w:pPr>
      <w:r w:rsidRPr="003B4974">
        <w:rPr>
          <w:rFonts w:ascii="Cambria" w:hAnsi="Cambria"/>
          <w:b/>
          <w:bCs/>
          <w:sz w:val="19"/>
          <w:szCs w:val="28"/>
        </w:rPr>
        <w:t xml:space="preserve">2.1. </w:t>
      </w:r>
      <w:r w:rsidRPr="003B4974">
        <w:rPr>
          <w:rStyle w:val="bold"/>
          <w:rFonts w:ascii="Cambria" w:hAnsi="Cambria"/>
          <w:b/>
          <w:bCs/>
          <w:sz w:val="19"/>
          <w:szCs w:val="28"/>
        </w:rPr>
        <w:t>Iesniedzēja mātes uzņēmuma raksturlielumi</w:t>
      </w:r>
    </w:p>
    <w:p w14:paraId="24C2C040" w14:textId="77777777" w:rsidR="003B5B98" w:rsidRPr="003B4974" w:rsidRDefault="003B5B98" w:rsidP="003B5B98">
      <w:pPr>
        <w:pStyle w:val="Normal1"/>
        <w:shd w:val="clear" w:color="auto" w:fill="FFFFFF"/>
        <w:spacing w:before="130" w:beforeAutospacing="0" w:after="0" w:afterAutospacing="0" w:line="260" w:lineRule="exact"/>
        <w:jc w:val="both"/>
      </w:pPr>
      <w:r w:rsidRPr="003B4974">
        <w:rPr>
          <w:rFonts w:ascii="Cambria" w:hAnsi="Cambria"/>
          <w:sz w:val="19"/>
          <w:szCs w:val="28"/>
        </w:rPr>
        <w:t>Par mātes uzņēmumu sniedz šādu informāciju: iesniedzēja ID (ja tāds ir), oficiālais nosaukums, adrese, valsts, uzņēmuma tālruņa numurs un uzņēmuma e-pasta adrese.</w:t>
      </w:r>
    </w:p>
    <w:p w14:paraId="24C2C041" w14:textId="77777777" w:rsidR="003B5B98" w:rsidRPr="003B4974" w:rsidRDefault="003B5B98" w:rsidP="003B5B98">
      <w:pPr>
        <w:pStyle w:val="ti-grseq-1"/>
        <w:shd w:val="clear" w:color="auto" w:fill="FFFFFF"/>
        <w:spacing w:before="130" w:beforeAutospacing="0" w:after="0" w:afterAutospacing="0" w:line="260" w:lineRule="exact"/>
        <w:jc w:val="both"/>
        <w:rPr>
          <w:rStyle w:val="bold"/>
          <w:b/>
          <w:bCs/>
        </w:rPr>
      </w:pPr>
      <w:r w:rsidRPr="003B4974">
        <w:rPr>
          <w:rFonts w:ascii="Cambria" w:hAnsi="Cambria"/>
          <w:b/>
          <w:bCs/>
          <w:sz w:val="19"/>
          <w:szCs w:val="28"/>
        </w:rPr>
        <w:t xml:space="preserve">2.2. </w:t>
      </w:r>
      <w:r w:rsidRPr="003B4974">
        <w:rPr>
          <w:rStyle w:val="bold"/>
          <w:rFonts w:ascii="Cambria" w:hAnsi="Cambria"/>
          <w:b/>
          <w:bCs/>
          <w:sz w:val="19"/>
          <w:szCs w:val="28"/>
        </w:rPr>
        <w:t>Iesniedzēja saistītā uzņēmuma raksturlielumi</w:t>
      </w:r>
    </w:p>
    <w:p w14:paraId="24C2C042" w14:textId="77777777" w:rsidR="003B5B98" w:rsidRPr="003B4974" w:rsidRDefault="003B5B98" w:rsidP="003B5B98">
      <w:pPr>
        <w:pStyle w:val="Normal1"/>
        <w:shd w:val="clear" w:color="auto" w:fill="FFFFFF"/>
        <w:spacing w:before="130" w:beforeAutospacing="0" w:after="0" w:afterAutospacing="0" w:line="260" w:lineRule="exact"/>
        <w:jc w:val="both"/>
      </w:pPr>
      <w:r w:rsidRPr="003B4974">
        <w:rPr>
          <w:rFonts w:ascii="Cambria" w:hAnsi="Cambria"/>
          <w:sz w:val="19"/>
          <w:szCs w:val="28"/>
        </w:rPr>
        <w:t>Par katru saistīto uzņēmumu sniedz šādu informāciju: iesniedzēja ID (ja tāds ir), oficiālais nosaukums, adrese, valsts, uzņēmuma tālruņa numurs un uzņēmuma e-pasta adrese.</w:t>
      </w:r>
    </w:p>
    <w:p w14:paraId="24C2C043" w14:textId="77777777" w:rsidR="003B5B98" w:rsidRPr="003B4974" w:rsidRDefault="003B5B98" w:rsidP="003B5B98">
      <w:pPr>
        <w:pStyle w:val="ti-grseq-1"/>
        <w:shd w:val="clear" w:color="auto" w:fill="FFFFFF"/>
        <w:spacing w:before="130" w:beforeAutospacing="0" w:after="0" w:afterAutospacing="0" w:line="260" w:lineRule="exact"/>
        <w:jc w:val="both"/>
        <w:rPr>
          <w:rStyle w:val="bold"/>
          <w:b/>
          <w:bCs/>
        </w:rPr>
      </w:pPr>
      <w:r w:rsidRPr="003B4974">
        <w:rPr>
          <w:rFonts w:ascii="Cambria" w:hAnsi="Cambria"/>
          <w:b/>
          <w:bCs/>
          <w:sz w:val="19"/>
          <w:szCs w:val="28"/>
        </w:rPr>
        <w:t xml:space="preserve">2.3. </w:t>
      </w:r>
      <w:r w:rsidRPr="003B4974">
        <w:rPr>
          <w:rStyle w:val="bold"/>
          <w:rFonts w:ascii="Cambria" w:hAnsi="Cambria"/>
          <w:b/>
          <w:bCs/>
          <w:sz w:val="19"/>
          <w:szCs w:val="28"/>
        </w:rPr>
        <w:t>Datu ievadītājs, kas ziņo iesniedzēja vārdā</w:t>
      </w:r>
    </w:p>
    <w:p w14:paraId="24C2C044" w14:textId="77777777" w:rsidR="003B5B98" w:rsidRPr="003B4974" w:rsidRDefault="003B5B98" w:rsidP="003B5B98">
      <w:pPr>
        <w:pStyle w:val="Normal1"/>
        <w:shd w:val="clear" w:color="auto" w:fill="FFFFFF"/>
        <w:spacing w:before="130" w:beforeAutospacing="0" w:after="0" w:afterAutospacing="0" w:line="260" w:lineRule="exact"/>
        <w:jc w:val="both"/>
      </w:pPr>
      <w:r w:rsidRPr="003B4974">
        <w:rPr>
          <w:rFonts w:ascii="Cambria" w:hAnsi="Cambria"/>
          <w:sz w:val="19"/>
          <w:szCs w:val="28"/>
        </w:rPr>
        <w:t>Par datu ievadītāju sniedz šādu informāciju: iesniedzēja ID (ja tāds ir), oficiālais nosaukums, adrese, valsts, uzņēmuma tālruņa numurs un uzņēmuma e-pasta adrese.</w:t>
      </w:r>
    </w:p>
    <w:p w14:paraId="24C2C045" w14:textId="77777777" w:rsidR="003B5B98" w:rsidRPr="003B4974" w:rsidRDefault="003B5B98" w:rsidP="003B5B98">
      <w:pPr>
        <w:autoSpaceDE w:val="0"/>
        <w:autoSpaceDN w:val="0"/>
        <w:adjustRightInd w:val="0"/>
        <w:spacing w:before="130" w:after="0" w:line="260" w:lineRule="exact"/>
        <w:jc w:val="both"/>
        <w:rPr>
          <w:rFonts w:ascii="Cambria" w:hAnsi="Cambria"/>
          <w:sz w:val="19"/>
          <w:szCs w:val="28"/>
        </w:rPr>
      </w:pPr>
    </w:p>
    <w:p w14:paraId="24C2C046" w14:textId="77777777" w:rsidR="003B5B98" w:rsidRPr="003B4974" w:rsidRDefault="003B5B98" w:rsidP="003B5B98">
      <w:pPr>
        <w:pStyle w:val="ti-grseq-1"/>
        <w:shd w:val="clear" w:color="auto" w:fill="FFFFFF"/>
        <w:spacing w:before="130" w:beforeAutospacing="0" w:after="0" w:afterAutospacing="0" w:line="260" w:lineRule="exact"/>
        <w:jc w:val="both"/>
        <w:rPr>
          <w:rFonts w:ascii="Cambria" w:hAnsi="Cambria"/>
          <w:b/>
          <w:bCs/>
          <w:sz w:val="19"/>
          <w:szCs w:val="28"/>
        </w:rPr>
      </w:pPr>
      <w:r w:rsidRPr="003B4974">
        <w:rPr>
          <w:rFonts w:ascii="Cambria" w:hAnsi="Cambria"/>
          <w:b/>
          <w:bCs/>
          <w:sz w:val="19"/>
          <w:szCs w:val="28"/>
        </w:rPr>
        <w:t>3. Izstrādājuma informācijas iesniegšana un tās apraksts</w:t>
      </w:r>
    </w:p>
    <w:p w14:paraId="24C2C047" w14:textId="77777777" w:rsidR="003B5B98" w:rsidRPr="003B4974" w:rsidRDefault="003B5B98" w:rsidP="003B5B98">
      <w:pPr>
        <w:pStyle w:val="ti-grseq-1"/>
        <w:shd w:val="clear" w:color="auto" w:fill="FFFFFF"/>
        <w:spacing w:before="130" w:beforeAutospacing="0" w:after="130" w:afterAutospacing="0" w:line="260" w:lineRule="exact"/>
        <w:jc w:val="center"/>
        <w:rPr>
          <w:rFonts w:ascii="Cambria" w:hAnsi="Cambria"/>
          <w:b/>
          <w:bCs/>
          <w:sz w:val="19"/>
          <w:szCs w:val="28"/>
        </w:rPr>
      </w:pPr>
      <w:r w:rsidRPr="003B4974">
        <w:rPr>
          <w:rFonts w:ascii="Cambria" w:hAnsi="Cambria"/>
          <w:b/>
          <w:bCs/>
          <w:sz w:val="19"/>
          <w:szCs w:val="28"/>
        </w:rPr>
        <w:t>A daļa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04D"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048"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049"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04A"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04B"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04C"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05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4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4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Iesniegšanas_veids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5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Informācijas par izstrādājumu sniegšanas veids</w:t>
            </w:r>
          </w:p>
        </w:tc>
        <w:tc>
          <w:tcPr>
            <w:tcW w:w="488" w:type="pct"/>
            <w:tcBorders>
              <w:top w:val="single" w:sz="4" w:space="0" w:color="auto"/>
              <w:left w:val="single" w:sz="4" w:space="0" w:color="auto"/>
              <w:bottom w:val="single" w:sz="4" w:space="0" w:color="auto"/>
              <w:right w:val="single" w:sz="4" w:space="0" w:color="auto"/>
            </w:tcBorders>
            <w:hideMark/>
          </w:tcPr>
          <w:p w14:paraId="24C2C05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52" w14:textId="77777777" w:rsidR="003B5B98" w:rsidRPr="003B4974" w:rsidRDefault="003B5B98">
            <w:pPr>
              <w:spacing w:after="0" w:line="240" w:lineRule="auto"/>
              <w:rPr>
                <w:sz w:val="20"/>
                <w:szCs w:val="20"/>
                <w:lang w:val="en-US"/>
              </w:rPr>
            </w:pPr>
          </w:p>
        </w:tc>
      </w:tr>
      <w:tr w:rsidR="003B5B98" w:rsidRPr="003B4974" w14:paraId="24C2C05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5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5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Iesniegšanas_sākuma_datums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5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Iesniegšanas datums tiek aizpildīts automātiski, kad tiek iesniegta informācija par izstrādājumu</w:t>
            </w:r>
          </w:p>
        </w:tc>
        <w:tc>
          <w:tcPr>
            <w:tcW w:w="488" w:type="pct"/>
            <w:tcBorders>
              <w:top w:val="single" w:sz="4" w:space="0" w:color="auto"/>
              <w:left w:val="single" w:sz="4" w:space="0" w:color="auto"/>
              <w:bottom w:val="single" w:sz="4" w:space="0" w:color="auto"/>
              <w:right w:val="single" w:sz="4" w:space="0" w:color="auto"/>
            </w:tcBorders>
            <w:hideMark/>
          </w:tcPr>
          <w:p w14:paraId="24C2C05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AUTO</w:t>
            </w:r>
          </w:p>
        </w:tc>
        <w:tc>
          <w:tcPr>
            <w:tcW w:w="693" w:type="pct"/>
            <w:tcBorders>
              <w:top w:val="single" w:sz="4" w:space="0" w:color="auto"/>
              <w:left w:val="single" w:sz="4" w:space="0" w:color="auto"/>
              <w:bottom w:val="single" w:sz="4" w:space="0" w:color="auto"/>
              <w:right w:val="single" w:sz="4" w:space="0" w:color="auto"/>
            </w:tcBorders>
            <w:hideMark/>
          </w:tcPr>
          <w:p w14:paraId="24C2C058" w14:textId="77777777" w:rsidR="003B5B98" w:rsidRPr="003B4974" w:rsidRDefault="003B5B98">
            <w:pPr>
              <w:spacing w:after="0" w:line="240" w:lineRule="auto"/>
              <w:rPr>
                <w:sz w:val="20"/>
                <w:szCs w:val="20"/>
                <w:lang w:val="en-US"/>
              </w:rPr>
            </w:pPr>
          </w:p>
        </w:tc>
      </w:tr>
      <w:tr w:rsidR="003B5B98" w:rsidRPr="003B4974" w14:paraId="24C2C06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5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5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ID (TP-ID)</w:t>
            </w:r>
          </w:p>
        </w:tc>
        <w:tc>
          <w:tcPr>
            <w:tcW w:w="2051" w:type="pct"/>
            <w:tcBorders>
              <w:top w:val="single" w:sz="4" w:space="0" w:color="auto"/>
              <w:left w:val="single" w:sz="4" w:space="0" w:color="auto"/>
              <w:bottom w:val="single" w:sz="4" w:space="0" w:color="auto"/>
              <w:right w:val="single" w:sz="4" w:space="0" w:color="auto"/>
            </w:tcBorders>
            <w:hideMark/>
          </w:tcPr>
          <w:p w14:paraId="24C2C05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identifikācijas numurs (TP-ID), kam sistēmā ir šāds formāts: "iesniedzēja ID-gads-izstrādājuma numurs" (NNNNN-NN-NNNNN), kur:</w:t>
            </w:r>
          </w:p>
          <w:p w14:paraId="24C2C05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w:t>
            </w:r>
            <w:r w:rsidRPr="003B4974">
              <w:rPr>
                <w:rFonts w:ascii="Cambria" w:eastAsia="SimSun" w:hAnsi="Cambria"/>
                <w:i/>
                <w:sz w:val="19"/>
              </w:rPr>
              <w:t>iesniedzēja ID</w:t>
            </w:r>
            <w:r w:rsidRPr="003B4974">
              <w:rPr>
                <w:rFonts w:ascii="Cambria" w:eastAsia="SimSun" w:hAnsi="Cambria"/>
                <w:sz w:val="19"/>
              </w:rPr>
              <w:t>" ir iesniedzēja ID numurs (sk. 2. punktu);</w:t>
            </w:r>
          </w:p>
          <w:p w14:paraId="24C2C05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w:t>
            </w:r>
            <w:r w:rsidRPr="003B4974">
              <w:rPr>
                <w:rFonts w:ascii="Cambria" w:eastAsia="SimSun" w:hAnsi="Cambria"/>
                <w:i/>
                <w:sz w:val="19"/>
              </w:rPr>
              <w:t>gads</w:t>
            </w:r>
            <w:r w:rsidRPr="003B4974">
              <w:rPr>
                <w:rFonts w:ascii="Cambria" w:eastAsia="SimSun" w:hAnsi="Cambria"/>
                <w:sz w:val="19"/>
              </w:rPr>
              <w:t>" ir gads, kurā pirmo reizi iesniegti dati par izstrādājumu (sastāv no diviem cipariem);</w:t>
            </w:r>
          </w:p>
          <w:p w14:paraId="24C2C05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w:t>
            </w:r>
            <w:r w:rsidRPr="003B4974">
              <w:rPr>
                <w:rFonts w:ascii="Cambria" w:eastAsia="SimSun" w:hAnsi="Cambria"/>
                <w:i/>
                <w:sz w:val="19"/>
              </w:rPr>
              <w:t>izstrādājuma numurs</w:t>
            </w:r>
            <w:r w:rsidRPr="003B4974">
              <w:rPr>
                <w:rFonts w:ascii="Cambria" w:eastAsia="SimSun" w:hAnsi="Cambria"/>
                <w:sz w:val="19"/>
              </w:rPr>
              <w:t>" ir numurs, ko iesniedzējs piešķir izstrādājumam, pirmo reizi iesniedzot datus</w:t>
            </w:r>
          </w:p>
        </w:tc>
        <w:tc>
          <w:tcPr>
            <w:tcW w:w="488" w:type="pct"/>
            <w:tcBorders>
              <w:top w:val="single" w:sz="4" w:space="0" w:color="auto"/>
              <w:left w:val="single" w:sz="4" w:space="0" w:color="auto"/>
              <w:bottom w:val="single" w:sz="4" w:space="0" w:color="auto"/>
              <w:right w:val="single" w:sz="4" w:space="0" w:color="auto"/>
            </w:tcBorders>
            <w:hideMark/>
          </w:tcPr>
          <w:p w14:paraId="24C2C06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61" w14:textId="77777777" w:rsidR="003B5B98" w:rsidRPr="003B4974" w:rsidRDefault="003B5B98">
            <w:pPr>
              <w:spacing w:after="0" w:line="240" w:lineRule="auto"/>
              <w:rPr>
                <w:sz w:val="20"/>
                <w:szCs w:val="20"/>
                <w:lang w:val="en-US"/>
              </w:rPr>
            </w:pPr>
          </w:p>
        </w:tc>
      </w:tr>
      <w:tr w:rsidR="003B5B98" w:rsidRPr="003B4974" w14:paraId="24C2C06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6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6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Zināms_cits_izstrādājuma_ID</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6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iesniedzējs zina par citu(-</w:t>
            </w:r>
            <w:proofErr w:type="spellStart"/>
            <w:r w:rsidRPr="003B4974">
              <w:rPr>
                <w:rFonts w:ascii="Cambria" w:eastAsia="SimSun" w:hAnsi="Cambria"/>
                <w:sz w:val="19"/>
              </w:rPr>
              <w:t>iem</w:t>
            </w:r>
            <w:proofErr w:type="spellEnd"/>
            <w:r w:rsidRPr="003B4974">
              <w:rPr>
                <w:rFonts w:ascii="Cambria" w:eastAsia="SimSun" w:hAnsi="Cambria"/>
                <w:sz w:val="19"/>
              </w:rPr>
              <w:t>) izstrādājumu(-</w:t>
            </w:r>
            <w:proofErr w:type="spellStart"/>
            <w:r w:rsidRPr="003B4974">
              <w:rPr>
                <w:rFonts w:ascii="Cambria" w:eastAsia="SimSun" w:hAnsi="Cambria"/>
                <w:sz w:val="19"/>
              </w:rPr>
              <w:t>iem</w:t>
            </w:r>
            <w:proofErr w:type="spellEnd"/>
            <w:r w:rsidRPr="003B4974">
              <w:rPr>
                <w:rFonts w:ascii="Cambria" w:eastAsia="SimSun" w:hAnsi="Cambria"/>
                <w:sz w:val="19"/>
              </w:rPr>
              <w:t>) ar tādu pašu sastāvu un dizainu, kas tiek tirgots(-i) Eiropas Savienībā, izmantojot atšķirīgu TP-ID</w:t>
            </w:r>
          </w:p>
        </w:tc>
        <w:tc>
          <w:tcPr>
            <w:tcW w:w="488" w:type="pct"/>
            <w:tcBorders>
              <w:top w:val="single" w:sz="4" w:space="0" w:color="auto"/>
              <w:left w:val="single" w:sz="4" w:space="0" w:color="auto"/>
              <w:bottom w:val="single" w:sz="4" w:space="0" w:color="auto"/>
              <w:right w:val="single" w:sz="4" w:space="0" w:color="auto"/>
            </w:tcBorders>
            <w:hideMark/>
          </w:tcPr>
          <w:p w14:paraId="24C2C06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67" w14:textId="77777777" w:rsidR="003B5B98" w:rsidRPr="003B4974" w:rsidRDefault="003B5B98">
            <w:pPr>
              <w:spacing w:after="0" w:line="240" w:lineRule="auto"/>
              <w:rPr>
                <w:sz w:val="20"/>
                <w:szCs w:val="20"/>
                <w:lang w:val="en-US"/>
              </w:rPr>
            </w:pPr>
          </w:p>
        </w:tc>
      </w:tr>
      <w:tr w:rsidR="003B5B98" w:rsidRPr="003B4974" w14:paraId="24C2C06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6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6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Cits_izstrādājuma_ID</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6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Norādīt izstrādājuma(-u) ar tādu pašu sastāvu un dizainu TP-ID. Ja iesniedzējam nav zināms(-i) izstrādājuma(-u) TP-ID, norādīt vismaz pilnīgu(-</w:t>
            </w:r>
            <w:proofErr w:type="spellStart"/>
            <w:r w:rsidRPr="003B4974">
              <w:rPr>
                <w:rFonts w:ascii="Cambria" w:eastAsia="SimSun" w:hAnsi="Cambria"/>
                <w:sz w:val="19"/>
              </w:rPr>
              <w:t>us</w:t>
            </w:r>
            <w:proofErr w:type="spellEnd"/>
            <w:r w:rsidRPr="003B4974">
              <w:rPr>
                <w:rFonts w:ascii="Cambria" w:eastAsia="SimSun" w:hAnsi="Cambria"/>
                <w:sz w:val="19"/>
              </w:rPr>
              <w:t>) zīmolu(-</w:t>
            </w:r>
            <w:proofErr w:type="spellStart"/>
            <w:r w:rsidRPr="003B4974">
              <w:rPr>
                <w:rFonts w:ascii="Cambria" w:eastAsia="SimSun" w:hAnsi="Cambria"/>
                <w:sz w:val="19"/>
              </w:rPr>
              <w:t>us</w:t>
            </w:r>
            <w:proofErr w:type="spellEnd"/>
            <w:r w:rsidRPr="003B4974">
              <w:rPr>
                <w:rFonts w:ascii="Cambria" w:eastAsia="SimSun" w:hAnsi="Cambria"/>
                <w:sz w:val="19"/>
              </w:rPr>
              <w:t>) un zīmola(-u) paveidu(-</w:t>
            </w:r>
            <w:proofErr w:type="spellStart"/>
            <w:r w:rsidRPr="003B4974">
              <w:rPr>
                <w:rFonts w:ascii="Cambria" w:eastAsia="SimSun" w:hAnsi="Cambria"/>
                <w:sz w:val="19"/>
              </w:rPr>
              <w:t>us</w:t>
            </w:r>
            <w:proofErr w:type="spellEnd"/>
            <w:r w:rsidRPr="003B4974">
              <w:rPr>
                <w:rFonts w:ascii="Cambria" w:eastAsia="SimSun" w:hAnsi="Cambria"/>
                <w:sz w:val="19"/>
              </w:rPr>
              <w:t xml:space="preserve">), kā arī </w:t>
            </w:r>
            <w:r w:rsidRPr="003B4974">
              <w:rPr>
                <w:rFonts w:ascii="Cambria" w:eastAsia="SimSun" w:hAnsi="Cambria"/>
                <w:sz w:val="19"/>
              </w:rPr>
              <w:br/>
              <w:t>dalībvalsti(-</w:t>
            </w:r>
            <w:proofErr w:type="spellStart"/>
            <w:r w:rsidRPr="003B4974">
              <w:rPr>
                <w:rFonts w:ascii="Cambria" w:eastAsia="SimSun" w:hAnsi="Cambria"/>
                <w:sz w:val="19"/>
              </w:rPr>
              <w:t>is</w:t>
            </w:r>
            <w:proofErr w:type="spellEnd"/>
            <w:r w:rsidRPr="003B4974">
              <w:rPr>
                <w:rFonts w:ascii="Cambria" w:eastAsia="SimSun" w:hAnsi="Cambria"/>
                <w:sz w:val="19"/>
              </w:rPr>
              <w:t>), kurā(-</w:t>
            </w:r>
            <w:proofErr w:type="spellStart"/>
            <w:r w:rsidRPr="003B4974">
              <w:rPr>
                <w:rFonts w:ascii="Cambria" w:eastAsia="SimSun" w:hAnsi="Cambria"/>
                <w:sz w:val="19"/>
              </w:rPr>
              <w:t>ās</w:t>
            </w:r>
            <w:proofErr w:type="spellEnd"/>
            <w:r w:rsidRPr="003B4974">
              <w:rPr>
                <w:rFonts w:ascii="Cambria" w:eastAsia="SimSun" w:hAnsi="Cambria"/>
                <w:sz w:val="19"/>
              </w:rPr>
              <w:t>) izstrādājums ir laists tirgū</w:t>
            </w:r>
          </w:p>
        </w:tc>
        <w:tc>
          <w:tcPr>
            <w:tcW w:w="488" w:type="pct"/>
            <w:tcBorders>
              <w:top w:val="single" w:sz="4" w:space="0" w:color="auto"/>
              <w:left w:val="single" w:sz="4" w:space="0" w:color="auto"/>
              <w:bottom w:val="single" w:sz="4" w:space="0" w:color="auto"/>
              <w:right w:val="single" w:sz="4" w:space="0" w:color="auto"/>
            </w:tcBorders>
            <w:hideMark/>
          </w:tcPr>
          <w:p w14:paraId="24C2C06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6D" w14:textId="77777777" w:rsidR="003B5B98" w:rsidRPr="003B4974" w:rsidRDefault="003B5B98">
            <w:pPr>
              <w:spacing w:after="0" w:line="240" w:lineRule="auto"/>
              <w:rPr>
                <w:sz w:val="20"/>
                <w:szCs w:val="20"/>
                <w:lang w:val="en-US"/>
              </w:rPr>
            </w:pPr>
          </w:p>
        </w:tc>
      </w:tr>
      <w:tr w:rsidR="003B5B98" w:rsidRPr="003B4974" w14:paraId="24C2C07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6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7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Zināms_izstrādājums_ar</w:t>
            </w:r>
            <w:proofErr w:type="spellEnd"/>
            <w:r w:rsidRPr="003B4974">
              <w:rPr>
                <w:rFonts w:ascii="Cambria" w:eastAsia="SimSun" w:hAnsi="Cambria"/>
                <w:sz w:val="19"/>
              </w:rPr>
              <w:t>_</w:t>
            </w:r>
            <w:r w:rsidRPr="003B4974">
              <w:rPr>
                <w:rFonts w:ascii="Cambria" w:eastAsia="SimSun" w:hAnsi="Cambria"/>
                <w:sz w:val="19"/>
              </w:rPr>
              <w:br/>
            </w:r>
            <w:proofErr w:type="spellStart"/>
            <w:r w:rsidRPr="003B4974">
              <w:rPr>
                <w:rFonts w:ascii="Cambria" w:eastAsia="SimSun" w:hAnsi="Cambria"/>
                <w:sz w:val="19"/>
              </w:rPr>
              <w:t>vienādu_sastāvu</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7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iesniedzējs zina par citu(-</w:t>
            </w:r>
            <w:proofErr w:type="spellStart"/>
            <w:r w:rsidRPr="003B4974">
              <w:rPr>
                <w:rFonts w:ascii="Cambria" w:eastAsia="SimSun" w:hAnsi="Cambria"/>
                <w:sz w:val="19"/>
              </w:rPr>
              <w:t>iem</w:t>
            </w:r>
            <w:proofErr w:type="spellEnd"/>
            <w:r w:rsidRPr="003B4974">
              <w:rPr>
                <w:rFonts w:ascii="Cambria" w:eastAsia="SimSun" w:hAnsi="Cambria"/>
                <w:sz w:val="19"/>
              </w:rPr>
              <w:t>) izstrādājumu(-</w:t>
            </w:r>
            <w:proofErr w:type="spellStart"/>
            <w:r w:rsidRPr="003B4974">
              <w:rPr>
                <w:rFonts w:ascii="Cambria" w:eastAsia="SimSun" w:hAnsi="Cambria"/>
                <w:sz w:val="19"/>
              </w:rPr>
              <w:t>iem</w:t>
            </w:r>
            <w:proofErr w:type="spellEnd"/>
            <w:r w:rsidRPr="003B4974">
              <w:rPr>
                <w:rFonts w:ascii="Cambria" w:eastAsia="SimSun" w:hAnsi="Cambria"/>
                <w:sz w:val="19"/>
              </w:rPr>
              <w:t>) ar tādām pašām sastāvdaļu proporcijām tabakas maisījuma sastāvā</w:t>
            </w:r>
          </w:p>
        </w:tc>
        <w:tc>
          <w:tcPr>
            <w:tcW w:w="488" w:type="pct"/>
            <w:tcBorders>
              <w:top w:val="single" w:sz="4" w:space="0" w:color="auto"/>
              <w:left w:val="single" w:sz="4" w:space="0" w:color="auto"/>
              <w:bottom w:val="single" w:sz="4" w:space="0" w:color="auto"/>
              <w:right w:val="single" w:sz="4" w:space="0" w:color="auto"/>
            </w:tcBorders>
            <w:hideMark/>
          </w:tcPr>
          <w:p w14:paraId="24C2C07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73" w14:textId="77777777" w:rsidR="003B5B98" w:rsidRPr="003B4974" w:rsidRDefault="003B5B98">
            <w:pPr>
              <w:spacing w:after="0" w:line="240" w:lineRule="auto"/>
              <w:rPr>
                <w:sz w:val="20"/>
                <w:szCs w:val="20"/>
                <w:lang w:val="en-US"/>
              </w:rPr>
            </w:pPr>
          </w:p>
        </w:tc>
      </w:tr>
      <w:tr w:rsidR="003B5B98" w:rsidRPr="003B4974" w14:paraId="24C2C07A"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75"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76"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Citi_izstrādājumi_ar_vienādu</w:t>
            </w:r>
            <w:proofErr w:type="spellEnd"/>
            <w:r w:rsidRPr="003B4974">
              <w:rPr>
                <w:rFonts w:ascii="Cambria" w:eastAsia="SimSun" w:hAnsi="Cambria"/>
                <w:sz w:val="19"/>
              </w:rPr>
              <w:t>_</w:t>
            </w:r>
            <w:r w:rsidRPr="003B4974">
              <w:rPr>
                <w:rFonts w:ascii="Cambria" w:eastAsia="SimSun" w:hAnsi="Cambria"/>
                <w:sz w:val="19"/>
              </w:rPr>
              <w:br/>
              <w:t>sastāvu</w:t>
            </w:r>
          </w:p>
        </w:tc>
        <w:tc>
          <w:tcPr>
            <w:tcW w:w="2051" w:type="pct"/>
            <w:tcBorders>
              <w:top w:val="single" w:sz="4" w:space="0" w:color="auto"/>
              <w:left w:val="single" w:sz="4" w:space="0" w:color="auto"/>
              <w:bottom w:val="single" w:sz="4" w:space="0" w:color="auto"/>
              <w:right w:val="single" w:sz="4" w:space="0" w:color="auto"/>
            </w:tcBorders>
            <w:hideMark/>
          </w:tcPr>
          <w:p w14:paraId="24C2C07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Norādīt izstrādājuma(-u) ar tādām pašām sastāvdaļu proporcijām tabakas maisījuma sastāvā TP-ID. Ja iesniedzējam nav zināms(-i) izstrādājuma(-u) TP-ID, norādīt vismaz pilnīgu(-</w:t>
            </w:r>
            <w:proofErr w:type="spellStart"/>
            <w:r w:rsidRPr="003B4974">
              <w:rPr>
                <w:rFonts w:ascii="Cambria" w:eastAsia="SimSun" w:hAnsi="Cambria"/>
                <w:sz w:val="19"/>
              </w:rPr>
              <w:t>us</w:t>
            </w:r>
            <w:proofErr w:type="spellEnd"/>
            <w:r w:rsidRPr="003B4974">
              <w:rPr>
                <w:rFonts w:ascii="Cambria" w:eastAsia="SimSun" w:hAnsi="Cambria"/>
                <w:sz w:val="19"/>
              </w:rPr>
              <w:t>) zīmolu(-</w:t>
            </w:r>
            <w:proofErr w:type="spellStart"/>
            <w:r w:rsidRPr="003B4974">
              <w:rPr>
                <w:rFonts w:ascii="Cambria" w:eastAsia="SimSun" w:hAnsi="Cambria"/>
                <w:sz w:val="19"/>
              </w:rPr>
              <w:t>us</w:t>
            </w:r>
            <w:proofErr w:type="spellEnd"/>
            <w:r w:rsidRPr="003B4974">
              <w:rPr>
                <w:rFonts w:ascii="Cambria" w:eastAsia="SimSun" w:hAnsi="Cambria"/>
                <w:sz w:val="19"/>
              </w:rPr>
              <w:t>) un zīmola(-u) paveidu(-</w:t>
            </w:r>
            <w:proofErr w:type="spellStart"/>
            <w:r w:rsidRPr="003B4974">
              <w:rPr>
                <w:rFonts w:ascii="Cambria" w:eastAsia="SimSun" w:hAnsi="Cambria"/>
                <w:sz w:val="19"/>
              </w:rPr>
              <w:t>us</w:t>
            </w:r>
            <w:proofErr w:type="spellEnd"/>
            <w:r w:rsidRPr="003B4974">
              <w:rPr>
                <w:rFonts w:ascii="Cambria" w:eastAsia="SimSun" w:hAnsi="Cambria"/>
                <w:sz w:val="19"/>
              </w:rPr>
              <w:t>), kā arī dalībvalsti(-</w:t>
            </w:r>
            <w:proofErr w:type="spellStart"/>
            <w:r w:rsidRPr="003B4974">
              <w:rPr>
                <w:rFonts w:ascii="Cambria" w:eastAsia="SimSun" w:hAnsi="Cambria"/>
                <w:sz w:val="19"/>
              </w:rPr>
              <w:t>is</w:t>
            </w:r>
            <w:proofErr w:type="spellEnd"/>
            <w:r w:rsidRPr="003B4974">
              <w:rPr>
                <w:rFonts w:ascii="Cambria" w:eastAsia="SimSun" w:hAnsi="Cambria"/>
                <w:sz w:val="19"/>
              </w:rPr>
              <w:t>), kurā(-</w:t>
            </w:r>
            <w:proofErr w:type="spellStart"/>
            <w:r w:rsidRPr="003B4974">
              <w:rPr>
                <w:rFonts w:ascii="Cambria" w:eastAsia="SimSun" w:hAnsi="Cambria"/>
                <w:sz w:val="19"/>
              </w:rPr>
              <w:t>ās</w:t>
            </w:r>
            <w:proofErr w:type="spellEnd"/>
            <w:r w:rsidRPr="003B4974">
              <w:rPr>
                <w:rFonts w:ascii="Cambria" w:eastAsia="SimSun" w:hAnsi="Cambria"/>
                <w:sz w:val="19"/>
              </w:rPr>
              <w:t>) izstrādājums ir laists tirgū</w:t>
            </w:r>
          </w:p>
        </w:tc>
        <w:tc>
          <w:tcPr>
            <w:tcW w:w="488" w:type="pct"/>
            <w:tcBorders>
              <w:top w:val="single" w:sz="4" w:space="0" w:color="auto"/>
              <w:left w:val="single" w:sz="4" w:space="0" w:color="auto"/>
              <w:bottom w:val="single" w:sz="4" w:space="0" w:color="auto"/>
              <w:right w:val="single" w:sz="4" w:space="0" w:color="auto"/>
            </w:tcBorders>
            <w:hideMark/>
          </w:tcPr>
          <w:p w14:paraId="24C2C07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79" w14:textId="77777777" w:rsidR="003B5B98" w:rsidRPr="003B4974" w:rsidRDefault="003B5B98">
            <w:pPr>
              <w:spacing w:after="0" w:line="240" w:lineRule="auto"/>
              <w:rPr>
                <w:sz w:val="20"/>
                <w:szCs w:val="20"/>
                <w:lang w:val="en-US"/>
              </w:rPr>
            </w:pPr>
          </w:p>
        </w:tc>
      </w:tr>
      <w:tr w:rsidR="003B5B98" w:rsidRPr="003B4974" w14:paraId="24C2C080"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7B"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7C"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7D" w14:textId="68C5B675"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Attiecīgā tabakas izstrādājuma veids</w:t>
            </w:r>
            <w:r w:rsidR="00351BD4" w:rsidRPr="003B4974">
              <w:rPr>
                <w:rFonts w:ascii="Cambria" w:eastAsia="SimSun" w:hAnsi="Cambria"/>
                <w:sz w:val="19"/>
              </w:rPr>
              <w:t xml:space="preserve">, </w:t>
            </w:r>
            <w:r w:rsidR="00E65B28" w:rsidRPr="003B4974">
              <w:rPr>
                <w:color w:val="414142"/>
                <w:sz w:val="20"/>
                <w:szCs w:val="20"/>
              </w:rPr>
              <w:t>saskaņā ar šo noteikumu 6. pielikuma 1. daļu</w:t>
            </w:r>
          </w:p>
        </w:tc>
        <w:tc>
          <w:tcPr>
            <w:tcW w:w="488" w:type="pct"/>
            <w:tcBorders>
              <w:top w:val="single" w:sz="4" w:space="0" w:color="auto"/>
              <w:left w:val="single" w:sz="4" w:space="0" w:color="auto"/>
              <w:bottom w:val="single" w:sz="4" w:space="0" w:color="auto"/>
              <w:right w:val="single" w:sz="4" w:space="0" w:color="auto"/>
            </w:tcBorders>
            <w:hideMark/>
          </w:tcPr>
          <w:p w14:paraId="24C2C07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7F" w14:textId="77777777" w:rsidR="003B5B98" w:rsidRPr="003B4974" w:rsidRDefault="003B5B98">
            <w:pPr>
              <w:spacing w:after="0" w:line="240" w:lineRule="auto"/>
              <w:rPr>
                <w:sz w:val="20"/>
                <w:szCs w:val="20"/>
                <w:lang w:val="en-US"/>
              </w:rPr>
            </w:pPr>
          </w:p>
        </w:tc>
      </w:tr>
      <w:tr w:rsidR="003B5B98" w:rsidRPr="003B4974" w14:paraId="24C2C086"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8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82"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Izstrādājuma_garums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8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vienības vidējais garums milimetros</w:t>
            </w:r>
          </w:p>
        </w:tc>
        <w:tc>
          <w:tcPr>
            <w:tcW w:w="488" w:type="pct"/>
            <w:tcBorders>
              <w:top w:val="single" w:sz="4" w:space="0" w:color="auto"/>
              <w:left w:val="single" w:sz="4" w:space="0" w:color="auto"/>
              <w:bottom w:val="single" w:sz="4" w:space="0" w:color="auto"/>
              <w:right w:val="single" w:sz="4" w:space="0" w:color="auto"/>
            </w:tcBorders>
            <w:hideMark/>
          </w:tcPr>
          <w:p w14:paraId="24C2C08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85" w14:textId="77777777" w:rsidR="003B5B98" w:rsidRPr="003B4974" w:rsidRDefault="003B5B98">
            <w:pPr>
              <w:spacing w:after="0" w:line="240" w:lineRule="auto"/>
              <w:rPr>
                <w:sz w:val="20"/>
                <w:szCs w:val="20"/>
                <w:lang w:val="en-US"/>
              </w:rPr>
            </w:pPr>
          </w:p>
        </w:tc>
      </w:tr>
      <w:tr w:rsidR="003B5B98" w:rsidRPr="003B4974" w14:paraId="24C2C08C"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87"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88"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Izstrādājuma_diametrs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8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vienības vidējais diametrs (mērīts maksimālā diametra punktā) milimetros</w:t>
            </w:r>
          </w:p>
        </w:tc>
        <w:tc>
          <w:tcPr>
            <w:tcW w:w="488" w:type="pct"/>
            <w:tcBorders>
              <w:top w:val="single" w:sz="4" w:space="0" w:color="auto"/>
              <w:left w:val="single" w:sz="4" w:space="0" w:color="auto"/>
              <w:bottom w:val="single" w:sz="4" w:space="0" w:color="auto"/>
              <w:right w:val="single" w:sz="4" w:space="0" w:color="auto"/>
            </w:tcBorders>
            <w:hideMark/>
          </w:tcPr>
          <w:p w14:paraId="24C2C08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8B" w14:textId="77777777" w:rsidR="003B5B98" w:rsidRPr="003B4974" w:rsidRDefault="003B5B98">
            <w:pPr>
              <w:spacing w:after="0" w:line="240" w:lineRule="auto"/>
              <w:rPr>
                <w:sz w:val="20"/>
                <w:szCs w:val="20"/>
                <w:lang w:val="en-US"/>
              </w:rPr>
            </w:pPr>
          </w:p>
        </w:tc>
      </w:tr>
      <w:tr w:rsidR="003B5B98" w:rsidRPr="003B4974" w14:paraId="24C2C09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8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8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Izstrādājuma_svars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8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Vienas izstrādājuma vienības svars miligramos, ieskaitot mitrumu (neiesaiņotas tabakas viena vienība ir viens grams)</w:t>
            </w:r>
          </w:p>
        </w:tc>
        <w:tc>
          <w:tcPr>
            <w:tcW w:w="488" w:type="pct"/>
            <w:tcBorders>
              <w:top w:val="single" w:sz="4" w:space="0" w:color="auto"/>
              <w:left w:val="single" w:sz="4" w:space="0" w:color="auto"/>
              <w:bottom w:val="single" w:sz="4" w:space="0" w:color="auto"/>
              <w:right w:val="single" w:sz="4" w:space="0" w:color="auto"/>
            </w:tcBorders>
            <w:hideMark/>
          </w:tcPr>
          <w:p w14:paraId="24C2C09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91" w14:textId="77777777" w:rsidR="003B5B98" w:rsidRPr="003B4974" w:rsidRDefault="003B5B98">
            <w:pPr>
              <w:spacing w:after="0" w:line="240" w:lineRule="auto"/>
              <w:rPr>
                <w:sz w:val="20"/>
                <w:szCs w:val="20"/>
                <w:lang w:val="en-US"/>
              </w:rPr>
            </w:pPr>
          </w:p>
        </w:tc>
      </w:tr>
      <w:tr w:rsidR="003B5B98" w:rsidRPr="003B4974" w14:paraId="24C2C09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9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9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Tabakas_svars_izstrādājumā</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9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Kopējais tabakas svars vienā izstrādājuma vienībā miligramos</w:t>
            </w:r>
          </w:p>
        </w:tc>
        <w:tc>
          <w:tcPr>
            <w:tcW w:w="488" w:type="pct"/>
            <w:tcBorders>
              <w:top w:val="single" w:sz="4" w:space="0" w:color="auto"/>
              <w:left w:val="single" w:sz="4" w:space="0" w:color="auto"/>
              <w:bottom w:val="single" w:sz="4" w:space="0" w:color="auto"/>
              <w:right w:val="single" w:sz="4" w:space="0" w:color="auto"/>
            </w:tcBorders>
            <w:hideMark/>
          </w:tcPr>
          <w:p w14:paraId="24C2C09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97" w14:textId="77777777" w:rsidR="003B5B98" w:rsidRPr="003B4974" w:rsidRDefault="003B5B98">
            <w:pPr>
              <w:spacing w:after="0" w:line="240" w:lineRule="auto"/>
              <w:rPr>
                <w:sz w:val="20"/>
                <w:szCs w:val="20"/>
                <w:lang w:val="en-US"/>
              </w:rPr>
            </w:pPr>
          </w:p>
        </w:tc>
      </w:tr>
      <w:tr w:rsidR="003B5B98" w:rsidRPr="003B4974" w14:paraId="24C2C09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9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9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Izstrādājuma_ražotāja_identifikācija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9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iesniedzējs nav ražotājs, norāda izstrādājuma ražotāja(-u) uzņēmuma(-u) oficiālo(-</w:t>
            </w:r>
            <w:proofErr w:type="spellStart"/>
            <w:r w:rsidRPr="003B4974">
              <w:rPr>
                <w:rFonts w:ascii="Cambria" w:eastAsia="SimSun" w:hAnsi="Cambria"/>
                <w:sz w:val="19"/>
              </w:rPr>
              <w:t>os</w:t>
            </w:r>
            <w:proofErr w:type="spellEnd"/>
            <w:r w:rsidRPr="003B4974">
              <w:rPr>
                <w:rFonts w:ascii="Cambria" w:eastAsia="SimSun" w:hAnsi="Cambria"/>
                <w:sz w:val="19"/>
              </w:rPr>
              <w:t>) nosaukumu(-</w:t>
            </w:r>
            <w:proofErr w:type="spellStart"/>
            <w:r w:rsidRPr="003B4974">
              <w:rPr>
                <w:rFonts w:ascii="Cambria" w:eastAsia="SimSun" w:hAnsi="Cambria"/>
                <w:sz w:val="19"/>
              </w:rPr>
              <w:t>us</w:t>
            </w:r>
            <w:proofErr w:type="spellEnd"/>
            <w:r w:rsidRPr="003B4974">
              <w:rPr>
                <w:rFonts w:ascii="Cambria" w:eastAsia="SimSun" w:hAnsi="Cambria"/>
                <w:sz w:val="19"/>
              </w:rPr>
              <w:t>), tostarp kontaktinformāciju (par katru ražotāju jāiesniedz šāda informācija: iesniedzēja ID numurs, ja tāds ir, oficiālais nosaukums, adrese, valsts, uzņēmuma tālruņa numurs un uzņēmuma e-pasta adrese)</w:t>
            </w:r>
          </w:p>
        </w:tc>
        <w:tc>
          <w:tcPr>
            <w:tcW w:w="488" w:type="pct"/>
            <w:tcBorders>
              <w:top w:val="single" w:sz="4" w:space="0" w:color="auto"/>
              <w:left w:val="single" w:sz="4" w:space="0" w:color="auto"/>
              <w:bottom w:val="single" w:sz="4" w:space="0" w:color="auto"/>
              <w:right w:val="single" w:sz="4" w:space="0" w:color="auto"/>
            </w:tcBorders>
            <w:hideMark/>
          </w:tcPr>
          <w:p w14:paraId="24C2C09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9D" w14:textId="77777777" w:rsidR="003B5B98" w:rsidRPr="003B4974" w:rsidRDefault="003B5B98">
            <w:pPr>
              <w:spacing w:after="0" w:line="240" w:lineRule="auto"/>
              <w:rPr>
                <w:sz w:val="20"/>
                <w:szCs w:val="20"/>
                <w:lang w:val="en-US"/>
              </w:rPr>
            </w:pPr>
          </w:p>
        </w:tc>
      </w:tr>
      <w:tr w:rsidR="003B5B98" w:rsidRPr="003B4974" w14:paraId="24C2C0A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9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A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Izstrādājuma_filtrs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A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izstrādājumā ir filtrs</w:t>
            </w:r>
          </w:p>
        </w:tc>
        <w:tc>
          <w:tcPr>
            <w:tcW w:w="488" w:type="pct"/>
            <w:tcBorders>
              <w:top w:val="single" w:sz="4" w:space="0" w:color="auto"/>
              <w:left w:val="single" w:sz="4" w:space="0" w:color="auto"/>
              <w:bottom w:val="single" w:sz="4" w:space="0" w:color="auto"/>
              <w:right w:val="single" w:sz="4" w:space="0" w:color="auto"/>
            </w:tcBorders>
            <w:hideMark/>
          </w:tcPr>
          <w:p w14:paraId="24C2C0A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A3" w14:textId="77777777" w:rsidR="003B5B98" w:rsidRPr="003B4974" w:rsidRDefault="003B5B98">
            <w:pPr>
              <w:spacing w:after="0" w:line="240" w:lineRule="auto"/>
              <w:rPr>
                <w:sz w:val="20"/>
                <w:szCs w:val="20"/>
                <w:lang w:val="en-US"/>
              </w:rPr>
            </w:pPr>
          </w:p>
        </w:tc>
      </w:tr>
      <w:tr w:rsidR="003B5B98" w:rsidRPr="003B4974" w14:paraId="24C2C0AA"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A5"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A6"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Izstrādājuma_filtra_garums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A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filtra garums milimetros</w:t>
            </w:r>
          </w:p>
        </w:tc>
        <w:tc>
          <w:tcPr>
            <w:tcW w:w="488" w:type="pct"/>
            <w:tcBorders>
              <w:top w:val="single" w:sz="4" w:space="0" w:color="auto"/>
              <w:left w:val="single" w:sz="4" w:space="0" w:color="auto"/>
              <w:bottom w:val="single" w:sz="4" w:space="0" w:color="auto"/>
              <w:right w:val="single" w:sz="4" w:space="0" w:color="auto"/>
            </w:tcBorders>
            <w:hideMark/>
          </w:tcPr>
          <w:p w14:paraId="24C2C0A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A9" w14:textId="77777777" w:rsidR="003B5B98" w:rsidRPr="003B4974" w:rsidRDefault="003B5B98">
            <w:pPr>
              <w:spacing w:after="0" w:line="240" w:lineRule="auto"/>
              <w:rPr>
                <w:sz w:val="20"/>
                <w:szCs w:val="20"/>
                <w:lang w:val="en-US"/>
              </w:rPr>
            </w:pPr>
          </w:p>
        </w:tc>
      </w:tr>
      <w:tr w:rsidR="003B5B98" w:rsidRPr="003B4974" w14:paraId="24C2C0B0"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AB"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AC"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Izstrādājuma_ražošanas_ražotnes_adrese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A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Attiecībā uz katru ražotāju norāda tās(-o) ražotnes(-</w:t>
            </w:r>
            <w:proofErr w:type="spellStart"/>
            <w:r w:rsidRPr="003B4974">
              <w:rPr>
                <w:rFonts w:ascii="Cambria" w:eastAsia="SimSun" w:hAnsi="Cambria"/>
                <w:sz w:val="19"/>
              </w:rPr>
              <w:t>ņu</w:t>
            </w:r>
            <w:proofErr w:type="spellEnd"/>
            <w:r w:rsidRPr="003B4974">
              <w:rPr>
                <w:rFonts w:ascii="Cambria" w:eastAsia="SimSun" w:hAnsi="Cambria"/>
                <w:sz w:val="19"/>
              </w:rPr>
              <w:t>) adresi(-es), kur ražošana ir pabeigta</w:t>
            </w:r>
          </w:p>
        </w:tc>
        <w:tc>
          <w:tcPr>
            <w:tcW w:w="488" w:type="pct"/>
            <w:tcBorders>
              <w:top w:val="single" w:sz="4" w:space="0" w:color="auto"/>
              <w:left w:val="single" w:sz="4" w:space="0" w:color="auto"/>
              <w:bottom w:val="single" w:sz="4" w:space="0" w:color="auto"/>
              <w:right w:val="single" w:sz="4" w:space="0" w:color="auto"/>
            </w:tcBorders>
            <w:hideMark/>
          </w:tcPr>
          <w:p w14:paraId="24C2C0A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AF" w14:textId="77777777" w:rsidR="003B5B98" w:rsidRPr="003B4974" w:rsidRDefault="003B5B98">
            <w:pPr>
              <w:spacing w:after="0" w:line="240" w:lineRule="auto"/>
              <w:rPr>
                <w:sz w:val="20"/>
                <w:szCs w:val="20"/>
                <w:lang w:val="en-US"/>
              </w:rPr>
            </w:pPr>
          </w:p>
        </w:tc>
      </w:tr>
      <w:tr w:rsidR="003B5B98" w:rsidRPr="003B4974" w14:paraId="24C2C0B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B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B2"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Izstrādājuma_tehniskais_dokuments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B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Tehnisks dokuments, kurā ietverts vispārīgs izmantoto piedevu un to īpašību apraksts</w:t>
            </w:r>
          </w:p>
        </w:tc>
        <w:tc>
          <w:tcPr>
            <w:tcW w:w="1181" w:type="pct"/>
            <w:gridSpan w:val="2"/>
            <w:tcBorders>
              <w:top w:val="single" w:sz="4" w:space="0" w:color="auto"/>
              <w:left w:val="single" w:sz="4" w:space="0" w:color="auto"/>
              <w:bottom w:val="single" w:sz="4" w:space="0" w:color="auto"/>
              <w:right w:val="single" w:sz="4" w:space="0" w:color="auto"/>
            </w:tcBorders>
            <w:hideMark/>
          </w:tcPr>
          <w:p w14:paraId="24C2C0B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r>
      <w:tr w:rsidR="003B5B98" w:rsidRPr="003B4974" w14:paraId="24C2C0B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B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B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Izstrādājuma_tirgus_izpētes_dokumenti</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B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Datu iesniedzējam pieejamie pētījumi par tirgus izpēti un izvēlēm dažādās patērētāju grupās, tostarp jauniešu un regulāru smēķētāju vidū, attiecībā uz sastāvdaļām un emisijām, kā arī jebkādi tirgus izpētes kopsavilkumi, kas veikti pirms jaunu tabakas izstrādājumu tirdzniecības uzsākšanas. Jāatjaunina, ja kļūst pieejami jauni dati</w:t>
            </w:r>
          </w:p>
        </w:tc>
        <w:tc>
          <w:tcPr>
            <w:tcW w:w="488" w:type="pct"/>
            <w:tcBorders>
              <w:top w:val="single" w:sz="4" w:space="0" w:color="auto"/>
              <w:left w:val="single" w:sz="4" w:space="0" w:color="auto"/>
              <w:bottom w:val="single" w:sz="4" w:space="0" w:color="auto"/>
              <w:right w:val="single" w:sz="4" w:space="0" w:color="auto"/>
            </w:tcBorders>
            <w:hideMark/>
          </w:tcPr>
          <w:p w14:paraId="24C2C0B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BA" w14:textId="77777777" w:rsidR="003B5B98" w:rsidRPr="003B4974" w:rsidRDefault="003B5B98">
            <w:pPr>
              <w:spacing w:after="0" w:line="240" w:lineRule="auto"/>
              <w:rPr>
                <w:sz w:val="20"/>
                <w:szCs w:val="20"/>
                <w:lang w:val="en-US"/>
              </w:rPr>
            </w:pPr>
          </w:p>
        </w:tc>
      </w:tr>
    </w:tbl>
    <w:p w14:paraId="24C2C0BC" w14:textId="77777777" w:rsidR="003B5B98" w:rsidRPr="003B4974" w:rsidRDefault="003B5B98" w:rsidP="003B5B98">
      <w:pPr>
        <w:spacing w:before="130" w:after="0" w:line="260" w:lineRule="exact"/>
        <w:jc w:val="center"/>
        <w:rPr>
          <w:rFonts w:ascii="Cambria" w:hAnsi="Cambria"/>
          <w:b/>
          <w:bCs/>
          <w:sz w:val="19"/>
          <w:szCs w:val="28"/>
        </w:rPr>
      </w:pPr>
      <w:r w:rsidRPr="003B4974">
        <w:rPr>
          <w:rFonts w:ascii="Cambria" w:hAnsi="Cambria"/>
          <w:b/>
          <w:bCs/>
          <w:sz w:val="19"/>
          <w:szCs w:val="28"/>
        </w:rPr>
        <w:t>B daļa</w:t>
      </w:r>
    </w:p>
    <w:p w14:paraId="24C2C0BD"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sz w:val="19"/>
          <w:szCs w:val="28"/>
        </w:rPr>
      </w:pPr>
      <w:r w:rsidRPr="003B4974">
        <w:rPr>
          <w:rFonts w:ascii="Cambria" w:hAnsi="Cambria"/>
          <w:sz w:val="19"/>
          <w:szCs w:val="28"/>
        </w:rPr>
        <w:t>Ja izstrādājumus piedāvā pārdošanai dažādos formātos vai ja vienu un to pašu izstrādājumu piedāvā pārdošanai vairākās dalībvalstīs, par katru formātu un katru dalībvalsti norāda šādus mainīgos: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0C3"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0BE"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0BF"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0C0"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0C1"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0C2"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0C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C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C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Izstrādājuma_zīmols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C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Zīmols, ar kuru izstrādājumu tirgo tajā dalībvalstī, kurai tiek iesniegta informācija</w:t>
            </w:r>
          </w:p>
        </w:tc>
        <w:tc>
          <w:tcPr>
            <w:tcW w:w="488" w:type="pct"/>
            <w:tcBorders>
              <w:top w:val="single" w:sz="4" w:space="0" w:color="auto"/>
              <w:left w:val="single" w:sz="4" w:space="0" w:color="auto"/>
              <w:bottom w:val="single" w:sz="4" w:space="0" w:color="auto"/>
              <w:right w:val="single" w:sz="4" w:space="0" w:color="auto"/>
            </w:tcBorders>
            <w:hideMark/>
          </w:tcPr>
          <w:p w14:paraId="24C2C0C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C8" w14:textId="77777777" w:rsidR="003B5B98" w:rsidRPr="003B4974" w:rsidRDefault="003B5B98">
            <w:pPr>
              <w:spacing w:after="0" w:line="240" w:lineRule="auto"/>
              <w:rPr>
                <w:sz w:val="20"/>
                <w:szCs w:val="20"/>
                <w:lang w:val="en-US"/>
              </w:rPr>
            </w:pPr>
          </w:p>
        </w:tc>
      </w:tr>
      <w:tr w:rsidR="003B5B98" w:rsidRPr="003B4974" w14:paraId="24C2C0CF"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C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CB"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Izstrādājuma_zīmola_paveids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C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zīmola paveids (ja ir), ar kuru to tirgo dalībvalstī, kurai tiek iesniegta informācija</w:t>
            </w:r>
          </w:p>
        </w:tc>
        <w:tc>
          <w:tcPr>
            <w:tcW w:w="488" w:type="pct"/>
            <w:tcBorders>
              <w:top w:val="single" w:sz="4" w:space="0" w:color="auto"/>
              <w:left w:val="single" w:sz="4" w:space="0" w:color="auto"/>
              <w:bottom w:val="single" w:sz="4" w:space="0" w:color="auto"/>
              <w:right w:val="single" w:sz="4" w:space="0" w:color="auto"/>
            </w:tcBorders>
            <w:hideMark/>
          </w:tcPr>
          <w:p w14:paraId="24C2C0C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CE" w14:textId="77777777" w:rsidR="003B5B98" w:rsidRPr="003B4974" w:rsidRDefault="003B5B98">
            <w:pPr>
              <w:spacing w:after="0" w:line="240" w:lineRule="auto"/>
              <w:rPr>
                <w:sz w:val="20"/>
                <w:szCs w:val="20"/>
                <w:lang w:val="en-US"/>
              </w:rPr>
            </w:pPr>
          </w:p>
        </w:tc>
      </w:tr>
      <w:tr w:rsidR="003B5B98" w:rsidRPr="003B4974" w14:paraId="24C2C0D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D0"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D1"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Izstrādājuma_tirgū</w:t>
            </w:r>
            <w:proofErr w:type="spellEnd"/>
            <w:r w:rsidRPr="003B4974">
              <w:rPr>
                <w:rFonts w:ascii="Cambria" w:eastAsia="SimSun" w:hAnsi="Cambria"/>
                <w:sz w:val="19"/>
              </w:rPr>
              <w:t xml:space="preserve"> </w:t>
            </w:r>
            <w:proofErr w:type="spellStart"/>
            <w:r w:rsidRPr="003B4974">
              <w:rPr>
                <w:rFonts w:ascii="Cambria" w:eastAsia="SimSun" w:hAnsi="Cambria"/>
                <w:sz w:val="19"/>
              </w:rPr>
              <w:t>laišanas_datums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D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Datums, kurā iesniedzējs plāno laist tirgū izstrādājumu vai ir laidis tirgū izstrādājumu</w:t>
            </w:r>
          </w:p>
        </w:tc>
        <w:tc>
          <w:tcPr>
            <w:tcW w:w="488" w:type="pct"/>
            <w:tcBorders>
              <w:top w:val="single" w:sz="4" w:space="0" w:color="auto"/>
              <w:left w:val="single" w:sz="4" w:space="0" w:color="auto"/>
              <w:bottom w:val="single" w:sz="4" w:space="0" w:color="auto"/>
              <w:right w:val="single" w:sz="4" w:space="0" w:color="auto"/>
            </w:tcBorders>
            <w:hideMark/>
          </w:tcPr>
          <w:p w14:paraId="24C2C0D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D4" w14:textId="77777777" w:rsidR="003B5B98" w:rsidRPr="003B4974" w:rsidRDefault="003B5B98">
            <w:pPr>
              <w:spacing w:after="0" w:line="240" w:lineRule="auto"/>
              <w:rPr>
                <w:sz w:val="20"/>
                <w:szCs w:val="20"/>
                <w:lang w:val="en-US"/>
              </w:rPr>
            </w:pPr>
          </w:p>
        </w:tc>
      </w:tr>
      <w:tr w:rsidR="003B5B98" w:rsidRPr="003B4974" w14:paraId="24C2C0D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D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D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Norāde_par_izstrādājuma_izņemšanu</w:t>
            </w:r>
            <w:proofErr w:type="spellEnd"/>
            <w:r w:rsidRPr="003B4974">
              <w:rPr>
                <w:rFonts w:ascii="Cambria" w:eastAsia="SimSun" w:hAnsi="Cambria"/>
                <w:sz w:val="19"/>
              </w:rPr>
              <w:t xml:space="preserve"> no tirgus</w:t>
            </w:r>
          </w:p>
        </w:tc>
        <w:tc>
          <w:tcPr>
            <w:tcW w:w="2051" w:type="pct"/>
            <w:tcBorders>
              <w:top w:val="single" w:sz="4" w:space="0" w:color="auto"/>
              <w:left w:val="single" w:sz="4" w:space="0" w:color="auto"/>
              <w:bottom w:val="single" w:sz="4" w:space="0" w:color="auto"/>
              <w:right w:val="single" w:sz="4" w:space="0" w:color="auto"/>
            </w:tcBorders>
            <w:hideMark/>
          </w:tcPr>
          <w:p w14:paraId="24C2C0D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ka iesniedzējs plāno izņemt izstrādājumu no tirgus vai ir izņēmis izstrādājumu no tirgus</w:t>
            </w:r>
          </w:p>
        </w:tc>
        <w:tc>
          <w:tcPr>
            <w:tcW w:w="488" w:type="pct"/>
            <w:tcBorders>
              <w:top w:val="single" w:sz="4" w:space="0" w:color="auto"/>
              <w:left w:val="single" w:sz="4" w:space="0" w:color="auto"/>
              <w:bottom w:val="single" w:sz="4" w:space="0" w:color="auto"/>
              <w:right w:val="single" w:sz="4" w:space="0" w:color="auto"/>
            </w:tcBorders>
            <w:hideMark/>
          </w:tcPr>
          <w:p w14:paraId="24C2C0D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0DA" w14:textId="77777777" w:rsidR="003B5B98" w:rsidRPr="003B4974" w:rsidRDefault="003B5B98">
            <w:pPr>
              <w:spacing w:after="0" w:line="240" w:lineRule="auto"/>
              <w:rPr>
                <w:sz w:val="20"/>
                <w:szCs w:val="20"/>
                <w:lang w:val="en-US"/>
              </w:rPr>
            </w:pPr>
          </w:p>
        </w:tc>
      </w:tr>
      <w:tr w:rsidR="003B5B98" w:rsidRPr="003B4974" w14:paraId="24C2C0E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D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D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Izstrādājuma_izņemšanas</w:t>
            </w:r>
            <w:proofErr w:type="spellEnd"/>
            <w:r w:rsidRPr="003B4974">
              <w:rPr>
                <w:rFonts w:ascii="Cambria" w:eastAsia="SimSun" w:hAnsi="Cambria"/>
                <w:sz w:val="19"/>
              </w:rPr>
              <w:t xml:space="preserve"> no </w:t>
            </w:r>
            <w:proofErr w:type="spellStart"/>
            <w:r w:rsidRPr="003B4974">
              <w:rPr>
                <w:rFonts w:ascii="Cambria" w:eastAsia="SimSun" w:hAnsi="Cambria"/>
                <w:sz w:val="19"/>
              </w:rPr>
              <w:t>tirgus_datums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D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Datums, kurā iesniedzējs plāno izstrādājumu izņemt no tirgus vai ir izņēmis izstrādājumu no tirgus</w:t>
            </w:r>
          </w:p>
        </w:tc>
        <w:tc>
          <w:tcPr>
            <w:tcW w:w="488" w:type="pct"/>
            <w:tcBorders>
              <w:top w:val="single" w:sz="4" w:space="0" w:color="auto"/>
              <w:left w:val="single" w:sz="4" w:space="0" w:color="auto"/>
              <w:bottom w:val="single" w:sz="4" w:space="0" w:color="auto"/>
              <w:right w:val="single" w:sz="4" w:space="0" w:color="auto"/>
            </w:tcBorders>
            <w:hideMark/>
          </w:tcPr>
          <w:p w14:paraId="24C2C0D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0E0" w14:textId="77777777" w:rsidR="003B5B98" w:rsidRPr="003B4974" w:rsidRDefault="003B5B98">
            <w:pPr>
              <w:spacing w:after="0" w:line="240" w:lineRule="auto"/>
              <w:rPr>
                <w:sz w:val="20"/>
                <w:szCs w:val="20"/>
                <w:lang w:val="en-US"/>
              </w:rPr>
            </w:pPr>
          </w:p>
        </w:tc>
      </w:tr>
      <w:tr w:rsidR="003B5B98" w:rsidRPr="003B4974" w14:paraId="24C2C0E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E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E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Iesniedzēja_izstrādājuma_numurs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E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Iesniedzēja iekšēji izmantotais izstrādājuma ID numurs</w:t>
            </w:r>
          </w:p>
        </w:tc>
        <w:tc>
          <w:tcPr>
            <w:tcW w:w="488" w:type="pct"/>
            <w:vMerge w:val="restart"/>
            <w:tcBorders>
              <w:top w:val="single" w:sz="4" w:space="0" w:color="auto"/>
              <w:left w:val="single" w:sz="4" w:space="0" w:color="auto"/>
              <w:bottom w:val="single" w:sz="4" w:space="0" w:color="auto"/>
              <w:right w:val="single" w:sz="4" w:space="0" w:color="auto"/>
            </w:tcBorders>
            <w:hideMark/>
          </w:tcPr>
          <w:p w14:paraId="24C2C0E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p w14:paraId="24C2C0E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Atsevišķs iesniedzējs vismaz vienu no šiem numuriem izmanto konsekventi attiecībā uz visiem tā iesniegumiem</w:t>
            </w:r>
          </w:p>
        </w:tc>
        <w:tc>
          <w:tcPr>
            <w:tcW w:w="693" w:type="pct"/>
            <w:tcBorders>
              <w:top w:val="single" w:sz="4" w:space="0" w:color="auto"/>
              <w:left w:val="single" w:sz="4" w:space="0" w:color="auto"/>
              <w:bottom w:val="single" w:sz="4" w:space="0" w:color="auto"/>
              <w:right w:val="single" w:sz="4" w:space="0" w:color="auto"/>
            </w:tcBorders>
            <w:hideMark/>
          </w:tcPr>
          <w:p w14:paraId="24C2C0E7" w14:textId="77777777" w:rsidR="003B5B98" w:rsidRPr="003B4974" w:rsidRDefault="003B5B98">
            <w:pPr>
              <w:spacing w:after="0" w:line="240" w:lineRule="auto"/>
              <w:rPr>
                <w:sz w:val="20"/>
                <w:szCs w:val="20"/>
              </w:rPr>
            </w:pPr>
          </w:p>
        </w:tc>
      </w:tr>
      <w:tr w:rsidR="003B5B98" w:rsidRPr="003B4974" w14:paraId="24C2C0E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E9" w14:textId="77777777" w:rsidR="003B5B98" w:rsidRPr="003B4974" w:rsidRDefault="003B5B98">
            <w:pPr>
              <w:spacing w:after="0" w:line="240" w:lineRule="auto"/>
              <w:rPr>
                <w:sz w:val="20"/>
                <w:szCs w:val="20"/>
              </w:rPr>
            </w:pPr>
          </w:p>
        </w:tc>
        <w:tc>
          <w:tcPr>
            <w:tcW w:w="1368" w:type="pct"/>
            <w:tcBorders>
              <w:top w:val="single" w:sz="4" w:space="0" w:color="auto"/>
              <w:left w:val="single" w:sz="4" w:space="0" w:color="auto"/>
              <w:bottom w:val="single" w:sz="4" w:space="0" w:color="auto"/>
              <w:right w:val="single" w:sz="4" w:space="0" w:color="auto"/>
            </w:tcBorders>
            <w:hideMark/>
          </w:tcPr>
          <w:p w14:paraId="24C2C0E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w:t>
            </w:r>
            <w:r w:rsidRPr="003B4974">
              <w:rPr>
                <w:rStyle w:val="italic"/>
                <w:rFonts w:ascii="Cambria" w:eastAsia="SimSun" w:hAnsi="Cambria"/>
                <w:i/>
                <w:iCs/>
                <w:sz w:val="19"/>
              </w:rPr>
              <w:t>UPC</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E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w:t>
            </w:r>
            <w:r w:rsidRPr="003B4974">
              <w:rPr>
                <w:rStyle w:val="apple-converted-space"/>
                <w:rFonts w:ascii="Cambria" w:eastAsia="SimSun" w:hAnsi="Cambria"/>
                <w:sz w:val="19"/>
              </w:rPr>
              <w:t xml:space="preserve"> </w:t>
            </w:r>
            <w:r w:rsidRPr="003B4974">
              <w:rPr>
                <w:rFonts w:ascii="Cambria" w:eastAsia="SimSun" w:hAnsi="Cambria"/>
                <w:sz w:val="19"/>
              </w:rPr>
              <w:t>universālais produkta kods</w:t>
            </w:r>
            <w:r w:rsidRPr="003B4974">
              <w:rPr>
                <w:rStyle w:val="italic"/>
                <w:rFonts w:ascii="Cambria" w:eastAsia="SimSun" w:hAnsi="Cambria"/>
                <w:i/>
                <w:iCs/>
                <w:sz w:val="19"/>
              </w:rPr>
              <w:t xml:space="preserve"> (UPC-12</w:t>
            </w:r>
            <w:r w:rsidRPr="003B4974">
              <w:rPr>
                <w:rFonts w:ascii="Cambria" w:eastAsia="SimSun" w:hAnsi="Cambria"/>
                <w:sz w:val="19"/>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0EC"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0ED" w14:textId="77777777" w:rsidR="003B5B98" w:rsidRPr="003B4974" w:rsidRDefault="003B5B98">
            <w:pPr>
              <w:spacing w:after="0" w:line="240" w:lineRule="auto"/>
              <w:rPr>
                <w:sz w:val="20"/>
                <w:szCs w:val="20"/>
                <w:lang w:val="en-US"/>
              </w:rPr>
            </w:pPr>
          </w:p>
        </w:tc>
      </w:tr>
      <w:tr w:rsidR="003B5B98" w:rsidRPr="003B4974" w14:paraId="24C2C0F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E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F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w:t>
            </w:r>
            <w:r w:rsidRPr="003B4974">
              <w:rPr>
                <w:rStyle w:val="italic"/>
                <w:rFonts w:ascii="Cambria" w:eastAsia="SimSun" w:hAnsi="Cambria"/>
                <w:i/>
                <w:iCs/>
                <w:sz w:val="19"/>
              </w:rPr>
              <w:t>EAN</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F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w:t>
            </w:r>
            <w:r w:rsidRPr="003B4974">
              <w:rPr>
                <w:rStyle w:val="apple-converted-space"/>
                <w:rFonts w:ascii="Cambria" w:eastAsia="SimSun" w:hAnsi="Cambria"/>
                <w:sz w:val="19"/>
              </w:rPr>
              <w:t xml:space="preserve"> </w:t>
            </w:r>
            <w:r w:rsidRPr="003B4974">
              <w:rPr>
                <w:rFonts w:ascii="Cambria" w:eastAsia="SimSun" w:hAnsi="Cambria"/>
                <w:sz w:val="19"/>
              </w:rPr>
              <w:t>Eiropas artikuls</w:t>
            </w:r>
            <w:r w:rsidRPr="003B4974">
              <w:rPr>
                <w:rStyle w:val="italic"/>
                <w:rFonts w:ascii="Cambria" w:eastAsia="SimSun" w:hAnsi="Cambria"/>
                <w:i/>
                <w:iCs/>
                <w:sz w:val="19"/>
              </w:rPr>
              <w:t xml:space="preserve"> (EAN</w:t>
            </w:r>
            <w:r w:rsidRPr="003B4974">
              <w:rPr>
                <w:rFonts w:ascii="Cambria" w:eastAsia="SimSun" w:hAnsi="Cambria"/>
                <w:i/>
                <w:sz w:val="19"/>
              </w:rPr>
              <w:t>-13 vai</w:t>
            </w:r>
            <w:r w:rsidRPr="003B4974">
              <w:rPr>
                <w:rStyle w:val="apple-converted-space"/>
                <w:rFonts w:ascii="Cambria" w:eastAsia="SimSun" w:hAnsi="Cambria"/>
                <w:i/>
                <w:sz w:val="19"/>
              </w:rPr>
              <w:t xml:space="preserve"> </w:t>
            </w:r>
            <w:r w:rsidRPr="003B4974">
              <w:rPr>
                <w:rStyle w:val="italic"/>
                <w:rFonts w:ascii="Cambria" w:eastAsia="SimSun" w:hAnsi="Cambria"/>
                <w:i/>
                <w:iCs/>
                <w:sz w:val="19"/>
              </w:rPr>
              <w:t>EAN</w:t>
            </w:r>
            <w:r w:rsidRPr="003B4974">
              <w:rPr>
                <w:rFonts w:ascii="Cambria" w:eastAsia="SimSun" w:hAnsi="Cambria"/>
                <w:i/>
                <w:sz w:val="19"/>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0F2"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0F3" w14:textId="77777777" w:rsidR="003B5B98" w:rsidRPr="003B4974" w:rsidRDefault="003B5B98">
            <w:pPr>
              <w:spacing w:after="0" w:line="240" w:lineRule="auto"/>
              <w:rPr>
                <w:sz w:val="20"/>
                <w:szCs w:val="20"/>
                <w:lang w:val="en-US"/>
              </w:rPr>
            </w:pPr>
          </w:p>
        </w:tc>
      </w:tr>
      <w:tr w:rsidR="003B5B98" w:rsidRPr="003B4974" w14:paraId="24C2C0FA"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F5"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F6"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Izstrādājuma_GTIN_numurs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F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Izstrādājuma globālais tirdzniecības identifikācijas numurs </w:t>
            </w:r>
            <w:r w:rsidRPr="003B4974">
              <w:rPr>
                <w:rFonts w:ascii="Cambria" w:eastAsia="SimSun" w:hAnsi="Cambria"/>
                <w:i/>
                <w:sz w:val="19"/>
              </w:rPr>
              <w:t>(GTIN)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0F8"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0F9" w14:textId="77777777" w:rsidR="003B5B98" w:rsidRPr="003B4974" w:rsidRDefault="003B5B98">
            <w:pPr>
              <w:spacing w:after="0" w:line="240" w:lineRule="auto"/>
              <w:rPr>
                <w:sz w:val="20"/>
                <w:szCs w:val="20"/>
                <w:lang w:val="en-US"/>
              </w:rPr>
            </w:pPr>
          </w:p>
        </w:tc>
      </w:tr>
      <w:tr w:rsidR="003B5B98" w:rsidRPr="003B4974" w14:paraId="24C2C100"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0FB"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0FC"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w:t>
            </w:r>
            <w:r w:rsidRPr="003B4974">
              <w:rPr>
                <w:rStyle w:val="italic"/>
                <w:rFonts w:ascii="Cambria" w:eastAsia="SimSun" w:hAnsi="Cambria"/>
                <w:i/>
                <w:iCs/>
                <w:sz w:val="19"/>
              </w:rPr>
              <w:t>SKU</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0F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w:t>
            </w:r>
            <w:r w:rsidRPr="003B4974">
              <w:rPr>
                <w:rStyle w:val="apple-converted-space"/>
                <w:rFonts w:ascii="Cambria" w:eastAsia="SimSun" w:hAnsi="Cambria"/>
                <w:sz w:val="19"/>
              </w:rPr>
              <w:t xml:space="preserve"> </w:t>
            </w:r>
            <w:r w:rsidRPr="003B4974">
              <w:rPr>
                <w:rFonts w:ascii="Cambria" w:eastAsia="SimSun" w:hAnsi="Cambria"/>
                <w:sz w:val="19"/>
              </w:rPr>
              <w:t>noliktavas vienības (NV) numurs(-i)</w:t>
            </w:r>
            <w:r w:rsidRPr="003B4974">
              <w:rPr>
                <w:rStyle w:val="italic"/>
                <w:rFonts w:ascii="Cambria" w:eastAsia="SimSun" w:hAnsi="Cambria"/>
                <w:i/>
                <w:iCs/>
                <w:sz w:val="19"/>
              </w:rPr>
              <w:t xml:space="preserve"> (SKU</w:t>
            </w:r>
            <w:r w:rsidRPr="003B4974">
              <w:rPr>
                <w:rStyle w:val="apple-converted-space"/>
                <w:rFonts w:ascii="Cambria" w:eastAsia="SimSun" w:hAnsi="Cambria"/>
                <w:i/>
                <w:sz w:val="19"/>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0FE"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0FF" w14:textId="77777777" w:rsidR="003B5B98" w:rsidRPr="003B4974" w:rsidRDefault="003B5B98">
            <w:pPr>
              <w:spacing w:after="0" w:line="240" w:lineRule="auto"/>
              <w:rPr>
                <w:sz w:val="20"/>
                <w:szCs w:val="20"/>
                <w:lang w:val="en-US"/>
              </w:rPr>
            </w:pPr>
          </w:p>
        </w:tc>
      </w:tr>
      <w:tr w:rsidR="003B5B98" w:rsidRPr="003B4974" w14:paraId="24C2C106"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0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02"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Izstrādājuma_tirgus_valsts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0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Dalībvalsts, kurai sniedz turpmāk minēto informāciju par izstrādājumu</w:t>
            </w:r>
          </w:p>
        </w:tc>
        <w:tc>
          <w:tcPr>
            <w:tcW w:w="488" w:type="pct"/>
            <w:tcBorders>
              <w:top w:val="single" w:sz="4" w:space="0" w:color="auto"/>
              <w:left w:val="single" w:sz="4" w:space="0" w:color="auto"/>
              <w:bottom w:val="single" w:sz="4" w:space="0" w:color="auto"/>
              <w:right w:val="single" w:sz="4" w:space="0" w:color="auto"/>
            </w:tcBorders>
            <w:hideMark/>
          </w:tcPr>
          <w:p w14:paraId="24C2C10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05" w14:textId="77777777" w:rsidR="003B5B98" w:rsidRPr="003B4974" w:rsidRDefault="003B5B98">
            <w:pPr>
              <w:spacing w:after="0" w:line="240" w:lineRule="auto"/>
              <w:rPr>
                <w:sz w:val="20"/>
                <w:szCs w:val="20"/>
                <w:lang w:val="en-US"/>
              </w:rPr>
            </w:pPr>
          </w:p>
        </w:tc>
      </w:tr>
      <w:tr w:rsidR="003B5B98" w:rsidRPr="003B4974" w14:paraId="24C2C10C"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07"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08"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Izstrādājuma_iepakojuma_veids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0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iepakojuma veids</w:t>
            </w:r>
          </w:p>
        </w:tc>
        <w:tc>
          <w:tcPr>
            <w:tcW w:w="488" w:type="pct"/>
            <w:tcBorders>
              <w:top w:val="single" w:sz="4" w:space="0" w:color="auto"/>
              <w:left w:val="single" w:sz="4" w:space="0" w:color="auto"/>
              <w:bottom w:val="single" w:sz="4" w:space="0" w:color="auto"/>
              <w:right w:val="single" w:sz="4" w:space="0" w:color="auto"/>
            </w:tcBorders>
            <w:hideMark/>
          </w:tcPr>
          <w:p w14:paraId="24C2C10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0B" w14:textId="77777777" w:rsidR="003B5B98" w:rsidRPr="003B4974" w:rsidRDefault="003B5B98">
            <w:pPr>
              <w:spacing w:after="0" w:line="240" w:lineRule="auto"/>
              <w:rPr>
                <w:sz w:val="20"/>
                <w:szCs w:val="20"/>
                <w:lang w:val="en-US"/>
              </w:rPr>
            </w:pPr>
          </w:p>
        </w:tc>
      </w:tr>
      <w:tr w:rsidR="003B5B98" w:rsidRPr="003B4974" w14:paraId="24C2C11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0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0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Izstrādājumu </w:t>
            </w:r>
            <w:proofErr w:type="spellStart"/>
            <w:r w:rsidRPr="003B4974">
              <w:rPr>
                <w:rFonts w:ascii="Cambria" w:eastAsia="SimSun" w:hAnsi="Cambria"/>
                <w:sz w:val="19"/>
              </w:rPr>
              <w:t>skaits_iepakojuma_vienībā</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0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Atsevišķu izstrādājuma vienību skaits iepakojuma vienībā</w:t>
            </w:r>
          </w:p>
        </w:tc>
        <w:tc>
          <w:tcPr>
            <w:tcW w:w="488" w:type="pct"/>
            <w:tcBorders>
              <w:top w:val="single" w:sz="4" w:space="0" w:color="auto"/>
              <w:left w:val="single" w:sz="4" w:space="0" w:color="auto"/>
              <w:bottom w:val="single" w:sz="4" w:space="0" w:color="auto"/>
              <w:right w:val="single" w:sz="4" w:space="0" w:color="auto"/>
            </w:tcBorders>
            <w:hideMark/>
          </w:tcPr>
          <w:p w14:paraId="24C2C11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11" w14:textId="77777777" w:rsidR="003B5B98" w:rsidRPr="003B4974" w:rsidRDefault="003B5B98">
            <w:pPr>
              <w:spacing w:after="0" w:line="240" w:lineRule="auto"/>
              <w:rPr>
                <w:sz w:val="20"/>
                <w:szCs w:val="20"/>
                <w:lang w:val="en-US"/>
              </w:rPr>
            </w:pPr>
          </w:p>
        </w:tc>
      </w:tr>
      <w:tr w:rsidR="003B5B98" w:rsidRPr="003B4974" w14:paraId="24C2C11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1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1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Iepakojuma_vienības_neto_svars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1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Vienas iepakojuma vienības neto svars gramos</w:t>
            </w:r>
          </w:p>
        </w:tc>
        <w:tc>
          <w:tcPr>
            <w:tcW w:w="488" w:type="pct"/>
            <w:tcBorders>
              <w:top w:val="single" w:sz="4" w:space="0" w:color="auto"/>
              <w:left w:val="single" w:sz="4" w:space="0" w:color="auto"/>
              <w:bottom w:val="single" w:sz="4" w:space="0" w:color="auto"/>
              <w:right w:val="single" w:sz="4" w:space="0" w:color="auto"/>
            </w:tcBorders>
            <w:hideMark/>
          </w:tcPr>
          <w:p w14:paraId="24C2C11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17" w14:textId="77777777" w:rsidR="003B5B98" w:rsidRPr="003B4974" w:rsidRDefault="003B5B98">
            <w:pPr>
              <w:spacing w:after="0" w:line="240" w:lineRule="auto"/>
              <w:rPr>
                <w:sz w:val="20"/>
                <w:szCs w:val="20"/>
                <w:lang w:val="en-US"/>
              </w:rPr>
            </w:pPr>
          </w:p>
        </w:tc>
      </w:tr>
      <w:tr w:rsidR="003B5B98" w:rsidRPr="003B4974" w14:paraId="24C2C11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1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1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Izstrādājuma_pārdošanas_apjoms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1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Informācija par izstrādājuma gada pārdošanas apjomiem katrā dalībvalstī, kas jāziņo katru gadu, norādot izstrādājuma vienības vai neiesaiņotas tabakas kilogramus</w:t>
            </w:r>
          </w:p>
        </w:tc>
        <w:tc>
          <w:tcPr>
            <w:tcW w:w="488" w:type="pct"/>
            <w:tcBorders>
              <w:top w:val="single" w:sz="4" w:space="0" w:color="auto"/>
              <w:left w:val="single" w:sz="4" w:space="0" w:color="auto"/>
              <w:bottom w:val="single" w:sz="4" w:space="0" w:color="auto"/>
              <w:right w:val="single" w:sz="4" w:space="0" w:color="auto"/>
            </w:tcBorders>
            <w:hideMark/>
          </w:tcPr>
          <w:p w14:paraId="24C2C11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1D" w14:textId="77777777" w:rsidR="003B5B98" w:rsidRPr="003B4974" w:rsidRDefault="003B5B98">
            <w:pPr>
              <w:spacing w:after="0" w:line="240" w:lineRule="auto"/>
              <w:rPr>
                <w:sz w:val="20"/>
                <w:szCs w:val="20"/>
                <w:lang w:val="en-US"/>
              </w:rPr>
            </w:pPr>
          </w:p>
        </w:tc>
      </w:tr>
      <w:tr w:rsidR="003B5B98" w:rsidRPr="003B4974" w14:paraId="24C2C12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1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2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Citi_izstrādājuma_tirgus_dati</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1A39C3BD" w14:textId="0BD801D1" w:rsidR="002A7CFA" w:rsidRPr="003B4974" w:rsidRDefault="003B5B98">
            <w:pPr>
              <w:pStyle w:val="tbl-txt"/>
              <w:spacing w:before="0" w:beforeAutospacing="0" w:after="0" w:afterAutospacing="0"/>
              <w:rPr>
                <w:sz w:val="20"/>
                <w:szCs w:val="20"/>
              </w:rPr>
            </w:pPr>
            <w:r w:rsidRPr="003B4974">
              <w:rPr>
                <w:rFonts w:ascii="Cambria" w:eastAsia="SimSun" w:hAnsi="Cambria"/>
                <w:sz w:val="19"/>
              </w:rPr>
              <w:t>Iesniedzējam pieejamie papildu dati par tirgu</w:t>
            </w:r>
            <w:r w:rsidR="002A7CFA" w:rsidRPr="003B4974">
              <w:rPr>
                <w:rFonts w:ascii="Cambria" w:eastAsia="SimSun" w:hAnsi="Cambria"/>
                <w:sz w:val="19"/>
              </w:rPr>
              <w:t xml:space="preserve"> </w:t>
            </w:r>
            <w:r w:rsidR="002A7CFA" w:rsidRPr="003B4974">
              <w:rPr>
                <w:color w:val="414142"/>
                <w:sz w:val="20"/>
                <w:szCs w:val="20"/>
              </w:rPr>
              <w:t xml:space="preserve">un attiecībā uz cigaretēm, fails, kurā ir testēšanas pārskats kopā ar novērtējumu, kas pierāda, ka cigaretes atbilst samazinātas degšanas spējas prasībām, saskaņā ar Tabakas izstrādājumu, tabakas aizstājējproduktu, augu smēķēšanas produktu, elektronisko smēķēšanas ierīču un to šķidrumu aprites likuma 4. panta </w:t>
            </w:r>
            <w:r w:rsidR="002A7CFA" w:rsidRPr="003B4974">
              <w:rPr>
                <w:sz w:val="20"/>
                <w:szCs w:val="20"/>
              </w:rPr>
              <w:t>(2</w:t>
            </w:r>
            <w:r w:rsidR="002A7CFA" w:rsidRPr="003B4974">
              <w:rPr>
                <w:sz w:val="20"/>
                <w:szCs w:val="20"/>
                <w:vertAlign w:val="superscript"/>
              </w:rPr>
              <w:t>1</w:t>
            </w:r>
            <w:r w:rsidR="002A7CFA" w:rsidRPr="003B4974">
              <w:rPr>
                <w:sz w:val="20"/>
                <w:szCs w:val="20"/>
              </w:rPr>
              <w:t xml:space="preserve">) daļu. </w:t>
            </w:r>
          </w:p>
          <w:p w14:paraId="4B170367" w14:textId="77777777" w:rsidR="002A7CFA" w:rsidRPr="003B4974" w:rsidRDefault="002A7CFA">
            <w:pPr>
              <w:pStyle w:val="tbl-txt"/>
              <w:spacing w:before="0" w:beforeAutospacing="0" w:after="0" w:afterAutospacing="0"/>
              <w:rPr>
                <w:sz w:val="19"/>
              </w:rPr>
            </w:pPr>
          </w:p>
          <w:p w14:paraId="24C2C121" w14:textId="4CEA55C4"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Jāatjauno, ja kļūst pieejami jauni dati</w:t>
            </w:r>
            <w:r w:rsidR="000C5EA7" w:rsidRPr="003B4974">
              <w:rPr>
                <w:rFonts w:ascii="Cambria" w:eastAsia="SimSun" w:hAnsi="Cambria"/>
                <w:sz w:val="19"/>
              </w:rPr>
              <w:t xml:space="preserve">. </w:t>
            </w:r>
          </w:p>
        </w:tc>
        <w:tc>
          <w:tcPr>
            <w:tcW w:w="488" w:type="pct"/>
            <w:tcBorders>
              <w:top w:val="single" w:sz="4" w:space="0" w:color="auto"/>
              <w:left w:val="single" w:sz="4" w:space="0" w:color="auto"/>
              <w:bottom w:val="single" w:sz="4" w:space="0" w:color="auto"/>
              <w:right w:val="single" w:sz="4" w:space="0" w:color="auto"/>
            </w:tcBorders>
            <w:hideMark/>
          </w:tcPr>
          <w:p w14:paraId="24C2C12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23" w14:textId="77777777" w:rsidR="003B5B98" w:rsidRPr="003B4974" w:rsidRDefault="003B5B98">
            <w:pPr>
              <w:spacing w:after="0" w:line="240" w:lineRule="auto"/>
              <w:rPr>
                <w:sz w:val="20"/>
                <w:szCs w:val="20"/>
                <w:lang w:val="en-US"/>
              </w:rPr>
            </w:pPr>
          </w:p>
        </w:tc>
      </w:tr>
      <w:tr w:rsidR="002A7CFA" w:rsidRPr="003B4974" w14:paraId="613560A3" w14:textId="77777777" w:rsidTr="003B5B98">
        <w:trPr>
          <w:cantSplit/>
        </w:trPr>
        <w:tc>
          <w:tcPr>
            <w:tcW w:w="400" w:type="pct"/>
            <w:tcBorders>
              <w:top w:val="single" w:sz="4" w:space="0" w:color="auto"/>
              <w:left w:val="single" w:sz="4" w:space="0" w:color="auto"/>
              <w:bottom w:val="single" w:sz="4" w:space="0" w:color="auto"/>
              <w:right w:val="single" w:sz="4" w:space="0" w:color="auto"/>
            </w:tcBorders>
          </w:tcPr>
          <w:p w14:paraId="567152C0" w14:textId="77777777" w:rsidR="002A7CFA" w:rsidRPr="003B4974" w:rsidRDefault="002A7CFA">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tcPr>
          <w:p w14:paraId="54806DC9" w14:textId="1F6C671E" w:rsidR="002A7CFA" w:rsidRPr="003B4974" w:rsidRDefault="002A7CFA">
            <w:pPr>
              <w:pStyle w:val="tbl-txt"/>
              <w:spacing w:before="0" w:beforeAutospacing="0" w:after="0" w:afterAutospacing="0"/>
              <w:rPr>
                <w:rFonts w:ascii="Cambria" w:eastAsia="SimSun" w:hAnsi="Cambria"/>
                <w:sz w:val="19"/>
              </w:rPr>
            </w:pPr>
            <w:r w:rsidRPr="003B4974">
              <w:rPr>
                <w:color w:val="414142"/>
                <w:sz w:val="20"/>
                <w:szCs w:val="20"/>
              </w:rPr>
              <w:t>Produkta  prezentācijas iepakojuma vienības attēla fails</w:t>
            </w:r>
          </w:p>
        </w:tc>
        <w:tc>
          <w:tcPr>
            <w:tcW w:w="2051" w:type="pct"/>
            <w:tcBorders>
              <w:top w:val="single" w:sz="4" w:space="0" w:color="auto"/>
              <w:left w:val="single" w:sz="4" w:space="0" w:color="auto"/>
              <w:bottom w:val="single" w:sz="4" w:space="0" w:color="auto"/>
              <w:right w:val="single" w:sz="4" w:space="0" w:color="auto"/>
            </w:tcBorders>
          </w:tcPr>
          <w:p w14:paraId="5E009049" w14:textId="7A72A01C" w:rsidR="002A7CFA" w:rsidRPr="003B4974" w:rsidRDefault="002A7CFA">
            <w:pPr>
              <w:pStyle w:val="tbl-txt"/>
              <w:spacing w:before="0" w:beforeAutospacing="0" w:after="0" w:afterAutospacing="0"/>
              <w:rPr>
                <w:rFonts w:ascii="Cambria" w:eastAsia="SimSun" w:hAnsi="Cambria"/>
                <w:sz w:val="19"/>
              </w:rPr>
            </w:pPr>
            <w:r w:rsidRPr="003B4974">
              <w:rPr>
                <w:color w:val="414142"/>
                <w:sz w:val="20"/>
                <w:szCs w:val="20"/>
              </w:rPr>
              <w:t>Iepakojuma vienības attēls. Attēlam jābūt pietiekami skaidram, lai skatītu detaļas un palīdzētu identificēt unikālas produkta prezentācijas</w:t>
            </w:r>
          </w:p>
        </w:tc>
        <w:tc>
          <w:tcPr>
            <w:tcW w:w="488" w:type="pct"/>
            <w:tcBorders>
              <w:top w:val="single" w:sz="4" w:space="0" w:color="auto"/>
              <w:left w:val="single" w:sz="4" w:space="0" w:color="auto"/>
              <w:bottom w:val="single" w:sz="4" w:space="0" w:color="auto"/>
              <w:right w:val="single" w:sz="4" w:space="0" w:color="auto"/>
            </w:tcBorders>
          </w:tcPr>
          <w:p w14:paraId="56AC194F" w14:textId="77777777" w:rsidR="002A7CFA" w:rsidRPr="003B4974" w:rsidRDefault="002A7CFA">
            <w:pPr>
              <w:pStyle w:val="tbl-txt"/>
              <w:spacing w:before="0" w:beforeAutospacing="0" w:after="0" w:afterAutospacing="0"/>
              <w:rPr>
                <w:rFonts w:ascii="Cambria" w:eastAsia="SimSun" w:hAnsi="Cambria"/>
                <w:sz w:val="19"/>
              </w:rPr>
            </w:pPr>
          </w:p>
        </w:tc>
        <w:tc>
          <w:tcPr>
            <w:tcW w:w="693" w:type="pct"/>
            <w:tcBorders>
              <w:top w:val="single" w:sz="4" w:space="0" w:color="auto"/>
              <w:left w:val="single" w:sz="4" w:space="0" w:color="auto"/>
              <w:bottom w:val="single" w:sz="4" w:space="0" w:color="auto"/>
              <w:right w:val="single" w:sz="4" w:space="0" w:color="auto"/>
            </w:tcBorders>
          </w:tcPr>
          <w:p w14:paraId="2353CEE8" w14:textId="77777777" w:rsidR="002A7CFA" w:rsidRPr="003B4974" w:rsidRDefault="002A7CFA">
            <w:pPr>
              <w:spacing w:after="0" w:line="240" w:lineRule="auto"/>
              <w:rPr>
                <w:sz w:val="20"/>
                <w:szCs w:val="20"/>
                <w:lang w:val="en-US"/>
              </w:rPr>
            </w:pPr>
          </w:p>
        </w:tc>
      </w:tr>
    </w:tbl>
    <w:p w14:paraId="24C2C125"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39C4EB5F" w14:textId="77777777" w:rsidR="001E44D8" w:rsidRPr="003B4974" w:rsidRDefault="001E44D8" w:rsidP="003B5B98">
      <w:pPr>
        <w:pStyle w:val="Normal1"/>
        <w:shd w:val="clear" w:color="auto" w:fill="FFFFFF"/>
        <w:spacing w:before="130" w:beforeAutospacing="0" w:after="0" w:afterAutospacing="0" w:line="260" w:lineRule="exact"/>
        <w:jc w:val="both"/>
        <w:rPr>
          <w:rFonts w:ascii="Cambria" w:hAnsi="Cambria"/>
          <w:sz w:val="19"/>
          <w:szCs w:val="28"/>
        </w:rPr>
      </w:pPr>
    </w:p>
    <w:p w14:paraId="0D19DACF" w14:textId="77777777" w:rsidR="001E44D8" w:rsidRPr="003B4974" w:rsidRDefault="001E44D8" w:rsidP="003B5B98">
      <w:pPr>
        <w:pStyle w:val="Normal1"/>
        <w:shd w:val="clear" w:color="auto" w:fill="FFFFFF"/>
        <w:spacing w:before="130" w:beforeAutospacing="0" w:after="0" w:afterAutospacing="0" w:line="260" w:lineRule="exact"/>
        <w:jc w:val="both"/>
        <w:rPr>
          <w:rFonts w:ascii="Cambria" w:hAnsi="Cambria"/>
          <w:sz w:val="19"/>
          <w:szCs w:val="28"/>
        </w:rPr>
      </w:pPr>
    </w:p>
    <w:p w14:paraId="24C2C126" w14:textId="67D7AD40" w:rsidR="003B5B98" w:rsidRPr="003B4974" w:rsidRDefault="003B5B98" w:rsidP="003B5B98">
      <w:pPr>
        <w:pStyle w:val="ti-grseq-1"/>
        <w:shd w:val="clear" w:color="auto" w:fill="FFFFFF"/>
        <w:spacing w:before="130" w:beforeAutospacing="0" w:after="0" w:afterAutospacing="0" w:line="260" w:lineRule="exact"/>
        <w:jc w:val="both"/>
        <w:rPr>
          <w:rFonts w:ascii="Cambria" w:hAnsi="Cambria"/>
          <w:b/>
          <w:bCs/>
          <w:sz w:val="19"/>
          <w:szCs w:val="28"/>
        </w:rPr>
      </w:pPr>
      <w:r w:rsidRPr="003B4974">
        <w:rPr>
          <w:rFonts w:ascii="Cambria" w:hAnsi="Cambria"/>
          <w:b/>
          <w:bCs/>
          <w:sz w:val="19"/>
          <w:szCs w:val="28"/>
        </w:rPr>
        <w:t>4. Sastāvdaļu apraksts: tabaka</w:t>
      </w:r>
      <w:r w:rsidR="002C6021" w:rsidRPr="003B4974">
        <w:rPr>
          <w:rStyle w:val="FootnoteReference"/>
          <w:rFonts w:ascii="Cambria" w:hAnsi="Cambria"/>
          <w:b/>
          <w:bCs/>
          <w:sz w:val="19"/>
          <w:szCs w:val="28"/>
        </w:rPr>
        <w:footnoteReference w:id="1"/>
      </w:r>
    </w:p>
    <w:p w14:paraId="24C2C127" w14:textId="77777777" w:rsidR="003B5B98" w:rsidRPr="003B4974" w:rsidRDefault="003B5B98" w:rsidP="003B5B98">
      <w:pPr>
        <w:pStyle w:val="Normal1"/>
        <w:shd w:val="clear" w:color="auto" w:fill="FFFFFF"/>
        <w:spacing w:before="130" w:beforeAutospacing="0" w:after="130" w:afterAutospacing="0" w:line="260" w:lineRule="exact"/>
        <w:jc w:val="both"/>
        <w:rPr>
          <w:rFonts w:ascii="Cambria" w:hAnsi="Cambria"/>
          <w:sz w:val="19"/>
          <w:szCs w:val="28"/>
        </w:rPr>
      </w:pPr>
      <w:r w:rsidRPr="003B4974">
        <w:rPr>
          <w:rFonts w:ascii="Cambria" w:hAnsi="Cambria"/>
          <w:sz w:val="19"/>
          <w:szCs w:val="28"/>
        </w:rPr>
        <w:t>Par katru izstrādājumā izmantoto tabakas sastāvdaļu norāda turpmāk minētos mainīgos katrai lapu žāvēšanas metodes, lapu veida un tabakas auga daļas veida kombinācijai.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12D"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128"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129"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12A"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12B"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12C"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13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2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2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Tabakas_daļas_veids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30" w14:textId="45A7CC3F"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Tabakas auga daļas veids (sk. termina "tabaka" skaidrojumu Tabakas izstrādājumu, </w:t>
            </w:r>
            <w:r w:rsidR="00D351C7" w:rsidRPr="003B4974">
              <w:rPr>
                <w:rFonts w:ascii="Cambria" w:eastAsia="SimSun" w:hAnsi="Cambria"/>
                <w:sz w:val="19"/>
              </w:rPr>
              <w:t xml:space="preserve">tabakas aizstājējproduktu, </w:t>
            </w:r>
            <w:r w:rsidRPr="003B4974">
              <w:rPr>
                <w:rFonts w:ascii="Cambria" w:eastAsia="SimSun" w:hAnsi="Cambria"/>
                <w:sz w:val="19"/>
              </w:rPr>
              <w:t>augu smēķēšanas produktu, elektronisko smēķēšanas ierīču un to šķidrumu aprites likumā)</w:t>
            </w:r>
          </w:p>
        </w:tc>
        <w:tc>
          <w:tcPr>
            <w:tcW w:w="488" w:type="pct"/>
            <w:tcBorders>
              <w:top w:val="single" w:sz="4" w:space="0" w:color="auto"/>
              <w:left w:val="single" w:sz="4" w:space="0" w:color="auto"/>
              <w:bottom w:val="single" w:sz="4" w:space="0" w:color="auto"/>
              <w:right w:val="single" w:sz="4" w:space="0" w:color="auto"/>
            </w:tcBorders>
            <w:hideMark/>
          </w:tcPr>
          <w:p w14:paraId="24C2C13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32" w14:textId="77777777" w:rsidR="003B5B98" w:rsidRPr="003B4974" w:rsidRDefault="003B5B98">
            <w:pPr>
              <w:spacing w:after="0" w:line="240" w:lineRule="auto"/>
              <w:rPr>
                <w:sz w:val="20"/>
                <w:szCs w:val="20"/>
                <w:lang w:val="en-US"/>
              </w:rPr>
            </w:pPr>
          </w:p>
        </w:tc>
      </w:tr>
      <w:tr w:rsidR="003B5B98" w:rsidRPr="003B4974" w14:paraId="24C2C13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3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3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Cits_tabakas_daļas_veids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3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"cits", norādīt tabakas auga daļas veida nosaukumu</w:t>
            </w:r>
          </w:p>
        </w:tc>
        <w:tc>
          <w:tcPr>
            <w:tcW w:w="488" w:type="pct"/>
            <w:tcBorders>
              <w:top w:val="single" w:sz="4" w:space="0" w:color="auto"/>
              <w:left w:val="single" w:sz="4" w:space="0" w:color="auto"/>
              <w:bottom w:val="single" w:sz="4" w:space="0" w:color="auto"/>
              <w:right w:val="single" w:sz="4" w:space="0" w:color="auto"/>
            </w:tcBorders>
            <w:hideMark/>
          </w:tcPr>
          <w:p w14:paraId="24C2C13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38" w14:textId="77777777" w:rsidR="003B5B98" w:rsidRPr="003B4974" w:rsidRDefault="003B5B98">
            <w:pPr>
              <w:spacing w:after="0" w:line="240" w:lineRule="auto"/>
              <w:rPr>
                <w:sz w:val="20"/>
                <w:szCs w:val="20"/>
                <w:lang w:val="en-US"/>
              </w:rPr>
            </w:pPr>
          </w:p>
        </w:tc>
      </w:tr>
      <w:tr w:rsidR="003B5B98" w:rsidRPr="003B4974" w14:paraId="24C2C13F"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3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3B"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Tabakas_daļas_apraksta_dokuments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3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Vispārīgs apraksts par apstrādātās auga daļas veidu receptē. Aprakstā sniedz detalizētu informāciju par apstrādātās tabakas kvantitatīvo un kvalitatīvo sastāvu</w:t>
            </w:r>
          </w:p>
        </w:tc>
        <w:tc>
          <w:tcPr>
            <w:tcW w:w="488" w:type="pct"/>
            <w:tcBorders>
              <w:top w:val="single" w:sz="4" w:space="0" w:color="auto"/>
              <w:left w:val="single" w:sz="4" w:space="0" w:color="auto"/>
              <w:bottom w:val="single" w:sz="4" w:space="0" w:color="auto"/>
              <w:right w:val="single" w:sz="4" w:space="0" w:color="auto"/>
            </w:tcBorders>
            <w:hideMark/>
          </w:tcPr>
          <w:p w14:paraId="24C2C13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3E" w14:textId="77777777" w:rsidR="003B5B98" w:rsidRPr="003B4974" w:rsidRDefault="003B5B98">
            <w:pPr>
              <w:spacing w:after="0" w:line="240" w:lineRule="auto"/>
              <w:rPr>
                <w:sz w:val="20"/>
                <w:szCs w:val="20"/>
                <w:lang w:val="en-US"/>
              </w:rPr>
            </w:pPr>
          </w:p>
        </w:tc>
      </w:tr>
      <w:tr w:rsidR="003B5B98" w:rsidRPr="003B4974" w14:paraId="24C2C14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40"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41"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Apstrādātās_tabakas_daļas_piegādātājs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4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Par katru piegādātāju norāda uzņēmuma(-u) oficiālo(-</w:t>
            </w:r>
            <w:proofErr w:type="spellStart"/>
            <w:r w:rsidRPr="003B4974">
              <w:rPr>
                <w:rFonts w:ascii="Cambria" w:eastAsia="SimSun" w:hAnsi="Cambria"/>
                <w:sz w:val="19"/>
              </w:rPr>
              <w:t>os</w:t>
            </w:r>
            <w:proofErr w:type="spellEnd"/>
            <w:r w:rsidRPr="003B4974">
              <w:rPr>
                <w:rFonts w:ascii="Cambria" w:eastAsia="SimSun" w:hAnsi="Cambria"/>
                <w:sz w:val="19"/>
              </w:rPr>
              <w:t xml:space="preserve">) </w:t>
            </w:r>
            <w:r w:rsidRPr="003B4974">
              <w:rPr>
                <w:rFonts w:ascii="Cambria" w:eastAsia="SimSun" w:hAnsi="Cambria"/>
                <w:sz w:val="19"/>
              </w:rPr>
              <w:br/>
              <w:t>nosaukumu(-</w:t>
            </w:r>
            <w:proofErr w:type="spellStart"/>
            <w:r w:rsidRPr="003B4974">
              <w:rPr>
                <w:rFonts w:ascii="Cambria" w:eastAsia="SimSun" w:hAnsi="Cambria"/>
                <w:sz w:val="19"/>
              </w:rPr>
              <w:t>us</w:t>
            </w:r>
            <w:proofErr w:type="spellEnd"/>
            <w:r w:rsidRPr="003B4974">
              <w:rPr>
                <w:rFonts w:ascii="Cambria" w:eastAsia="SimSun" w:hAnsi="Cambria"/>
                <w:sz w:val="19"/>
              </w:rPr>
              <w:t>), tostarp kontaktinformāciju. Par katru piegādātāju sniedz šādu informāciju: iesniedzēja ID (ja ir), oficiālais nosaukums, adrese, valsts, uzņēmuma tālruņa numurs un uzņēmuma e-pasta adrese</w:t>
            </w:r>
          </w:p>
        </w:tc>
        <w:tc>
          <w:tcPr>
            <w:tcW w:w="488" w:type="pct"/>
            <w:tcBorders>
              <w:top w:val="single" w:sz="4" w:space="0" w:color="auto"/>
              <w:left w:val="single" w:sz="4" w:space="0" w:color="auto"/>
              <w:bottom w:val="single" w:sz="4" w:space="0" w:color="auto"/>
              <w:right w:val="single" w:sz="4" w:space="0" w:color="auto"/>
            </w:tcBorders>
            <w:hideMark/>
          </w:tcPr>
          <w:p w14:paraId="24C2C14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44" w14:textId="77777777" w:rsidR="003B5B98" w:rsidRPr="003B4974" w:rsidRDefault="003B5B98">
            <w:pPr>
              <w:spacing w:after="0" w:line="240" w:lineRule="auto"/>
              <w:rPr>
                <w:sz w:val="20"/>
                <w:szCs w:val="20"/>
                <w:lang w:val="en-US"/>
              </w:rPr>
            </w:pPr>
          </w:p>
        </w:tc>
      </w:tr>
      <w:tr w:rsidR="003B5B98" w:rsidRPr="003B4974" w14:paraId="24C2C14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4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4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Tabakas_lapas_veids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4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Izmantotais tabakas lapas veids</w:t>
            </w:r>
          </w:p>
        </w:tc>
        <w:tc>
          <w:tcPr>
            <w:tcW w:w="488" w:type="pct"/>
            <w:tcBorders>
              <w:top w:val="single" w:sz="4" w:space="0" w:color="auto"/>
              <w:left w:val="single" w:sz="4" w:space="0" w:color="auto"/>
              <w:bottom w:val="single" w:sz="4" w:space="0" w:color="auto"/>
              <w:right w:val="single" w:sz="4" w:space="0" w:color="auto"/>
            </w:tcBorders>
            <w:hideMark/>
          </w:tcPr>
          <w:p w14:paraId="24C2C14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4A" w14:textId="77777777" w:rsidR="003B5B98" w:rsidRPr="003B4974" w:rsidRDefault="003B5B98">
            <w:pPr>
              <w:spacing w:after="0" w:line="240" w:lineRule="auto"/>
              <w:rPr>
                <w:sz w:val="20"/>
                <w:szCs w:val="20"/>
                <w:lang w:val="en-US"/>
              </w:rPr>
            </w:pPr>
          </w:p>
        </w:tc>
      </w:tr>
      <w:tr w:rsidR="003B5B98" w:rsidRPr="003B4974" w14:paraId="24C2C15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4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4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Cits_tabakas_lapas_veids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4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"cits" vai "nav konkretizēts", norādīt tabakas lapas veida nosaukumu vai aprakstu</w:t>
            </w:r>
          </w:p>
        </w:tc>
        <w:tc>
          <w:tcPr>
            <w:tcW w:w="488" w:type="pct"/>
            <w:tcBorders>
              <w:top w:val="single" w:sz="4" w:space="0" w:color="auto"/>
              <w:left w:val="single" w:sz="4" w:space="0" w:color="auto"/>
              <w:bottom w:val="single" w:sz="4" w:space="0" w:color="auto"/>
              <w:right w:val="single" w:sz="4" w:space="0" w:color="auto"/>
            </w:tcBorders>
            <w:hideMark/>
          </w:tcPr>
          <w:p w14:paraId="24C2C14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50" w14:textId="77777777" w:rsidR="003B5B98" w:rsidRPr="003B4974" w:rsidRDefault="003B5B98">
            <w:pPr>
              <w:spacing w:after="0" w:line="240" w:lineRule="auto"/>
              <w:rPr>
                <w:sz w:val="20"/>
                <w:szCs w:val="20"/>
                <w:lang w:val="en-US"/>
              </w:rPr>
            </w:pPr>
          </w:p>
        </w:tc>
      </w:tr>
      <w:tr w:rsidR="003B5B98" w:rsidRPr="003B4974" w14:paraId="24C2C157"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5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5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Tabakas_lapas_žāvēšanas_metode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5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Tabakas lapu žāvēšanai izmantotā metode</w:t>
            </w:r>
          </w:p>
        </w:tc>
        <w:tc>
          <w:tcPr>
            <w:tcW w:w="488" w:type="pct"/>
            <w:tcBorders>
              <w:top w:val="single" w:sz="4" w:space="0" w:color="auto"/>
              <w:left w:val="single" w:sz="4" w:space="0" w:color="auto"/>
              <w:bottom w:val="single" w:sz="4" w:space="0" w:color="auto"/>
              <w:right w:val="single" w:sz="4" w:space="0" w:color="auto"/>
            </w:tcBorders>
            <w:hideMark/>
          </w:tcPr>
          <w:p w14:paraId="24C2C15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56" w14:textId="77777777" w:rsidR="003B5B98" w:rsidRPr="003B4974" w:rsidRDefault="003B5B98">
            <w:pPr>
              <w:spacing w:after="0" w:line="240" w:lineRule="auto"/>
              <w:rPr>
                <w:sz w:val="20"/>
                <w:szCs w:val="20"/>
                <w:lang w:val="en-US"/>
              </w:rPr>
            </w:pPr>
          </w:p>
        </w:tc>
      </w:tr>
      <w:tr w:rsidR="003B5B98" w:rsidRPr="003B4974" w14:paraId="24C2C15D"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58"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59"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Cita_tabakas_lapas_žāvēšanas_metode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5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"cits", norādīt izmantotās žāvēšanas metodes nosaukumu vai aprakstu</w:t>
            </w:r>
          </w:p>
        </w:tc>
        <w:tc>
          <w:tcPr>
            <w:tcW w:w="488" w:type="pct"/>
            <w:tcBorders>
              <w:top w:val="single" w:sz="4" w:space="0" w:color="auto"/>
              <w:left w:val="single" w:sz="4" w:space="0" w:color="auto"/>
              <w:bottom w:val="single" w:sz="4" w:space="0" w:color="auto"/>
              <w:right w:val="single" w:sz="4" w:space="0" w:color="auto"/>
            </w:tcBorders>
            <w:hideMark/>
          </w:tcPr>
          <w:p w14:paraId="24C2C15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5C" w14:textId="77777777" w:rsidR="003B5B98" w:rsidRPr="003B4974" w:rsidRDefault="003B5B98">
            <w:pPr>
              <w:spacing w:after="0" w:line="240" w:lineRule="auto"/>
              <w:rPr>
                <w:sz w:val="20"/>
                <w:szCs w:val="20"/>
                <w:lang w:val="en-US"/>
              </w:rPr>
            </w:pPr>
          </w:p>
        </w:tc>
      </w:tr>
      <w:tr w:rsidR="003B5B98" w:rsidRPr="003B4974" w14:paraId="24C2C16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5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5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Tabakas_daudzums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6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Svars izstrādājuma vienībā miligramos</w:t>
            </w:r>
          </w:p>
        </w:tc>
        <w:tc>
          <w:tcPr>
            <w:tcW w:w="488" w:type="pct"/>
            <w:tcBorders>
              <w:top w:val="single" w:sz="4" w:space="0" w:color="auto"/>
              <w:left w:val="single" w:sz="4" w:space="0" w:color="auto"/>
              <w:bottom w:val="single" w:sz="4" w:space="0" w:color="auto"/>
              <w:right w:val="single" w:sz="4" w:space="0" w:color="auto"/>
            </w:tcBorders>
            <w:hideMark/>
          </w:tcPr>
          <w:p w14:paraId="24C2C16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62" w14:textId="77777777" w:rsidR="003B5B98" w:rsidRPr="003B4974" w:rsidRDefault="003B5B98">
            <w:pPr>
              <w:spacing w:after="0" w:line="240" w:lineRule="auto"/>
              <w:rPr>
                <w:sz w:val="20"/>
                <w:szCs w:val="20"/>
                <w:lang w:val="en-US"/>
              </w:rPr>
            </w:pPr>
          </w:p>
        </w:tc>
      </w:tr>
    </w:tbl>
    <w:p w14:paraId="24C2C164"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24C2C165"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bCs/>
          <w:sz w:val="19"/>
          <w:szCs w:val="28"/>
        </w:rPr>
      </w:pPr>
      <w:r w:rsidRPr="003B4974">
        <w:rPr>
          <w:rFonts w:ascii="Cambria" w:hAnsi="Cambria"/>
          <w:b/>
          <w:bCs/>
          <w:sz w:val="19"/>
          <w:szCs w:val="28"/>
        </w:rPr>
        <w:lastRenderedPageBreak/>
        <w:t>5. Sastāvdaļu apraksts: piedevas un citas vielas vai elementi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16B"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166"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167"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168"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169"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16A"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17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6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6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Sastāvdaļas_kategorija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6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daļas kategorija (piemēram, filtrs, papīrs un citas)</w:t>
            </w:r>
          </w:p>
        </w:tc>
        <w:tc>
          <w:tcPr>
            <w:tcW w:w="488" w:type="pct"/>
            <w:tcBorders>
              <w:top w:val="single" w:sz="4" w:space="0" w:color="auto"/>
              <w:left w:val="single" w:sz="4" w:space="0" w:color="auto"/>
              <w:bottom w:val="single" w:sz="4" w:space="0" w:color="auto"/>
              <w:right w:val="single" w:sz="4" w:space="0" w:color="auto"/>
            </w:tcBorders>
            <w:hideMark/>
          </w:tcPr>
          <w:p w14:paraId="24C2C16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70" w14:textId="77777777" w:rsidR="003B5B98" w:rsidRPr="003B4974" w:rsidRDefault="003B5B98">
            <w:pPr>
              <w:spacing w:after="0" w:line="240" w:lineRule="auto"/>
              <w:rPr>
                <w:sz w:val="20"/>
                <w:szCs w:val="20"/>
                <w:lang w:val="en-US"/>
              </w:rPr>
            </w:pPr>
          </w:p>
        </w:tc>
      </w:tr>
      <w:tr w:rsidR="003B5B98" w:rsidRPr="003B4974" w14:paraId="24C2C177"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7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7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Cita_sastāvdaļas_kategorija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7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"cita", norādīt izstrādājuma daļas kategoriju</w:t>
            </w:r>
          </w:p>
        </w:tc>
        <w:tc>
          <w:tcPr>
            <w:tcW w:w="488" w:type="pct"/>
            <w:tcBorders>
              <w:top w:val="single" w:sz="4" w:space="0" w:color="auto"/>
              <w:left w:val="single" w:sz="4" w:space="0" w:color="auto"/>
              <w:bottom w:val="single" w:sz="4" w:space="0" w:color="auto"/>
              <w:right w:val="single" w:sz="4" w:space="0" w:color="auto"/>
            </w:tcBorders>
            <w:hideMark/>
          </w:tcPr>
          <w:p w14:paraId="24C2C17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76" w14:textId="77777777" w:rsidR="003B5B98" w:rsidRPr="003B4974" w:rsidRDefault="003B5B98">
            <w:pPr>
              <w:spacing w:after="0" w:line="240" w:lineRule="auto"/>
              <w:rPr>
                <w:sz w:val="20"/>
                <w:szCs w:val="20"/>
                <w:lang w:val="en-US"/>
              </w:rPr>
            </w:pPr>
          </w:p>
        </w:tc>
      </w:tr>
      <w:tr w:rsidR="003B5B98" w:rsidRPr="003B4974" w14:paraId="24C2C17D"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78"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79"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Sastāvdaļas_nosaukums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7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Sastāvdaļas ķīmiskais nosaukums</w:t>
            </w:r>
          </w:p>
        </w:tc>
        <w:tc>
          <w:tcPr>
            <w:tcW w:w="488" w:type="pct"/>
            <w:tcBorders>
              <w:top w:val="single" w:sz="4" w:space="0" w:color="auto"/>
              <w:left w:val="single" w:sz="4" w:space="0" w:color="auto"/>
              <w:bottom w:val="single" w:sz="4" w:space="0" w:color="auto"/>
              <w:right w:val="single" w:sz="4" w:space="0" w:color="auto"/>
            </w:tcBorders>
            <w:hideMark/>
          </w:tcPr>
          <w:p w14:paraId="24C2C17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7C" w14:textId="77777777" w:rsidR="003B5B98" w:rsidRPr="003B4974" w:rsidRDefault="003B5B98">
            <w:pPr>
              <w:spacing w:after="0" w:line="240" w:lineRule="auto"/>
              <w:rPr>
                <w:sz w:val="20"/>
                <w:szCs w:val="20"/>
                <w:lang w:val="en-US"/>
              </w:rPr>
            </w:pPr>
          </w:p>
        </w:tc>
      </w:tr>
      <w:tr w:rsidR="003B5B98" w:rsidRPr="003B4974" w14:paraId="24C2C18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7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7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w:t>
            </w:r>
            <w:r w:rsidRPr="003B4974">
              <w:rPr>
                <w:rStyle w:val="italic"/>
                <w:rFonts w:ascii="Cambria" w:eastAsia="SimSun" w:hAnsi="Cambria"/>
                <w:i/>
                <w:iCs/>
                <w:sz w:val="19"/>
              </w:rPr>
              <w:t>CAS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8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Informatīvā ķīmijas dienesta (</w:t>
            </w:r>
            <w:r w:rsidRPr="003B4974">
              <w:rPr>
                <w:rStyle w:val="italic"/>
                <w:rFonts w:ascii="Cambria" w:eastAsia="SimSun" w:hAnsi="Cambria"/>
                <w:i/>
                <w:iCs/>
                <w:sz w:val="19"/>
              </w:rPr>
              <w:t xml:space="preserve">Chemical </w:t>
            </w:r>
            <w:proofErr w:type="spellStart"/>
            <w:r w:rsidRPr="003B4974">
              <w:rPr>
                <w:rStyle w:val="italic"/>
                <w:rFonts w:ascii="Cambria" w:eastAsia="SimSun" w:hAnsi="Cambria"/>
                <w:i/>
                <w:iCs/>
                <w:sz w:val="19"/>
              </w:rPr>
              <w:t>Abstracts</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Service</w:t>
            </w:r>
            <w:proofErr w:type="spellEnd"/>
            <w:r w:rsidRPr="003B4974">
              <w:rPr>
                <w:rStyle w:val="italic"/>
                <w:rFonts w:ascii="Cambria" w:eastAsia="SimSun" w:hAnsi="Cambria"/>
                <w:i/>
                <w:iCs/>
                <w:sz w:val="19"/>
              </w:rPr>
              <w:t>)</w:t>
            </w:r>
            <w:r w:rsidRPr="003B4974">
              <w:rPr>
                <w:rStyle w:val="apple-converted-space"/>
                <w:rFonts w:ascii="Cambria" w:eastAsia="SimSun" w:hAnsi="Cambria"/>
                <w:sz w:val="19"/>
              </w:rPr>
              <w:t xml:space="preserve"> </w:t>
            </w:r>
            <w:r w:rsidRPr="003B4974">
              <w:rPr>
                <w:rStyle w:val="italic"/>
                <w:rFonts w:ascii="Cambria" w:eastAsia="SimSun" w:hAnsi="Cambria"/>
                <w:iCs/>
                <w:sz w:val="19"/>
              </w:rPr>
              <w:t>(turpmāk –</w:t>
            </w:r>
            <w:r w:rsidRPr="003B4974">
              <w:rPr>
                <w:rStyle w:val="italic"/>
                <w:rFonts w:ascii="Cambria" w:eastAsia="SimSun" w:hAnsi="Cambria"/>
                <w:i/>
                <w:iCs/>
                <w:sz w:val="19"/>
              </w:rPr>
              <w:t xml:space="preserve"> CAS</w:t>
            </w:r>
            <w:r w:rsidRPr="003B4974">
              <w:rPr>
                <w:rStyle w:val="italic"/>
                <w:rFonts w:ascii="Cambria" w:eastAsia="SimSun" w:hAnsi="Cambria"/>
                <w:iCs/>
                <w:sz w:val="19"/>
              </w:rPr>
              <w:t>)</w:t>
            </w:r>
            <w:r w:rsidRPr="003B4974">
              <w:rPr>
                <w:rStyle w:val="apple-converted-space"/>
                <w:rFonts w:ascii="Cambria" w:eastAsia="SimSun" w:hAnsi="Cambria"/>
                <w:sz w:val="19"/>
              </w:rPr>
              <w:t xml:space="preserve"> </w:t>
            </w:r>
            <w:r w:rsidRPr="003B4974">
              <w:rPr>
                <w:rFonts w:ascii="Cambria" w:eastAsia="SimSun" w:hAnsi="Cambria"/>
                <w:sz w:val="19"/>
              </w:rPr>
              <w:t>numurs</w:t>
            </w:r>
          </w:p>
        </w:tc>
        <w:tc>
          <w:tcPr>
            <w:tcW w:w="488" w:type="pct"/>
            <w:tcBorders>
              <w:top w:val="single" w:sz="4" w:space="0" w:color="auto"/>
              <w:left w:val="single" w:sz="4" w:space="0" w:color="auto"/>
              <w:bottom w:val="single" w:sz="4" w:space="0" w:color="auto"/>
              <w:right w:val="single" w:sz="4" w:space="0" w:color="auto"/>
            </w:tcBorders>
            <w:hideMark/>
          </w:tcPr>
          <w:p w14:paraId="24C2C18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82" w14:textId="77777777" w:rsidR="003B5B98" w:rsidRPr="003B4974" w:rsidRDefault="003B5B98">
            <w:pPr>
              <w:spacing w:after="0" w:line="240" w:lineRule="auto"/>
              <w:rPr>
                <w:sz w:val="20"/>
                <w:szCs w:val="20"/>
                <w:lang w:val="en-US"/>
              </w:rPr>
            </w:pPr>
          </w:p>
        </w:tc>
      </w:tr>
      <w:tr w:rsidR="003B5B98" w:rsidRPr="003B4974" w14:paraId="24C2C18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8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8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Sastāvdaļas_papildu_</w:t>
            </w:r>
            <w:r w:rsidRPr="003B4974">
              <w:rPr>
                <w:rStyle w:val="italic"/>
                <w:rFonts w:ascii="Cambria" w:eastAsia="SimSun" w:hAnsi="Cambria"/>
                <w:i/>
                <w:iCs/>
                <w:sz w:val="19"/>
              </w:rPr>
              <w:t>CAS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8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Papildu</w:t>
            </w:r>
            <w:r w:rsidRPr="003B4974">
              <w:rPr>
                <w:rStyle w:val="apple-converted-space"/>
                <w:rFonts w:ascii="Cambria" w:eastAsia="SimSun" w:hAnsi="Cambria"/>
                <w:sz w:val="19"/>
              </w:rPr>
              <w:t xml:space="preserve"> </w:t>
            </w:r>
            <w:r w:rsidRPr="003B4974">
              <w:rPr>
                <w:rStyle w:val="italic"/>
                <w:rFonts w:ascii="Cambria" w:eastAsia="SimSun" w:hAnsi="Cambria"/>
                <w:i/>
                <w:iCs/>
                <w:sz w:val="19"/>
              </w:rPr>
              <w:t>CAS</w:t>
            </w:r>
            <w:r w:rsidRPr="003B4974">
              <w:rPr>
                <w:rStyle w:val="apple-converted-space"/>
                <w:rFonts w:ascii="Cambria" w:eastAsia="SimSun" w:hAnsi="Cambria"/>
                <w:sz w:val="19"/>
              </w:rPr>
              <w:t xml:space="preserve"> </w:t>
            </w:r>
            <w:r w:rsidRPr="003B4974">
              <w:rPr>
                <w:rFonts w:ascii="Cambria" w:eastAsia="SimSun" w:hAnsi="Cambria"/>
                <w:sz w:val="19"/>
              </w:rPr>
              <w:t>numuri, ja nepieciešams</w:t>
            </w:r>
          </w:p>
        </w:tc>
        <w:tc>
          <w:tcPr>
            <w:tcW w:w="488" w:type="pct"/>
            <w:tcBorders>
              <w:top w:val="single" w:sz="4" w:space="0" w:color="auto"/>
              <w:left w:val="single" w:sz="4" w:space="0" w:color="auto"/>
              <w:bottom w:val="single" w:sz="4" w:space="0" w:color="auto"/>
              <w:right w:val="single" w:sz="4" w:space="0" w:color="auto"/>
            </w:tcBorders>
            <w:hideMark/>
          </w:tcPr>
          <w:p w14:paraId="24C2C18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88" w14:textId="77777777" w:rsidR="003B5B98" w:rsidRPr="003B4974" w:rsidRDefault="003B5B98">
            <w:pPr>
              <w:spacing w:after="0" w:line="240" w:lineRule="auto"/>
              <w:rPr>
                <w:sz w:val="20"/>
                <w:szCs w:val="20"/>
                <w:lang w:val="en-US"/>
              </w:rPr>
            </w:pPr>
          </w:p>
        </w:tc>
      </w:tr>
    </w:tbl>
    <w:p w14:paraId="24C2C18A" w14:textId="77777777" w:rsidR="003B5B98" w:rsidRPr="003B4974" w:rsidRDefault="003B5B98" w:rsidP="003B5B98">
      <w:pPr>
        <w:pStyle w:val="Normal1"/>
        <w:shd w:val="clear" w:color="auto" w:fill="FFFFFF"/>
        <w:spacing w:before="130" w:beforeAutospacing="0" w:after="130" w:afterAutospacing="0" w:line="260" w:lineRule="exact"/>
        <w:jc w:val="both"/>
        <w:rPr>
          <w:rFonts w:ascii="Cambria" w:hAnsi="Cambria"/>
          <w:sz w:val="19"/>
          <w:szCs w:val="28"/>
        </w:rPr>
      </w:pPr>
    </w:p>
    <w:p w14:paraId="24C2C18B" w14:textId="77777777" w:rsidR="003B5B98" w:rsidRPr="003B4974" w:rsidRDefault="003B5B98" w:rsidP="003B5B98">
      <w:pPr>
        <w:pStyle w:val="Normal1"/>
        <w:shd w:val="clear" w:color="auto" w:fill="FFFFFF"/>
        <w:spacing w:before="130" w:beforeAutospacing="0" w:after="130" w:afterAutospacing="0" w:line="260" w:lineRule="exact"/>
        <w:jc w:val="both"/>
        <w:rPr>
          <w:rFonts w:ascii="Cambria" w:hAnsi="Cambria"/>
          <w:sz w:val="19"/>
          <w:szCs w:val="28"/>
        </w:rPr>
      </w:pPr>
    </w:p>
    <w:p w14:paraId="24C2C18C" w14:textId="77777777" w:rsidR="003B5B98" w:rsidRPr="003B4974" w:rsidRDefault="003B5B98" w:rsidP="003B5B98">
      <w:pPr>
        <w:pStyle w:val="Normal1"/>
        <w:shd w:val="clear" w:color="auto" w:fill="FFFFFF"/>
        <w:spacing w:before="130" w:beforeAutospacing="0" w:after="130" w:afterAutospacing="0" w:line="260" w:lineRule="exact"/>
        <w:jc w:val="both"/>
        <w:rPr>
          <w:rFonts w:ascii="Cambria" w:hAnsi="Cambria"/>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86"/>
        <w:gridCol w:w="3406"/>
        <w:gridCol w:w="5184"/>
        <w:gridCol w:w="1890"/>
        <w:gridCol w:w="1650"/>
      </w:tblGrid>
      <w:tr w:rsidR="003B5B98" w:rsidRPr="003B4974" w14:paraId="24C2C19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8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8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w:t>
            </w:r>
            <w:r w:rsidRPr="003B4974">
              <w:rPr>
                <w:rStyle w:val="italic"/>
                <w:rFonts w:ascii="Cambria" w:eastAsia="SimSun" w:hAnsi="Cambria"/>
                <w:i/>
                <w:iCs/>
                <w:sz w:val="19"/>
              </w:rPr>
              <w:t>FEMA</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8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Aromatizētāju un ekstraktu ražotāju apvienības (</w:t>
            </w:r>
            <w:proofErr w:type="spellStart"/>
            <w:r w:rsidRPr="003B4974">
              <w:rPr>
                <w:rStyle w:val="italic"/>
                <w:rFonts w:ascii="Cambria" w:eastAsia="SimSun" w:hAnsi="Cambria"/>
                <w:i/>
                <w:iCs/>
                <w:sz w:val="19"/>
              </w:rPr>
              <w:t>Flavour</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and</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Extract</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Manufacturers</w:t>
            </w:r>
            <w:proofErr w:type="spellEnd"/>
            <w:r w:rsidRPr="003B4974">
              <w:rPr>
                <w:rStyle w:val="italic"/>
                <w:rFonts w:ascii="Cambria" w:eastAsia="SimSun" w:hAnsi="Cambria"/>
                <w:i/>
                <w:iCs/>
                <w:sz w:val="19"/>
              </w:rPr>
              <w:t xml:space="preserve"> Association</w:t>
            </w:r>
            <w:r w:rsidRPr="003B4974">
              <w:rPr>
                <w:rStyle w:val="apple-converted-space"/>
                <w:rFonts w:ascii="Cambria" w:eastAsia="SimSun" w:hAnsi="Cambria"/>
                <w:sz w:val="19"/>
              </w:rPr>
              <w:t xml:space="preserve">) (turpmāk – </w:t>
            </w:r>
            <w:r w:rsidRPr="003B4974">
              <w:rPr>
                <w:rStyle w:val="italic"/>
                <w:rFonts w:ascii="Cambria" w:eastAsia="SimSun" w:hAnsi="Cambria"/>
                <w:i/>
                <w:iCs/>
                <w:sz w:val="19"/>
              </w:rPr>
              <w:t>FEMA)</w:t>
            </w:r>
            <w:r w:rsidRPr="003B4974">
              <w:rPr>
                <w:rStyle w:val="apple-converted-space"/>
                <w:rFonts w:ascii="Cambria" w:eastAsia="SimSun" w:hAnsi="Cambria"/>
                <w:sz w:val="19"/>
              </w:rPr>
              <w:t xml:space="preserve"> </w:t>
            </w:r>
            <w:r w:rsidRPr="003B4974">
              <w:rPr>
                <w:rFonts w:ascii="Cambria" w:eastAsia="SimSun" w:hAnsi="Cambria"/>
                <w:sz w:val="19"/>
              </w:rPr>
              <w:t>numurs (ja ir)</w:t>
            </w:r>
          </w:p>
        </w:tc>
        <w:tc>
          <w:tcPr>
            <w:tcW w:w="488" w:type="pct"/>
            <w:vMerge w:val="restart"/>
            <w:tcBorders>
              <w:top w:val="single" w:sz="4" w:space="0" w:color="auto"/>
              <w:left w:val="single" w:sz="4" w:space="0" w:color="auto"/>
              <w:bottom w:val="single" w:sz="4" w:space="0" w:color="auto"/>
              <w:right w:val="single" w:sz="4" w:space="0" w:color="auto"/>
            </w:tcBorders>
            <w:hideMark/>
          </w:tcPr>
          <w:p w14:paraId="24C2C19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p w14:paraId="24C2C19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nav</w:t>
            </w:r>
            <w:r w:rsidRPr="003B4974">
              <w:rPr>
                <w:rStyle w:val="apple-converted-space"/>
                <w:rFonts w:ascii="Cambria" w:eastAsia="SimSun" w:hAnsi="Cambria"/>
                <w:sz w:val="19"/>
              </w:rPr>
              <w:t xml:space="preserve"> </w:t>
            </w:r>
            <w:r w:rsidRPr="003B4974">
              <w:rPr>
                <w:rStyle w:val="italic"/>
                <w:rFonts w:ascii="Cambria" w:eastAsia="SimSun" w:hAnsi="Cambria"/>
                <w:i/>
                <w:iCs/>
                <w:sz w:val="19"/>
              </w:rPr>
              <w:t>CAS</w:t>
            </w:r>
            <w:r w:rsidRPr="003B4974">
              <w:rPr>
                <w:rStyle w:val="apple-converted-space"/>
                <w:rFonts w:ascii="Cambria" w:eastAsia="SimSun" w:hAnsi="Cambria"/>
                <w:sz w:val="19"/>
              </w:rPr>
              <w:t xml:space="preserve"> </w:t>
            </w:r>
            <w:r w:rsidRPr="003B4974">
              <w:rPr>
                <w:rFonts w:ascii="Cambria" w:eastAsia="SimSun" w:hAnsi="Cambria"/>
                <w:sz w:val="19"/>
              </w:rPr>
              <w:t xml:space="preserve">numura, jānorāda vismaz viens no šiem četriem numuriem. Ja ir norādīts vairāk nekā viens numurs, minētie numuri jānorāda pēc svarīguma, proti, </w:t>
            </w:r>
            <w:r w:rsidRPr="003B4974">
              <w:rPr>
                <w:rStyle w:val="italic"/>
                <w:rFonts w:ascii="Cambria" w:eastAsia="SimSun" w:hAnsi="Cambria"/>
                <w:i/>
                <w:iCs/>
                <w:sz w:val="19"/>
              </w:rPr>
              <w:t>FEMA</w:t>
            </w:r>
            <w:r w:rsidRPr="003B4974">
              <w:rPr>
                <w:rFonts w:ascii="Cambria" w:eastAsia="SimSun" w:hAnsi="Cambria"/>
                <w:sz w:val="19"/>
              </w:rPr>
              <w:t>&gt;piedeva&gt;</w:t>
            </w:r>
            <w:r w:rsidRPr="003B4974">
              <w:rPr>
                <w:rStyle w:val="italic"/>
                <w:rFonts w:ascii="Cambria" w:eastAsia="SimSun" w:hAnsi="Cambria"/>
                <w:i/>
                <w:iCs/>
                <w:sz w:val="19"/>
              </w:rPr>
              <w:t>FL</w:t>
            </w:r>
            <w:r w:rsidRPr="003B4974">
              <w:rPr>
                <w:rFonts w:ascii="Cambria" w:eastAsia="SimSun" w:hAnsi="Cambria"/>
                <w:sz w:val="19"/>
              </w:rPr>
              <w:t>&gt;</w:t>
            </w:r>
            <w:r w:rsidRPr="003B4974">
              <w:rPr>
                <w:rStyle w:val="italic"/>
                <w:rFonts w:ascii="Cambria" w:eastAsia="SimSun" w:hAnsi="Cambria"/>
                <w:i/>
                <w:iCs/>
                <w:sz w:val="19"/>
              </w:rPr>
              <w:t>EC</w:t>
            </w:r>
          </w:p>
        </w:tc>
        <w:tc>
          <w:tcPr>
            <w:tcW w:w="693" w:type="pct"/>
            <w:tcBorders>
              <w:top w:val="single" w:sz="4" w:space="0" w:color="auto"/>
              <w:left w:val="single" w:sz="4" w:space="0" w:color="auto"/>
              <w:bottom w:val="single" w:sz="4" w:space="0" w:color="auto"/>
              <w:right w:val="single" w:sz="4" w:space="0" w:color="auto"/>
            </w:tcBorders>
            <w:hideMark/>
          </w:tcPr>
          <w:p w14:paraId="24C2C192" w14:textId="77777777" w:rsidR="003B5B98" w:rsidRPr="003B4974" w:rsidRDefault="003B5B98">
            <w:pPr>
              <w:spacing w:after="0" w:line="240" w:lineRule="auto"/>
              <w:rPr>
                <w:sz w:val="20"/>
                <w:szCs w:val="20"/>
              </w:rPr>
            </w:pPr>
          </w:p>
        </w:tc>
      </w:tr>
      <w:tr w:rsidR="003B5B98" w:rsidRPr="003B4974" w14:paraId="24C2C19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94" w14:textId="77777777" w:rsidR="003B5B98" w:rsidRPr="003B4974" w:rsidRDefault="003B5B98">
            <w:pPr>
              <w:spacing w:after="0" w:line="240" w:lineRule="auto"/>
              <w:rPr>
                <w:sz w:val="20"/>
                <w:szCs w:val="20"/>
              </w:rPr>
            </w:pPr>
          </w:p>
        </w:tc>
        <w:tc>
          <w:tcPr>
            <w:tcW w:w="1368" w:type="pct"/>
            <w:tcBorders>
              <w:top w:val="single" w:sz="4" w:space="0" w:color="auto"/>
              <w:left w:val="single" w:sz="4" w:space="0" w:color="auto"/>
              <w:bottom w:val="single" w:sz="4" w:space="0" w:color="auto"/>
              <w:right w:val="single" w:sz="4" w:space="0" w:color="auto"/>
            </w:tcBorders>
            <w:hideMark/>
          </w:tcPr>
          <w:p w14:paraId="24C2C19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Sastāvdaļas_piedevas_numurs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9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sastāvdaļa ir pārtikas piedeva – pārtikas piedevas "E numurs", kas noteikts Eiropas Parlamenta un Padomes 2008. gada 16. decembra Regulas Nr. 1333/2008</w:t>
            </w:r>
            <w:r w:rsidRPr="003B4974">
              <w:rPr>
                <w:rFonts w:ascii="Cambria" w:eastAsia="SimSun" w:hAnsi="Cambria"/>
                <w:sz w:val="19"/>
                <w:bdr w:val="none" w:sz="0" w:space="0" w:color="auto" w:frame="1"/>
              </w:rPr>
              <w:t xml:space="preserve"> par pārtikas piedevām </w:t>
            </w:r>
            <w:r w:rsidRPr="003B4974">
              <w:rPr>
                <w:rFonts w:ascii="Cambria" w:eastAsia="SimSun" w:hAnsi="Cambria"/>
                <w:sz w:val="19"/>
              </w:rPr>
              <w:t>II un III pielikumā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197"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198" w14:textId="77777777" w:rsidR="003B5B98" w:rsidRPr="003B4974" w:rsidRDefault="003B5B98">
            <w:pPr>
              <w:spacing w:after="0" w:line="240" w:lineRule="auto"/>
              <w:rPr>
                <w:sz w:val="20"/>
                <w:szCs w:val="20"/>
                <w:lang w:val="en-US"/>
              </w:rPr>
            </w:pPr>
          </w:p>
        </w:tc>
      </w:tr>
      <w:tr w:rsidR="003B5B98" w:rsidRPr="003B4974" w14:paraId="24C2C19F"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9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9B"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w:t>
            </w:r>
            <w:r w:rsidRPr="003B4974">
              <w:rPr>
                <w:rStyle w:val="italic"/>
                <w:rFonts w:ascii="Cambria" w:eastAsia="SimSun" w:hAnsi="Cambria"/>
                <w:i/>
                <w:iCs/>
                <w:sz w:val="19"/>
              </w:rPr>
              <w:t>FL</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9C" w14:textId="77777777" w:rsidR="003B5B98" w:rsidRPr="003B4974" w:rsidRDefault="003B5B98">
            <w:pPr>
              <w:pStyle w:val="doc-ti"/>
              <w:shd w:val="clear" w:color="auto" w:fill="FFFFFF"/>
              <w:spacing w:before="0" w:beforeAutospacing="0" w:after="0" w:afterAutospacing="0"/>
              <w:textAlignment w:val="baseline"/>
              <w:rPr>
                <w:rFonts w:ascii="Cambria" w:eastAsia="SimSun" w:hAnsi="Cambria"/>
                <w:sz w:val="19"/>
              </w:rPr>
            </w:pPr>
            <w:r w:rsidRPr="003B4974">
              <w:rPr>
                <w:rFonts w:ascii="Cambria" w:eastAsia="SimSun" w:hAnsi="Cambria"/>
                <w:sz w:val="19"/>
              </w:rPr>
              <w:t>Eiropas Aromatizētāju (</w:t>
            </w:r>
            <w:r w:rsidRPr="003B4974">
              <w:rPr>
                <w:rFonts w:ascii="Cambria" w:eastAsia="SimSun" w:hAnsi="Cambria"/>
                <w:i/>
                <w:sz w:val="19"/>
              </w:rPr>
              <w:t>FL</w:t>
            </w:r>
            <w:r w:rsidRPr="003B4974">
              <w:rPr>
                <w:rFonts w:ascii="Cambria" w:eastAsia="SimSun" w:hAnsi="Cambria"/>
                <w:sz w:val="19"/>
              </w:rPr>
              <w:t xml:space="preserve">) numurs (ja ir), kā noteikts Eiropas Parlamenta un Padomes 2008. gada 16. decembra Regulas Nr. 1334/2008 </w:t>
            </w:r>
            <w:r w:rsidRPr="003B4974">
              <w:rPr>
                <w:rFonts w:ascii="Cambria" w:eastAsia="SimSun" w:hAnsi="Cambria"/>
                <w:bCs/>
                <w:sz w:val="19"/>
              </w:rPr>
              <w:t xml:space="preserve">par aromatizētājiem un dažām pārtikas sastāvdaļām ar aromatizētāju īpašībām izmantošanai pārtikā un uz tās un par grozījumiem Padomes Regulā (EEK) Nr. 1601/91, Regulās (EK) Nr. 2232/96 un (EK) Nr. 110/2008 un Direktīvā 2000/13/EK </w:t>
            </w:r>
            <w:r w:rsidRPr="003B4974">
              <w:rPr>
                <w:rFonts w:ascii="Cambria" w:eastAsia="SimSun" w:hAnsi="Cambria"/>
                <w:sz w:val="19"/>
              </w:rPr>
              <w:t>I pielikumā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19D"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19E" w14:textId="77777777" w:rsidR="003B5B98" w:rsidRPr="003B4974" w:rsidRDefault="003B5B98">
            <w:pPr>
              <w:spacing w:after="0" w:line="240" w:lineRule="auto"/>
              <w:rPr>
                <w:sz w:val="20"/>
                <w:szCs w:val="20"/>
              </w:rPr>
            </w:pPr>
          </w:p>
        </w:tc>
      </w:tr>
      <w:tr w:rsidR="003B5B98" w:rsidRPr="003B4974" w14:paraId="24C2C1A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A0" w14:textId="77777777" w:rsidR="003B5B98" w:rsidRPr="003B4974" w:rsidRDefault="003B5B98">
            <w:pPr>
              <w:spacing w:after="0" w:line="240" w:lineRule="auto"/>
              <w:rPr>
                <w:sz w:val="20"/>
                <w:szCs w:val="20"/>
              </w:rPr>
            </w:pPr>
          </w:p>
        </w:tc>
        <w:tc>
          <w:tcPr>
            <w:tcW w:w="1368" w:type="pct"/>
            <w:tcBorders>
              <w:top w:val="single" w:sz="4" w:space="0" w:color="auto"/>
              <w:left w:val="single" w:sz="4" w:space="0" w:color="auto"/>
              <w:bottom w:val="single" w:sz="4" w:space="0" w:color="auto"/>
              <w:right w:val="single" w:sz="4" w:space="0" w:color="auto"/>
            </w:tcBorders>
            <w:hideMark/>
          </w:tcPr>
          <w:p w14:paraId="24C2C1A1"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w:t>
            </w:r>
            <w:r w:rsidRPr="003B4974">
              <w:rPr>
                <w:rStyle w:val="italic"/>
                <w:rFonts w:ascii="Cambria" w:eastAsia="SimSun" w:hAnsi="Cambria"/>
                <w:i/>
                <w:iCs/>
                <w:sz w:val="19"/>
              </w:rPr>
              <w:t>EC</w:t>
            </w:r>
            <w:r w:rsidRPr="003B4974">
              <w:rPr>
                <w:rFonts w:ascii="Cambria" w:eastAsia="SimSun" w:hAnsi="Cambria"/>
                <w:sz w:val="19"/>
              </w:rPr>
              <w:t>_numurs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A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Eiropas Kopienas numurs (</w:t>
            </w:r>
            <w:r w:rsidRPr="003B4974">
              <w:rPr>
                <w:rFonts w:ascii="Cambria" w:eastAsia="SimSun" w:hAnsi="Cambria"/>
                <w:i/>
                <w:sz w:val="19"/>
              </w:rPr>
              <w:t>EC</w:t>
            </w:r>
            <w:r w:rsidRPr="003B4974">
              <w:rPr>
                <w:rFonts w:ascii="Cambria" w:eastAsia="SimSun" w:hAnsi="Cambria"/>
                <w:sz w:val="19"/>
              </w:rPr>
              <w:t>), ja ir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C1A3" w14:textId="77777777" w:rsidR="003B5B98" w:rsidRPr="003B4974" w:rsidRDefault="003B5B98">
            <w:pPr>
              <w:spacing w:after="0" w:line="240" w:lineRule="auto"/>
              <w:rPr>
                <w:rFonts w:ascii="Cambria" w:eastAsia="SimSun" w:hAnsi="Cambria"/>
                <w:sz w:val="19"/>
                <w:szCs w:val="24"/>
                <w:lang w:eastAsia="lv-LV"/>
              </w:rPr>
            </w:pPr>
          </w:p>
        </w:tc>
        <w:tc>
          <w:tcPr>
            <w:tcW w:w="693" w:type="pct"/>
            <w:tcBorders>
              <w:top w:val="single" w:sz="4" w:space="0" w:color="auto"/>
              <w:left w:val="single" w:sz="4" w:space="0" w:color="auto"/>
              <w:bottom w:val="single" w:sz="4" w:space="0" w:color="auto"/>
              <w:right w:val="single" w:sz="4" w:space="0" w:color="auto"/>
            </w:tcBorders>
            <w:hideMark/>
          </w:tcPr>
          <w:p w14:paraId="24C2C1A4" w14:textId="77777777" w:rsidR="003B5B98" w:rsidRPr="003B4974" w:rsidRDefault="003B5B98">
            <w:pPr>
              <w:spacing w:after="0" w:line="240" w:lineRule="auto"/>
              <w:rPr>
                <w:sz w:val="20"/>
                <w:szCs w:val="20"/>
                <w:lang w:val="en-US"/>
              </w:rPr>
            </w:pPr>
          </w:p>
        </w:tc>
      </w:tr>
      <w:tr w:rsidR="003B5B98" w:rsidRPr="003B4974" w14:paraId="24C2C1A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A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A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Svārstīgs_sastāvdaļas_daudzums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A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sastāvdaļas daudzums ražojuma partijās svārstās</w:t>
            </w:r>
          </w:p>
        </w:tc>
        <w:tc>
          <w:tcPr>
            <w:tcW w:w="488" w:type="pct"/>
            <w:tcBorders>
              <w:top w:val="single" w:sz="4" w:space="0" w:color="auto"/>
              <w:left w:val="single" w:sz="4" w:space="0" w:color="auto"/>
              <w:bottom w:val="single" w:sz="4" w:space="0" w:color="auto"/>
              <w:right w:val="single" w:sz="4" w:space="0" w:color="auto"/>
            </w:tcBorders>
            <w:hideMark/>
          </w:tcPr>
          <w:p w14:paraId="24C2C1A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AA" w14:textId="77777777" w:rsidR="003B5B98" w:rsidRPr="003B4974" w:rsidRDefault="003B5B98">
            <w:pPr>
              <w:spacing w:after="0" w:line="240" w:lineRule="auto"/>
              <w:rPr>
                <w:sz w:val="20"/>
                <w:szCs w:val="20"/>
                <w:lang w:val="en-US"/>
              </w:rPr>
            </w:pPr>
          </w:p>
        </w:tc>
      </w:tr>
      <w:tr w:rsidR="003B5B98" w:rsidRPr="003B4974" w14:paraId="24C2C1B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A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A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Sastāvdaļas_daudzums_pēc_receptes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A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Saskaņā ar recepti pievienotās sastāvdaļas standarta svars miligramos vienā izstrādājuma vienībā</w:t>
            </w:r>
          </w:p>
        </w:tc>
        <w:tc>
          <w:tcPr>
            <w:tcW w:w="488" w:type="pct"/>
            <w:tcBorders>
              <w:top w:val="single" w:sz="4" w:space="0" w:color="auto"/>
              <w:left w:val="single" w:sz="4" w:space="0" w:color="auto"/>
              <w:bottom w:val="single" w:sz="4" w:space="0" w:color="auto"/>
              <w:right w:val="single" w:sz="4" w:space="0" w:color="auto"/>
            </w:tcBorders>
            <w:hideMark/>
          </w:tcPr>
          <w:p w14:paraId="24C2C1A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B0" w14:textId="77777777" w:rsidR="003B5B98" w:rsidRPr="003B4974" w:rsidRDefault="003B5B98">
            <w:pPr>
              <w:spacing w:after="0" w:line="240" w:lineRule="auto"/>
              <w:rPr>
                <w:sz w:val="20"/>
                <w:szCs w:val="20"/>
                <w:lang w:val="en-US"/>
              </w:rPr>
            </w:pPr>
          </w:p>
        </w:tc>
      </w:tr>
      <w:tr w:rsidR="003B5B98" w:rsidRPr="003B4974" w14:paraId="24C2C1B7"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B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B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Sastāvdaļa_pēc_receptes_Diapazona</w:t>
            </w:r>
            <w:proofErr w:type="spellEnd"/>
            <w:r w:rsidRPr="003B4974">
              <w:rPr>
                <w:rFonts w:ascii="Cambria" w:eastAsia="SimSun" w:hAnsi="Cambria"/>
                <w:sz w:val="19"/>
              </w:rPr>
              <w:t>_</w:t>
            </w:r>
            <w:r w:rsidRPr="003B4974">
              <w:rPr>
                <w:rFonts w:ascii="Cambria" w:eastAsia="SimSun" w:hAnsi="Cambria"/>
                <w:sz w:val="19"/>
              </w:rPr>
              <w:br/>
            </w:r>
            <w:proofErr w:type="spellStart"/>
            <w:r w:rsidRPr="003B4974">
              <w:rPr>
                <w:rFonts w:ascii="Cambria" w:eastAsia="SimSun" w:hAnsi="Cambria"/>
                <w:sz w:val="19"/>
              </w:rPr>
              <w:t>minimālais_līmenis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B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sastāvdaļas minimālo svaru miligramos vienā izstrādājuma vienībā saskaņā ar recepti, ja tiek deklarēts svārstīgs daudzums, lai pielāgotos tabakas lapu dabiskajām variācijām</w:t>
            </w:r>
          </w:p>
        </w:tc>
        <w:tc>
          <w:tcPr>
            <w:tcW w:w="488" w:type="pct"/>
            <w:tcBorders>
              <w:top w:val="single" w:sz="4" w:space="0" w:color="auto"/>
              <w:left w:val="single" w:sz="4" w:space="0" w:color="auto"/>
              <w:bottom w:val="single" w:sz="4" w:space="0" w:color="auto"/>
              <w:right w:val="single" w:sz="4" w:space="0" w:color="auto"/>
            </w:tcBorders>
            <w:hideMark/>
          </w:tcPr>
          <w:p w14:paraId="24C2C1B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B6" w14:textId="77777777" w:rsidR="003B5B98" w:rsidRPr="003B4974" w:rsidRDefault="003B5B98">
            <w:pPr>
              <w:spacing w:after="0" w:line="240" w:lineRule="auto"/>
              <w:rPr>
                <w:sz w:val="20"/>
                <w:szCs w:val="20"/>
                <w:lang w:val="en-US"/>
              </w:rPr>
            </w:pPr>
          </w:p>
        </w:tc>
      </w:tr>
      <w:tr w:rsidR="003B5B98" w:rsidRPr="003B4974" w14:paraId="24C2C1BD"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B8"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B9"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Sastāvdaļa_pēc_receptes_Diapazona</w:t>
            </w:r>
            <w:proofErr w:type="spellEnd"/>
            <w:r w:rsidRPr="003B4974">
              <w:rPr>
                <w:rFonts w:ascii="Cambria" w:eastAsia="SimSun" w:hAnsi="Cambria"/>
                <w:sz w:val="19"/>
              </w:rPr>
              <w:t>_</w:t>
            </w:r>
            <w:r w:rsidRPr="003B4974">
              <w:rPr>
                <w:rFonts w:ascii="Cambria" w:eastAsia="SimSun" w:hAnsi="Cambria"/>
                <w:sz w:val="19"/>
              </w:rPr>
              <w:br/>
            </w:r>
            <w:proofErr w:type="spellStart"/>
            <w:r w:rsidRPr="003B4974">
              <w:rPr>
                <w:rFonts w:ascii="Cambria" w:eastAsia="SimSun" w:hAnsi="Cambria"/>
                <w:sz w:val="19"/>
              </w:rPr>
              <w:t>maksimālais_līmenis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B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sastāvdaļas maksimālo svaru miligramos vienā izstrādājuma vienībā saskaņā ar recepti, ja tiek deklarēts svārstīgs daudzums, lai pielāgotos tabakas lapu dabiskajām variācijām</w:t>
            </w:r>
          </w:p>
        </w:tc>
        <w:tc>
          <w:tcPr>
            <w:tcW w:w="488" w:type="pct"/>
            <w:tcBorders>
              <w:top w:val="single" w:sz="4" w:space="0" w:color="auto"/>
              <w:left w:val="single" w:sz="4" w:space="0" w:color="auto"/>
              <w:bottom w:val="single" w:sz="4" w:space="0" w:color="auto"/>
              <w:right w:val="single" w:sz="4" w:space="0" w:color="auto"/>
            </w:tcBorders>
            <w:hideMark/>
          </w:tcPr>
          <w:p w14:paraId="24C2C1B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BC" w14:textId="77777777" w:rsidR="003B5B98" w:rsidRPr="003B4974" w:rsidRDefault="003B5B98">
            <w:pPr>
              <w:spacing w:after="0" w:line="240" w:lineRule="auto"/>
              <w:rPr>
                <w:sz w:val="20"/>
                <w:szCs w:val="20"/>
                <w:lang w:val="en-US"/>
              </w:rPr>
            </w:pPr>
          </w:p>
        </w:tc>
      </w:tr>
      <w:tr w:rsidR="003B5B98" w:rsidRPr="003B4974" w14:paraId="24C2C1C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B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B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Sastāvdaļas_aprēķinātais_vidējais</w:t>
            </w:r>
            <w:proofErr w:type="spellEnd"/>
            <w:r w:rsidRPr="003B4974">
              <w:rPr>
                <w:rFonts w:ascii="Cambria" w:eastAsia="SimSun" w:hAnsi="Cambria"/>
                <w:sz w:val="19"/>
              </w:rPr>
              <w:t>_</w:t>
            </w:r>
            <w:r w:rsidRPr="003B4974">
              <w:rPr>
                <w:rFonts w:ascii="Cambria" w:eastAsia="SimSun" w:hAnsi="Cambria"/>
                <w:sz w:val="19"/>
              </w:rPr>
              <w:br/>
              <w:t>daudzums</w:t>
            </w:r>
          </w:p>
        </w:tc>
        <w:tc>
          <w:tcPr>
            <w:tcW w:w="2051" w:type="pct"/>
            <w:tcBorders>
              <w:top w:val="single" w:sz="4" w:space="0" w:color="auto"/>
              <w:left w:val="single" w:sz="4" w:space="0" w:color="auto"/>
              <w:bottom w:val="single" w:sz="4" w:space="0" w:color="auto"/>
              <w:right w:val="single" w:sz="4" w:space="0" w:color="auto"/>
            </w:tcBorders>
            <w:hideMark/>
          </w:tcPr>
          <w:p w14:paraId="24C2C1C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Sastāvdaļas svars miligramos, kas faktiski pievienots katrai izstrādājuma vienībai pārskata periodā (aprēķināts kā minētās sastāvdaļas vidējā statistiskā vērtība attiecībā uz daudzumiem, kas pievienoti katrai saražotajai standarta partijai)</w:t>
            </w:r>
          </w:p>
        </w:tc>
        <w:tc>
          <w:tcPr>
            <w:tcW w:w="488" w:type="pct"/>
            <w:tcBorders>
              <w:top w:val="single" w:sz="4" w:space="0" w:color="auto"/>
              <w:left w:val="single" w:sz="4" w:space="0" w:color="auto"/>
              <w:bottom w:val="single" w:sz="4" w:space="0" w:color="auto"/>
              <w:right w:val="single" w:sz="4" w:space="0" w:color="auto"/>
            </w:tcBorders>
            <w:hideMark/>
          </w:tcPr>
          <w:p w14:paraId="24C2C1C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C2" w14:textId="77777777" w:rsidR="003B5B98" w:rsidRPr="003B4974" w:rsidRDefault="003B5B98">
            <w:pPr>
              <w:spacing w:after="0" w:line="240" w:lineRule="auto"/>
              <w:rPr>
                <w:sz w:val="20"/>
                <w:szCs w:val="20"/>
                <w:lang w:val="en-US"/>
              </w:rPr>
            </w:pPr>
          </w:p>
        </w:tc>
      </w:tr>
      <w:tr w:rsidR="003B5B98" w:rsidRPr="003B4974" w14:paraId="24C2C1C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C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C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Sastāvdaļas_aprēķinātā_SN</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C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Statistiski aprēķināta standarta novirze no sastāvdaļas vidējā daudzuma, kas pievienots katrai izstrādājuma vienībai katrā standarta partijā</w:t>
            </w:r>
          </w:p>
        </w:tc>
        <w:tc>
          <w:tcPr>
            <w:tcW w:w="488" w:type="pct"/>
            <w:tcBorders>
              <w:top w:val="single" w:sz="4" w:space="0" w:color="auto"/>
              <w:left w:val="single" w:sz="4" w:space="0" w:color="auto"/>
              <w:bottom w:val="single" w:sz="4" w:space="0" w:color="auto"/>
              <w:right w:val="single" w:sz="4" w:space="0" w:color="auto"/>
            </w:tcBorders>
            <w:hideMark/>
          </w:tcPr>
          <w:p w14:paraId="24C2C1C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C8" w14:textId="77777777" w:rsidR="003B5B98" w:rsidRPr="003B4974" w:rsidRDefault="003B5B98">
            <w:pPr>
              <w:spacing w:after="0" w:line="240" w:lineRule="auto"/>
              <w:rPr>
                <w:sz w:val="20"/>
                <w:szCs w:val="20"/>
                <w:lang w:val="en-US"/>
              </w:rPr>
            </w:pPr>
          </w:p>
        </w:tc>
      </w:tr>
      <w:tr w:rsidR="003B5B98" w:rsidRPr="003B4974" w14:paraId="24C2C1CF"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C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CB"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Sastāvdaļas_mērījumu</w:t>
            </w:r>
            <w:proofErr w:type="spellEnd"/>
            <w:r w:rsidRPr="003B4974">
              <w:rPr>
                <w:rFonts w:ascii="Cambria" w:eastAsia="SimSun" w:hAnsi="Cambria"/>
                <w:sz w:val="19"/>
              </w:rPr>
              <w:t xml:space="preserve"> skaits</w:t>
            </w:r>
          </w:p>
        </w:tc>
        <w:tc>
          <w:tcPr>
            <w:tcW w:w="2051" w:type="pct"/>
            <w:tcBorders>
              <w:top w:val="single" w:sz="4" w:space="0" w:color="auto"/>
              <w:left w:val="single" w:sz="4" w:space="0" w:color="auto"/>
              <w:bottom w:val="single" w:sz="4" w:space="0" w:color="auto"/>
              <w:right w:val="single" w:sz="4" w:space="0" w:color="auto"/>
            </w:tcBorders>
            <w:hideMark/>
          </w:tcPr>
          <w:p w14:paraId="24C2C1C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Vērā ņemtais mērījumu skaits</w:t>
            </w:r>
          </w:p>
        </w:tc>
        <w:tc>
          <w:tcPr>
            <w:tcW w:w="488" w:type="pct"/>
            <w:tcBorders>
              <w:top w:val="single" w:sz="4" w:space="0" w:color="auto"/>
              <w:left w:val="single" w:sz="4" w:space="0" w:color="auto"/>
              <w:bottom w:val="single" w:sz="4" w:space="0" w:color="auto"/>
              <w:right w:val="single" w:sz="4" w:space="0" w:color="auto"/>
            </w:tcBorders>
            <w:hideMark/>
          </w:tcPr>
          <w:p w14:paraId="24C2C1C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CE" w14:textId="77777777" w:rsidR="003B5B98" w:rsidRPr="003B4974" w:rsidRDefault="003B5B98">
            <w:pPr>
              <w:spacing w:after="0" w:line="240" w:lineRule="auto"/>
              <w:rPr>
                <w:sz w:val="20"/>
                <w:szCs w:val="20"/>
                <w:lang w:val="en-US"/>
              </w:rPr>
            </w:pPr>
          </w:p>
        </w:tc>
      </w:tr>
      <w:tr w:rsidR="003B5B98" w:rsidRPr="003B4974" w14:paraId="24C2C1D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D0"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D1"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Sastāvdaļas_funkcija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D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Sastāvdaļas funkcija(-</w:t>
            </w:r>
            <w:proofErr w:type="spellStart"/>
            <w:r w:rsidRPr="003B4974">
              <w:rPr>
                <w:rFonts w:ascii="Cambria" w:eastAsia="SimSun" w:hAnsi="Cambria"/>
                <w:sz w:val="19"/>
              </w:rPr>
              <w:t>as</w:t>
            </w:r>
            <w:proofErr w:type="spellEnd"/>
            <w:r w:rsidRPr="003B4974">
              <w:rPr>
                <w:rFonts w:ascii="Cambria" w:eastAsia="SimSun" w:hAnsi="Cambria"/>
                <w:sz w:val="19"/>
              </w:rPr>
              <w:t>)</w:t>
            </w:r>
          </w:p>
        </w:tc>
        <w:tc>
          <w:tcPr>
            <w:tcW w:w="488" w:type="pct"/>
            <w:tcBorders>
              <w:top w:val="single" w:sz="4" w:space="0" w:color="auto"/>
              <w:left w:val="single" w:sz="4" w:space="0" w:color="auto"/>
              <w:bottom w:val="single" w:sz="4" w:space="0" w:color="auto"/>
              <w:right w:val="single" w:sz="4" w:space="0" w:color="auto"/>
            </w:tcBorders>
            <w:hideMark/>
          </w:tcPr>
          <w:p w14:paraId="24C2C1D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D4" w14:textId="77777777" w:rsidR="003B5B98" w:rsidRPr="003B4974" w:rsidRDefault="003B5B98">
            <w:pPr>
              <w:spacing w:after="0" w:line="240" w:lineRule="auto"/>
              <w:rPr>
                <w:sz w:val="20"/>
                <w:szCs w:val="20"/>
                <w:lang w:val="en-US"/>
              </w:rPr>
            </w:pPr>
          </w:p>
        </w:tc>
      </w:tr>
      <w:tr w:rsidR="003B5B98" w:rsidRPr="003B4974" w14:paraId="24C2C1D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D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D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Cita_sastāvdaļas_funkcija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D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"cita", norādīt sastāvdaļas funkciju</w:t>
            </w:r>
          </w:p>
        </w:tc>
        <w:tc>
          <w:tcPr>
            <w:tcW w:w="488" w:type="pct"/>
            <w:tcBorders>
              <w:top w:val="single" w:sz="4" w:space="0" w:color="auto"/>
              <w:left w:val="single" w:sz="4" w:space="0" w:color="auto"/>
              <w:bottom w:val="single" w:sz="4" w:space="0" w:color="auto"/>
              <w:right w:val="single" w:sz="4" w:space="0" w:color="auto"/>
            </w:tcBorders>
            <w:hideMark/>
          </w:tcPr>
          <w:p w14:paraId="24C2C1D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DA" w14:textId="77777777" w:rsidR="003B5B98" w:rsidRPr="003B4974" w:rsidRDefault="003B5B98">
            <w:pPr>
              <w:spacing w:after="0" w:line="240" w:lineRule="auto"/>
              <w:rPr>
                <w:sz w:val="20"/>
                <w:szCs w:val="20"/>
                <w:lang w:val="en-US"/>
              </w:rPr>
            </w:pPr>
          </w:p>
        </w:tc>
      </w:tr>
      <w:tr w:rsidR="003B5B98" w:rsidRPr="003B4974" w14:paraId="24C2C1E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D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D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Sastāvdaļa_ir_prioritāra_piedeva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DE" w14:textId="77777777" w:rsidR="003B5B98" w:rsidRPr="003B4974" w:rsidRDefault="003B5B98">
            <w:pPr>
              <w:shd w:val="clear" w:color="auto" w:fill="FFFFFF"/>
              <w:spacing w:after="0" w:line="240" w:lineRule="auto"/>
              <w:textAlignment w:val="baseline"/>
              <w:rPr>
                <w:rFonts w:ascii="Cambria" w:eastAsia="SimSun" w:hAnsi="Cambria"/>
                <w:b/>
                <w:bCs/>
                <w:sz w:val="19"/>
                <w:szCs w:val="24"/>
              </w:rPr>
            </w:pPr>
            <w:r w:rsidRPr="003B4974">
              <w:rPr>
                <w:rFonts w:ascii="Cambria" w:eastAsia="SimSun" w:hAnsi="Cambria"/>
                <w:sz w:val="19"/>
                <w:szCs w:val="24"/>
              </w:rPr>
              <w:t>Norāde par to, vai sastāvdaļa ietilpst šo noteikumu 1. pielikumā iekļauto piedevu sarakstā</w:t>
            </w:r>
          </w:p>
        </w:tc>
        <w:tc>
          <w:tcPr>
            <w:tcW w:w="488" w:type="pct"/>
            <w:tcBorders>
              <w:top w:val="single" w:sz="4" w:space="0" w:color="auto"/>
              <w:left w:val="single" w:sz="4" w:space="0" w:color="auto"/>
              <w:bottom w:val="single" w:sz="4" w:space="0" w:color="auto"/>
              <w:right w:val="single" w:sz="4" w:space="0" w:color="auto"/>
            </w:tcBorders>
            <w:hideMark/>
          </w:tcPr>
          <w:p w14:paraId="24C2C1D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E0" w14:textId="77777777" w:rsidR="003B5B98" w:rsidRPr="003B4974" w:rsidRDefault="003B5B98">
            <w:pPr>
              <w:spacing w:after="0" w:line="240" w:lineRule="auto"/>
              <w:rPr>
                <w:sz w:val="20"/>
                <w:szCs w:val="20"/>
                <w:lang w:val="en-US"/>
              </w:rPr>
            </w:pPr>
          </w:p>
        </w:tc>
      </w:tr>
      <w:tr w:rsidR="003B5B98" w:rsidRPr="003B4974" w14:paraId="24C2C1E7"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E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E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Sastāvdaļa_ir_prioritāra_piedeva</w:t>
            </w:r>
            <w:proofErr w:type="spellEnd"/>
            <w:r w:rsidRPr="003B4974">
              <w:rPr>
                <w:rFonts w:ascii="Cambria" w:eastAsia="SimSun" w:hAnsi="Cambria"/>
                <w:sz w:val="19"/>
              </w:rPr>
              <w:t>_</w:t>
            </w:r>
            <w:r w:rsidRPr="003B4974">
              <w:rPr>
                <w:rFonts w:ascii="Cambria" w:eastAsia="SimSun" w:hAnsi="Cambria"/>
                <w:sz w:val="19"/>
              </w:rPr>
              <w:br/>
              <w:t>dokumentācija</w:t>
            </w:r>
          </w:p>
        </w:tc>
        <w:tc>
          <w:tcPr>
            <w:tcW w:w="2051" w:type="pct"/>
            <w:tcBorders>
              <w:top w:val="single" w:sz="4" w:space="0" w:color="auto"/>
              <w:left w:val="single" w:sz="4" w:space="0" w:color="auto"/>
              <w:bottom w:val="single" w:sz="4" w:space="0" w:color="auto"/>
              <w:right w:val="single" w:sz="4" w:space="0" w:color="auto"/>
            </w:tcBorders>
            <w:hideMark/>
          </w:tcPr>
          <w:p w14:paraId="24C2C1E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Ziņojuma(-u) kopijas, kas ietver kopsavilkumu, kā arī izsmeļošu pārskatu, kurā apkopota pieejamā zinātniskā literatūra par minēto piedevu un kurā ir apkopoti iekšējie dati par piedevas ietekmi</w:t>
            </w:r>
          </w:p>
        </w:tc>
        <w:tc>
          <w:tcPr>
            <w:tcW w:w="488" w:type="pct"/>
            <w:tcBorders>
              <w:top w:val="single" w:sz="4" w:space="0" w:color="auto"/>
              <w:left w:val="single" w:sz="4" w:space="0" w:color="auto"/>
              <w:bottom w:val="single" w:sz="4" w:space="0" w:color="auto"/>
              <w:right w:val="single" w:sz="4" w:space="0" w:color="auto"/>
            </w:tcBorders>
            <w:hideMark/>
          </w:tcPr>
          <w:p w14:paraId="24C2C1E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E6" w14:textId="77777777" w:rsidR="003B5B98" w:rsidRPr="003B4974" w:rsidRDefault="003B5B98">
            <w:pPr>
              <w:spacing w:after="0" w:line="240" w:lineRule="auto"/>
              <w:rPr>
                <w:sz w:val="20"/>
                <w:szCs w:val="20"/>
                <w:lang w:val="en-US"/>
              </w:rPr>
            </w:pPr>
          </w:p>
        </w:tc>
      </w:tr>
      <w:tr w:rsidR="003B5B98" w:rsidRPr="003B4974" w14:paraId="24C2C1ED"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E8"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E9"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Nesadedzinātas_sastāvdaļas_statuss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E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par sastāvdaļu nesadedzinātā veidā ir zināma informācija par jebkāda veida toksicitāti un vai tai piemīt kancerogēnas, mutagēnas vai reprodukcijai toksiskas īpašības</w:t>
            </w:r>
          </w:p>
        </w:tc>
        <w:tc>
          <w:tcPr>
            <w:tcW w:w="488" w:type="pct"/>
            <w:tcBorders>
              <w:top w:val="single" w:sz="4" w:space="0" w:color="auto"/>
              <w:left w:val="single" w:sz="4" w:space="0" w:color="auto"/>
              <w:bottom w:val="single" w:sz="4" w:space="0" w:color="auto"/>
              <w:right w:val="single" w:sz="4" w:space="0" w:color="auto"/>
            </w:tcBorders>
            <w:hideMark/>
          </w:tcPr>
          <w:p w14:paraId="24C2C1E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EC" w14:textId="77777777" w:rsidR="003B5B98" w:rsidRPr="003B4974" w:rsidRDefault="003B5B98">
            <w:pPr>
              <w:spacing w:after="0" w:line="240" w:lineRule="auto"/>
              <w:rPr>
                <w:sz w:val="20"/>
                <w:szCs w:val="20"/>
                <w:lang w:val="en-US"/>
              </w:rPr>
            </w:pPr>
          </w:p>
        </w:tc>
      </w:tr>
      <w:tr w:rsidR="003B5B98" w:rsidRPr="003B4974" w14:paraId="24C2C1F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E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EF"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Sastāvdaļas_REACH_reģistrācija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F0" w14:textId="77777777" w:rsidR="003B5B98" w:rsidRPr="003B4974" w:rsidRDefault="003B5B98">
            <w:pPr>
              <w:pStyle w:val="doc-ti"/>
              <w:shd w:val="clear" w:color="auto" w:fill="FFFFFF"/>
              <w:spacing w:before="0" w:beforeAutospacing="0" w:after="0" w:afterAutospacing="0"/>
              <w:textAlignment w:val="baseline"/>
              <w:rPr>
                <w:rFonts w:ascii="Cambria" w:eastAsia="SimSun" w:hAnsi="Cambria"/>
                <w:bCs/>
                <w:sz w:val="19"/>
              </w:rPr>
            </w:pPr>
            <w:r w:rsidRPr="003B4974">
              <w:rPr>
                <w:rFonts w:ascii="Cambria" w:eastAsia="SimSun" w:hAnsi="Cambria"/>
                <w:sz w:val="19"/>
              </w:rPr>
              <w:t xml:space="preserve">Sastāvdaļas reģistrācijas numurs saskaņā ar Eiropas Parlamenta un Padomes 2006. gada 18. decembra Regulu Nr. 1907/2006, </w:t>
            </w:r>
            <w:r w:rsidRPr="003B4974">
              <w:rPr>
                <w:rFonts w:ascii="Cambria" w:eastAsia="SimSun" w:hAnsi="Cambria"/>
                <w:bCs/>
                <w:sz w:val="19"/>
              </w:rPr>
              <w:t>kas attiecas uz ķimikāliju reģistrēšanu, vērtēšanu, licencēšanu un ierobežošanu (</w:t>
            </w:r>
            <w:r w:rsidRPr="003B4974">
              <w:rPr>
                <w:rStyle w:val="italic"/>
                <w:rFonts w:ascii="Cambria" w:eastAsia="SimSun" w:hAnsi="Cambria"/>
                <w:bCs/>
                <w:i/>
                <w:iCs/>
                <w:sz w:val="19"/>
                <w:bdr w:val="none" w:sz="0" w:space="0" w:color="auto" w:frame="1"/>
              </w:rPr>
              <w:t>REACH</w:t>
            </w:r>
            <w:r w:rsidRPr="003B4974">
              <w:rPr>
                <w:rFonts w:ascii="Cambria" w:eastAsia="SimSun" w:hAnsi="Cambria"/>
                <w:bCs/>
                <w:sz w:val="19"/>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w:t>
            </w:r>
            <w:r w:rsidRPr="003B4974">
              <w:rPr>
                <w:rFonts w:ascii="Cambria" w:eastAsia="SimSun" w:hAnsi="Cambria"/>
                <w:sz w:val="19"/>
              </w:rPr>
              <w:t>ja ir</w:t>
            </w:r>
          </w:p>
        </w:tc>
        <w:tc>
          <w:tcPr>
            <w:tcW w:w="488" w:type="pct"/>
            <w:tcBorders>
              <w:top w:val="single" w:sz="4" w:space="0" w:color="auto"/>
              <w:left w:val="single" w:sz="4" w:space="0" w:color="auto"/>
              <w:bottom w:val="single" w:sz="4" w:space="0" w:color="auto"/>
              <w:right w:val="single" w:sz="4" w:space="0" w:color="auto"/>
            </w:tcBorders>
            <w:hideMark/>
          </w:tcPr>
          <w:p w14:paraId="24C2C1F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F2" w14:textId="77777777" w:rsidR="003B5B98" w:rsidRPr="003B4974" w:rsidRDefault="003B5B98">
            <w:pPr>
              <w:spacing w:after="0" w:line="240" w:lineRule="auto"/>
              <w:rPr>
                <w:sz w:val="20"/>
                <w:szCs w:val="20"/>
                <w:lang w:val="en-US"/>
              </w:rPr>
            </w:pPr>
          </w:p>
        </w:tc>
      </w:tr>
      <w:tr w:rsidR="003B5B98" w:rsidRPr="003B4974" w14:paraId="24C2C1F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F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F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Norāde_par_sastāvdaļas_</w:t>
            </w:r>
            <w:r w:rsidRPr="003B4974">
              <w:rPr>
                <w:rStyle w:val="italic"/>
                <w:rFonts w:ascii="Cambria" w:eastAsia="SimSun" w:hAnsi="Cambria"/>
                <w:i/>
                <w:iCs/>
                <w:sz w:val="19"/>
              </w:rPr>
              <w:t>CLP</w:t>
            </w:r>
            <w:proofErr w:type="spellEnd"/>
            <w:r w:rsidRPr="003B4974">
              <w:rPr>
                <w:rFonts w:ascii="Cambria" w:eastAsia="SimSun" w:hAnsi="Cambria"/>
                <w:sz w:val="19"/>
              </w:rPr>
              <w:t>_</w:t>
            </w:r>
            <w:r w:rsidRPr="003B4974">
              <w:rPr>
                <w:rFonts w:ascii="Cambria" w:eastAsia="SimSun" w:hAnsi="Cambria"/>
                <w:sz w:val="19"/>
              </w:rPr>
              <w:br/>
              <w:t>klasifikāciju</w:t>
            </w:r>
          </w:p>
        </w:tc>
        <w:tc>
          <w:tcPr>
            <w:tcW w:w="2051" w:type="pct"/>
            <w:tcBorders>
              <w:top w:val="single" w:sz="4" w:space="0" w:color="auto"/>
              <w:left w:val="single" w:sz="4" w:space="0" w:color="auto"/>
              <w:bottom w:val="single" w:sz="4" w:space="0" w:color="auto"/>
              <w:right w:val="single" w:sz="4" w:space="0" w:color="auto"/>
            </w:tcBorders>
            <w:hideMark/>
          </w:tcPr>
          <w:p w14:paraId="24C2C1F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viela ir klasificēta saskaņā ar Eiropas Parlamenta un Padomes 2008. gada 16. decembra Regulu Nr. 1272/2008</w:t>
            </w:r>
            <w:r w:rsidRPr="003B4974">
              <w:rPr>
                <w:rStyle w:val="apple-converted-space"/>
                <w:rFonts w:ascii="Cambria" w:eastAsia="SimSun" w:hAnsi="Cambria"/>
                <w:sz w:val="19"/>
              </w:rPr>
              <w:t xml:space="preserve"> </w:t>
            </w:r>
            <w:r w:rsidRPr="003B4974">
              <w:rPr>
                <w:rFonts w:ascii="Cambria" w:eastAsia="SimSun" w:hAnsi="Cambria"/>
                <w:sz w:val="19"/>
              </w:rPr>
              <w:t>par vielu un maisījumu klasificēšanu, marķēšanu un iepakošanu un ar ko groza un atceļ Direktīvas 67/548/EEK un 1999/45/EK un groza Regulu (EK)</w:t>
            </w:r>
            <w:r w:rsidRPr="003B4974">
              <w:rPr>
                <w:rStyle w:val="apple-converted-space"/>
                <w:rFonts w:ascii="Cambria" w:eastAsia="SimSun" w:hAnsi="Cambria"/>
                <w:sz w:val="19"/>
              </w:rPr>
              <w:t xml:space="preserve"> </w:t>
            </w:r>
            <w:r w:rsidRPr="003B4974">
              <w:rPr>
                <w:rFonts w:ascii="Cambria" w:eastAsia="SimSun" w:hAnsi="Cambria"/>
                <w:sz w:val="19"/>
              </w:rPr>
              <w:t>un ir iekļauta klasifikācijas un marķējuma sarakstā</w:t>
            </w:r>
          </w:p>
        </w:tc>
        <w:tc>
          <w:tcPr>
            <w:tcW w:w="488" w:type="pct"/>
            <w:tcBorders>
              <w:top w:val="single" w:sz="4" w:space="0" w:color="auto"/>
              <w:left w:val="single" w:sz="4" w:space="0" w:color="auto"/>
              <w:bottom w:val="single" w:sz="4" w:space="0" w:color="auto"/>
              <w:right w:val="single" w:sz="4" w:space="0" w:color="auto"/>
            </w:tcBorders>
            <w:hideMark/>
          </w:tcPr>
          <w:p w14:paraId="24C2C1F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1F8" w14:textId="77777777" w:rsidR="003B5B98" w:rsidRPr="003B4974" w:rsidRDefault="003B5B98">
            <w:pPr>
              <w:spacing w:after="0" w:line="240" w:lineRule="auto"/>
              <w:rPr>
                <w:sz w:val="20"/>
                <w:szCs w:val="20"/>
                <w:lang w:val="en-US"/>
              </w:rPr>
            </w:pPr>
          </w:p>
        </w:tc>
      </w:tr>
      <w:tr w:rsidR="003B5B98" w:rsidRPr="003B4974" w14:paraId="24C2C1FF"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1FA"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1FB"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w:t>
            </w:r>
            <w:r w:rsidRPr="003B4974">
              <w:rPr>
                <w:rStyle w:val="italic"/>
                <w:rFonts w:ascii="Cambria" w:eastAsia="SimSun" w:hAnsi="Cambria"/>
                <w:i/>
                <w:iCs/>
                <w:sz w:val="19"/>
              </w:rPr>
              <w:t>CLP</w:t>
            </w:r>
            <w:r w:rsidRPr="003B4974">
              <w:rPr>
                <w:rFonts w:ascii="Cambria" w:eastAsia="SimSun" w:hAnsi="Cambria"/>
                <w:sz w:val="19"/>
              </w:rPr>
              <w:t>_klasifikācija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1F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Sastāvdaļas klasifikācija saskaņā ar Eiropas Parlamenta un Padomes 2008. gada 16. decembra Regulu Nr. 1272/2008</w:t>
            </w:r>
            <w:r w:rsidRPr="003B4974">
              <w:rPr>
                <w:rStyle w:val="apple-converted-space"/>
                <w:rFonts w:ascii="Cambria" w:eastAsia="SimSun" w:hAnsi="Cambria"/>
                <w:sz w:val="19"/>
              </w:rPr>
              <w:t xml:space="preserve"> </w:t>
            </w:r>
            <w:r w:rsidRPr="003B4974">
              <w:rPr>
                <w:rFonts w:ascii="Cambria" w:eastAsia="SimSun" w:hAnsi="Cambria"/>
                <w:sz w:val="19"/>
              </w:rPr>
              <w:t>par vielu un maisījumu klasificēšanu, marķēšanu un iepakošanu un ar ko groza un atceļ Direktīvas 67/548/EEK un 1999/45/EK un groza Regulu (EK)</w:t>
            </w:r>
            <w:r w:rsidRPr="003B4974">
              <w:rPr>
                <w:rStyle w:val="apple-converted-space"/>
                <w:rFonts w:ascii="Cambria" w:eastAsia="SimSun" w:hAnsi="Cambria"/>
                <w:sz w:val="19"/>
              </w:rPr>
              <w:t xml:space="preserve"> </w:t>
            </w:r>
            <w:r w:rsidRPr="003B4974">
              <w:rPr>
                <w:rFonts w:ascii="Cambria" w:eastAsia="SimSun" w:hAnsi="Cambria"/>
                <w:sz w:val="19"/>
              </w:rPr>
              <w:t>un ir iekļauta klasifikācijas un marķējuma sarakstā</w:t>
            </w:r>
          </w:p>
        </w:tc>
        <w:tc>
          <w:tcPr>
            <w:tcW w:w="488" w:type="pct"/>
            <w:tcBorders>
              <w:top w:val="single" w:sz="4" w:space="0" w:color="auto"/>
              <w:left w:val="single" w:sz="4" w:space="0" w:color="auto"/>
              <w:bottom w:val="single" w:sz="4" w:space="0" w:color="auto"/>
              <w:right w:val="single" w:sz="4" w:space="0" w:color="auto"/>
            </w:tcBorders>
            <w:hideMark/>
          </w:tcPr>
          <w:p w14:paraId="24C2C1F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1FE" w14:textId="77777777" w:rsidR="003B5B98" w:rsidRPr="003B4974" w:rsidRDefault="003B5B98">
            <w:pPr>
              <w:spacing w:after="0" w:line="240" w:lineRule="auto"/>
              <w:rPr>
                <w:sz w:val="20"/>
                <w:szCs w:val="20"/>
                <w:lang w:val="en-US"/>
              </w:rPr>
            </w:pPr>
          </w:p>
        </w:tc>
      </w:tr>
      <w:tr w:rsidR="003B5B98" w:rsidRPr="003B4974" w14:paraId="24C2C205"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00"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01"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Sastāvdaļas_toksikoloģiskie_dati</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0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Vielas toksikoloģisko datu pieejamība, to vērtējot atsevišķi vai kā maisījuma daļu. Katrā gadījumā norādīt, vai toksikoloģiskie dati attiecas uz vielu dedzinātā vai nededzinātā veidā</w:t>
            </w:r>
          </w:p>
        </w:tc>
        <w:tc>
          <w:tcPr>
            <w:tcW w:w="488" w:type="pct"/>
            <w:tcBorders>
              <w:top w:val="single" w:sz="4" w:space="0" w:color="auto"/>
              <w:left w:val="single" w:sz="4" w:space="0" w:color="auto"/>
              <w:bottom w:val="single" w:sz="4" w:space="0" w:color="auto"/>
              <w:right w:val="single" w:sz="4" w:space="0" w:color="auto"/>
            </w:tcBorders>
            <w:hideMark/>
          </w:tcPr>
          <w:p w14:paraId="24C2C20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04" w14:textId="77777777" w:rsidR="003B5B98" w:rsidRPr="003B4974" w:rsidRDefault="003B5B98">
            <w:pPr>
              <w:spacing w:after="0" w:line="240" w:lineRule="auto"/>
              <w:rPr>
                <w:sz w:val="20"/>
                <w:szCs w:val="20"/>
                <w:lang w:val="en-US"/>
              </w:rPr>
            </w:pPr>
          </w:p>
        </w:tc>
      </w:tr>
      <w:tr w:rsidR="003B5B98" w:rsidRPr="003B4974" w14:paraId="24C2C20B"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06"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07"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Sastāvdaļas_emisiju_toksicitāte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0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Pētījumu pieejamība par emisiju ķīmisko uzbūvi un/vai toksiskumu</w:t>
            </w:r>
          </w:p>
        </w:tc>
        <w:tc>
          <w:tcPr>
            <w:tcW w:w="488" w:type="pct"/>
            <w:tcBorders>
              <w:top w:val="single" w:sz="4" w:space="0" w:color="auto"/>
              <w:left w:val="single" w:sz="4" w:space="0" w:color="auto"/>
              <w:bottom w:val="single" w:sz="4" w:space="0" w:color="auto"/>
              <w:right w:val="single" w:sz="4" w:space="0" w:color="auto"/>
            </w:tcBorders>
            <w:hideMark/>
          </w:tcPr>
          <w:p w14:paraId="24C2C20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0A" w14:textId="77777777" w:rsidR="003B5B98" w:rsidRPr="003B4974" w:rsidRDefault="003B5B98">
            <w:pPr>
              <w:spacing w:after="0" w:line="240" w:lineRule="auto"/>
              <w:rPr>
                <w:sz w:val="20"/>
                <w:szCs w:val="20"/>
                <w:lang w:val="en-US"/>
              </w:rPr>
            </w:pPr>
          </w:p>
        </w:tc>
      </w:tr>
      <w:tr w:rsidR="003B5B98" w:rsidRPr="003B4974" w14:paraId="24C2C211"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0C"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0D"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Sastāvdaļas_toksicitāte_KMR</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0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Pētījumu pieejamība par sastāvdaļas kancerogenitāti, mutagenitāti vai reproduktīvo toksicitāti (turpmāk – KMR)</w:t>
            </w:r>
          </w:p>
        </w:tc>
        <w:tc>
          <w:tcPr>
            <w:tcW w:w="488" w:type="pct"/>
            <w:tcBorders>
              <w:top w:val="single" w:sz="4" w:space="0" w:color="auto"/>
              <w:left w:val="single" w:sz="4" w:space="0" w:color="auto"/>
              <w:bottom w:val="single" w:sz="4" w:space="0" w:color="auto"/>
              <w:right w:val="single" w:sz="4" w:space="0" w:color="auto"/>
            </w:tcBorders>
            <w:hideMark/>
          </w:tcPr>
          <w:p w14:paraId="24C2C20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10" w14:textId="77777777" w:rsidR="003B5B98" w:rsidRPr="003B4974" w:rsidRDefault="003B5B98">
            <w:pPr>
              <w:spacing w:after="0" w:line="240" w:lineRule="auto"/>
              <w:rPr>
                <w:sz w:val="20"/>
                <w:szCs w:val="20"/>
                <w:lang w:val="en-US"/>
              </w:rPr>
            </w:pPr>
          </w:p>
        </w:tc>
      </w:tr>
      <w:tr w:rsidR="003B5B98" w:rsidRPr="003B4974" w14:paraId="24C2C217"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12"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13"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Sastāvdaļas_kardiopulmonārā</w:t>
            </w:r>
            <w:proofErr w:type="spellEnd"/>
            <w:r w:rsidRPr="003B4974">
              <w:rPr>
                <w:rFonts w:ascii="Cambria" w:eastAsia="SimSun" w:hAnsi="Cambria"/>
                <w:sz w:val="19"/>
              </w:rPr>
              <w:t>_</w:t>
            </w:r>
            <w:r w:rsidRPr="003B4974">
              <w:rPr>
                <w:rFonts w:ascii="Cambria" w:eastAsia="SimSun" w:hAnsi="Cambria"/>
                <w:sz w:val="19"/>
              </w:rPr>
              <w:br/>
            </w:r>
            <w:proofErr w:type="spellStart"/>
            <w:r w:rsidRPr="003B4974">
              <w:rPr>
                <w:rFonts w:ascii="Cambria" w:eastAsia="SimSun" w:hAnsi="Cambria"/>
                <w:sz w:val="19"/>
              </w:rPr>
              <w:t>toksicitāte</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1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Style w:val="italic"/>
                <w:rFonts w:ascii="Cambria" w:eastAsia="SimSun" w:hAnsi="Cambria"/>
                <w:i/>
                <w:iCs/>
                <w:sz w:val="19"/>
              </w:rPr>
              <w:t>In</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vitro</w:t>
            </w:r>
            <w:proofErr w:type="spellEnd"/>
            <w:r w:rsidRPr="003B4974">
              <w:rPr>
                <w:rStyle w:val="apple-converted-space"/>
                <w:rFonts w:ascii="Cambria" w:eastAsia="SimSun" w:hAnsi="Cambria"/>
                <w:sz w:val="19"/>
              </w:rPr>
              <w:t xml:space="preserve"> </w:t>
            </w:r>
            <w:r w:rsidRPr="003B4974">
              <w:rPr>
                <w:rFonts w:ascii="Cambria" w:eastAsia="SimSun" w:hAnsi="Cambria"/>
                <w:sz w:val="19"/>
              </w:rPr>
              <w:t>un</w:t>
            </w:r>
            <w:r w:rsidRPr="003B4974">
              <w:rPr>
                <w:rStyle w:val="apple-converted-space"/>
                <w:rFonts w:ascii="Cambria" w:eastAsia="SimSun" w:hAnsi="Cambria"/>
                <w:sz w:val="19"/>
              </w:rPr>
              <w:t xml:space="preserve"> </w:t>
            </w:r>
            <w:proofErr w:type="spellStart"/>
            <w:r w:rsidRPr="003B4974">
              <w:rPr>
                <w:rStyle w:val="italic"/>
                <w:rFonts w:ascii="Cambria" w:eastAsia="SimSun" w:hAnsi="Cambria"/>
                <w:i/>
                <w:iCs/>
                <w:sz w:val="19"/>
              </w:rPr>
              <w:t>in</w:t>
            </w:r>
            <w:proofErr w:type="spellEnd"/>
            <w:r w:rsidRPr="003B4974">
              <w:rPr>
                <w:rStyle w:val="italic"/>
                <w:rFonts w:ascii="Cambria" w:eastAsia="SimSun" w:hAnsi="Cambria"/>
                <w:i/>
                <w:iCs/>
                <w:sz w:val="19"/>
              </w:rPr>
              <w:t xml:space="preserve"> </w:t>
            </w:r>
            <w:proofErr w:type="spellStart"/>
            <w:r w:rsidRPr="003B4974">
              <w:rPr>
                <w:rStyle w:val="italic"/>
                <w:rFonts w:ascii="Cambria" w:eastAsia="SimSun" w:hAnsi="Cambria"/>
                <w:i/>
                <w:iCs/>
                <w:sz w:val="19"/>
              </w:rPr>
              <w:t>vivo</w:t>
            </w:r>
            <w:proofErr w:type="spellEnd"/>
            <w:r w:rsidRPr="003B4974">
              <w:rPr>
                <w:rStyle w:val="apple-converted-space"/>
                <w:rFonts w:ascii="Cambria" w:eastAsia="SimSun" w:hAnsi="Cambria"/>
                <w:sz w:val="19"/>
              </w:rPr>
              <w:t xml:space="preserve"> </w:t>
            </w:r>
            <w:r w:rsidRPr="003B4974">
              <w:rPr>
                <w:rFonts w:ascii="Cambria" w:eastAsia="SimSun" w:hAnsi="Cambria"/>
                <w:sz w:val="19"/>
              </w:rPr>
              <w:t>pārbaužu pieejamība, lai novērtētu sastāvdaļas toksikoloģisko iedarbību uz sirdi, asinsvadiem un elpceļiem</w:t>
            </w:r>
          </w:p>
        </w:tc>
        <w:tc>
          <w:tcPr>
            <w:tcW w:w="488" w:type="pct"/>
            <w:tcBorders>
              <w:top w:val="single" w:sz="4" w:space="0" w:color="auto"/>
              <w:left w:val="single" w:sz="4" w:space="0" w:color="auto"/>
              <w:bottom w:val="single" w:sz="4" w:space="0" w:color="auto"/>
              <w:right w:val="single" w:sz="4" w:space="0" w:color="auto"/>
            </w:tcBorders>
            <w:hideMark/>
          </w:tcPr>
          <w:p w14:paraId="24C2C21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16" w14:textId="77777777" w:rsidR="003B5B98" w:rsidRPr="003B4974" w:rsidRDefault="003B5B98">
            <w:pPr>
              <w:spacing w:after="0" w:line="240" w:lineRule="auto"/>
              <w:rPr>
                <w:sz w:val="20"/>
                <w:szCs w:val="20"/>
                <w:lang w:val="en-US"/>
              </w:rPr>
            </w:pPr>
          </w:p>
        </w:tc>
      </w:tr>
      <w:tr w:rsidR="003B5B98" w:rsidRPr="003B4974" w14:paraId="24C2C21D"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18"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19"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Sastāvdaļas_toksicitāte_un_atkarību</w:t>
            </w:r>
            <w:proofErr w:type="spellEnd"/>
            <w:r w:rsidRPr="003B4974">
              <w:rPr>
                <w:rFonts w:ascii="Cambria" w:eastAsia="SimSun" w:hAnsi="Cambria"/>
                <w:sz w:val="19"/>
              </w:rPr>
              <w:t xml:space="preserve"> izraisoša ietekme</w:t>
            </w:r>
          </w:p>
        </w:tc>
        <w:tc>
          <w:tcPr>
            <w:tcW w:w="2051" w:type="pct"/>
            <w:tcBorders>
              <w:top w:val="single" w:sz="4" w:space="0" w:color="auto"/>
              <w:left w:val="single" w:sz="4" w:space="0" w:color="auto"/>
              <w:bottom w:val="single" w:sz="4" w:space="0" w:color="auto"/>
              <w:right w:val="single" w:sz="4" w:space="0" w:color="auto"/>
            </w:tcBorders>
            <w:hideMark/>
          </w:tcPr>
          <w:p w14:paraId="24C2C21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Analīzes pieejamība par sastāvdaļas iespējamo atkarību izraisošo ietekmi</w:t>
            </w:r>
          </w:p>
        </w:tc>
        <w:tc>
          <w:tcPr>
            <w:tcW w:w="488" w:type="pct"/>
            <w:tcBorders>
              <w:top w:val="single" w:sz="4" w:space="0" w:color="auto"/>
              <w:left w:val="single" w:sz="4" w:space="0" w:color="auto"/>
              <w:bottom w:val="single" w:sz="4" w:space="0" w:color="auto"/>
              <w:right w:val="single" w:sz="4" w:space="0" w:color="auto"/>
            </w:tcBorders>
            <w:hideMark/>
          </w:tcPr>
          <w:p w14:paraId="24C2C21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1C" w14:textId="77777777" w:rsidR="003B5B98" w:rsidRPr="003B4974" w:rsidRDefault="003B5B98">
            <w:pPr>
              <w:spacing w:after="0" w:line="240" w:lineRule="auto"/>
              <w:rPr>
                <w:sz w:val="20"/>
                <w:szCs w:val="20"/>
                <w:lang w:val="en-US"/>
              </w:rPr>
            </w:pPr>
          </w:p>
        </w:tc>
      </w:tr>
      <w:tr w:rsidR="003B5B98" w:rsidRPr="003B4974" w14:paraId="24C2C223"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1E"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1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Citi </w:t>
            </w:r>
            <w:proofErr w:type="spellStart"/>
            <w:r w:rsidRPr="003B4974">
              <w:rPr>
                <w:rFonts w:ascii="Cambria" w:eastAsia="SimSun" w:hAnsi="Cambria"/>
                <w:sz w:val="19"/>
              </w:rPr>
              <w:t>dati_par_sastāvdaļas_toksicitāti</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2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Jebkuru citu iepriekš nenorādītu toksikoloģisko datu pieejamība</w:t>
            </w:r>
          </w:p>
        </w:tc>
        <w:tc>
          <w:tcPr>
            <w:tcW w:w="488" w:type="pct"/>
            <w:tcBorders>
              <w:top w:val="single" w:sz="4" w:space="0" w:color="auto"/>
              <w:left w:val="single" w:sz="4" w:space="0" w:color="auto"/>
              <w:bottom w:val="single" w:sz="4" w:space="0" w:color="auto"/>
              <w:right w:val="single" w:sz="4" w:space="0" w:color="auto"/>
            </w:tcBorders>
            <w:hideMark/>
          </w:tcPr>
          <w:p w14:paraId="24C2C22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22" w14:textId="77777777" w:rsidR="003B5B98" w:rsidRPr="003B4974" w:rsidRDefault="003B5B98">
            <w:pPr>
              <w:spacing w:after="0" w:line="240" w:lineRule="auto"/>
              <w:rPr>
                <w:sz w:val="20"/>
                <w:szCs w:val="20"/>
                <w:lang w:val="en-US"/>
              </w:rPr>
            </w:pPr>
          </w:p>
        </w:tc>
      </w:tr>
      <w:tr w:rsidR="003B5B98" w:rsidRPr="003B4974" w14:paraId="24C2C229"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24"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25"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Dokumentācija_par_sastāvdaļas</w:t>
            </w:r>
            <w:proofErr w:type="spellEnd"/>
            <w:r w:rsidRPr="003B4974">
              <w:rPr>
                <w:rFonts w:ascii="Cambria" w:eastAsia="SimSun" w:hAnsi="Cambria"/>
                <w:sz w:val="19"/>
              </w:rPr>
              <w:t>_</w:t>
            </w:r>
            <w:r w:rsidRPr="003B4974">
              <w:rPr>
                <w:rFonts w:ascii="Cambria" w:eastAsia="SimSun" w:hAnsi="Cambria"/>
                <w:sz w:val="19"/>
              </w:rPr>
              <w:br/>
            </w:r>
            <w:proofErr w:type="spellStart"/>
            <w:r w:rsidRPr="003B4974">
              <w:rPr>
                <w:rFonts w:ascii="Cambria" w:eastAsia="SimSun" w:hAnsi="Cambria"/>
                <w:sz w:val="19"/>
              </w:rPr>
              <w:t>toksicitāti</w:t>
            </w:r>
            <w:proofErr w:type="spellEnd"/>
            <w:r w:rsidRPr="003B4974">
              <w:rPr>
                <w:rFonts w:ascii="Cambria" w:eastAsia="SimSun" w:hAnsi="Cambria"/>
                <w:sz w:val="19"/>
              </w:rPr>
              <w:t>/atkarību izraisošo ietekmi</w:t>
            </w:r>
          </w:p>
        </w:tc>
        <w:tc>
          <w:tcPr>
            <w:tcW w:w="2051" w:type="pct"/>
            <w:tcBorders>
              <w:top w:val="single" w:sz="4" w:space="0" w:color="auto"/>
              <w:left w:val="single" w:sz="4" w:space="0" w:color="auto"/>
              <w:bottom w:val="single" w:sz="4" w:space="0" w:color="auto"/>
              <w:right w:val="single" w:sz="4" w:space="0" w:color="auto"/>
            </w:tcBorders>
            <w:hideMark/>
          </w:tcPr>
          <w:p w14:paraId="24C2C226" w14:textId="5991E43C"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Augšupielādēt iepriekšējos sešos datu laukos norādītos pieejamos pētījumus (sastāvdaļu toksikoloģiskie dati, emisijas, KMR, </w:t>
            </w:r>
            <w:proofErr w:type="spellStart"/>
            <w:r w:rsidRPr="003B4974">
              <w:rPr>
                <w:rFonts w:ascii="Cambria" w:eastAsia="SimSun" w:hAnsi="Cambria"/>
                <w:sz w:val="19"/>
              </w:rPr>
              <w:t>kardiopulmonārie</w:t>
            </w:r>
            <w:proofErr w:type="spellEnd"/>
            <w:r w:rsidRPr="003B4974">
              <w:rPr>
                <w:rFonts w:ascii="Cambria" w:eastAsia="SimSun" w:hAnsi="Cambria"/>
                <w:sz w:val="19"/>
              </w:rPr>
              <w:t xml:space="preserve"> dati, atkarība, citi)</w:t>
            </w:r>
            <w:r w:rsidR="00EE73C3" w:rsidRPr="003B4974">
              <w:rPr>
                <w:color w:val="414142"/>
                <w:sz w:val="20"/>
                <w:szCs w:val="20"/>
              </w:rPr>
              <w:t xml:space="preserve"> saskaņā ar šo noteikumu 4. pielikumā norādīto formātu.</w:t>
            </w:r>
          </w:p>
        </w:tc>
        <w:tc>
          <w:tcPr>
            <w:tcW w:w="488" w:type="pct"/>
            <w:tcBorders>
              <w:top w:val="single" w:sz="4" w:space="0" w:color="auto"/>
              <w:left w:val="single" w:sz="4" w:space="0" w:color="auto"/>
              <w:bottom w:val="single" w:sz="4" w:space="0" w:color="auto"/>
              <w:right w:val="single" w:sz="4" w:space="0" w:color="auto"/>
            </w:tcBorders>
            <w:hideMark/>
          </w:tcPr>
          <w:p w14:paraId="24C2C22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F/O</w:t>
            </w:r>
          </w:p>
        </w:tc>
        <w:tc>
          <w:tcPr>
            <w:tcW w:w="693" w:type="pct"/>
            <w:tcBorders>
              <w:top w:val="single" w:sz="4" w:space="0" w:color="auto"/>
              <w:left w:val="single" w:sz="4" w:space="0" w:color="auto"/>
              <w:bottom w:val="single" w:sz="4" w:space="0" w:color="auto"/>
              <w:right w:val="single" w:sz="4" w:space="0" w:color="auto"/>
            </w:tcBorders>
            <w:hideMark/>
          </w:tcPr>
          <w:p w14:paraId="24C2C228" w14:textId="77777777" w:rsidR="003B5B98" w:rsidRPr="003B4974" w:rsidRDefault="003B5B98">
            <w:pPr>
              <w:spacing w:after="0" w:line="240" w:lineRule="auto"/>
              <w:rPr>
                <w:sz w:val="20"/>
                <w:szCs w:val="20"/>
                <w:lang w:val="en-US"/>
              </w:rPr>
            </w:pPr>
          </w:p>
        </w:tc>
      </w:tr>
    </w:tbl>
    <w:p w14:paraId="24C2C22A"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24C2C22B" w14:textId="77777777" w:rsidR="003B5B98" w:rsidRPr="003B4974" w:rsidRDefault="003B5B98">
      <w:pPr>
        <w:rPr>
          <w:rFonts w:ascii="Cambria" w:hAnsi="Cambria"/>
          <w:b/>
          <w:bCs/>
          <w:sz w:val="19"/>
          <w:szCs w:val="28"/>
          <w:lang w:eastAsia="lv-LV"/>
        </w:rPr>
      </w:pPr>
      <w:r w:rsidRPr="003B4974">
        <w:rPr>
          <w:rFonts w:ascii="Cambria" w:hAnsi="Cambria"/>
          <w:b/>
          <w:bCs/>
          <w:sz w:val="19"/>
          <w:szCs w:val="28"/>
        </w:rPr>
        <w:br w:type="page"/>
      </w:r>
    </w:p>
    <w:p w14:paraId="24C2C22C"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bCs/>
          <w:sz w:val="19"/>
          <w:szCs w:val="28"/>
        </w:rPr>
      </w:pPr>
      <w:r w:rsidRPr="003B4974">
        <w:rPr>
          <w:rFonts w:ascii="Cambria" w:hAnsi="Cambria"/>
          <w:b/>
          <w:bCs/>
          <w:sz w:val="19"/>
          <w:szCs w:val="28"/>
        </w:rPr>
        <w:lastRenderedPageBreak/>
        <w:t>6. Darvas, nikotīna un tvana gāzes emisijas un citas emisijas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232"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22D" w14:textId="31C34465" w:rsidR="003B5B98" w:rsidRPr="003B4974" w:rsidRDefault="00CD67E5">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r w:rsidR="003B5B98" w:rsidRPr="003B4974">
              <w:rPr>
                <w:rFonts w:ascii="Cambria" w:eastAsia="SimSun" w:hAnsi="Cambria"/>
                <w:bCs/>
                <w:sz w:val="19"/>
              </w:rPr>
              <w:t xml:space="preserve">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22E"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22F" w14:textId="768C2657" w:rsidR="003B5B98" w:rsidRPr="003B4974" w:rsidRDefault="00CD67E5">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230"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231"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23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3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3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Darvas_emisijas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35" w14:textId="7C4CA8C2" w:rsidR="003B5B98" w:rsidRPr="003B4974" w:rsidRDefault="003B5B98">
            <w:pPr>
              <w:pStyle w:val="naisc"/>
              <w:spacing w:before="0" w:after="0"/>
              <w:jc w:val="left"/>
              <w:rPr>
                <w:rFonts w:ascii="Cambria" w:eastAsia="SimSun" w:hAnsi="Cambria"/>
                <w:sz w:val="19"/>
              </w:rPr>
            </w:pPr>
            <w:r w:rsidRPr="003B4974">
              <w:rPr>
                <w:rFonts w:ascii="Cambria" w:eastAsia="SimSun" w:hAnsi="Cambria"/>
                <w:sz w:val="19"/>
              </w:rPr>
              <w:t xml:space="preserve">Darvas saturs saskaņā ar </w:t>
            </w:r>
            <w:r w:rsidRPr="003B4974">
              <w:rPr>
                <w:rFonts w:ascii="Cambria" w:eastAsia="SimSun" w:hAnsi="Cambria"/>
                <w:sz w:val="19"/>
                <w:lang w:eastAsia="zh-CN"/>
              </w:rPr>
              <w:t xml:space="preserve">standartu LVS ISO 4387"Cigaretes. Mitrā dūmu kondensāta un </w:t>
            </w:r>
            <w:proofErr w:type="spellStart"/>
            <w:r w:rsidRPr="003B4974">
              <w:rPr>
                <w:rFonts w:ascii="Cambria" w:eastAsia="SimSun" w:hAnsi="Cambria"/>
                <w:sz w:val="19"/>
                <w:lang w:eastAsia="zh-CN"/>
              </w:rPr>
              <w:t>beznikotīna</w:t>
            </w:r>
            <w:proofErr w:type="spellEnd"/>
            <w:r w:rsidRPr="003B4974">
              <w:rPr>
                <w:rFonts w:ascii="Cambria" w:eastAsia="SimSun" w:hAnsi="Cambria"/>
                <w:sz w:val="19"/>
                <w:lang w:eastAsia="zh-CN"/>
              </w:rPr>
              <w:t xml:space="preserve"> sausā dūmu kondensāta noteikšana, izmantojot parasto analītisko izsmēķēšanas aparatūru"</w:t>
            </w:r>
            <w:r w:rsidRPr="003B4974">
              <w:rPr>
                <w:rFonts w:ascii="Cambria" w:eastAsia="SimSun" w:hAnsi="Cambria"/>
                <w:sz w:val="19"/>
              </w:rPr>
              <w:t xml:space="preserve"> ar mērījumu precizitāti, kas noteikta saskaņā ar standartu LVS ISO 8243"Cigaretes. Paraugu ņemšana"</w:t>
            </w:r>
          </w:p>
        </w:tc>
        <w:tc>
          <w:tcPr>
            <w:tcW w:w="488" w:type="pct"/>
            <w:tcBorders>
              <w:top w:val="single" w:sz="4" w:space="0" w:color="auto"/>
              <w:left w:val="single" w:sz="4" w:space="0" w:color="auto"/>
              <w:bottom w:val="single" w:sz="4" w:space="0" w:color="auto"/>
              <w:right w:val="single" w:sz="4" w:space="0" w:color="auto"/>
            </w:tcBorders>
            <w:hideMark/>
          </w:tcPr>
          <w:p w14:paraId="24C2C23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37" w14:textId="77777777" w:rsidR="003B5B98" w:rsidRPr="003B4974" w:rsidRDefault="003B5B98">
            <w:pPr>
              <w:spacing w:after="0" w:line="240" w:lineRule="auto"/>
              <w:rPr>
                <w:sz w:val="20"/>
                <w:szCs w:val="20"/>
                <w:lang w:val="en-US"/>
              </w:rPr>
            </w:pPr>
          </w:p>
        </w:tc>
      </w:tr>
      <w:tr w:rsidR="003B5B98" w:rsidRPr="003B4974" w14:paraId="24C2C23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3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3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Nikotīna_emisijas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3B" w14:textId="1BBE1C7A" w:rsidR="003B5B98" w:rsidRPr="003B4974" w:rsidRDefault="003B5B98">
            <w:pPr>
              <w:pStyle w:val="naisc"/>
              <w:spacing w:before="0" w:after="0"/>
              <w:jc w:val="left"/>
              <w:rPr>
                <w:rFonts w:ascii="Cambria" w:eastAsia="SimSun" w:hAnsi="Cambria"/>
                <w:sz w:val="19"/>
              </w:rPr>
            </w:pPr>
            <w:r w:rsidRPr="003B4974">
              <w:rPr>
                <w:rFonts w:ascii="Cambria" w:eastAsia="SimSun" w:hAnsi="Cambria"/>
                <w:sz w:val="19"/>
              </w:rPr>
              <w:t xml:space="preserve">Nikotīna saturs saskaņā ar standartu LVS ISO </w:t>
            </w:r>
            <w:r w:rsidRPr="003B4974">
              <w:rPr>
                <w:rFonts w:ascii="Cambria" w:eastAsia="SimSun" w:hAnsi="Cambria"/>
                <w:sz w:val="19"/>
                <w:lang w:eastAsia="zh-CN"/>
              </w:rPr>
              <w:t xml:space="preserve">10315"Cigaretes. Nikotīna satura noteikšana dūmu kondensātos. </w:t>
            </w:r>
            <w:proofErr w:type="spellStart"/>
            <w:r w:rsidRPr="003B4974">
              <w:rPr>
                <w:rFonts w:ascii="Cambria" w:eastAsia="SimSun" w:hAnsi="Cambria"/>
                <w:sz w:val="19"/>
                <w:lang w:eastAsia="zh-CN"/>
              </w:rPr>
              <w:t>Gāzhromatogrāfiskā</w:t>
            </w:r>
            <w:proofErr w:type="spellEnd"/>
            <w:r w:rsidRPr="003B4974">
              <w:rPr>
                <w:rFonts w:ascii="Cambria" w:eastAsia="SimSun" w:hAnsi="Cambria"/>
                <w:sz w:val="19"/>
                <w:lang w:eastAsia="zh-CN"/>
              </w:rPr>
              <w:t xml:space="preserve"> metode"</w:t>
            </w:r>
            <w:r w:rsidRPr="003B4974">
              <w:rPr>
                <w:rFonts w:ascii="Cambria" w:eastAsia="SimSun" w:hAnsi="Cambria"/>
                <w:sz w:val="19"/>
              </w:rPr>
              <w:t xml:space="preserve"> ar mērījumu precizitāti, kas noteikta saskaņā ar standartu </w:t>
            </w:r>
            <w:r w:rsidRPr="003B4974">
              <w:rPr>
                <w:rFonts w:ascii="Cambria" w:eastAsia="SimSun" w:hAnsi="Cambria"/>
                <w:sz w:val="19"/>
              </w:rPr>
              <w:br/>
              <w:t>LVS ISO 8243"Cigaretes. Paraugu ņemšana"</w:t>
            </w:r>
          </w:p>
        </w:tc>
        <w:tc>
          <w:tcPr>
            <w:tcW w:w="488" w:type="pct"/>
            <w:tcBorders>
              <w:top w:val="single" w:sz="4" w:space="0" w:color="auto"/>
              <w:left w:val="single" w:sz="4" w:space="0" w:color="auto"/>
              <w:bottom w:val="single" w:sz="4" w:space="0" w:color="auto"/>
              <w:right w:val="single" w:sz="4" w:space="0" w:color="auto"/>
            </w:tcBorders>
            <w:hideMark/>
          </w:tcPr>
          <w:p w14:paraId="24C2C23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3D" w14:textId="77777777" w:rsidR="003B5B98" w:rsidRPr="003B4974" w:rsidRDefault="003B5B98">
            <w:pPr>
              <w:spacing w:after="0" w:line="240" w:lineRule="auto"/>
              <w:rPr>
                <w:sz w:val="20"/>
                <w:szCs w:val="20"/>
                <w:lang w:val="en-US"/>
              </w:rPr>
            </w:pPr>
          </w:p>
        </w:tc>
      </w:tr>
      <w:tr w:rsidR="003B5B98" w:rsidRPr="003B4974" w14:paraId="24C2C24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3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4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Tvana </w:t>
            </w:r>
            <w:proofErr w:type="spellStart"/>
            <w:r w:rsidRPr="003B4974">
              <w:rPr>
                <w:rFonts w:ascii="Cambria" w:eastAsia="SimSun" w:hAnsi="Cambria"/>
                <w:sz w:val="19"/>
              </w:rPr>
              <w:t>gāzes_emisijas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41" w14:textId="7F2D7B1C"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lang w:eastAsia="zh-CN"/>
              </w:rPr>
              <w:t>Tvana gāzes saturs saskaņā ar standartu LVS ISO 8454+A1"</w:t>
            </w:r>
            <w:r w:rsidRPr="003B4974">
              <w:rPr>
                <w:rFonts w:ascii="Cambria" w:eastAsia="SimSun" w:hAnsi="Cambria"/>
                <w:sz w:val="19"/>
                <w:lang w:val="pt-PT" w:eastAsia="zh-CN"/>
              </w:rPr>
              <w:t>Cigaretes. Tvana gāzes satura noteikšana cigarešu dūmu gāzveida fāzē. NDIR metode"</w:t>
            </w:r>
            <w:r w:rsidRPr="003B4974">
              <w:rPr>
                <w:rFonts w:ascii="Cambria" w:eastAsia="SimSun" w:hAnsi="Cambria"/>
                <w:sz w:val="19"/>
              </w:rPr>
              <w:t xml:space="preserve"> ar mērījumu precizitāti, kas noteikta saskaņā ar standartu LVS ISO 8243"Cigaretes. Paraugu ņemšana"</w:t>
            </w:r>
          </w:p>
        </w:tc>
        <w:tc>
          <w:tcPr>
            <w:tcW w:w="488" w:type="pct"/>
            <w:tcBorders>
              <w:top w:val="single" w:sz="4" w:space="0" w:color="auto"/>
              <w:left w:val="single" w:sz="4" w:space="0" w:color="auto"/>
              <w:bottom w:val="single" w:sz="4" w:space="0" w:color="auto"/>
              <w:right w:val="single" w:sz="4" w:space="0" w:color="auto"/>
            </w:tcBorders>
            <w:hideMark/>
          </w:tcPr>
          <w:p w14:paraId="24C2C24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43" w14:textId="77777777" w:rsidR="003B5B98" w:rsidRPr="003B4974" w:rsidRDefault="003B5B98">
            <w:pPr>
              <w:spacing w:after="0" w:line="240" w:lineRule="auto"/>
              <w:rPr>
                <w:sz w:val="20"/>
                <w:szCs w:val="20"/>
                <w:lang w:val="en-US"/>
              </w:rPr>
            </w:pPr>
          </w:p>
        </w:tc>
      </w:tr>
      <w:tr w:rsidR="003B5B98" w:rsidRPr="003B4974" w14:paraId="24C2C24A"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45"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46"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Style w:val="italic"/>
                <w:rFonts w:ascii="Cambria" w:eastAsia="SimSun" w:hAnsi="Cambria"/>
                <w:i/>
                <w:iCs/>
                <w:sz w:val="19"/>
              </w:rPr>
              <w:t>TNCO_</w:t>
            </w:r>
            <w:r w:rsidRPr="003B4974">
              <w:rPr>
                <w:rFonts w:ascii="Cambria" w:eastAsia="SimSun" w:hAnsi="Cambria"/>
                <w:sz w:val="19"/>
              </w:rPr>
              <w:t>emisijas_mērošās_laboratorijas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47"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Laboratorijas(-u) identifikācija, kurā(-</w:t>
            </w:r>
            <w:proofErr w:type="spellStart"/>
            <w:r w:rsidRPr="003B4974">
              <w:rPr>
                <w:rFonts w:ascii="Cambria" w:eastAsia="SimSun" w:hAnsi="Cambria"/>
                <w:sz w:val="19"/>
              </w:rPr>
              <w:t>ās</w:t>
            </w:r>
            <w:proofErr w:type="spellEnd"/>
            <w:r w:rsidRPr="003B4974">
              <w:rPr>
                <w:rFonts w:ascii="Cambria" w:eastAsia="SimSun" w:hAnsi="Cambria"/>
                <w:sz w:val="19"/>
              </w:rPr>
              <w:t>) mērītas darvas, nikotīna un tvana gāzes emisijas</w:t>
            </w:r>
          </w:p>
        </w:tc>
        <w:tc>
          <w:tcPr>
            <w:tcW w:w="488" w:type="pct"/>
            <w:tcBorders>
              <w:top w:val="single" w:sz="4" w:space="0" w:color="auto"/>
              <w:left w:val="single" w:sz="4" w:space="0" w:color="auto"/>
              <w:bottom w:val="single" w:sz="4" w:space="0" w:color="auto"/>
              <w:right w:val="single" w:sz="4" w:space="0" w:color="auto"/>
            </w:tcBorders>
            <w:hideMark/>
          </w:tcPr>
          <w:p w14:paraId="24C2C248"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49" w14:textId="77777777" w:rsidR="003B5B98" w:rsidRPr="003B4974" w:rsidRDefault="003B5B98">
            <w:pPr>
              <w:spacing w:after="0" w:line="240" w:lineRule="auto"/>
              <w:rPr>
                <w:sz w:val="20"/>
                <w:szCs w:val="20"/>
                <w:lang w:val="en-US"/>
              </w:rPr>
            </w:pPr>
          </w:p>
        </w:tc>
      </w:tr>
      <w:tr w:rsidR="003B5B98" w:rsidRPr="003B4974" w14:paraId="24C2C250"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4B"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4C"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Citas_mērītas_emisijas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4D"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Norāde par to, vai ir mērītas citas emisijas (par katru mērīto citu emisiju ir jāaizpilda visi šīs sadaļas datu lauki, kas sākas ar "</w:t>
            </w:r>
            <w:proofErr w:type="spellStart"/>
            <w:r w:rsidRPr="003B4974">
              <w:rPr>
                <w:rFonts w:ascii="Cambria" w:eastAsia="SimSun" w:hAnsi="Cambria"/>
                <w:sz w:val="19"/>
              </w:rPr>
              <w:t>Citu_emisiju</w:t>
            </w:r>
            <w:proofErr w:type="spellEnd"/>
            <w:r w:rsidRPr="003B4974">
              <w:rPr>
                <w:rFonts w:ascii="Cambria" w:eastAsia="SimSun" w:hAnsi="Cambria"/>
                <w:sz w:val="19"/>
              </w:rPr>
              <w:t>_")</w:t>
            </w:r>
          </w:p>
        </w:tc>
        <w:tc>
          <w:tcPr>
            <w:tcW w:w="488" w:type="pct"/>
            <w:tcBorders>
              <w:top w:val="single" w:sz="4" w:space="0" w:color="auto"/>
              <w:left w:val="single" w:sz="4" w:space="0" w:color="auto"/>
              <w:bottom w:val="single" w:sz="4" w:space="0" w:color="auto"/>
              <w:right w:val="single" w:sz="4" w:space="0" w:color="auto"/>
            </w:tcBorders>
            <w:hideMark/>
          </w:tcPr>
          <w:p w14:paraId="24C2C24E"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4F" w14:textId="77777777" w:rsidR="003B5B98" w:rsidRPr="003B4974" w:rsidRDefault="003B5B98">
            <w:pPr>
              <w:spacing w:after="0" w:line="240" w:lineRule="auto"/>
              <w:rPr>
                <w:sz w:val="20"/>
                <w:szCs w:val="20"/>
                <w:lang w:val="en-US"/>
              </w:rPr>
            </w:pPr>
          </w:p>
        </w:tc>
      </w:tr>
      <w:tr w:rsidR="003B5B98" w:rsidRPr="003B4974" w14:paraId="24C2C256"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5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52"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Citu_emisiju_mērīšanas_metodes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5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Citas emisijas novērtēšanā izmantoto mērīšanas metožu apraksts</w:t>
            </w:r>
          </w:p>
        </w:tc>
        <w:tc>
          <w:tcPr>
            <w:tcW w:w="488" w:type="pct"/>
            <w:tcBorders>
              <w:top w:val="single" w:sz="4" w:space="0" w:color="auto"/>
              <w:left w:val="single" w:sz="4" w:space="0" w:color="auto"/>
              <w:bottom w:val="single" w:sz="4" w:space="0" w:color="auto"/>
              <w:right w:val="single" w:sz="4" w:space="0" w:color="auto"/>
            </w:tcBorders>
            <w:hideMark/>
          </w:tcPr>
          <w:p w14:paraId="24C2C25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55" w14:textId="77777777" w:rsidR="003B5B98" w:rsidRPr="003B4974" w:rsidRDefault="003B5B98">
            <w:pPr>
              <w:spacing w:after="0" w:line="240" w:lineRule="auto"/>
              <w:rPr>
                <w:sz w:val="20"/>
                <w:szCs w:val="20"/>
                <w:lang w:val="en-US"/>
              </w:rPr>
            </w:pPr>
          </w:p>
        </w:tc>
      </w:tr>
      <w:tr w:rsidR="003B5B98" w:rsidRPr="003B4974" w14:paraId="24C2C25C"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57"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58"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Citu_emisiju_nosaukumi</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59"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Citas izstrādājuma testēšanas laikā radītās emisijas ķīmiskais nosaukums</w:t>
            </w:r>
          </w:p>
        </w:tc>
        <w:tc>
          <w:tcPr>
            <w:tcW w:w="488" w:type="pct"/>
            <w:tcBorders>
              <w:top w:val="single" w:sz="4" w:space="0" w:color="auto"/>
              <w:left w:val="single" w:sz="4" w:space="0" w:color="auto"/>
              <w:bottom w:val="single" w:sz="4" w:space="0" w:color="auto"/>
              <w:right w:val="single" w:sz="4" w:space="0" w:color="auto"/>
            </w:tcBorders>
            <w:hideMark/>
          </w:tcPr>
          <w:p w14:paraId="24C2C25A"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5B" w14:textId="77777777" w:rsidR="003B5B98" w:rsidRPr="003B4974" w:rsidRDefault="003B5B98">
            <w:pPr>
              <w:spacing w:after="0" w:line="240" w:lineRule="auto"/>
              <w:rPr>
                <w:sz w:val="20"/>
                <w:szCs w:val="20"/>
                <w:lang w:val="en-US"/>
              </w:rPr>
            </w:pPr>
          </w:p>
        </w:tc>
      </w:tr>
      <w:tr w:rsidR="003B5B98" w:rsidRPr="003B4974" w14:paraId="24C2C26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5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5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w:t>
            </w:r>
            <w:r w:rsidRPr="003B4974">
              <w:rPr>
                <w:rStyle w:val="italic"/>
                <w:rFonts w:ascii="Cambria" w:eastAsia="SimSun" w:hAnsi="Cambria"/>
                <w:i/>
                <w:iCs/>
                <w:sz w:val="19"/>
              </w:rPr>
              <w:t>CAS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5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Citas emisijas</w:t>
            </w:r>
            <w:r w:rsidRPr="003B4974">
              <w:rPr>
                <w:rStyle w:val="apple-converted-space"/>
                <w:rFonts w:ascii="Cambria" w:eastAsia="SimSun" w:hAnsi="Cambria"/>
                <w:sz w:val="19"/>
              </w:rPr>
              <w:t xml:space="preserve"> </w:t>
            </w:r>
            <w:r w:rsidRPr="003B4974">
              <w:rPr>
                <w:rStyle w:val="italic"/>
                <w:rFonts w:ascii="Cambria" w:eastAsia="SimSun" w:hAnsi="Cambria"/>
                <w:i/>
                <w:iCs/>
                <w:sz w:val="19"/>
              </w:rPr>
              <w:t>CAS</w:t>
            </w:r>
            <w:r w:rsidRPr="003B4974">
              <w:rPr>
                <w:rStyle w:val="apple-converted-space"/>
                <w:rFonts w:ascii="Cambria" w:eastAsia="SimSun" w:hAnsi="Cambria"/>
                <w:sz w:val="19"/>
              </w:rPr>
              <w:t xml:space="preserve"> </w:t>
            </w:r>
            <w:r w:rsidRPr="003B4974">
              <w:rPr>
                <w:rFonts w:ascii="Cambria" w:eastAsia="SimSun" w:hAnsi="Cambria"/>
                <w:sz w:val="19"/>
              </w:rPr>
              <w:t>numurs</w:t>
            </w:r>
          </w:p>
        </w:tc>
        <w:tc>
          <w:tcPr>
            <w:tcW w:w="488" w:type="pct"/>
            <w:tcBorders>
              <w:top w:val="single" w:sz="4" w:space="0" w:color="auto"/>
              <w:left w:val="single" w:sz="4" w:space="0" w:color="auto"/>
              <w:bottom w:val="single" w:sz="4" w:space="0" w:color="auto"/>
              <w:right w:val="single" w:sz="4" w:space="0" w:color="auto"/>
            </w:tcBorders>
            <w:hideMark/>
          </w:tcPr>
          <w:p w14:paraId="24C2C26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61" w14:textId="77777777" w:rsidR="003B5B98" w:rsidRPr="003B4974" w:rsidRDefault="003B5B98">
            <w:pPr>
              <w:spacing w:after="0" w:line="240" w:lineRule="auto"/>
              <w:rPr>
                <w:sz w:val="20"/>
                <w:szCs w:val="20"/>
                <w:lang w:val="en-US"/>
              </w:rPr>
            </w:pPr>
          </w:p>
        </w:tc>
      </w:tr>
      <w:tr w:rsidR="003B5B98" w:rsidRPr="003B4974" w14:paraId="24C2C26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6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6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w:t>
            </w:r>
            <w:r w:rsidRPr="003B4974">
              <w:rPr>
                <w:rStyle w:val="italic"/>
                <w:rFonts w:ascii="Cambria" w:eastAsia="SimSun" w:hAnsi="Cambria"/>
                <w:i/>
                <w:iCs/>
                <w:sz w:val="19"/>
              </w:rPr>
              <w:t>IUPAC</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6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Ja nav</w:t>
            </w:r>
            <w:r w:rsidRPr="003B4974">
              <w:rPr>
                <w:rStyle w:val="apple-converted-space"/>
                <w:rFonts w:ascii="Cambria" w:eastAsia="SimSun" w:hAnsi="Cambria"/>
                <w:sz w:val="19"/>
              </w:rPr>
              <w:t xml:space="preserve"> </w:t>
            </w:r>
            <w:r w:rsidRPr="003B4974">
              <w:rPr>
                <w:rStyle w:val="italic"/>
                <w:rFonts w:ascii="Cambria" w:eastAsia="SimSun" w:hAnsi="Cambria"/>
                <w:i/>
                <w:iCs/>
                <w:sz w:val="19"/>
              </w:rPr>
              <w:t>CAS</w:t>
            </w:r>
            <w:r w:rsidRPr="003B4974">
              <w:rPr>
                <w:rStyle w:val="apple-converted-space"/>
                <w:rFonts w:ascii="Cambria" w:eastAsia="SimSun" w:hAnsi="Cambria"/>
                <w:sz w:val="19"/>
              </w:rPr>
              <w:t xml:space="preserve"> </w:t>
            </w:r>
            <w:r w:rsidRPr="003B4974">
              <w:rPr>
                <w:rFonts w:ascii="Cambria" w:eastAsia="SimSun" w:hAnsi="Cambria"/>
                <w:sz w:val="19"/>
              </w:rPr>
              <w:t>numura, norādīt citas emisijas</w:t>
            </w:r>
            <w:r w:rsidRPr="003B4974">
              <w:rPr>
                <w:rStyle w:val="apple-converted-space"/>
                <w:rFonts w:ascii="Cambria" w:eastAsia="SimSun" w:hAnsi="Cambria"/>
                <w:sz w:val="19"/>
              </w:rPr>
              <w:t xml:space="preserve"> </w:t>
            </w:r>
            <w:r w:rsidRPr="003B4974">
              <w:rPr>
                <w:rFonts w:ascii="Cambria" w:eastAsia="SimSun" w:hAnsi="Cambria"/>
                <w:sz w:val="19"/>
              </w:rPr>
              <w:t>Starptautiskās Teorētiskās un lietišķās ķīmijas savienības</w:t>
            </w:r>
            <w:r w:rsidRPr="003B4974">
              <w:rPr>
                <w:rStyle w:val="italic"/>
                <w:rFonts w:ascii="Cambria" w:eastAsia="SimSun" w:hAnsi="Cambria"/>
                <w:i/>
                <w:iCs/>
                <w:sz w:val="19"/>
              </w:rPr>
              <w:t xml:space="preserve"> (IUPAC</w:t>
            </w:r>
            <w:r w:rsidRPr="003B4974">
              <w:rPr>
                <w:rFonts w:ascii="Cambria" w:eastAsia="SimSun" w:hAnsi="Cambria"/>
                <w:sz w:val="19"/>
              </w:rPr>
              <w:t>) nosaukumu</w:t>
            </w:r>
          </w:p>
        </w:tc>
        <w:tc>
          <w:tcPr>
            <w:tcW w:w="488" w:type="pct"/>
            <w:tcBorders>
              <w:top w:val="single" w:sz="4" w:space="0" w:color="auto"/>
              <w:left w:val="single" w:sz="4" w:space="0" w:color="auto"/>
              <w:bottom w:val="single" w:sz="4" w:space="0" w:color="auto"/>
              <w:right w:val="single" w:sz="4" w:space="0" w:color="auto"/>
            </w:tcBorders>
            <w:hideMark/>
          </w:tcPr>
          <w:p w14:paraId="24C2C26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67" w14:textId="77777777" w:rsidR="003B5B98" w:rsidRPr="003B4974" w:rsidRDefault="003B5B98">
            <w:pPr>
              <w:spacing w:after="0" w:line="240" w:lineRule="auto"/>
              <w:rPr>
                <w:sz w:val="20"/>
                <w:szCs w:val="20"/>
                <w:lang w:val="en-US"/>
              </w:rPr>
            </w:pPr>
          </w:p>
        </w:tc>
      </w:tr>
      <w:tr w:rsidR="003B5B98" w:rsidRPr="003B4974" w14:paraId="24C2C26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6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6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Citu_emisiju_daudzums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6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Citas izstrādājuma lietošanas procesā radītās emisijas daudzums, pamatojoties uz izmantoto mērījumu metodi</w:t>
            </w:r>
          </w:p>
        </w:tc>
        <w:tc>
          <w:tcPr>
            <w:tcW w:w="488" w:type="pct"/>
            <w:tcBorders>
              <w:top w:val="single" w:sz="4" w:space="0" w:color="auto"/>
              <w:left w:val="single" w:sz="4" w:space="0" w:color="auto"/>
              <w:bottom w:val="single" w:sz="4" w:space="0" w:color="auto"/>
              <w:right w:val="single" w:sz="4" w:space="0" w:color="auto"/>
            </w:tcBorders>
            <w:hideMark/>
          </w:tcPr>
          <w:p w14:paraId="24C2C26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6D" w14:textId="77777777" w:rsidR="003B5B98" w:rsidRPr="003B4974" w:rsidRDefault="003B5B98">
            <w:pPr>
              <w:spacing w:after="0" w:line="240" w:lineRule="auto"/>
              <w:rPr>
                <w:sz w:val="20"/>
                <w:szCs w:val="20"/>
                <w:lang w:val="en-US"/>
              </w:rPr>
            </w:pPr>
          </w:p>
        </w:tc>
      </w:tr>
      <w:tr w:rsidR="003B5B98" w:rsidRPr="003B4974" w14:paraId="24C2C27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6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7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Citu_emisiju_vienības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7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Citas emisijas mērīšanas vienība</w:t>
            </w:r>
          </w:p>
        </w:tc>
        <w:tc>
          <w:tcPr>
            <w:tcW w:w="488" w:type="pct"/>
            <w:tcBorders>
              <w:top w:val="single" w:sz="4" w:space="0" w:color="auto"/>
              <w:left w:val="single" w:sz="4" w:space="0" w:color="auto"/>
              <w:bottom w:val="single" w:sz="4" w:space="0" w:color="auto"/>
              <w:right w:val="single" w:sz="4" w:space="0" w:color="auto"/>
            </w:tcBorders>
            <w:hideMark/>
          </w:tcPr>
          <w:p w14:paraId="24C2C27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w:t>
            </w:r>
          </w:p>
        </w:tc>
        <w:tc>
          <w:tcPr>
            <w:tcW w:w="693" w:type="pct"/>
            <w:tcBorders>
              <w:top w:val="single" w:sz="4" w:space="0" w:color="auto"/>
              <w:left w:val="single" w:sz="4" w:space="0" w:color="auto"/>
              <w:bottom w:val="single" w:sz="4" w:space="0" w:color="auto"/>
              <w:right w:val="single" w:sz="4" w:space="0" w:color="auto"/>
            </w:tcBorders>
            <w:hideMark/>
          </w:tcPr>
          <w:p w14:paraId="24C2C273" w14:textId="77777777" w:rsidR="003B5B98" w:rsidRPr="003B4974" w:rsidRDefault="003B5B98">
            <w:pPr>
              <w:spacing w:after="0" w:line="240" w:lineRule="auto"/>
              <w:rPr>
                <w:sz w:val="20"/>
                <w:szCs w:val="20"/>
                <w:lang w:val="en-US"/>
              </w:rPr>
            </w:pPr>
          </w:p>
        </w:tc>
      </w:tr>
    </w:tbl>
    <w:p w14:paraId="24C2C275"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24C2C276"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sz w:val="19"/>
          <w:szCs w:val="28"/>
        </w:rPr>
      </w:pPr>
      <w:r w:rsidRPr="003B4974">
        <w:rPr>
          <w:rFonts w:ascii="Cambria" w:hAnsi="Cambria"/>
          <w:b/>
          <w:bCs/>
          <w:sz w:val="19"/>
          <w:szCs w:val="28"/>
        </w:rPr>
        <w:t xml:space="preserve">7. Specifiska informācija par cigaretēm ("O" un "F" </w:t>
      </w:r>
      <w:r w:rsidRPr="003B4974">
        <w:rPr>
          <w:rFonts w:ascii="Cambria" w:hAnsi="Cambria"/>
          <w:b/>
          <w:sz w:val="19"/>
          <w:szCs w:val="28"/>
        </w:rPr>
        <w:t>šajā sadaļā attiecas tikai uz cigaretēm)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5"/>
        <w:gridCol w:w="3824"/>
        <w:gridCol w:w="5273"/>
        <w:gridCol w:w="1205"/>
        <w:gridCol w:w="1739"/>
      </w:tblGrid>
      <w:tr w:rsidR="003B5B98" w:rsidRPr="003B4974" w14:paraId="24C2C27C"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277"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278"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279"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27A"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27B"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28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7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7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Cigaretes_ar_raksturīgu_aromātu</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7F" w14:textId="30C16E3C"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Cigarešu klasifikācija par izstrādājumiem, kam piemīt raksturīgs aromāts, kā minēts Tabakas izstrādājumu, </w:t>
            </w:r>
            <w:r w:rsidR="00D5719B" w:rsidRPr="003B4974">
              <w:rPr>
                <w:rFonts w:ascii="Cambria" w:eastAsia="SimSun" w:hAnsi="Cambria"/>
                <w:sz w:val="19"/>
              </w:rPr>
              <w:t xml:space="preserve">tabakas aizstājējproduktu, </w:t>
            </w:r>
            <w:r w:rsidRPr="003B4974">
              <w:rPr>
                <w:rFonts w:ascii="Cambria" w:eastAsia="SimSun" w:hAnsi="Cambria"/>
                <w:sz w:val="19"/>
              </w:rPr>
              <w:t>augu smēķēšanas produktu, elektronisko smēķēšanas ierīču un to šķidrumu aprites likuma pārejas noteikumu 4. punktā</w:t>
            </w:r>
          </w:p>
        </w:tc>
        <w:tc>
          <w:tcPr>
            <w:tcW w:w="488" w:type="pct"/>
            <w:tcBorders>
              <w:top w:val="single" w:sz="4" w:space="0" w:color="auto"/>
              <w:left w:val="single" w:sz="4" w:space="0" w:color="auto"/>
              <w:bottom w:val="single" w:sz="4" w:space="0" w:color="auto"/>
              <w:right w:val="single" w:sz="4" w:space="0" w:color="auto"/>
            </w:tcBorders>
            <w:hideMark/>
          </w:tcPr>
          <w:p w14:paraId="24C2C28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81" w14:textId="77777777" w:rsidR="003B5B98" w:rsidRPr="003B4974" w:rsidRDefault="003B5B98">
            <w:pPr>
              <w:spacing w:after="0" w:line="240" w:lineRule="auto"/>
              <w:rPr>
                <w:sz w:val="20"/>
                <w:szCs w:val="20"/>
                <w:lang w:val="en-US"/>
              </w:rPr>
            </w:pPr>
          </w:p>
        </w:tc>
      </w:tr>
      <w:tr w:rsidR="003B5B98" w:rsidRPr="003B4974" w14:paraId="24C2C28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8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8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Cigaretes_filtra_ventilācija</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8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Filtra kopējā ventilācija (0–100 %)</w:t>
            </w:r>
          </w:p>
        </w:tc>
        <w:tc>
          <w:tcPr>
            <w:tcW w:w="488" w:type="pct"/>
            <w:tcBorders>
              <w:top w:val="single" w:sz="4" w:space="0" w:color="auto"/>
              <w:left w:val="single" w:sz="4" w:space="0" w:color="auto"/>
              <w:bottom w:val="single" w:sz="4" w:space="0" w:color="auto"/>
              <w:right w:val="single" w:sz="4" w:space="0" w:color="auto"/>
            </w:tcBorders>
            <w:hideMark/>
          </w:tcPr>
          <w:p w14:paraId="24C2C28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87" w14:textId="77777777" w:rsidR="003B5B98" w:rsidRPr="003B4974" w:rsidRDefault="003B5B98">
            <w:pPr>
              <w:spacing w:after="0" w:line="240" w:lineRule="auto"/>
              <w:rPr>
                <w:sz w:val="20"/>
                <w:szCs w:val="20"/>
                <w:lang w:val="en-US"/>
              </w:rPr>
            </w:pPr>
          </w:p>
        </w:tc>
      </w:tr>
      <w:tr w:rsidR="003B5B98" w:rsidRPr="003B4974" w14:paraId="24C2C28E"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89"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8A"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Cigaretes_filtra_spiediena_kritums_ar_aizvērtu</w:t>
            </w:r>
            <w:proofErr w:type="spellEnd"/>
            <w:r w:rsidRPr="003B4974">
              <w:rPr>
                <w:rFonts w:ascii="Cambria" w:eastAsia="SimSun" w:hAnsi="Cambria"/>
                <w:sz w:val="19"/>
              </w:rPr>
              <w:t xml:space="preserve"> atveri</w:t>
            </w:r>
          </w:p>
        </w:tc>
        <w:tc>
          <w:tcPr>
            <w:tcW w:w="2051" w:type="pct"/>
            <w:tcBorders>
              <w:top w:val="single" w:sz="4" w:space="0" w:color="auto"/>
              <w:left w:val="single" w:sz="4" w:space="0" w:color="auto"/>
              <w:bottom w:val="single" w:sz="4" w:space="0" w:color="auto"/>
              <w:right w:val="single" w:sz="4" w:space="0" w:color="auto"/>
            </w:tcBorders>
            <w:hideMark/>
          </w:tcPr>
          <w:p w14:paraId="24C2C28B"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Spiediena kritums ar aizvērtām ventilācijas atverēm (mmH</w:t>
            </w:r>
            <w:r w:rsidRPr="003B4974">
              <w:rPr>
                <w:rStyle w:val="sub"/>
                <w:rFonts w:ascii="Cambria" w:eastAsia="SimSun" w:hAnsi="Cambria"/>
                <w:sz w:val="19"/>
                <w:vertAlign w:val="subscript"/>
              </w:rPr>
              <w:t>2</w:t>
            </w:r>
            <w:r w:rsidRPr="003B4974">
              <w:rPr>
                <w:rFonts w:ascii="Cambria" w:eastAsia="SimSun" w:hAnsi="Cambria"/>
                <w:sz w:val="19"/>
              </w:rPr>
              <w:t>O)</w:t>
            </w:r>
          </w:p>
        </w:tc>
        <w:tc>
          <w:tcPr>
            <w:tcW w:w="488" w:type="pct"/>
            <w:tcBorders>
              <w:top w:val="single" w:sz="4" w:space="0" w:color="auto"/>
              <w:left w:val="single" w:sz="4" w:space="0" w:color="auto"/>
              <w:bottom w:val="single" w:sz="4" w:space="0" w:color="auto"/>
              <w:right w:val="single" w:sz="4" w:space="0" w:color="auto"/>
            </w:tcBorders>
            <w:hideMark/>
          </w:tcPr>
          <w:p w14:paraId="24C2C28C"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8D" w14:textId="77777777" w:rsidR="003B5B98" w:rsidRPr="003B4974" w:rsidRDefault="003B5B98">
            <w:pPr>
              <w:spacing w:after="0" w:line="240" w:lineRule="auto"/>
              <w:rPr>
                <w:sz w:val="20"/>
                <w:szCs w:val="20"/>
                <w:lang w:val="en-US"/>
              </w:rPr>
            </w:pPr>
          </w:p>
        </w:tc>
      </w:tr>
      <w:tr w:rsidR="003B5B98" w:rsidRPr="003B4974" w14:paraId="24C2C294"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8F"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90"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Cigaretes_filtra_spiediena_kritums_ar_atvērtu</w:t>
            </w:r>
            <w:proofErr w:type="spellEnd"/>
            <w:r w:rsidRPr="003B4974">
              <w:rPr>
                <w:rFonts w:ascii="Cambria" w:eastAsia="SimSun" w:hAnsi="Cambria"/>
                <w:sz w:val="19"/>
              </w:rPr>
              <w:t xml:space="preserve"> atveri</w:t>
            </w:r>
          </w:p>
        </w:tc>
        <w:tc>
          <w:tcPr>
            <w:tcW w:w="2051" w:type="pct"/>
            <w:tcBorders>
              <w:top w:val="single" w:sz="4" w:space="0" w:color="auto"/>
              <w:left w:val="single" w:sz="4" w:space="0" w:color="auto"/>
              <w:bottom w:val="single" w:sz="4" w:space="0" w:color="auto"/>
              <w:right w:val="single" w:sz="4" w:space="0" w:color="auto"/>
            </w:tcBorders>
            <w:hideMark/>
          </w:tcPr>
          <w:p w14:paraId="24C2C291"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Spiediena kritums ar atvērtām ventilācijas atverēm (mmH</w:t>
            </w:r>
            <w:r w:rsidRPr="003B4974">
              <w:rPr>
                <w:rStyle w:val="sub"/>
                <w:rFonts w:ascii="Cambria" w:eastAsia="SimSun" w:hAnsi="Cambria"/>
                <w:sz w:val="19"/>
                <w:vertAlign w:val="subscript"/>
              </w:rPr>
              <w:t>2</w:t>
            </w:r>
            <w:r w:rsidRPr="003B4974">
              <w:rPr>
                <w:rFonts w:ascii="Cambria" w:eastAsia="SimSun" w:hAnsi="Cambria"/>
                <w:sz w:val="19"/>
              </w:rPr>
              <w:t>O)</w:t>
            </w:r>
          </w:p>
        </w:tc>
        <w:tc>
          <w:tcPr>
            <w:tcW w:w="488" w:type="pct"/>
            <w:tcBorders>
              <w:top w:val="single" w:sz="4" w:space="0" w:color="auto"/>
              <w:left w:val="single" w:sz="4" w:space="0" w:color="auto"/>
              <w:bottom w:val="single" w:sz="4" w:space="0" w:color="auto"/>
              <w:right w:val="single" w:sz="4" w:space="0" w:color="auto"/>
            </w:tcBorders>
            <w:hideMark/>
          </w:tcPr>
          <w:p w14:paraId="24C2C29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93" w14:textId="77777777" w:rsidR="003B5B98" w:rsidRPr="003B4974" w:rsidRDefault="003B5B98">
            <w:pPr>
              <w:spacing w:after="0" w:line="240" w:lineRule="auto"/>
              <w:rPr>
                <w:sz w:val="20"/>
                <w:szCs w:val="20"/>
                <w:lang w:val="en-US"/>
              </w:rPr>
            </w:pPr>
          </w:p>
        </w:tc>
      </w:tr>
    </w:tbl>
    <w:p w14:paraId="24C2C295"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24C2C296"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sz w:val="19"/>
          <w:szCs w:val="28"/>
        </w:rPr>
      </w:pPr>
      <w:r w:rsidRPr="003B4974">
        <w:rPr>
          <w:rFonts w:ascii="Cambria" w:hAnsi="Cambria"/>
          <w:b/>
          <w:bCs/>
          <w:sz w:val="19"/>
          <w:szCs w:val="28"/>
        </w:rPr>
        <w:t>8. Specifiska informācija par bezdūmu tabakas izstrādājumiem (košļājamā tabaka, šņaucamā tabaka un orālai lietošanai paredzētā tabaka)</w:t>
      </w:r>
      <w:r w:rsidRPr="003B4974">
        <w:rPr>
          <w:rFonts w:ascii="Cambria" w:hAnsi="Cambria"/>
          <w:b/>
          <w:sz w:val="19"/>
          <w:szCs w:val="28"/>
        </w:rPr>
        <w:t xml:space="preserve"> ("O" un "F" šajā sadaļā attiecas tikai uz bezdūmu tabakas izstrādājumiem)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29C"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297"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Postenis #</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298"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299"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29A"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29B"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2A2"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9D"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9E"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Bezdūmu_pH</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9F"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Izstrādājuma </w:t>
            </w:r>
            <w:proofErr w:type="spellStart"/>
            <w:r w:rsidRPr="003B4974">
              <w:rPr>
                <w:rFonts w:ascii="Cambria" w:eastAsia="SimSun" w:hAnsi="Cambria"/>
                <w:sz w:val="19"/>
              </w:rPr>
              <w:t>pH</w:t>
            </w:r>
            <w:proofErr w:type="spellEnd"/>
          </w:p>
        </w:tc>
        <w:tc>
          <w:tcPr>
            <w:tcW w:w="488" w:type="pct"/>
            <w:tcBorders>
              <w:top w:val="single" w:sz="4" w:space="0" w:color="auto"/>
              <w:left w:val="single" w:sz="4" w:space="0" w:color="auto"/>
              <w:bottom w:val="single" w:sz="4" w:space="0" w:color="auto"/>
              <w:right w:val="single" w:sz="4" w:space="0" w:color="auto"/>
            </w:tcBorders>
            <w:hideMark/>
          </w:tcPr>
          <w:p w14:paraId="24C2C2A0"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A1" w14:textId="77777777" w:rsidR="003B5B98" w:rsidRPr="003B4974" w:rsidRDefault="003B5B98">
            <w:pPr>
              <w:spacing w:after="0" w:line="240" w:lineRule="auto"/>
              <w:rPr>
                <w:sz w:val="20"/>
                <w:szCs w:val="20"/>
                <w:lang w:val="en-US"/>
              </w:rPr>
            </w:pPr>
          </w:p>
        </w:tc>
      </w:tr>
      <w:tr w:rsidR="003B5B98" w:rsidRPr="003B4974" w14:paraId="24C2C2A8"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A3"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A4" w14:textId="77777777" w:rsidR="003B5B98" w:rsidRPr="003B4974" w:rsidRDefault="003B5B98">
            <w:pPr>
              <w:pStyle w:val="tbl-txt"/>
              <w:spacing w:before="0" w:beforeAutospacing="0" w:after="0" w:afterAutospacing="0"/>
              <w:rPr>
                <w:rFonts w:ascii="Cambria" w:eastAsia="SimSun" w:hAnsi="Cambria"/>
                <w:sz w:val="19"/>
              </w:rPr>
            </w:pPr>
            <w:proofErr w:type="spellStart"/>
            <w:r w:rsidRPr="003B4974">
              <w:rPr>
                <w:rFonts w:ascii="Cambria" w:eastAsia="SimSun" w:hAnsi="Cambria"/>
                <w:sz w:val="19"/>
              </w:rPr>
              <w:t>Bezdūmu_izstrādājuma_nikotīna_saturs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A5"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Izstrādājuma kopējais nikotīna saturs vienā ražojuma vienībā</w:t>
            </w:r>
          </w:p>
        </w:tc>
        <w:tc>
          <w:tcPr>
            <w:tcW w:w="488" w:type="pct"/>
            <w:tcBorders>
              <w:top w:val="single" w:sz="4" w:space="0" w:color="auto"/>
              <w:left w:val="single" w:sz="4" w:space="0" w:color="auto"/>
              <w:bottom w:val="single" w:sz="4" w:space="0" w:color="auto"/>
              <w:right w:val="single" w:sz="4" w:space="0" w:color="auto"/>
            </w:tcBorders>
            <w:hideMark/>
          </w:tcPr>
          <w:p w14:paraId="24C2C2A6"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A7" w14:textId="77777777" w:rsidR="003B5B98" w:rsidRPr="003B4974" w:rsidRDefault="003B5B98">
            <w:pPr>
              <w:spacing w:after="0" w:line="240" w:lineRule="auto"/>
              <w:rPr>
                <w:sz w:val="20"/>
                <w:szCs w:val="20"/>
                <w:lang w:val="en-US"/>
              </w:rPr>
            </w:pPr>
          </w:p>
        </w:tc>
      </w:tr>
    </w:tbl>
    <w:p w14:paraId="24C2C2A9" w14:textId="77777777" w:rsidR="003B5B98" w:rsidRPr="003B4974" w:rsidRDefault="003B5B98" w:rsidP="003B5B98">
      <w:pPr>
        <w:pStyle w:val="Normal1"/>
        <w:shd w:val="clear" w:color="auto" w:fill="FFFFFF"/>
        <w:spacing w:before="130" w:beforeAutospacing="0" w:after="0" w:afterAutospacing="0" w:line="260" w:lineRule="exact"/>
        <w:jc w:val="both"/>
        <w:rPr>
          <w:rFonts w:ascii="Cambria" w:hAnsi="Cambria"/>
          <w:sz w:val="19"/>
          <w:szCs w:val="28"/>
        </w:rPr>
      </w:pPr>
    </w:p>
    <w:p w14:paraId="24C2C2AA" w14:textId="77777777" w:rsidR="003B5B98" w:rsidRPr="003B4974" w:rsidRDefault="003B5B98" w:rsidP="003B5B98">
      <w:pPr>
        <w:pStyle w:val="ti-grseq-1"/>
        <w:shd w:val="clear" w:color="auto" w:fill="FFFFFF"/>
        <w:spacing w:before="130" w:beforeAutospacing="0" w:after="130" w:afterAutospacing="0" w:line="260" w:lineRule="exact"/>
        <w:jc w:val="both"/>
        <w:rPr>
          <w:rFonts w:ascii="Cambria" w:hAnsi="Cambria"/>
          <w:b/>
          <w:bCs/>
          <w:sz w:val="19"/>
          <w:szCs w:val="28"/>
        </w:rPr>
      </w:pPr>
      <w:r w:rsidRPr="003B4974">
        <w:rPr>
          <w:rFonts w:ascii="Cambria" w:hAnsi="Cambria"/>
          <w:b/>
          <w:bCs/>
          <w:sz w:val="19"/>
          <w:szCs w:val="28"/>
        </w:rPr>
        <w:br w:type="page"/>
      </w:r>
      <w:r w:rsidRPr="003B4974">
        <w:rPr>
          <w:rFonts w:ascii="Cambria" w:hAnsi="Cambria"/>
          <w:b/>
          <w:bCs/>
          <w:sz w:val="19"/>
          <w:szCs w:val="28"/>
        </w:rPr>
        <w:lastRenderedPageBreak/>
        <w:t>9. Specifiska informācija par tinamo tabaku un pīpju tabaku ("O" un "F" šajā sadaļā attiecas tikai uz tinamo tabaku un pīpju tabaku)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2"/>
        <w:gridCol w:w="3561"/>
        <w:gridCol w:w="5339"/>
        <w:gridCol w:w="1270"/>
        <w:gridCol w:w="1804"/>
      </w:tblGrid>
      <w:tr w:rsidR="003B5B98" w:rsidRPr="003B4974" w14:paraId="24C2C2B0" w14:textId="77777777" w:rsidTr="003B5B98">
        <w:trPr>
          <w:cantSplit/>
        </w:trPr>
        <w:tc>
          <w:tcPr>
            <w:tcW w:w="400" w:type="pct"/>
            <w:tcBorders>
              <w:top w:val="single" w:sz="4" w:space="0" w:color="auto"/>
              <w:left w:val="single" w:sz="4" w:space="0" w:color="auto"/>
              <w:bottom w:val="single" w:sz="4" w:space="0" w:color="auto"/>
              <w:right w:val="single" w:sz="4" w:space="0" w:color="auto"/>
            </w:tcBorders>
            <w:vAlign w:val="center"/>
            <w:hideMark/>
          </w:tcPr>
          <w:p w14:paraId="24C2C2AB"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1368" w:type="pct"/>
            <w:tcBorders>
              <w:top w:val="single" w:sz="4" w:space="0" w:color="auto"/>
              <w:left w:val="single" w:sz="4" w:space="0" w:color="auto"/>
              <w:bottom w:val="single" w:sz="4" w:space="0" w:color="auto"/>
              <w:right w:val="single" w:sz="4" w:space="0" w:color="auto"/>
            </w:tcBorders>
            <w:vAlign w:val="center"/>
            <w:hideMark/>
          </w:tcPr>
          <w:p w14:paraId="24C2C2AC"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Datu lauks</w:t>
            </w:r>
          </w:p>
        </w:tc>
        <w:tc>
          <w:tcPr>
            <w:tcW w:w="2051" w:type="pct"/>
            <w:tcBorders>
              <w:top w:val="single" w:sz="4" w:space="0" w:color="auto"/>
              <w:left w:val="single" w:sz="4" w:space="0" w:color="auto"/>
              <w:bottom w:val="single" w:sz="4" w:space="0" w:color="auto"/>
              <w:right w:val="single" w:sz="4" w:space="0" w:color="auto"/>
            </w:tcBorders>
            <w:vAlign w:val="center"/>
            <w:hideMark/>
          </w:tcPr>
          <w:p w14:paraId="24C2C2AD"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Apraksts</w:t>
            </w:r>
          </w:p>
        </w:tc>
        <w:tc>
          <w:tcPr>
            <w:tcW w:w="488" w:type="pct"/>
            <w:tcBorders>
              <w:top w:val="single" w:sz="4" w:space="0" w:color="auto"/>
              <w:left w:val="single" w:sz="4" w:space="0" w:color="auto"/>
              <w:bottom w:val="single" w:sz="4" w:space="0" w:color="auto"/>
              <w:right w:val="single" w:sz="4" w:space="0" w:color="auto"/>
            </w:tcBorders>
            <w:vAlign w:val="center"/>
            <w:hideMark/>
          </w:tcPr>
          <w:p w14:paraId="24C2C2AE"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Ziņošana</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C2C2AF" w14:textId="77777777" w:rsidR="003B5B98" w:rsidRPr="003B4974" w:rsidRDefault="003B5B98">
            <w:pPr>
              <w:pStyle w:val="tbl-hdr"/>
              <w:spacing w:before="0" w:beforeAutospacing="0" w:after="0" w:afterAutospacing="0"/>
              <w:jc w:val="center"/>
              <w:rPr>
                <w:rFonts w:ascii="Cambria" w:eastAsia="SimSun" w:hAnsi="Cambria"/>
                <w:bCs/>
                <w:sz w:val="19"/>
              </w:rPr>
            </w:pPr>
            <w:r w:rsidRPr="003B4974">
              <w:rPr>
                <w:rFonts w:ascii="Cambria" w:eastAsia="SimSun" w:hAnsi="Cambria"/>
                <w:bCs/>
                <w:sz w:val="19"/>
              </w:rPr>
              <w:t>Iesniedzējs uzskata informāciju par konfidenciālu</w:t>
            </w:r>
          </w:p>
        </w:tc>
      </w:tr>
      <w:tr w:rsidR="003B5B98" w:rsidRPr="003B4974" w14:paraId="24C2C2B6" w14:textId="77777777" w:rsidTr="003B5B98">
        <w:trPr>
          <w:cantSplit/>
        </w:trPr>
        <w:tc>
          <w:tcPr>
            <w:tcW w:w="400" w:type="pct"/>
            <w:tcBorders>
              <w:top w:val="single" w:sz="4" w:space="0" w:color="auto"/>
              <w:left w:val="single" w:sz="4" w:space="0" w:color="auto"/>
              <w:bottom w:val="single" w:sz="4" w:space="0" w:color="auto"/>
              <w:right w:val="single" w:sz="4" w:space="0" w:color="auto"/>
            </w:tcBorders>
            <w:hideMark/>
          </w:tcPr>
          <w:p w14:paraId="24C2C2B1" w14:textId="77777777" w:rsidR="003B5B98" w:rsidRPr="003B4974" w:rsidRDefault="003B5B98">
            <w:pPr>
              <w:spacing w:after="0" w:line="240" w:lineRule="auto"/>
              <w:rPr>
                <w:sz w:val="20"/>
                <w:szCs w:val="20"/>
                <w:lang w:val="en-US"/>
              </w:rPr>
            </w:pPr>
          </w:p>
        </w:tc>
        <w:tc>
          <w:tcPr>
            <w:tcW w:w="1368" w:type="pct"/>
            <w:tcBorders>
              <w:top w:val="single" w:sz="4" w:space="0" w:color="auto"/>
              <w:left w:val="single" w:sz="4" w:space="0" w:color="auto"/>
              <w:bottom w:val="single" w:sz="4" w:space="0" w:color="auto"/>
              <w:right w:val="single" w:sz="4" w:space="0" w:color="auto"/>
            </w:tcBorders>
            <w:hideMark/>
          </w:tcPr>
          <w:p w14:paraId="24C2C2B2"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 xml:space="preserve">Tinamās/pīpju </w:t>
            </w:r>
            <w:proofErr w:type="spellStart"/>
            <w:r w:rsidRPr="003B4974">
              <w:rPr>
                <w:rFonts w:ascii="Cambria" w:eastAsia="SimSun" w:hAnsi="Cambria"/>
                <w:sz w:val="19"/>
              </w:rPr>
              <w:t>tabakas_kopējais_nikotīna_saturs</w:t>
            </w:r>
            <w:proofErr w:type="spellEnd"/>
          </w:p>
        </w:tc>
        <w:tc>
          <w:tcPr>
            <w:tcW w:w="2051" w:type="pct"/>
            <w:tcBorders>
              <w:top w:val="single" w:sz="4" w:space="0" w:color="auto"/>
              <w:left w:val="single" w:sz="4" w:space="0" w:color="auto"/>
              <w:bottom w:val="single" w:sz="4" w:space="0" w:color="auto"/>
              <w:right w:val="single" w:sz="4" w:space="0" w:color="auto"/>
            </w:tcBorders>
            <w:hideMark/>
          </w:tcPr>
          <w:p w14:paraId="24C2C2B3"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Nefasēta izstrādājuma kopējais nikotīna saturs vienā ražojuma vienībā</w:t>
            </w:r>
          </w:p>
        </w:tc>
        <w:tc>
          <w:tcPr>
            <w:tcW w:w="488" w:type="pct"/>
            <w:tcBorders>
              <w:top w:val="single" w:sz="4" w:space="0" w:color="auto"/>
              <w:left w:val="single" w:sz="4" w:space="0" w:color="auto"/>
              <w:bottom w:val="single" w:sz="4" w:space="0" w:color="auto"/>
              <w:right w:val="single" w:sz="4" w:space="0" w:color="auto"/>
            </w:tcBorders>
            <w:hideMark/>
          </w:tcPr>
          <w:p w14:paraId="24C2C2B4" w14:textId="77777777" w:rsidR="003B5B98" w:rsidRPr="003B4974" w:rsidRDefault="003B5B98">
            <w:pPr>
              <w:pStyle w:val="tbl-txt"/>
              <w:spacing w:before="0" w:beforeAutospacing="0" w:after="0" w:afterAutospacing="0"/>
              <w:rPr>
                <w:rFonts w:ascii="Cambria" w:eastAsia="SimSun" w:hAnsi="Cambria"/>
                <w:sz w:val="19"/>
              </w:rPr>
            </w:pPr>
            <w:r w:rsidRPr="003B4974">
              <w:rPr>
                <w:rFonts w:ascii="Cambria" w:eastAsia="SimSun" w:hAnsi="Cambria"/>
                <w:sz w:val="19"/>
              </w:rPr>
              <w:t>O</w:t>
            </w:r>
          </w:p>
        </w:tc>
        <w:tc>
          <w:tcPr>
            <w:tcW w:w="693" w:type="pct"/>
            <w:tcBorders>
              <w:top w:val="single" w:sz="4" w:space="0" w:color="auto"/>
              <w:left w:val="single" w:sz="4" w:space="0" w:color="auto"/>
              <w:bottom w:val="single" w:sz="4" w:space="0" w:color="auto"/>
              <w:right w:val="single" w:sz="4" w:space="0" w:color="auto"/>
            </w:tcBorders>
            <w:hideMark/>
          </w:tcPr>
          <w:p w14:paraId="24C2C2B5" w14:textId="77777777" w:rsidR="003B5B98" w:rsidRPr="003B4974" w:rsidRDefault="003B5B98">
            <w:pPr>
              <w:spacing w:after="0" w:line="240" w:lineRule="auto"/>
              <w:rPr>
                <w:sz w:val="20"/>
                <w:szCs w:val="20"/>
                <w:lang w:val="en-US"/>
              </w:rPr>
            </w:pPr>
          </w:p>
        </w:tc>
      </w:tr>
    </w:tbl>
    <w:p w14:paraId="24C2C2B7" w14:textId="77777777" w:rsidR="003B5B98" w:rsidRPr="003B4974" w:rsidRDefault="003B5B98" w:rsidP="003B5B98">
      <w:pPr>
        <w:spacing w:before="130" w:after="0" w:line="260" w:lineRule="exact"/>
        <w:rPr>
          <w:rFonts w:ascii="Cambria" w:eastAsia="Calibri" w:hAnsi="Cambria"/>
          <w:sz w:val="19"/>
          <w:szCs w:val="28"/>
        </w:rPr>
      </w:pPr>
    </w:p>
    <w:p w14:paraId="0DB5EAB3" w14:textId="77777777" w:rsidR="00042B36" w:rsidRPr="003B4974" w:rsidRDefault="00042B36" w:rsidP="00042B36">
      <w:pPr>
        <w:spacing w:before="100" w:beforeAutospacing="1" w:after="100" w:afterAutospacing="1" w:line="293" w:lineRule="atLeast"/>
        <w:ind w:firstLine="300"/>
        <w:rPr>
          <w:rFonts w:asciiTheme="majorHAnsi" w:hAnsiTheme="majorHAnsi" w:cs="Arial"/>
          <w:b/>
          <w:bCs/>
          <w:color w:val="414142"/>
          <w:sz w:val="19"/>
          <w:szCs w:val="19"/>
          <w:lang w:eastAsia="lv-LV"/>
        </w:rPr>
      </w:pPr>
      <w:r w:rsidRPr="003B4974">
        <w:rPr>
          <w:rFonts w:asciiTheme="majorHAnsi" w:hAnsiTheme="majorHAnsi" w:cs="Arial"/>
          <w:b/>
          <w:bCs/>
          <w:color w:val="414142"/>
          <w:sz w:val="19"/>
          <w:szCs w:val="19"/>
          <w:lang w:eastAsia="lv-LV"/>
        </w:rPr>
        <w:t xml:space="preserve">10. Specifiska informācija par </w:t>
      </w:r>
      <w:proofErr w:type="spellStart"/>
      <w:r w:rsidRPr="003B4974">
        <w:rPr>
          <w:rFonts w:asciiTheme="majorHAnsi" w:hAnsiTheme="majorHAnsi" w:cs="Arial"/>
          <w:b/>
          <w:bCs/>
          <w:color w:val="414142"/>
          <w:sz w:val="19"/>
          <w:szCs w:val="19"/>
          <w:lang w:eastAsia="lv-LV"/>
        </w:rPr>
        <w:t>jaunieviestu</w:t>
      </w:r>
      <w:proofErr w:type="spellEnd"/>
      <w:r w:rsidRPr="003B4974">
        <w:rPr>
          <w:rFonts w:asciiTheme="majorHAnsi" w:hAnsiTheme="majorHAnsi" w:cs="Arial"/>
          <w:b/>
          <w:bCs/>
          <w:color w:val="414142"/>
          <w:sz w:val="19"/>
          <w:szCs w:val="19"/>
          <w:lang w:eastAsia="lv-LV"/>
        </w:rPr>
        <w:t xml:space="preserve"> tabakas izstrādājumu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043"/>
        <w:gridCol w:w="3512"/>
        <w:gridCol w:w="5333"/>
        <w:gridCol w:w="1301"/>
        <w:gridCol w:w="1819"/>
      </w:tblGrid>
      <w:tr w:rsidR="00042B36" w:rsidRPr="003B4974" w14:paraId="568D26A7" w14:textId="77777777" w:rsidTr="002651B7">
        <w:tc>
          <w:tcPr>
            <w:tcW w:w="401" w:type="pct"/>
            <w:tcBorders>
              <w:top w:val="outset" w:sz="6" w:space="0" w:color="414142"/>
              <w:left w:val="outset" w:sz="6" w:space="0" w:color="414142"/>
              <w:bottom w:val="outset" w:sz="6" w:space="0" w:color="414142"/>
              <w:right w:val="outset" w:sz="6" w:space="0" w:color="414142"/>
            </w:tcBorders>
            <w:vAlign w:val="center"/>
            <w:hideMark/>
          </w:tcPr>
          <w:p w14:paraId="16F995C5" w14:textId="77777777" w:rsidR="00042B36" w:rsidRPr="003B4974" w:rsidRDefault="00042B36" w:rsidP="002651B7">
            <w:pPr>
              <w:spacing w:before="100" w:beforeAutospacing="1" w:after="0" w:line="293" w:lineRule="atLeast"/>
              <w:jc w:val="center"/>
              <w:rPr>
                <w:rFonts w:asciiTheme="majorHAnsi" w:hAnsiTheme="majorHAnsi"/>
                <w:color w:val="414142"/>
                <w:sz w:val="19"/>
                <w:szCs w:val="19"/>
                <w:lang w:eastAsia="lv-LV"/>
              </w:rPr>
            </w:pPr>
            <w:r w:rsidRPr="003B4974">
              <w:rPr>
                <w:rFonts w:asciiTheme="majorHAnsi" w:hAnsiTheme="majorHAnsi"/>
                <w:color w:val="414142"/>
                <w:sz w:val="19"/>
                <w:szCs w:val="19"/>
                <w:lang w:eastAsia="lv-LV"/>
              </w:rPr>
              <w:t>Datu lauks</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FF357A4" w14:textId="77777777" w:rsidR="00042B36" w:rsidRPr="003B4974" w:rsidRDefault="00042B36" w:rsidP="002651B7">
            <w:pPr>
              <w:spacing w:before="100" w:beforeAutospacing="1" w:after="0" w:line="293" w:lineRule="atLeast"/>
              <w:jc w:val="center"/>
              <w:rPr>
                <w:rFonts w:asciiTheme="majorHAnsi" w:hAnsiTheme="majorHAnsi"/>
                <w:color w:val="414142"/>
                <w:sz w:val="19"/>
                <w:szCs w:val="19"/>
                <w:lang w:eastAsia="lv-LV"/>
              </w:rPr>
            </w:pPr>
            <w:r w:rsidRPr="003B4974">
              <w:rPr>
                <w:rFonts w:asciiTheme="majorHAnsi" w:hAnsiTheme="majorHAnsi"/>
                <w:color w:val="414142"/>
                <w:sz w:val="19"/>
                <w:szCs w:val="19"/>
                <w:lang w:eastAsia="lv-LV"/>
              </w:rPr>
              <w:t>Datu lauks</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5762DCF" w14:textId="77777777" w:rsidR="00042B36" w:rsidRPr="003B4974" w:rsidRDefault="00042B36" w:rsidP="002651B7">
            <w:pPr>
              <w:spacing w:before="100" w:beforeAutospacing="1" w:after="0" w:line="293" w:lineRule="atLeast"/>
              <w:jc w:val="center"/>
              <w:rPr>
                <w:rFonts w:asciiTheme="majorHAnsi" w:hAnsiTheme="majorHAnsi"/>
                <w:color w:val="414142"/>
                <w:sz w:val="19"/>
                <w:szCs w:val="19"/>
                <w:lang w:eastAsia="lv-LV"/>
              </w:rPr>
            </w:pPr>
            <w:r w:rsidRPr="003B4974">
              <w:rPr>
                <w:rFonts w:asciiTheme="majorHAnsi" w:hAnsiTheme="majorHAnsi"/>
                <w:color w:val="414142"/>
                <w:sz w:val="19"/>
                <w:szCs w:val="19"/>
                <w:lang w:eastAsia="lv-LV"/>
              </w:rPr>
              <w:t>Apraksts</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1C8222A" w14:textId="77777777" w:rsidR="00042B36" w:rsidRPr="003B4974" w:rsidRDefault="00042B36" w:rsidP="002651B7">
            <w:pPr>
              <w:spacing w:before="100" w:beforeAutospacing="1" w:after="0" w:line="293" w:lineRule="atLeast"/>
              <w:jc w:val="center"/>
              <w:rPr>
                <w:rFonts w:asciiTheme="majorHAnsi" w:hAnsiTheme="majorHAnsi"/>
                <w:color w:val="414142"/>
                <w:sz w:val="19"/>
                <w:szCs w:val="19"/>
                <w:lang w:eastAsia="lv-LV"/>
              </w:rPr>
            </w:pPr>
            <w:r w:rsidRPr="003B4974">
              <w:rPr>
                <w:rFonts w:asciiTheme="majorHAnsi" w:hAnsiTheme="majorHAnsi"/>
                <w:color w:val="414142"/>
                <w:sz w:val="19"/>
                <w:szCs w:val="19"/>
                <w:lang w:eastAsia="lv-LV"/>
              </w:rPr>
              <w:t>Ziņošana</w:t>
            </w:r>
          </w:p>
        </w:tc>
        <w:tc>
          <w:tcPr>
            <w:tcW w:w="699" w:type="pct"/>
            <w:tcBorders>
              <w:top w:val="outset" w:sz="6" w:space="0" w:color="414142"/>
              <w:left w:val="outset" w:sz="6" w:space="0" w:color="414142"/>
              <w:bottom w:val="outset" w:sz="6" w:space="0" w:color="414142"/>
              <w:right w:val="outset" w:sz="6" w:space="0" w:color="414142"/>
            </w:tcBorders>
            <w:vAlign w:val="center"/>
            <w:hideMark/>
          </w:tcPr>
          <w:p w14:paraId="45D34F11" w14:textId="77777777" w:rsidR="00042B36" w:rsidRPr="003B4974" w:rsidRDefault="00042B36" w:rsidP="002651B7">
            <w:pPr>
              <w:spacing w:before="100" w:beforeAutospacing="1" w:after="0" w:line="293" w:lineRule="atLeast"/>
              <w:jc w:val="center"/>
              <w:rPr>
                <w:rFonts w:asciiTheme="majorHAnsi" w:hAnsiTheme="majorHAnsi"/>
                <w:color w:val="414142"/>
                <w:sz w:val="19"/>
                <w:szCs w:val="19"/>
                <w:lang w:eastAsia="lv-LV"/>
              </w:rPr>
            </w:pPr>
            <w:r w:rsidRPr="003B4974">
              <w:rPr>
                <w:rFonts w:asciiTheme="majorHAnsi" w:hAnsiTheme="majorHAnsi"/>
                <w:color w:val="414142"/>
                <w:sz w:val="19"/>
                <w:szCs w:val="19"/>
                <w:lang w:eastAsia="lv-LV"/>
              </w:rPr>
              <w:t>Iesniedzējs uzskata informāciju par konfidenciālu</w:t>
            </w:r>
          </w:p>
        </w:tc>
      </w:tr>
      <w:tr w:rsidR="00042B36" w:rsidRPr="003B4974" w14:paraId="5EE2E538" w14:textId="77777777" w:rsidTr="002651B7">
        <w:tc>
          <w:tcPr>
            <w:tcW w:w="401" w:type="pct"/>
            <w:tcBorders>
              <w:top w:val="outset" w:sz="6" w:space="0" w:color="414142"/>
              <w:left w:val="outset" w:sz="6" w:space="0" w:color="414142"/>
              <w:bottom w:val="outset" w:sz="6" w:space="0" w:color="414142"/>
              <w:right w:val="outset" w:sz="6" w:space="0" w:color="414142"/>
            </w:tcBorders>
            <w:hideMark/>
          </w:tcPr>
          <w:p w14:paraId="0010A898"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 </w:t>
            </w:r>
          </w:p>
        </w:tc>
        <w:tc>
          <w:tcPr>
            <w:tcW w:w="1350" w:type="pct"/>
            <w:tcBorders>
              <w:top w:val="outset" w:sz="6" w:space="0" w:color="414142"/>
              <w:left w:val="outset" w:sz="6" w:space="0" w:color="414142"/>
              <w:bottom w:val="outset" w:sz="6" w:space="0" w:color="414142"/>
              <w:right w:val="outset" w:sz="6" w:space="0" w:color="414142"/>
            </w:tcBorders>
          </w:tcPr>
          <w:p w14:paraId="1A206D1E" w14:textId="5FED7CE8" w:rsidR="00042B36" w:rsidRPr="003B4974" w:rsidRDefault="00042B36" w:rsidP="002651B7">
            <w:pPr>
              <w:spacing w:before="195" w:after="0" w:line="240" w:lineRule="auto"/>
              <w:rPr>
                <w:rFonts w:asciiTheme="majorHAnsi" w:hAnsiTheme="majorHAnsi"/>
                <w:noProof/>
                <w:sz w:val="19"/>
                <w:szCs w:val="19"/>
              </w:rPr>
            </w:pPr>
            <w:r w:rsidRPr="003B4974">
              <w:rPr>
                <w:rFonts w:asciiTheme="majorHAnsi" w:hAnsiTheme="majorHAnsi"/>
                <w:noProof/>
                <w:sz w:val="19"/>
                <w:szCs w:val="19"/>
              </w:rPr>
              <w:t>Jaunieviesta_deta</w:t>
            </w:r>
            <w:r w:rsidR="002951C2" w:rsidRPr="003B4974">
              <w:rPr>
                <w:rFonts w:asciiTheme="majorHAnsi" w:hAnsiTheme="majorHAnsi"/>
                <w:noProof/>
                <w:sz w:val="19"/>
                <w:szCs w:val="19"/>
              </w:rPr>
              <w:t>l</w:t>
            </w:r>
            <w:r w:rsidRPr="003B4974">
              <w:rPr>
                <w:rFonts w:asciiTheme="majorHAnsi" w:hAnsiTheme="majorHAnsi"/>
                <w:noProof/>
                <w:sz w:val="19"/>
                <w:szCs w:val="19"/>
              </w:rPr>
              <w:t>izēta_apraksta_fails</w:t>
            </w:r>
          </w:p>
          <w:p w14:paraId="6906DD95" w14:textId="77777777" w:rsidR="00042B36" w:rsidRPr="003B4974" w:rsidRDefault="00042B36" w:rsidP="002651B7">
            <w:pPr>
              <w:spacing w:before="195" w:after="0" w:line="240" w:lineRule="auto"/>
              <w:rPr>
                <w:rFonts w:asciiTheme="majorHAnsi" w:hAnsiTheme="majorHAnsi"/>
                <w:i/>
                <w:iCs/>
                <w:color w:val="414142"/>
                <w:sz w:val="19"/>
                <w:szCs w:val="19"/>
                <w:lang w:eastAsia="lv-LV"/>
              </w:rPr>
            </w:pPr>
          </w:p>
        </w:tc>
        <w:tc>
          <w:tcPr>
            <w:tcW w:w="2050" w:type="pct"/>
            <w:tcBorders>
              <w:top w:val="outset" w:sz="6" w:space="0" w:color="414142"/>
              <w:left w:val="outset" w:sz="6" w:space="0" w:color="414142"/>
              <w:bottom w:val="outset" w:sz="6" w:space="0" w:color="414142"/>
              <w:right w:val="outset" w:sz="6" w:space="0" w:color="414142"/>
            </w:tcBorders>
          </w:tcPr>
          <w:p w14:paraId="476F81C7" w14:textId="77777777" w:rsidR="00042B36" w:rsidRPr="003B4974" w:rsidRDefault="00042B36" w:rsidP="002651B7">
            <w:pPr>
              <w:spacing w:before="195" w:after="0" w:line="240" w:lineRule="auto"/>
              <w:rPr>
                <w:rFonts w:asciiTheme="majorHAnsi" w:hAnsiTheme="majorHAnsi"/>
                <w:noProof/>
                <w:sz w:val="19"/>
                <w:szCs w:val="19"/>
              </w:rPr>
            </w:pPr>
            <w:r w:rsidRPr="003B4974">
              <w:rPr>
                <w:rFonts w:asciiTheme="majorHAnsi" w:hAnsiTheme="majorHAnsi"/>
                <w:noProof/>
                <w:sz w:val="19"/>
                <w:szCs w:val="19"/>
              </w:rPr>
              <w:t>PDF fails, kurā aprakstīti pieejamie zinātniskie pētījumi par jaunieviestā tabakas izstrādājuma toksicitāti, atkarību un pievilcību, jo īpaši attiecībā uz tā sastāvdaļām un emisijām.</w:t>
            </w:r>
          </w:p>
        </w:tc>
        <w:tc>
          <w:tcPr>
            <w:tcW w:w="500" w:type="pct"/>
            <w:tcBorders>
              <w:top w:val="outset" w:sz="6" w:space="0" w:color="414142"/>
              <w:left w:val="outset" w:sz="6" w:space="0" w:color="414142"/>
              <w:bottom w:val="outset" w:sz="6" w:space="0" w:color="414142"/>
              <w:right w:val="outset" w:sz="6" w:space="0" w:color="414142"/>
            </w:tcBorders>
            <w:hideMark/>
          </w:tcPr>
          <w:p w14:paraId="1BD27F18"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O</w:t>
            </w:r>
          </w:p>
        </w:tc>
        <w:tc>
          <w:tcPr>
            <w:tcW w:w="699" w:type="pct"/>
            <w:tcBorders>
              <w:top w:val="outset" w:sz="6" w:space="0" w:color="414142"/>
              <w:left w:val="outset" w:sz="6" w:space="0" w:color="414142"/>
              <w:bottom w:val="outset" w:sz="6" w:space="0" w:color="414142"/>
              <w:right w:val="outset" w:sz="6" w:space="0" w:color="414142"/>
            </w:tcBorders>
            <w:hideMark/>
          </w:tcPr>
          <w:p w14:paraId="7562805A"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 </w:t>
            </w:r>
          </w:p>
        </w:tc>
      </w:tr>
      <w:tr w:rsidR="00042B36" w:rsidRPr="003B4974" w14:paraId="520616B2" w14:textId="77777777" w:rsidTr="002651B7">
        <w:tc>
          <w:tcPr>
            <w:tcW w:w="401" w:type="pct"/>
            <w:tcBorders>
              <w:top w:val="outset" w:sz="6" w:space="0" w:color="414142"/>
              <w:left w:val="outset" w:sz="6" w:space="0" w:color="414142"/>
              <w:bottom w:val="outset" w:sz="6" w:space="0" w:color="414142"/>
              <w:right w:val="outset" w:sz="6" w:space="0" w:color="414142"/>
            </w:tcBorders>
          </w:tcPr>
          <w:p w14:paraId="41807E2B"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c>
          <w:tcPr>
            <w:tcW w:w="1350" w:type="pct"/>
            <w:tcBorders>
              <w:top w:val="outset" w:sz="6" w:space="0" w:color="414142"/>
              <w:left w:val="outset" w:sz="6" w:space="0" w:color="414142"/>
              <w:bottom w:val="outset" w:sz="6" w:space="0" w:color="414142"/>
              <w:right w:val="outset" w:sz="6" w:space="0" w:color="414142"/>
            </w:tcBorders>
          </w:tcPr>
          <w:p w14:paraId="797515E1"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noProof/>
                <w:sz w:val="19"/>
                <w:szCs w:val="19"/>
              </w:rPr>
              <w:t xml:space="preserve">Jaunieviesta_lietošanas instrukcijas fails </w:t>
            </w:r>
          </w:p>
        </w:tc>
        <w:tc>
          <w:tcPr>
            <w:tcW w:w="2050" w:type="pct"/>
            <w:tcBorders>
              <w:top w:val="outset" w:sz="6" w:space="0" w:color="414142"/>
              <w:left w:val="outset" w:sz="6" w:space="0" w:color="414142"/>
              <w:bottom w:val="outset" w:sz="6" w:space="0" w:color="414142"/>
              <w:right w:val="outset" w:sz="6" w:space="0" w:color="414142"/>
            </w:tcBorders>
          </w:tcPr>
          <w:p w14:paraId="1BD545E9" w14:textId="77777777" w:rsidR="00042B36" w:rsidRPr="003B4974" w:rsidRDefault="00042B36" w:rsidP="002651B7">
            <w:pPr>
              <w:spacing w:before="195" w:after="0" w:line="240" w:lineRule="auto"/>
              <w:rPr>
                <w:rFonts w:asciiTheme="majorHAnsi" w:hAnsiTheme="majorHAnsi"/>
                <w:noProof/>
                <w:sz w:val="19"/>
                <w:szCs w:val="19"/>
              </w:rPr>
            </w:pPr>
            <w:r w:rsidRPr="003B4974">
              <w:rPr>
                <w:rFonts w:asciiTheme="majorHAnsi" w:hAnsiTheme="majorHAnsi"/>
                <w:noProof/>
                <w:sz w:val="19"/>
                <w:szCs w:val="19"/>
              </w:rPr>
              <w:t>PDF fails, kurā aprakstīti pieejamie pētījumi, to kopsavilkumi un tirgus pētījumi par dažādu patērētāju grupu, tostarp jauniešu un pašreizējo smēķētāju, vēlmēm.</w:t>
            </w:r>
          </w:p>
        </w:tc>
        <w:tc>
          <w:tcPr>
            <w:tcW w:w="500" w:type="pct"/>
            <w:tcBorders>
              <w:top w:val="outset" w:sz="6" w:space="0" w:color="414142"/>
              <w:left w:val="outset" w:sz="6" w:space="0" w:color="414142"/>
              <w:bottom w:val="outset" w:sz="6" w:space="0" w:color="414142"/>
              <w:right w:val="outset" w:sz="6" w:space="0" w:color="414142"/>
            </w:tcBorders>
          </w:tcPr>
          <w:p w14:paraId="5FE7C825"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O</w:t>
            </w:r>
          </w:p>
        </w:tc>
        <w:tc>
          <w:tcPr>
            <w:tcW w:w="699" w:type="pct"/>
            <w:tcBorders>
              <w:top w:val="outset" w:sz="6" w:space="0" w:color="414142"/>
              <w:left w:val="outset" w:sz="6" w:space="0" w:color="414142"/>
              <w:bottom w:val="outset" w:sz="6" w:space="0" w:color="414142"/>
              <w:right w:val="outset" w:sz="6" w:space="0" w:color="414142"/>
            </w:tcBorders>
          </w:tcPr>
          <w:p w14:paraId="59F61EBD"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r>
      <w:tr w:rsidR="00042B36" w:rsidRPr="003B4974" w14:paraId="267CDF66" w14:textId="77777777" w:rsidTr="002651B7">
        <w:tc>
          <w:tcPr>
            <w:tcW w:w="401" w:type="pct"/>
            <w:tcBorders>
              <w:top w:val="outset" w:sz="6" w:space="0" w:color="414142"/>
              <w:left w:val="outset" w:sz="6" w:space="0" w:color="414142"/>
              <w:bottom w:val="outset" w:sz="6" w:space="0" w:color="414142"/>
              <w:right w:val="outset" w:sz="6" w:space="0" w:color="414142"/>
            </w:tcBorders>
          </w:tcPr>
          <w:p w14:paraId="4EA182EE"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c>
          <w:tcPr>
            <w:tcW w:w="1350" w:type="pct"/>
            <w:tcBorders>
              <w:top w:val="outset" w:sz="6" w:space="0" w:color="414142"/>
              <w:left w:val="outset" w:sz="6" w:space="0" w:color="414142"/>
              <w:bottom w:val="outset" w:sz="6" w:space="0" w:color="414142"/>
              <w:right w:val="outset" w:sz="6" w:space="0" w:color="414142"/>
            </w:tcBorders>
          </w:tcPr>
          <w:p w14:paraId="2528BD41"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noProof/>
                <w:sz w:val="19"/>
                <w:szCs w:val="19"/>
              </w:rPr>
              <w:t xml:space="preserve">Jaunieviesta_riska/ieguvumu_fails </w:t>
            </w:r>
          </w:p>
        </w:tc>
        <w:tc>
          <w:tcPr>
            <w:tcW w:w="2050" w:type="pct"/>
            <w:tcBorders>
              <w:top w:val="outset" w:sz="6" w:space="0" w:color="414142"/>
              <w:left w:val="outset" w:sz="6" w:space="0" w:color="414142"/>
              <w:bottom w:val="outset" w:sz="6" w:space="0" w:color="414142"/>
              <w:right w:val="outset" w:sz="6" w:space="0" w:color="414142"/>
            </w:tcBorders>
          </w:tcPr>
          <w:p w14:paraId="26F12375"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noProof/>
                <w:sz w:val="19"/>
                <w:szCs w:val="19"/>
              </w:rPr>
              <w:t>PDF fails, kurā aprakstīta cita pieejamā un atbilstošā informācija, tostarp produkta riska/ieguvumu analīze, tā paredzamā ietekme uz tabakas lietošanas pārtraukšanu, tā paredzamā ietekme uz tabakas lietošanas sākšanu un paredzamā patērētāja uztvere.</w:t>
            </w:r>
          </w:p>
        </w:tc>
        <w:tc>
          <w:tcPr>
            <w:tcW w:w="500" w:type="pct"/>
            <w:tcBorders>
              <w:top w:val="outset" w:sz="6" w:space="0" w:color="414142"/>
              <w:left w:val="outset" w:sz="6" w:space="0" w:color="414142"/>
              <w:bottom w:val="outset" w:sz="6" w:space="0" w:color="414142"/>
              <w:right w:val="outset" w:sz="6" w:space="0" w:color="414142"/>
            </w:tcBorders>
          </w:tcPr>
          <w:p w14:paraId="0BEA05DD"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O</w:t>
            </w:r>
          </w:p>
        </w:tc>
        <w:tc>
          <w:tcPr>
            <w:tcW w:w="699" w:type="pct"/>
            <w:tcBorders>
              <w:top w:val="outset" w:sz="6" w:space="0" w:color="414142"/>
              <w:left w:val="outset" w:sz="6" w:space="0" w:color="414142"/>
              <w:bottom w:val="outset" w:sz="6" w:space="0" w:color="414142"/>
              <w:right w:val="outset" w:sz="6" w:space="0" w:color="414142"/>
            </w:tcBorders>
          </w:tcPr>
          <w:p w14:paraId="2BEFB844"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r>
      <w:tr w:rsidR="00042B36" w:rsidRPr="00042B36" w14:paraId="2AE59156" w14:textId="77777777" w:rsidTr="002651B7">
        <w:tc>
          <w:tcPr>
            <w:tcW w:w="401" w:type="pct"/>
            <w:tcBorders>
              <w:top w:val="outset" w:sz="6" w:space="0" w:color="414142"/>
              <w:left w:val="outset" w:sz="6" w:space="0" w:color="414142"/>
              <w:bottom w:val="outset" w:sz="6" w:space="0" w:color="414142"/>
              <w:right w:val="outset" w:sz="6" w:space="0" w:color="414142"/>
            </w:tcBorders>
          </w:tcPr>
          <w:p w14:paraId="1F93059A"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c>
          <w:tcPr>
            <w:tcW w:w="1350" w:type="pct"/>
            <w:tcBorders>
              <w:top w:val="outset" w:sz="6" w:space="0" w:color="414142"/>
              <w:left w:val="outset" w:sz="6" w:space="0" w:color="414142"/>
              <w:bottom w:val="outset" w:sz="6" w:space="0" w:color="414142"/>
              <w:right w:val="outset" w:sz="6" w:space="0" w:color="414142"/>
            </w:tcBorders>
          </w:tcPr>
          <w:p w14:paraId="664AAB9A"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noProof/>
                <w:sz w:val="19"/>
                <w:szCs w:val="19"/>
              </w:rPr>
              <w:t xml:space="preserve">Jaunieviesta_pētījums </w:t>
            </w:r>
          </w:p>
        </w:tc>
        <w:tc>
          <w:tcPr>
            <w:tcW w:w="2050" w:type="pct"/>
            <w:tcBorders>
              <w:top w:val="outset" w:sz="6" w:space="0" w:color="414142"/>
              <w:left w:val="outset" w:sz="6" w:space="0" w:color="414142"/>
              <w:bottom w:val="outset" w:sz="6" w:space="0" w:color="414142"/>
              <w:right w:val="outset" w:sz="6" w:space="0" w:color="414142"/>
            </w:tcBorders>
          </w:tcPr>
          <w:p w14:paraId="59A617CC"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noProof/>
                <w:sz w:val="19"/>
                <w:szCs w:val="19"/>
              </w:rPr>
              <w:t>Citi pieejamie pētījumi/informācija, kas paredzēta šo noteikumu VI daļā un nav iesniegta iepriekš norādītajos minētajos datu laukos</w:t>
            </w:r>
          </w:p>
        </w:tc>
        <w:tc>
          <w:tcPr>
            <w:tcW w:w="500" w:type="pct"/>
            <w:tcBorders>
              <w:top w:val="outset" w:sz="6" w:space="0" w:color="414142"/>
              <w:left w:val="outset" w:sz="6" w:space="0" w:color="414142"/>
              <w:bottom w:val="outset" w:sz="6" w:space="0" w:color="414142"/>
              <w:right w:val="outset" w:sz="6" w:space="0" w:color="414142"/>
            </w:tcBorders>
          </w:tcPr>
          <w:p w14:paraId="53EBD9AE" w14:textId="77777777" w:rsidR="00042B36" w:rsidRPr="003B4974" w:rsidRDefault="00042B36" w:rsidP="002651B7">
            <w:pPr>
              <w:spacing w:before="195" w:after="0" w:line="240" w:lineRule="auto"/>
              <w:rPr>
                <w:rFonts w:asciiTheme="majorHAnsi" w:hAnsiTheme="majorHAnsi"/>
                <w:color w:val="414142"/>
                <w:sz w:val="19"/>
                <w:szCs w:val="19"/>
                <w:lang w:eastAsia="lv-LV"/>
              </w:rPr>
            </w:pPr>
            <w:r w:rsidRPr="003B4974">
              <w:rPr>
                <w:rFonts w:asciiTheme="majorHAnsi" w:hAnsiTheme="majorHAnsi"/>
                <w:color w:val="414142"/>
                <w:sz w:val="19"/>
                <w:szCs w:val="19"/>
                <w:lang w:eastAsia="lv-LV"/>
              </w:rPr>
              <w:t>O</w:t>
            </w:r>
          </w:p>
        </w:tc>
        <w:tc>
          <w:tcPr>
            <w:tcW w:w="699" w:type="pct"/>
            <w:tcBorders>
              <w:top w:val="outset" w:sz="6" w:space="0" w:color="414142"/>
              <w:left w:val="outset" w:sz="6" w:space="0" w:color="414142"/>
              <w:bottom w:val="outset" w:sz="6" w:space="0" w:color="414142"/>
              <w:right w:val="outset" w:sz="6" w:space="0" w:color="414142"/>
            </w:tcBorders>
          </w:tcPr>
          <w:p w14:paraId="1A0AC99F" w14:textId="77777777" w:rsidR="00042B36" w:rsidRPr="003B4974" w:rsidRDefault="00042B36" w:rsidP="002651B7">
            <w:pPr>
              <w:spacing w:before="195" w:after="0" w:line="240" w:lineRule="auto"/>
              <w:rPr>
                <w:rFonts w:asciiTheme="majorHAnsi" w:hAnsiTheme="majorHAnsi"/>
                <w:color w:val="414142"/>
                <w:sz w:val="19"/>
                <w:szCs w:val="19"/>
                <w:lang w:eastAsia="lv-LV"/>
              </w:rPr>
            </w:pPr>
          </w:p>
        </w:tc>
      </w:tr>
    </w:tbl>
    <w:p w14:paraId="24C2C2B8" w14:textId="77777777" w:rsidR="00B77160" w:rsidRPr="00042B36" w:rsidRDefault="00B77160">
      <w:pPr>
        <w:rPr>
          <w:sz w:val="19"/>
          <w:szCs w:val="19"/>
        </w:rPr>
      </w:pPr>
    </w:p>
    <w:sectPr w:rsidR="00B77160" w:rsidRPr="00042B36" w:rsidSect="003B5B98">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61AA0" w14:textId="77777777" w:rsidR="002C6021" w:rsidRDefault="002C6021" w:rsidP="002C6021">
      <w:pPr>
        <w:spacing w:after="0" w:line="240" w:lineRule="auto"/>
      </w:pPr>
      <w:r>
        <w:separator/>
      </w:r>
    </w:p>
  </w:endnote>
  <w:endnote w:type="continuationSeparator" w:id="0">
    <w:p w14:paraId="15037EF5" w14:textId="77777777" w:rsidR="002C6021" w:rsidRDefault="002C6021" w:rsidP="002C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6D2A8" w14:textId="77777777" w:rsidR="002C6021" w:rsidRDefault="002C6021" w:rsidP="002C6021">
      <w:pPr>
        <w:spacing w:after="0" w:line="240" w:lineRule="auto"/>
      </w:pPr>
      <w:r>
        <w:separator/>
      </w:r>
    </w:p>
  </w:footnote>
  <w:footnote w:type="continuationSeparator" w:id="0">
    <w:p w14:paraId="43DEF2E8" w14:textId="77777777" w:rsidR="002C6021" w:rsidRDefault="002C6021" w:rsidP="002C6021">
      <w:pPr>
        <w:spacing w:after="0" w:line="240" w:lineRule="auto"/>
      </w:pPr>
      <w:r>
        <w:continuationSeparator/>
      </w:r>
    </w:p>
  </w:footnote>
  <w:footnote w:id="1">
    <w:p w14:paraId="581E59D3" w14:textId="123570A2" w:rsidR="002C6021" w:rsidRPr="00D351C7" w:rsidRDefault="002C6021">
      <w:pPr>
        <w:pStyle w:val="FootnoteText"/>
        <w:rPr>
          <w:rFonts w:asciiTheme="majorHAnsi" w:hAnsiTheme="majorHAnsi"/>
        </w:rPr>
      </w:pPr>
      <w:r w:rsidRPr="00243BEE">
        <w:rPr>
          <w:rStyle w:val="FootnoteReference"/>
          <w:rFonts w:asciiTheme="majorHAnsi" w:hAnsiTheme="majorHAnsi"/>
        </w:rPr>
        <w:footnoteRef/>
      </w:r>
      <w:r w:rsidRPr="00243BEE">
        <w:rPr>
          <w:rFonts w:asciiTheme="majorHAnsi" w:hAnsiTheme="majorHAnsi"/>
        </w:rPr>
        <w:t xml:space="preserve"> </w:t>
      </w:r>
      <w:r w:rsidRPr="00243BEE">
        <w:rPr>
          <w:rFonts w:asciiTheme="majorHAnsi" w:hAnsiTheme="majorHAnsi" w:cs="Arial"/>
          <w:color w:val="414142"/>
          <w:lang w:eastAsia="lv-LV"/>
        </w:rPr>
        <w:t>neattiecas uz augu smēķēšanas produktiem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5B98"/>
    <w:rsid w:val="00042B36"/>
    <w:rsid w:val="000A22C9"/>
    <w:rsid w:val="000C5EA7"/>
    <w:rsid w:val="001E44D8"/>
    <w:rsid w:val="00243BEE"/>
    <w:rsid w:val="002951C2"/>
    <w:rsid w:val="002A7CFA"/>
    <w:rsid w:val="002C6021"/>
    <w:rsid w:val="002F4EB2"/>
    <w:rsid w:val="00351BD4"/>
    <w:rsid w:val="003B4974"/>
    <w:rsid w:val="003B5B98"/>
    <w:rsid w:val="005121E5"/>
    <w:rsid w:val="0059663F"/>
    <w:rsid w:val="00846AEA"/>
    <w:rsid w:val="009D53BD"/>
    <w:rsid w:val="00B102A0"/>
    <w:rsid w:val="00B77160"/>
    <w:rsid w:val="00CD67E5"/>
    <w:rsid w:val="00D351C7"/>
    <w:rsid w:val="00D5719B"/>
    <w:rsid w:val="00E65B28"/>
    <w:rsid w:val="00EE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2BFE7"/>
  <w15:docId w15:val="{502142F0-A16B-42D6-87A1-C7BB3092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B98"/>
    <w:rPr>
      <w:rFonts w:ascii="Calibri" w:eastAsia="Times New Roman"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1">
    <w:name w:val="tv2131"/>
    <w:basedOn w:val="Normal"/>
    <w:rsid w:val="003B5B98"/>
    <w:pPr>
      <w:spacing w:before="240" w:after="0" w:line="360" w:lineRule="auto"/>
      <w:ind w:firstLine="300"/>
      <w:jc w:val="both"/>
    </w:pPr>
    <w:rPr>
      <w:rFonts w:ascii="Verdana" w:hAnsi="Verdana"/>
      <w:sz w:val="18"/>
      <w:szCs w:val="18"/>
      <w:lang w:eastAsia="lv-LV"/>
    </w:rPr>
  </w:style>
  <w:style w:type="paragraph" w:customStyle="1" w:styleId="ti-grseq-1">
    <w:name w:val="ti-grseq-1"/>
    <w:basedOn w:val="Normal"/>
    <w:rsid w:val="003B5B98"/>
    <w:pPr>
      <w:spacing w:before="100" w:beforeAutospacing="1" w:after="100" w:afterAutospacing="1" w:line="240" w:lineRule="auto"/>
    </w:pPr>
    <w:rPr>
      <w:rFonts w:ascii="Times New Roman" w:hAnsi="Times New Roman"/>
      <w:sz w:val="24"/>
      <w:szCs w:val="24"/>
      <w:lang w:eastAsia="lv-LV"/>
    </w:rPr>
  </w:style>
  <w:style w:type="paragraph" w:customStyle="1" w:styleId="Normal1">
    <w:name w:val="Normal1"/>
    <w:basedOn w:val="Normal"/>
    <w:rsid w:val="003B5B98"/>
    <w:pPr>
      <w:spacing w:before="100" w:beforeAutospacing="1" w:after="100" w:afterAutospacing="1" w:line="240" w:lineRule="auto"/>
    </w:pPr>
    <w:rPr>
      <w:rFonts w:ascii="Times New Roman" w:hAnsi="Times New Roman"/>
      <w:sz w:val="24"/>
      <w:szCs w:val="24"/>
      <w:lang w:eastAsia="lv-LV"/>
    </w:rPr>
  </w:style>
  <w:style w:type="paragraph" w:customStyle="1" w:styleId="tbl-hdr">
    <w:name w:val="tbl-hdr"/>
    <w:basedOn w:val="Normal"/>
    <w:rsid w:val="003B5B98"/>
    <w:pPr>
      <w:spacing w:before="100" w:beforeAutospacing="1" w:after="100" w:afterAutospacing="1" w:line="240" w:lineRule="auto"/>
    </w:pPr>
    <w:rPr>
      <w:rFonts w:ascii="Times New Roman" w:hAnsi="Times New Roman"/>
      <w:sz w:val="24"/>
      <w:szCs w:val="24"/>
      <w:lang w:eastAsia="lv-LV"/>
    </w:rPr>
  </w:style>
  <w:style w:type="paragraph" w:customStyle="1" w:styleId="tbl-txt">
    <w:name w:val="tbl-txt"/>
    <w:basedOn w:val="Normal"/>
    <w:rsid w:val="003B5B98"/>
    <w:pPr>
      <w:spacing w:before="100" w:beforeAutospacing="1" w:after="100" w:afterAutospacing="1" w:line="240" w:lineRule="auto"/>
    </w:pPr>
    <w:rPr>
      <w:rFonts w:ascii="Times New Roman" w:hAnsi="Times New Roman"/>
      <w:sz w:val="24"/>
      <w:szCs w:val="24"/>
      <w:lang w:eastAsia="lv-LV"/>
    </w:rPr>
  </w:style>
  <w:style w:type="paragraph" w:customStyle="1" w:styleId="doc-ti">
    <w:name w:val="doc-ti"/>
    <w:basedOn w:val="Normal"/>
    <w:rsid w:val="003B5B98"/>
    <w:pPr>
      <w:spacing w:before="100" w:beforeAutospacing="1" w:after="100" w:afterAutospacing="1" w:line="240" w:lineRule="auto"/>
    </w:pPr>
    <w:rPr>
      <w:rFonts w:ascii="Times New Roman" w:hAnsi="Times New Roman"/>
      <w:sz w:val="24"/>
      <w:szCs w:val="24"/>
      <w:lang w:eastAsia="lv-LV"/>
    </w:rPr>
  </w:style>
  <w:style w:type="paragraph" w:customStyle="1" w:styleId="naisc">
    <w:name w:val="naisc"/>
    <w:basedOn w:val="Normal"/>
    <w:uiPriority w:val="99"/>
    <w:rsid w:val="003B5B98"/>
    <w:pPr>
      <w:spacing w:before="75" w:after="75" w:line="240" w:lineRule="auto"/>
      <w:jc w:val="center"/>
    </w:pPr>
    <w:rPr>
      <w:rFonts w:ascii="Times New Roman" w:hAnsi="Times New Roman"/>
      <w:sz w:val="24"/>
      <w:szCs w:val="24"/>
      <w:lang w:eastAsia="lv-LV"/>
    </w:rPr>
  </w:style>
  <w:style w:type="character" w:customStyle="1" w:styleId="apple-converted-space">
    <w:name w:val="apple-converted-space"/>
    <w:basedOn w:val="DefaultParagraphFont"/>
    <w:rsid w:val="003B5B98"/>
  </w:style>
  <w:style w:type="character" w:customStyle="1" w:styleId="bold">
    <w:name w:val="bold"/>
    <w:rsid w:val="003B5B98"/>
  </w:style>
  <w:style w:type="character" w:customStyle="1" w:styleId="italic">
    <w:name w:val="italic"/>
    <w:rsid w:val="003B5B98"/>
  </w:style>
  <w:style w:type="character" w:customStyle="1" w:styleId="sub">
    <w:name w:val="sub"/>
    <w:rsid w:val="003B5B98"/>
  </w:style>
  <w:style w:type="character" w:styleId="CommentReference">
    <w:name w:val="annotation reference"/>
    <w:basedOn w:val="DefaultParagraphFont"/>
    <w:uiPriority w:val="99"/>
    <w:semiHidden/>
    <w:unhideWhenUsed/>
    <w:rsid w:val="001E44D8"/>
    <w:rPr>
      <w:sz w:val="16"/>
      <w:szCs w:val="16"/>
    </w:rPr>
  </w:style>
  <w:style w:type="paragraph" w:styleId="CommentText">
    <w:name w:val="annotation text"/>
    <w:basedOn w:val="Normal"/>
    <w:link w:val="CommentTextChar"/>
    <w:uiPriority w:val="99"/>
    <w:unhideWhenUsed/>
    <w:rsid w:val="001E44D8"/>
    <w:pPr>
      <w:spacing w:after="160" w:line="240" w:lineRule="auto"/>
    </w:pPr>
    <w:rPr>
      <w:rFonts w:asciiTheme="minorHAnsi" w:eastAsiaTheme="minorHAnsi" w:hAnsiTheme="minorHAnsi" w:cstheme="minorBidi"/>
      <w:kern w:val="2"/>
      <w:sz w:val="20"/>
      <w:szCs w:val="20"/>
    </w:rPr>
  </w:style>
  <w:style w:type="character" w:customStyle="1" w:styleId="CommentTextChar">
    <w:name w:val="Comment Text Char"/>
    <w:basedOn w:val="DefaultParagraphFont"/>
    <w:link w:val="CommentText"/>
    <w:uiPriority w:val="99"/>
    <w:rsid w:val="001E44D8"/>
    <w:rPr>
      <w:kern w:val="2"/>
      <w:sz w:val="20"/>
      <w:szCs w:val="20"/>
      <w:lang w:val="lv-LV"/>
    </w:rPr>
  </w:style>
  <w:style w:type="paragraph" w:styleId="FootnoteText">
    <w:name w:val="footnote text"/>
    <w:basedOn w:val="Normal"/>
    <w:link w:val="FootnoteTextChar"/>
    <w:uiPriority w:val="99"/>
    <w:semiHidden/>
    <w:unhideWhenUsed/>
    <w:rsid w:val="002C60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6021"/>
    <w:rPr>
      <w:rFonts w:ascii="Calibri" w:eastAsia="Times New Roman" w:hAnsi="Calibri" w:cs="Times New Roman"/>
      <w:sz w:val="20"/>
      <w:szCs w:val="20"/>
      <w:lang w:val="lv-LV"/>
    </w:rPr>
  </w:style>
  <w:style w:type="character" w:styleId="FootnoteReference">
    <w:name w:val="footnote reference"/>
    <w:basedOn w:val="DefaultParagraphFont"/>
    <w:uiPriority w:val="99"/>
    <w:semiHidden/>
    <w:unhideWhenUsed/>
    <w:rsid w:val="002C60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47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13264</Words>
  <Characters>7562</Characters>
  <Application>Microsoft Office Word</Application>
  <DocSecurity>0</DocSecurity>
  <Lines>63</Lines>
  <Paragraphs>41</Paragraphs>
  <ScaleCrop>false</ScaleCrop>
  <Company/>
  <LinksUpToDate>false</LinksUpToDate>
  <CharactersWithSpaces>20785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Sanita Lazdiņa</cp:lastModifiedBy>
  <cp:revision>25</cp:revision>
  <dcterms:created xsi:type="dcterms:W3CDTF">2016-07-12T06:45:00Z</dcterms:created>
  <dcterms:modified xsi:type="dcterms:W3CDTF">2024-02-01T22:10:00Z</dcterms:modified>
</cp:coreProperties>
</file>