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452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9. jūlijā (prot. Nr. 28 35.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Amerikas Savienoto Valstu valdības nolīgumu par sadarbību zinātnes un tehnoloģijas jomās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Ministru kabineta iekārtas likuma</w:t>
      </w:r>
      <w:r w:rsidR="00000000" w:rsidRPr="00000000" w:rsidDel="00000000">
        <w:rPr>
          <w:rStyle w:val="paragraph"/>
          <w:i w:val="1"/>
          <w:rtl w:val="0"/>
        </w:rPr>
        <w:t xml:space="preserve"> </w:t>
      </w:r>
      <w:r w:rsidR="00000000" w:rsidRPr="00000000" w:rsidDel="00000000">
        <w:rPr>
          <w:rStyle w:val="paragraph"/>
          <w:i w:val="1"/>
          <w:rtl w:val="0"/>
        </w:rPr>
        <w:t xml:space="preserve">31. panta</w:t>
      </w:r>
      <w:r w:rsidR="00000000" w:rsidRPr="00000000" w:rsidDel="00000000">
        <w:rPr>
          <w:rStyle w:val="paragraph"/>
          <w:i w:val="1"/>
          <w:rtl w:val="0"/>
        </w:rPr>
        <w:t xml:space="preserve">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valdības un Amerikas Savienoto Valstu valdības nolīguma par sadarbību zinātnes un tehnoloģijas jomās projekts (turpmāk – nolīgums)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Nolīgumā paredzēto saistību izpildi koordinē Izglītības un zinātnes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Nolīgums stājas spēkā tā XII pantā noteiktajā laikā un kārtībā.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nolīguma spēkā stāšanos spēku zaudē Ministru kabineta 1994. gada 5. jūlija lēmums Nr. 85 </w:t>
      </w:r>
      <w:r w:rsidR="00000000" w:rsidRPr="00000000" w:rsidDel="00000000">
        <w:rPr>
          <w:rtl w:val="0"/>
        </w:rPr>
        <w:t xml:space="preserve">"Par Latvijas Republikas Valdības un Amerikas Savienoto Valstu Valdības līgumu par sadarbību zinātnes un tehnoloģijas jomā"</w:t>
      </w:r>
      <w:r w:rsidR="00000000" w:rsidRPr="00000000" w:rsidDel="00000000">
        <w:rPr>
          <w:rtl w:val="0"/>
        </w:rPr>
        <w:t xml:space="preserve"> (Latvijas Vēstnesis, 1994, 88. nr.) un Ministru kabineta 2000. gada 30. augusta rīkojums Nr. 439 </w:t>
      </w:r>
      <w:r w:rsidR="00000000" w:rsidRPr="00000000" w:rsidDel="00000000">
        <w:rPr>
          <w:rtl w:val="0"/>
        </w:rPr>
        <w:t xml:space="preserve">"Par Latvijas Republikas valdības un Amerikas Savienoto Valstu valdības vienošanos par Latvijas Republikas valdības un Amerikas Savienoto Valstu valdības līguma par sadarbību zinātnes un tehnoloģijas jomās darbības turpināšanu"</w:t>
      </w:r>
      <w:r w:rsidR="00000000" w:rsidRPr="00000000" w:rsidDel="00000000">
        <w:rPr>
          <w:rtl w:val="0"/>
        </w:rPr>
        <w:t xml:space="preserve"> (Latvijas Vēstnesis, 2000, 307./309.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ministra pienākumu izpildītāja ‒ viedās administrācijas un reģionālās attīstības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Bērziņa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23-TA-1086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23-TA-1086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