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15.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Starptautiskajam Migrācijas politikas attīstības centram nododamās valsts kustamās mantas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44"/>
        <w:gridCol w:w="5186"/>
        <w:gridCol w:w="2043"/>
        <w:gridCol w:w="1667"/>
        <w:tblGridChange w:id="0">
          <w:tblGrid>
            <w:gridCol w:w="144"/>
            <w:gridCol w:w="5186"/>
            <w:gridCol w:w="2043"/>
            <w:gridCol w:w="16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Skaits (gab.)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Bilances vērtība </w:t>
            </w:r>
            <w:r w:rsidR="00000000" w:rsidRPr="00000000" w:rsidDel="00000000">
              <w:rPr>
                <w:i w:val="1"/>
                <w:rtl w:val="0"/>
              </w:rPr>
              <w:t xml:space="preserve">(euro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aitu šķirnes suns (dz. kuce), "Robežas Sargs NAYA", MS Nr. 900141000277792, dzim. 21.03.2023.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aitu šķirnes suns (dz. suns), "Robežas Sargs NAPOLEON", MS Nr. 900141000277797, dzim. 21.03.2023.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aitu šķirnes suns (dz. kuce), "Robežas Sargs NIKKI", MS Nr. 900141000277793, dzim. 21.03.2023.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aitu šķirnes suns (dz. kuce), "Robežas Sargs NARGIZA", MS Nr. 900141000277790, dzim. 21.03.2023.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Beļģu aitu šķirnes suns (dz. suns), "Robežas Sargs NERO", MS Nr. 900141000277795, dzim. 21.03.2023.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Kakla siksna </w:t>
            </w:r>
            <w:r w:rsidR="00000000" w:rsidRPr="00000000" w:rsidDel="00000000">
              <w:rPr>
                <w:i w:val="1"/>
                <w:rtl w:val="0"/>
              </w:rPr>
              <w:t xml:space="preserve">Euro Joe,</w:t>
            </w:r>
            <w:r w:rsidR="00000000" w:rsidRPr="00000000" w:rsidDel="00000000">
              <w:rPr>
                <w:rtl w:val="0"/>
              </w:rPr>
              <w:t xml:space="preserve"> L izmērs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Kakla ķēdīte </w:t>
            </w:r>
            <w:r w:rsidR="00000000" w:rsidRPr="00000000" w:rsidDel="00000000">
              <w:rPr>
                <w:i w:val="1"/>
                <w:rtl w:val="0"/>
              </w:rPr>
              <w:t xml:space="preserve">HS Sprenger,</w:t>
            </w:r>
            <w:r w:rsidR="00000000" w:rsidRPr="00000000" w:rsidDel="00000000">
              <w:rPr>
                <w:rtl w:val="0"/>
              </w:rPr>
              <w:t xml:space="preserve"> 46 cm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Kakla ķēdīte </w:t>
            </w:r>
            <w:r w:rsidR="00000000" w:rsidRPr="00000000" w:rsidDel="00000000">
              <w:rPr>
                <w:i w:val="1"/>
                <w:rtl w:val="0"/>
              </w:rPr>
              <w:t xml:space="preserve">HS Sprenger,</w:t>
            </w:r>
            <w:r w:rsidR="00000000" w:rsidRPr="00000000" w:rsidDel="00000000">
              <w:rPr>
                <w:rtl w:val="0"/>
              </w:rPr>
              <w:t xml:space="preserve"> 48 cm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Īsā pavada </w:t>
            </w:r>
            <w:r w:rsidR="00000000" w:rsidRPr="00000000" w:rsidDel="00000000">
              <w:rPr>
                <w:i w:val="1"/>
                <w:rtl w:val="0"/>
              </w:rPr>
              <w:t xml:space="preserve">KLIN,</w:t>
            </w:r>
            <w:r w:rsidR="00000000" w:rsidRPr="00000000" w:rsidDel="00000000">
              <w:rPr>
                <w:rtl w:val="0"/>
              </w:rPr>
              <w:t xml:space="preserve"> 2 m x 20 mm, sarkana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 pavada </w:t>
            </w:r>
            <w:r w:rsidR="00000000" w:rsidRPr="00000000" w:rsidDel="00000000">
              <w:rPr>
                <w:i w:val="1"/>
                <w:rtl w:val="0"/>
              </w:rPr>
              <w:t xml:space="preserve">KLIN,</w:t>
            </w:r>
            <w:r w:rsidR="00000000" w:rsidRPr="00000000" w:rsidDel="00000000">
              <w:rPr>
                <w:rtl w:val="0"/>
              </w:rPr>
              <w:t xml:space="preserve"> 10 m x 20 mm, dzeltena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bļoda </w:t>
            </w:r>
            <w:r w:rsidR="00000000" w:rsidRPr="00000000" w:rsidDel="00000000">
              <w:rPr>
                <w:i w:val="1"/>
                <w:rtl w:val="0"/>
              </w:rPr>
              <w:t xml:space="preserve">KLIN,</w:t>
            </w:r>
            <w:r w:rsidR="00000000" w:rsidRPr="00000000" w:rsidDel="00000000">
              <w:rPr>
                <w:rtl w:val="0"/>
              </w:rPr>
              <w:t xml:space="preserve"> 1,8 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Pavada vielu meklēšanai </w:t>
            </w:r>
            <w:r w:rsidR="00000000" w:rsidRPr="00000000" w:rsidDel="00000000">
              <w:rPr>
                <w:i w:val="1"/>
                <w:rtl w:val="0"/>
              </w:rPr>
              <w:t xml:space="preserve">KLIN, </w:t>
            </w:r>
            <w:r w:rsidR="00000000" w:rsidRPr="00000000" w:rsidDel="00000000">
              <w:rPr>
                <w:rtl w:val="0"/>
              </w:rPr>
              <w:t xml:space="preserve">5 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Motivācijas priekšmets – putu bumba ar virvīti </w:t>
            </w:r>
            <w:r w:rsidR="00000000" w:rsidRPr="00000000" w:rsidDel="00000000">
              <w:rPr>
                <w:i w:val="1"/>
                <w:rtl w:val="0"/>
              </w:rPr>
              <w:t xml:space="preserve">Gappay</w:t>
            </w:r>
            <w:r w:rsidR="00000000" w:rsidRPr="00000000" w:rsidDel="00000000">
              <w:rPr>
                <w:rtl w:val="0"/>
              </w:rPr>
              <w:t xml:space="preserve">, 90 mm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Klikeris </w:t>
            </w:r>
            <w:r w:rsidR="00000000" w:rsidRPr="00000000" w:rsidDel="00000000">
              <w:rPr>
                <w:i w:val="1"/>
                <w:rtl w:val="0"/>
              </w:rPr>
              <w:t xml:space="preserve">Sporting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Motivācijas priekšmets </w:t>
            </w:r>
            <w:r w:rsidR="00000000" w:rsidRPr="00000000" w:rsidDel="00000000">
              <w:rPr>
                <w:i w:val="1"/>
                <w:rtl w:val="0"/>
              </w:rPr>
              <w:t xml:space="preserve">KONG CLASSIC, </w:t>
            </w:r>
            <w:r w:rsidR="00000000" w:rsidRPr="00000000" w:rsidDel="00000000">
              <w:rPr>
                <w:rtl w:val="0"/>
              </w:rPr>
              <w:t xml:space="preserve">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Bokss suņu turēšanai un pārvadāšanai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Automātiskā pavada </w:t>
            </w:r>
            <w:r w:rsidR="00000000" w:rsidRPr="00000000" w:rsidDel="00000000">
              <w:rPr>
                <w:i w:val="1"/>
                <w:rtl w:val="0"/>
              </w:rPr>
              <w:t xml:space="preserve">FLEXI GIANT,</w:t>
            </w:r>
            <w:r w:rsidR="00000000" w:rsidRPr="00000000" w:rsidDel="00000000">
              <w:rPr>
                <w:rtl w:val="0"/>
              </w:rPr>
              <w:t xml:space="preserve"> XL, 8 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Ādas uzpurnis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Kožamspilvens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Kakla ķēde suņiem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Treniņu veste kinologam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2250,00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24-TA-2154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24-TA-2154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rīkojuma_projekts_p_24-TA-2154.docx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