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dzelzceļa administrācijas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22-TA-517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