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aizsargājamiem dendroloģiskajiem stādījumiem"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22-TA-2650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