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C3B" w:rsidRPr="00FE3CAA" w:rsidRDefault="003D7C3B" w:rsidP="003D7C3B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13</w:t>
      </w:r>
      <w:r w:rsidRPr="00FE3CAA">
        <w:rPr>
          <w:rFonts w:ascii="Times New Roman" w:eastAsia="Arial" w:hAnsi="Times New Roman" w:cs="Times New Roman"/>
          <w:b/>
        </w:rPr>
        <w:t>. pielikums</w:t>
      </w:r>
    </w:p>
    <w:p w:rsidR="003D7C3B" w:rsidRPr="00FE3CAA" w:rsidRDefault="003D7C3B" w:rsidP="003D7C3B">
      <w:pPr>
        <w:spacing w:after="0" w:line="240" w:lineRule="auto"/>
        <w:jc w:val="right"/>
        <w:rPr>
          <w:rFonts w:ascii="Times New Roman" w:eastAsia="Arial" w:hAnsi="Times New Roman" w:cs="Times New Roman"/>
        </w:rPr>
      </w:pPr>
      <w:r w:rsidRPr="00FE3CAA">
        <w:rPr>
          <w:rFonts w:ascii="Times New Roman" w:eastAsia="Arial" w:hAnsi="Times New Roman" w:cs="Times New Roman"/>
        </w:rPr>
        <w:t>Ministru kabineta 2006. gada 27. jūnija</w:t>
      </w:r>
    </w:p>
    <w:p w:rsidR="003D7C3B" w:rsidRPr="00FE3CAA" w:rsidRDefault="003D7C3B" w:rsidP="003D7C3B">
      <w:pPr>
        <w:spacing w:after="0" w:line="240" w:lineRule="auto"/>
        <w:jc w:val="right"/>
        <w:rPr>
          <w:rFonts w:ascii="Times New Roman" w:eastAsia="Arial" w:hAnsi="Times New Roman" w:cs="Times New Roman"/>
        </w:rPr>
      </w:pPr>
      <w:r w:rsidRPr="00FE3CAA">
        <w:rPr>
          <w:rFonts w:ascii="Times New Roman" w:eastAsia="Arial" w:hAnsi="Times New Roman" w:cs="Times New Roman"/>
        </w:rPr>
        <w:t>noteikumiem Nr. 508</w:t>
      </w:r>
    </w:p>
    <w:p w:rsidR="003D7C3B" w:rsidRDefault="003D7C3B" w:rsidP="003D7C3B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</w:pPr>
      <w:bookmarkStart w:id="0" w:name="_GoBack"/>
      <w:bookmarkEnd w:id="0"/>
    </w:p>
    <w:p w:rsidR="003D7C3B" w:rsidRPr="003D7C3B" w:rsidRDefault="003D7C3B" w:rsidP="003D7C3B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I</w:t>
      </w:r>
      <w:r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. Aizsargjosla ap valsts aizsardzības objektu Saldus novadā, Saldū, Striķu ielā 36A, kadastra Nr. 8401 511 0022, Striķu ielā 34, zemes vienības ar kadastra apzīmējumu 8401 011 0233 daļu</w:t>
      </w:r>
    </w:p>
    <w:p w:rsidR="00845E66" w:rsidRDefault="003D7C3B" w:rsidP="003D7C3B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lang w:eastAsia="lv-LV"/>
        </w:rPr>
      </w:pPr>
      <w:r>
        <w:rPr>
          <w:rFonts w:ascii="Times New Roman" w:eastAsia="Times New Roman" w:hAnsi="Times New Roman" w:cs="Times New Roman"/>
          <w:color w:val="000000" w:themeColor="text1"/>
          <w:lang w:eastAsia="lv-LV"/>
        </w:rPr>
        <w:t>(robežas shēma</w:t>
      </w:r>
      <w:r w:rsidRPr="003D7C3B">
        <w:rPr>
          <w:rFonts w:ascii="Times New Roman" w:eastAsia="Times New Roman" w:hAnsi="Times New Roman" w:cs="Times New Roman"/>
          <w:color w:val="000000" w:themeColor="text1"/>
          <w:lang w:eastAsia="lv-LV"/>
        </w:rPr>
        <w:t>)</w:t>
      </w:r>
    </w:p>
    <w:p w:rsidR="003D7C3B" w:rsidRPr="003D7C3B" w:rsidRDefault="003D7C3B" w:rsidP="003D7C3B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lang w:eastAsia="lv-LV"/>
        </w:rPr>
      </w:pPr>
    </w:p>
    <w:p w:rsidR="00845E66" w:rsidRPr="00F34097" w:rsidRDefault="00794F5C" w:rsidP="00845E6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>
            <wp:extent cx="5518150" cy="4277995"/>
            <wp:effectExtent l="0" t="0" r="635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aldus3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427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B49" w:rsidRPr="003D7C3B" w:rsidRDefault="00ED71C6">
      <w:pPr>
        <w:rPr>
          <w:rFonts w:ascii="Times New Roman" w:hAnsi="Times New Roman" w:cs="Times New Roman"/>
        </w:rPr>
      </w:pPr>
      <w:r w:rsidRPr="003D7C3B">
        <w:rPr>
          <w:rFonts w:ascii="Times New Roman" w:hAnsi="Times New Roman" w:cs="Times New Roman"/>
        </w:rPr>
        <w:t xml:space="preserve"> </w:t>
      </w:r>
      <w:r w:rsidRPr="003D7C3B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C3B">
        <w:rPr>
          <w:rFonts w:ascii="Times New Roman" w:hAnsi="Times New Roman" w:cs="Times New Roman"/>
        </w:rPr>
        <w:t xml:space="preserve">   </w:t>
      </w:r>
      <w:r w:rsidR="002A6BC4" w:rsidRPr="003D7C3B">
        <w:rPr>
          <w:rFonts w:ascii="Times New Roman" w:hAnsi="Times New Roman" w:cs="Times New Roman"/>
        </w:rPr>
        <w:t>valsts aizsardzības objekta robeža</w:t>
      </w:r>
      <w:r w:rsidR="002A6BC4" w:rsidRPr="003D7C3B">
        <w:rPr>
          <w:rFonts w:ascii="Times New Roman" w:hAnsi="Times New Roman" w:cs="Times New Roman"/>
        </w:rPr>
        <w:br/>
      </w:r>
      <w:r w:rsidRPr="003D7C3B">
        <w:rPr>
          <w:rFonts w:ascii="Times New Roman" w:hAnsi="Times New Roman" w:cs="Times New Roman"/>
        </w:rPr>
        <w:t xml:space="preserve"> </w:t>
      </w:r>
      <w:r w:rsidRPr="003D7C3B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390" cy="11341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OAJ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9" cy="11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C3B">
        <w:rPr>
          <w:rFonts w:ascii="Times New Roman" w:hAnsi="Times New Roman" w:cs="Times New Roman"/>
        </w:rPr>
        <w:t xml:space="preserve">   </w:t>
      </w:r>
      <w:r w:rsidR="00DA45BC" w:rsidRPr="003D7C3B">
        <w:rPr>
          <w:rFonts w:ascii="Times New Roman" w:hAnsi="Times New Roman" w:cs="Times New Roman"/>
        </w:rPr>
        <w:t xml:space="preserve">aizsargjosla ap </w:t>
      </w:r>
      <w:r w:rsidR="002A6BC4" w:rsidRPr="003D7C3B">
        <w:rPr>
          <w:rFonts w:ascii="Times New Roman" w:hAnsi="Times New Roman" w:cs="Times New Roman"/>
        </w:rPr>
        <w:t>valsts aizsardzības objekt</w:t>
      </w:r>
      <w:r w:rsidR="00DA45BC" w:rsidRPr="003D7C3B">
        <w:rPr>
          <w:rFonts w:ascii="Times New Roman" w:hAnsi="Times New Roman" w:cs="Times New Roman"/>
        </w:rPr>
        <w:t>u</w:t>
      </w:r>
    </w:p>
    <w:p w:rsidR="003D7C3B" w:rsidRDefault="003D7C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A6BC4" w:rsidRPr="003D7C3B" w:rsidRDefault="002A6BC4">
      <w:pPr>
        <w:rPr>
          <w:rFonts w:ascii="Times New Roman" w:hAnsi="Times New Roman" w:cs="Times New Roman"/>
        </w:rPr>
      </w:pPr>
    </w:p>
    <w:p w:rsidR="002A6BC4" w:rsidRPr="003D7C3B" w:rsidRDefault="003D7C3B" w:rsidP="003D7C3B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</w:pPr>
      <w:r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II. Aizsargjosla ap v</w:t>
      </w:r>
      <w:r w:rsidR="002A6BC4"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alsts aizsardzības objekt</w:t>
      </w:r>
      <w:r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u</w:t>
      </w:r>
      <w:r w:rsidR="002A6BC4"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 xml:space="preserve"> </w:t>
      </w:r>
      <w:r w:rsidR="00521AA2"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Saldus novadā, Saldū</w:t>
      </w:r>
      <w:r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, Striķu ielā</w:t>
      </w:r>
      <w:r w:rsidR="00521AA2"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 xml:space="preserve"> 36A, kadastr</w:t>
      </w:r>
      <w:r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a Nr. 8401 511 0022, Striķu ielā</w:t>
      </w:r>
      <w:r w:rsidR="00521AA2"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 xml:space="preserve"> 34, zemes vienī</w:t>
      </w:r>
      <w:r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bas ar kadastra apzīmējumu 8401 011 </w:t>
      </w:r>
      <w:r w:rsidR="00521AA2"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0233</w:t>
      </w:r>
      <w:r w:rsidRPr="003D7C3B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 xml:space="preserve"> daļu</w:t>
      </w:r>
    </w:p>
    <w:p w:rsidR="001A77B9" w:rsidRPr="003D7C3B" w:rsidRDefault="001A77B9" w:rsidP="003D7C3B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lang w:eastAsia="lv-LV"/>
        </w:rPr>
      </w:pPr>
      <w:r w:rsidRPr="003D7C3B">
        <w:rPr>
          <w:rFonts w:ascii="Times New Roman" w:eastAsia="Times New Roman" w:hAnsi="Times New Roman" w:cs="Times New Roman"/>
          <w:color w:val="000000" w:themeColor="text1"/>
          <w:lang w:eastAsia="lv-LV"/>
        </w:rPr>
        <w:t>(robežpunktu koordinātas)</w:t>
      </w:r>
    </w:p>
    <w:p w:rsidR="00407B49" w:rsidRPr="003D7C3B" w:rsidRDefault="00407B49">
      <w:pPr>
        <w:rPr>
          <w:rFonts w:ascii="Times New Roman" w:hAnsi="Times New Roman" w:cs="Times New Roman"/>
        </w:rPr>
      </w:pPr>
    </w:p>
    <w:tbl>
      <w:tblPr>
        <w:tblW w:w="8749" w:type="dxa"/>
        <w:tblInd w:w="-5" w:type="dxa"/>
        <w:tblLook w:val="04A0" w:firstRow="1" w:lastRow="0" w:firstColumn="1" w:lastColumn="0" w:noHBand="0" w:noVBand="1"/>
      </w:tblPr>
      <w:tblGrid>
        <w:gridCol w:w="613"/>
        <w:gridCol w:w="1313"/>
        <w:gridCol w:w="1313"/>
        <w:gridCol w:w="640"/>
        <w:gridCol w:w="3507"/>
        <w:gridCol w:w="1363"/>
      </w:tblGrid>
      <w:tr w:rsidR="00F34097" w:rsidRPr="003D7C3B" w:rsidTr="002A6BC4">
        <w:trPr>
          <w:trHeight w:val="132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3D7C3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Robežpunktu koordinātas LKS-92 TM</w:t>
            </w:r>
          </w:p>
        </w:tc>
        <w:tc>
          <w:tcPr>
            <w:tcW w:w="5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3D7C3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apraksti</w:t>
            </w:r>
          </w:p>
        </w:tc>
      </w:tr>
      <w:tr w:rsidR="00F34097" w:rsidRPr="003D7C3B" w:rsidTr="002A6BC4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3D7C3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3D7C3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X koordināta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3D7C3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Y koordināta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3D7C3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3D7C3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virziens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3D7C3B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garums (m)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280504,235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407904,732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atskaites sākums – 1. atzīme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1. atzīmes uz 2. atzīmi ziemeļaustrumu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38,48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280529,954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407933,361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2. atzīmes uz 3. atzīmi 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23,55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280535,131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407956,34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3. atzīmes uz 4. atzīmi ziemeļu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4,97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280540,059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407955,666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4. atzīmes uz 5. atzīmi 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9,64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280541,684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407965,163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5. atzīmes uz 6. atzīmi 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5,53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280542,951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407970,551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6. atzīmes uz 7. atzīmi 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1,28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280543,414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407971,748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7. atzīmes uz 8. atzīmi ziemeļu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13,05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280556,267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407969,486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8. atzīmes uz 9. atzīmi dienvidaustrumu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29,03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280542,015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407994,773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9. atzīmes uz 10. atzīmi dienvidu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74,31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lastRenderedPageBreak/>
              <w:t>10.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280469,845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407977,086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10. atzīmes uz 11. atzīmi 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55,17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280457,737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407923,261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11. atzīmes uz 12. atzīmi ziemeļu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25,95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280482,284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407914,844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12. atzīmes uz 13. atzīmi ziemeļu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6,95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280488,848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407912,572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13. atzīmes uz 14. atzīmi ziemeļrietumu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10,81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280498,104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407906,988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FA7B5F" w:rsidRPr="003D7C3B" w:rsidTr="00FA7B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14. atzīmes uz 1. atzīmi ziemeļu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3D7C3B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D7C3B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6,53</w:t>
            </w:r>
          </w:p>
        </w:tc>
      </w:tr>
    </w:tbl>
    <w:p w:rsidR="00931F5F" w:rsidRPr="003D7C3B" w:rsidRDefault="00931F5F">
      <w:pPr>
        <w:rPr>
          <w:rFonts w:ascii="Times New Roman" w:hAnsi="Times New Roman" w:cs="Times New Roman"/>
        </w:rPr>
      </w:pPr>
    </w:p>
    <w:p w:rsidR="00931F5F" w:rsidRPr="00F34097" w:rsidRDefault="00931F5F">
      <w:pPr>
        <w:rPr>
          <w:rFonts w:cstheme="minorHAnsi"/>
          <w:sz w:val="24"/>
          <w:szCs w:val="24"/>
        </w:rPr>
      </w:pPr>
    </w:p>
    <w:sectPr w:rsidR="00931F5F" w:rsidRPr="00F34097" w:rsidSect="00B91667">
      <w:pgSz w:w="11906" w:h="16838"/>
      <w:pgMar w:top="1276" w:right="1416" w:bottom="156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96E"/>
    <w:rsid w:val="001A77B9"/>
    <w:rsid w:val="002A6BC4"/>
    <w:rsid w:val="002F25AA"/>
    <w:rsid w:val="0032774F"/>
    <w:rsid w:val="003D7C3B"/>
    <w:rsid w:val="00407B49"/>
    <w:rsid w:val="0049486C"/>
    <w:rsid w:val="00521AA2"/>
    <w:rsid w:val="005C58D1"/>
    <w:rsid w:val="00653DA9"/>
    <w:rsid w:val="006C596E"/>
    <w:rsid w:val="007307C7"/>
    <w:rsid w:val="00742E0A"/>
    <w:rsid w:val="00794F5C"/>
    <w:rsid w:val="00845E66"/>
    <w:rsid w:val="00931F5F"/>
    <w:rsid w:val="00AD4B9D"/>
    <w:rsid w:val="00B91667"/>
    <w:rsid w:val="00DA45BC"/>
    <w:rsid w:val="00E23D3F"/>
    <w:rsid w:val="00EA53ED"/>
    <w:rsid w:val="00EB7673"/>
    <w:rsid w:val="00ED71C6"/>
    <w:rsid w:val="00F34097"/>
    <w:rsid w:val="00F54C70"/>
    <w:rsid w:val="00F71CBD"/>
    <w:rsid w:val="00FA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F4B6D02-DD7A-40CC-8B10-1CA42E5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1A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3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Grīnfelds</dc:creator>
  <cp:keywords/>
  <dc:description/>
  <cp:lastModifiedBy>Ināra Buda</cp:lastModifiedBy>
  <cp:revision>19</cp:revision>
  <dcterms:created xsi:type="dcterms:W3CDTF">2021-03-10T16:55:00Z</dcterms:created>
  <dcterms:modified xsi:type="dcterms:W3CDTF">2021-10-18T10:55:00Z</dcterms:modified>
</cp:coreProperties>
</file>