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10. decembrī (prot. Nr. 51 69.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konkursa "Maksas televīzijas pakalpojuma nodrošināšana zemes apraidē" komisiju un nolikumu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Izveidot konkursa "Maksas televīzijas pakalpojuma nodrošināšana zemes apraidē" (turpmāk – konkurss) komisiju šādā sastāvā: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I. Strautmane – Satiksmes ministrijas valsts sekretāra vietniece (komisijas priekšsēdētāja);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A. Plakans – Nacionālās elektronisko plašsaziņas līdzekļu padomes loceklis (komisijas priekšsēdētāja vietnieks);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I. Kalderauska – Nacionālās elektronisko plašsaziņas līdzekļu padomes locekle;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G. Veipa-Kopilova – Satiksmes ministrijas Sakaru departamenta direktore;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K. Piģēns – Konkurences padomes loceklis;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G. Līdaka – Kultūras ministrijas Mediju politikas nodaļas vadītāja.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Apstiprināt konkursa komisijas nolikumu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Apstiprināt konkursa nolikumu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Satiksmes ministrijai septiņu darbdienu laikā publicēt oficiālajā izdevumā "Latvijas Vēstnesis" sludinājumu par konkursa rīkošanu.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Konkursa komisijai nodrošināt konkursa norisi un lēmuma pieņemšanu atbilstoši konkursa nolikumam.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Konkursa komisijai sagatavot un satiksmes ministram līdz 2026. gada 12. martam iesniegt konkursa rezultātus apstiprināšanai Ministru kabinetā.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Švinka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25-TA-1826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25-TA-1826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rīkojuma_projekts_25-TA-1826.docx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