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21. februāra noteikumos Nr. 134 "Personu apliecinošu dokumentu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25-TA-1716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