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D63" w:rsidRPr="00F415C0" w:rsidRDefault="00DB3D63" w:rsidP="00DB3D63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F415C0">
        <w:rPr>
          <w:rFonts w:ascii="Cambria" w:hAnsi="Cambria"/>
          <w:sz w:val="19"/>
          <w:szCs w:val="28"/>
        </w:rPr>
        <w:t>8. pielikums</w:t>
      </w:r>
      <w:r>
        <w:rPr>
          <w:rFonts w:ascii="Cambria" w:hAnsi="Cambria"/>
          <w:sz w:val="19"/>
          <w:szCs w:val="28"/>
        </w:rPr>
        <w:br/>
      </w:r>
      <w:r w:rsidRPr="00F415C0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F415C0">
        <w:rPr>
          <w:rFonts w:ascii="Cambria" w:hAnsi="Cambria"/>
          <w:sz w:val="19"/>
          <w:szCs w:val="28"/>
        </w:rPr>
        <w:t>2007. gada 31. jūlija</w:t>
      </w:r>
      <w:r>
        <w:rPr>
          <w:rFonts w:ascii="Cambria" w:hAnsi="Cambria"/>
          <w:sz w:val="19"/>
          <w:szCs w:val="28"/>
        </w:rPr>
        <w:br/>
      </w:r>
      <w:r w:rsidRPr="00F415C0">
        <w:rPr>
          <w:rFonts w:ascii="Cambria" w:hAnsi="Cambria"/>
          <w:sz w:val="19"/>
          <w:szCs w:val="28"/>
        </w:rPr>
        <w:t>noteikumiem Nr. 525</w:t>
      </w:r>
    </w:p>
    <w:p w:rsidR="00DB3D63" w:rsidRPr="000C448A" w:rsidRDefault="00DB3D63" w:rsidP="00DB3D63">
      <w:pPr>
        <w:spacing w:before="130" w:line="260" w:lineRule="exact"/>
        <w:rPr>
          <w:rFonts w:ascii="Cambria" w:hAnsi="Cambria"/>
          <w:i/>
          <w:sz w:val="18"/>
          <w:szCs w:val="18"/>
        </w:rPr>
      </w:pPr>
      <w:r w:rsidRPr="000C448A">
        <w:rPr>
          <w:rFonts w:ascii="Cambria" w:hAnsi="Cambria"/>
          <w:i/>
          <w:sz w:val="18"/>
          <w:szCs w:val="18"/>
        </w:rPr>
        <w:t xml:space="preserve"> (</w:t>
      </w:r>
      <w:r>
        <w:rPr>
          <w:rFonts w:ascii="Cambria" w:hAnsi="Cambria"/>
          <w:i/>
          <w:sz w:val="18"/>
          <w:szCs w:val="18"/>
        </w:rPr>
        <w:t xml:space="preserve">Pielikums </w:t>
      </w:r>
      <w:r w:rsidRPr="000C448A">
        <w:rPr>
          <w:rFonts w:ascii="Cambria" w:hAnsi="Cambria"/>
          <w:i/>
          <w:sz w:val="18"/>
          <w:szCs w:val="18"/>
        </w:rPr>
        <w:t>MK 25.06.2019. noteikumu Nr. 271 redakcijā)</w:t>
      </w:r>
    </w:p>
    <w:p w:rsidR="00CA72F5" w:rsidRPr="00CA72F5" w:rsidRDefault="00CA72F5" w:rsidP="00CA72F5"/>
    <w:p w:rsidR="00DB3D63" w:rsidRPr="00F415C0" w:rsidRDefault="00DB3D63" w:rsidP="00DB3D63">
      <w:pPr>
        <w:spacing w:line="260" w:lineRule="exact"/>
        <w:jc w:val="center"/>
        <w:outlineLvl w:val="1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>Papildinātais mazais</w:t>
      </w:r>
    </w:p>
    <w:p w:rsidR="00DB3D63" w:rsidRPr="00F415C0" w:rsidRDefault="00DB3D63" w:rsidP="00DB3D63">
      <w:pPr>
        <w:spacing w:line="260" w:lineRule="exact"/>
        <w:jc w:val="center"/>
        <w:outlineLvl w:val="1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>valsts ģerbonis</w:t>
      </w: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 xml:space="preserve">Valsts ieņēmumu dienests </w:t>
      </w:r>
      <w:r w:rsidRPr="00F415C0">
        <w:rPr>
          <w:rFonts w:ascii="Cambria" w:hAnsi="Cambria"/>
          <w:sz w:val="19"/>
          <w:szCs w:val="24"/>
        </w:rPr>
        <w:br/>
        <w:t>(izdošanas vieta)</w:t>
      </w: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b/>
          <w:sz w:val="19"/>
          <w:szCs w:val="36"/>
        </w:rPr>
      </w:pPr>
      <w:r w:rsidRPr="00F415C0">
        <w:rPr>
          <w:rFonts w:ascii="Cambria" w:hAnsi="Cambria"/>
          <w:b/>
          <w:sz w:val="19"/>
          <w:szCs w:val="36"/>
        </w:rPr>
        <w:t>IZZIŅA</w:t>
      </w: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b/>
          <w:sz w:val="19"/>
          <w:szCs w:val="36"/>
        </w:rPr>
      </w:pPr>
      <w:r w:rsidRPr="00F415C0">
        <w:rPr>
          <w:rFonts w:ascii="Cambria" w:hAnsi="Cambria"/>
          <w:b/>
          <w:sz w:val="19"/>
          <w:szCs w:val="36"/>
        </w:rPr>
        <w:t xml:space="preserve">par tiesībām iegādāties iezīmētos (marķētos) naftas produktus </w:t>
      </w:r>
      <w:r w:rsidRPr="00F415C0">
        <w:rPr>
          <w:rFonts w:ascii="Cambria" w:hAnsi="Cambria"/>
          <w:b/>
          <w:sz w:val="19"/>
          <w:szCs w:val="36"/>
        </w:rPr>
        <w:br/>
        <w:t xml:space="preserve">(izmantošanai brīvostās un speciālajās ekonomiskajās zonās) </w:t>
      </w: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shd w:val="pct10" w:color="auto" w:fill="auto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56"/>
        <w:gridCol w:w="3283"/>
        <w:gridCol w:w="2988"/>
      </w:tblGrid>
      <w:tr w:rsidR="00DB3D63" w:rsidRPr="00E7082C" w:rsidTr="00442CD6">
        <w:tc>
          <w:tcPr>
            <w:tcW w:w="300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 xml:space="preserve">Sērija BB  Nr.        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98"/>
        <w:gridCol w:w="6229"/>
      </w:tblGrid>
      <w:tr w:rsidR="00DB3D63" w:rsidRPr="00E7082C" w:rsidTr="00442CD6">
        <w:tc>
          <w:tcPr>
            <w:tcW w:w="3005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 xml:space="preserve">Lietotāja </w:t>
            </w:r>
            <w:r w:rsidRPr="00E7082C">
              <w:rPr>
                <w:rFonts w:ascii="Cambria" w:hAnsi="Cambria"/>
                <w:noProof/>
                <w:sz w:val="19"/>
              </w:rPr>
              <w:t>nosaukums</w:t>
            </w:r>
          </w:p>
        </w:tc>
        <w:tc>
          <w:tcPr>
            <w:tcW w:w="6576" w:type="dxa"/>
            <w:shd w:val="pct10" w:color="auto" w:fill="FFFFFF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900"/>
        <w:gridCol w:w="6227"/>
      </w:tblGrid>
      <w:tr w:rsidR="00DB3D63" w:rsidRPr="00E7082C" w:rsidTr="00442CD6">
        <w:tc>
          <w:tcPr>
            <w:tcW w:w="3005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noProof/>
                <w:sz w:val="19"/>
              </w:rPr>
              <w:t>Nodokļu maksātāja reģistrācijas kods</w:t>
            </w:r>
            <w:r w:rsidRPr="00E7082C">
              <w:rPr>
                <w:rFonts w:ascii="Cambria" w:hAnsi="Cambria"/>
                <w:sz w:val="19"/>
                <w:szCs w:val="24"/>
              </w:rPr>
              <w:t xml:space="preserve"> </w:t>
            </w:r>
          </w:p>
        </w:tc>
        <w:tc>
          <w:tcPr>
            <w:tcW w:w="6576" w:type="dxa"/>
            <w:shd w:val="pct10" w:color="auto" w:fill="FFFFFF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highlight w:val="lightGray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b/>
          <w:sz w:val="19"/>
          <w:szCs w:val="24"/>
        </w:rPr>
      </w:pPr>
      <w:r>
        <w:rPr>
          <w:rFonts w:ascii="Cambria" w:hAnsi="Cambria"/>
          <w:b/>
          <w:sz w:val="19"/>
          <w:szCs w:val="24"/>
        </w:rPr>
        <w:br w:type="page"/>
      </w:r>
      <w:r w:rsidRPr="00F415C0">
        <w:rPr>
          <w:rFonts w:ascii="Cambria" w:hAnsi="Cambria"/>
          <w:b/>
          <w:sz w:val="19"/>
          <w:szCs w:val="24"/>
        </w:rPr>
        <w:t>Izziņa nav derīga bez pielikuma</w:t>
      </w:r>
    </w:p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26"/>
        <w:gridCol w:w="2132"/>
        <w:gridCol w:w="2870"/>
        <w:gridCol w:w="1599"/>
      </w:tblGrid>
      <w:tr w:rsidR="00DB3D63" w:rsidRPr="00E7082C" w:rsidTr="00442CD6">
        <w:tc>
          <w:tcPr>
            <w:tcW w:w="2630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Izziņa izsniegta</w:t>
            </w:r>
          </w:p>
        </w:tc>
        <w:tc>
          <w:tcPr>
            <w:tcW w:w="2255" w:type="dxa"/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006" w:type="dxa"/>
          </w:tcPr>
          <w:p w:rsidR="00DB3D63" w:rsidRPr="00E7082C" w:rsidRDefault="00DB3D63" w:rsidP="00442CD6">
            <w:pPr>
              <w:jc w:val="right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Izziņa derīga no</w:t>
            </w:r>
          </w:p>
        </w:tc>
        <w:tc>
          <w:tcPr>
            <w:tcW w:w="1690" w:type="dxa"/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55"/>
        <w:gridCol w:w="3450"/>
        <w:gridCol w:w="1612"/>
        <w:gridCol w:w="1610"/>
      </w:tblGrid>
      <w:tr w:rsidR="00DB3D63" w:rsidRPr="00E7082C" w:rsidTr="00442CD6">
        <w:tc>
          <w:tcPr>
            <w:tcW w:w="2470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471" w:type="dxa"/>
            <w:shd w:val="clear" w:color="auto" w:fill="FFFFFF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  <w:highlight w:val="lightGray"/>
              </w:rPr>
            </w:pPr>
          </w:p>
        </w:tc>
        <w:tc>
          <w:tcPr>
            <w:tcW w:w="1620" w:type="dxa"/>
            <w:shd w:val="clear" w:color="auto" w:fill="FFFFFF"/>
          </w:tcPr>
          <w:p w:rsidR="00DB3D63" w:rsidRPr="00E7082C" w:rsidRDefault="00DB3D63" w:rsidP="00442CD6">
            <w:pPr>
              <w:jc w:val="right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līdz</w:t>
            </w:r>
          </w:p>
        </w:tc>
        <w:tc>
          <w:tcPr>
            <w:tcW w:w="1620" w:type="dxa"/>
            <w:shd w:val="pct10" w:color="auto" w:fill="FFFFFF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  <w:highlight w:val="lightGray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4"/>
        <w:gridCol w:w="2147"/>
        <w:gridCol w:w="4476"/>
      </w:tblGrid>
      <w:tr w:rsidR="00DB3D63" w:rsidRPr="00E7082C" w:rsidTr="00442CD6">
        <w:tc>
          <w:tcPr>
            <w:tcW w:w="2580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Izziņa pārreģistrēta</w:t>
            </w:r>
            <w:r w:rsidRPr="00E7082C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2268" w:type="dxa"/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733" w:type="dxa"/>
            <w:shd w:val="clear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before="24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1"/>
        <w:gridCol w:w="240"/>
        <w:gridCol w:w="2913"/>
        <w:gridCol w:w="285"/>
        <w:gridCol w:w="2278"/>
      </w:tblGrid>
      <w:tr w:rsidR="00DB3D63" w:rsidRPr="00E7082C" w:rsidTr="00442CD6">
        <w:tc>
          <w:tcPr>
            <w:tcW w:w="3386" w:type="dxa"/>
            <w:tcBorders>
              <w:top w:val="single" w:sz="4" w:space="0" w:color="auto"/>
            </w:tcBorders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(VID amatpersonas amats)</w:t>
            </w:r>
          </w:p>
        </w:tc>
        <w:tc>
          <w:tcPr>
            <w:tcW w:w="238" w:type="dxa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(paraksts</w:t>
            </w:r>
            <w:r w:rsidRPr="00E7082C">
              <w:rPr>
                <w:rFonts w:ascii="Cambria" w:hAnsi="Cambria"/>
                <w:bCs/>
                <w:sz w:val="17"/>
                <w:szCs w:val="17"/>
                <w:vertAlign w:val="superscript"/>
              </w:rPr>
              <w:t>2</w:t>
            </w:r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DB3D63" w:rsidRPr="00F415C0" w:rsidRDefault="00DB3D63" w:rsidP="00DB3D63">
      <w:pPr>
        <w:pStyle w:val="NoSpacing"/>
        <w:spacing w:line="260" w:lineRule="exact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 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2</w:t>
      </w:r>
    </w:p>
    <w:p w:rsidR="00DB3D63" w:rsidRPr="00F415C0" w:rsidRDefault="00DB3D63" w:rsidP="00DB3D63">
      <w:pPr>
        <w:spacing w:before="120" w:line="260" w:lineRule="exact"/>
        <w:rPr>
          <w:rFonts w:ascii="Cambria" w:hAnsi="Cambria"/>
          <w:sz w:val="19"/>
        </w:rPr>
      </w:pPr>
    </w:p>
    <w:p w:rsidR="00DB3D63" w:rsidRPr="00F415C0" w:rsidRDefault="00DB3D63" w:rsidP="00DB3D63">
      <w:pPr>
        <w:tabs>
          <w:tab w:val="left" w:pos="210"/>
        </w:tabs>
        <w:spacing w:line="260" w:lineRule="exact"/>
        <w:jc w:val="center"/>
        <w:outlineLvl w:val="1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>Papildinātais mazais</w:t>
      </w:r>
    </w:p>
    <w:p w:rsidR="00DB3D63" w:rsidRPr="00F415C0" w:rsidRDefault="00DB3D63" w:rsidP="00DB3D63">
      <w:pPr>
        <w:spacing w:line="260" w:lineRule="exact"/>
        <w:jc w:val="center"/>
        <w:outlineLvl w:val="1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>valsts ģerbonis</w:t>
      </w:r>
    </w:p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line="260" w:lineRule="exact"/>
        <w:jc w:val="center"/>
        <w:outlineLvl w:val="4"/>
        <w:rPr>
          <w:rFonts w:ascii="Cambria" w:hAnsi="Cambria"/>
          <w:b/>
          <w:bCs/>
          <w:sz w:val="19"/>
          <w:szCs w:val="24"/>
        </w:rPr>
      </w:pPr>
      <w:r w:rsidRPr="00F415C0">
        <w:rPr>
          <w:rFonts w:ascii="Cambria" w:hAnsi="Cambria"/>
          <w:b/>
          <w:bCs/>
          <w:sz w:val="19"/>
          <w:szCs w:val="24"/>
        </w:rPr>
        <w:t xml:space="preserve">PIELIKUMS IZZIŅAI </w:t>
      </w: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 xml:space="preserve">Sērija BB  Nr.        </w:t>
      </w: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after="120" w:line="260" w:lineRule="exact"/>
        <w:rPr>
          <w:rFonts w:ascii="Cambria" w:hAnsi="Cambria"/>
          <w:b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>Adrese, kur atrodas attiecīgās iekārtas vai tehnika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127"/>
      </w:tblGrid>
      <w:tr w:rsidR="00DB3D63" w:rsidRPr="00E7082C" w:rsidTr="00442CD6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jc w:val="both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after="120" w:line="260" w:lineRule="exact"/>
        <w:rPr>
          <w:rFonts w:ascii="Cambria" w:hAnsi="Cambria"/>
          <w:b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 xml:space="preserve">Likuma "Par nodokļu piemērošanu brīvostās un speciālajās ekonomiskajās zonās" 3. panta devītajā daļā minēto iekārtu vai tehnikas uzskaitījums, kurā atļauts izmantot iezīmētos (marķētos) naftas produktus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127"/>
      </w:tblGrid>
      <w:tr w:rsidR="00DB3D63" w:rsidRPr="00E7082C" w:rsidTr="00442CD6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jc w:val="both"/>
        <w:rPr>
          <w:rFonts w:ascii="Cambria" w:hAnsi="Cambria"/>
          <w:sz w:val="19"/>
          <w:szCs w:val="24"/>
        </w:rPr>
      </w:pPr>
    </w:p>
    <w:tbl>
      <w:tblPr>
        <w:tblW w:w="5000" w:type="pct"/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3"/>
        <w:gridCol w:w="2689"/>
        <w:gridCol w:w="4085"/>
      </w:tblGrid>
      <w:tr w:rsidR="00DB3D63" w:rsidRPr="00E7082C" w:rsidTr="00442CD6">
        <w:tc>
          <w:tcPr>
            <w:tcW w:w="2438" w:type="dxa"/>
            <w:shd w:val="clear" w:color="auto" w:fill="FFFFFF"/>
          </w:tcPr>
          <w:p w:rsidR="00DB3D63" w:rsidRPr="00E7082C" w:rsidRDefault="00DB3D63" w:rsidP="00442CD6">
            <w:pPr>
              <w:jc w:val="both"/>
              <w:rPr>
                <w:rFonts w:ascii="Cambria" w:hAnsi="Cambria"/>
                <w:sz w:val="19"/>
                <w:szCs w:val="24"/>
                <w:vertAlign w:val="superscript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Skaitītāja numurs</w:t>
            </w:r>
            <w:r w:rsidRPr="00E7082C">
              <w:rPr>
                <w:rFonts w:ascii="Cambria" w:hAnsi="Cambria"/>
                <w:sz w:val="19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  <w:shd w:val="pct10" w:color="auto" w:fill="FFFFFF"/>
          </w:tcPr>
          <w:p w:rsidR="00DB3D63" w:rsidRPr="00E7082C" w:rsidRDefault="00DB3D63" w:rsidP="00442CD6">
            <w:pPr>
              <w:jc w:val="both"/>
              <w:rPr>
                <w:rFonts w:ascii="Cambria" w:hAnsi="Cambria"/>
                <w:sz w:val="19"/>
                <w:szCs w:val="24"/>
                <w:vertAlign w:val="superscript"/>
              </w:rPr>
            </w:pPr>
          </w:p>
        </w:tc>
        <w:tc>
          <w:tcPr>
            <w:tcW w:w="4308" w:type="dxa"/>
            <w:shd w:val="clear" w:color="auto" w:fill="FFFFFF"/>
          </w:tcPr>
          <w:p w:rsidR="00DB3D63" w:rsidRPr="00E7082C" w:rsidRDefault="00DB3D63" w:rsidP="00442CD6">
            <w:pPr>
              <w:jc w:val="both"/>
              <w:rPr>
                <w:rFonts w:ascii="Cambria" w:hAnsi="Cambria"/>
                <w:sz w:val="19"/>
                <w:szCs w:val="24"/>
                <w:vertAlign w:val="superscript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p w:rsidR="00DB3D63" w:rsidRPr="00F415C0" w:rsidRDefault="00DB3D63" w:rsidP="00DB3D63">
      <w:pPr>
        <w:spacing w:after="120" w:line="260" w:lineRule="exact"/>
        <w:rPr>
          <w:rFonts w:ascii="Cambria" w:hAnsi="Cambria"/>
          <w:sz w:val="19"/>
          <w:szCs w:val="24"/>
        </w:rPr>
      </w:pPr>
      <w:r w:rsidRPr="00F415C0">
        <w:rPr>
          <w:rFonts w:ascii="Cambria" w:hAnsi="Cambria"/>
          <w:sz w:val="19"/>
          <w:szCs w:val="24"/>
        </w:rPr>
        <w:t xml:space="preserve">Ziņas par tvertnēm, kurās glabā iezīmētos (marķētos) </w:t>
      </w:r>
      <w:r w:rsidRPr="00F415C0">
        <w:rPr>
          <w:rFonts w:ascii="Cambria" w:hAnsi="Cambria"/>
          <w:bCs/>
          <w:sz w:val="19"/>
          <w:szCs w:val="24"/>
        </w:rPr>
        <w:t>naftas produktus</w:t>
      </w:r>
    </w:p>
    <w:tbl>
      <w:tblPr>
        <w:tblW w:w="5000" w:type="pct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1"/>
        <w:gridCol w:w="535"/>
        <w:gridCol w:w="534"/>
        <w:gridCol w:w="534"/>
        <w:gridCol w:w="535"/>
        <w:gridCol w:w="535"/>
        <w:gridCol w:w="536"/>
        <w:gridCol w:w="535"/>
        <w:gridCol w:w="535"/>
        <w:gridCol w:w="535"/>
        <w:gridCol w:w="535"/>
        <w:gridCol w:w="691"/>
        <w:gridCol w:w="536"/>
      </w:tblGrid>
      <w:tr w:rsidR="00DB3D63" w:rsidRPr="00E7082C" w:rsidTr="00442CD6">
        <w:trPr>
          <w:gridAfter w:val="11"/>
          <w:wAfter w:w="6075" w:type="dxa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D63" w:rsidRPr="00E7082C" w:rsidRDefault="00DB3D63" w:rsidP="00442CD6">
            <w:pPr>
              <w:rPr>
                <w:rFonts w:ascii="Cambria" w:hAnsi="Cambria"/>
                <w:noProof/>
                <w:sz w:val="19"/>
                <w:szCs w:val="24"/>
              </w:rPr>
            </w:pPr>
            <w:r w:rsidRPr="00E7082C">
              <w:rPr>
                <w:rFonts w:ascii="Cambria" w:hAnsi="Cambria"/>
                <w:noProof/>
                <w:sz w:val="19"/>
                <w:szCs w:val="24"/>
              </w:rPr>
              <w:t>Skaits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</w:tr>
      <w:tr w:rsidR="00DB3D63" w:rsidRPr="00E7082C" w:rsidTr="00442CD6"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D63" w:rsidRPr="00E7082C" w:rsidRDefault="00DB3D63" w:rsidP="00442CD6">
            <w:pPr>
              <w:rPr>
                <w:rFonts w:ascii="Cambria" w:hAnsi="Cambria"/>
                <w:noProof/>
                <w:sz w:val="19"/>
                <w:szCs w:val="24"/>
              </w:rPr>
            </w:pPr>
            <w:r w:rsidRPr="00E7082C">
              <w:rPr>
                <w:rFonts w:ascii="Cambria" w:hAnsi="Cambria"/>
                <w:noProof/>
                <w:sz w:val="19"/>
                <w:szCs w:val="24"/>
              </w:rPr>
              <w:t>Tilpums (m</w:t>
            </w:r>
            <w:r w:rsidRPr="00E7082C">
              <w:rPr>
                <w:rFonts w:ascii="Cambria" w:hAnsi="Cambria"/>
                <w:noProof/>
                <w:sz w:val="19"/>
                <w:szCs w:val="24"/>
                <w:vertAlign w:val="superscript"/>
              </w:rPr>
              <w:t>3</w:t>
            </w:r>
            <w:r w:rsidRPr="00E7082C">
              <w:rPr>
                <w:rFonts w:ascii="Cambria" w:hAnsi="Cambria"/>
                <w:noProof/>
                <w:sz w:val="19"/>
                <w:szCs w:val="24"/>
              </w:rPr>
              <w:t>)</w:t>
            </w:r>
            <w:r w:rsidRPr="00E7082C">
              <w:rPr>
                <w:rFonts w:ascii="Cambria" w:hAnsi="Cambria"/>
                <w:noProof/>
                <w:sz w:val="19"/>
                <w:szCs w:val="24"/>
                <w:vertAlign w:val="superscript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  <w:r w:rsidRPr="00E7082C">
              <w:rPr>
                <w:rFonts w:ascii="Cambria" w:hAnsi="Cambria"/>
                <w:noProof/>
                <w:sz w:val="19"/>
                <w:szCs w:val="24"/>
              </w:rPr>
              <w:t>Kopā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i/>
                <w:noProof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5"/>
        <w:gridCol w:w="2317"/>
        <w:gridCol w:w="2317"/>
        <w:gridCol w:w="2318"/>
      </w:tblGrid>
      <w:tr w:rsidR="00DB3D63" w:rsidRPr="00E7082C" w:rsidTr="00442CD6">
        <w:trPr>
          <w:trHeight w:val="227"/>
        </w:trPr>
        <w:tc>
          <w:tcPr>
            <w:tcW w:w="2128" w:type="dxa"/>
            <w:vAlign w:val="center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Iezīmēto (marķēto) naftas produktu nosaukums (veids)</w:t>
            </w:r>
          </w:p>
        </w:tc>
        <w:tc>
          <w:tcPr>
            <w:tcW w:w="2265" w:type="dxa"/>
            <w:vAlign w:val="center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noProof/>
                <w:sz w:val="19"/>
                <w:szCs w:val="24"/>
              </w:rPr>
              <w:t>Kods atbilstoši ES kombinētajai nomenklatūrai</w:t>
            </w:r>
          </w:p>
        </w:tc>
        <w:tc>
          <w:tcPr>
            <w:tcW w:w="2265" w:type="dxa"/>
            <w:vAlign w:val="center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Kopējais daudzums, kuru atļauts piegādāt (litri)</w:t>
            </w:r>
            <w:r w:rsidRPr="00E7082C">
              <w:rPr>
                <w:rFonts w:ascii="Cambria" w:hAnsi="Cambria"/>
                <w:sz w:val="19"/>
                <w:szCs w:val="24"/>
                <w:vertAlign w:val="superscript"/>
              </w:rPr>
              <w:t>5</w:t>
            </w:r>
          </w:p>
        </w:tc>
        <w:tc>
          <w:tcPr>
            <w:tcW w:w="2266" w:type="dxa"/>
            <w:vAlign w:val="center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Atļautais vienas piegādes maksimālais daudzums (litri)</w:t>
            </w:r>
            <w:r w:rsidRPr="00E7082C">
              <w:rPr>
                <w:rFonts w:ascii="Cambria" w:hAnsi="Cambria"/>
                <w:sz w:val="19"/>
                <w:szCs w:val="24"/>
                <w:vertAlign w:val="superscript"/>
              </w:rPr>
              <w:t>5</w:t>
            </w:r>
          </w:p>
        </w:tc>
      </w:tr>
      <w:tr w:rsidR="00DB3D63" w:rsidRPr="00E7082C" w:rsidTr="00442CD6">
        <w:trPr>
          <w:trHeight w:val="227"/>
        </w:trPr>
        <w:tc>
          <w:tcPr>
            <w:tcW w:w="2128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265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265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266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4"/>
        <w:gridCol w:w="2413"/>
        <w:gridCol w:w="2771"/>
        <w:gridCol w:w="1599"/>
      </w:tblGrid>
      <w:tr w:rsidR="00DB3D63" w:rsidRPr="00E7082C" w:rsidTr="00442CD6">
        <w:tc>
          <w:tcPr>
            <w:tcW w:w="2438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Izziņa izsniegta</w:t>
            </w:r>
          </w:p>
        </w:tc>
        <w:tc>
          <w:tcPr>
            <w:tcW w:w="2552" w:type="dxa"/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901" w:type="dxa"/>
          </w:tcPr>
          <w:p w:rsidR="00DB3D63" w:rsidRPr="00E7082C" w:rsidRDefault="00DB3D63" w:rsidP="00442CD6">
            <w:pPr>
              <w:jc w:val="right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Izziņa derīga no</w:t>
            </w:r>
          </w:p>
        </w:tc>
        <w:tc>
          <w:tcPr>
            <w:tcW w:w="1690" w:type="dxa"/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55"/>
        <w:gridCol w:w="3450"/>
        <w:gridCol w:w="1612"/>
        <w:gridCol w:w="1610"/>
      </w:tblGrid>
      <w:tr w:rsidR="00DB3D63" w:rsidRPr="00E7082C" w:rsidTr="00442CD6">
        <w:tc>
          <w:tcPr>
            <w:tcW w:w="2470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471" w:type="dxa"/>
            <w:shd w:val="clear" w:color="auto" w:fill="FFFFFF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  <w:highlight w:val="lightGray"/>
              </w:rPr>
            </w:pPr>
          </w:p>
        </w:tc>
        <w:tc>
          <w:tcPr>
            <w:tcW w:w="1620" w:type="dxa"/>
            <w:shd w:val="clear" w:color="auto" w:fill="FFFFFF"/>
          </w:tcPr>
          <w:p w:rsidR="00DB3D63" w:rsidRPr="00E7082C" w:rsidRDefault="00DB3D63" w:rsidP="00442CD6">
            <w:pPr>
              <w:jc w:val="right"/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līdz</w:t>
            </w:r>
          </w:p>
        </w:tc>
        <w:tc>
          <w:tcPr>
            <w:tcW w:w="1620" w:type="dxa"/>
            <w:shd w:val="pct10" w:color="auto" w:fill="FFFFFF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  <w:highlight w:val="lightGray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70"/>
        <w:gridCol w:w="2415"/>
        <w:gridCol w:w="4342"/>
      </w:tblGrid>
      <w:tr w:rsidR="00DB3D63" w:rsidRPr="00E7082C" w:rsidTr="00442CD6">
        <w:tc>
          <w:tcPr>
            <w:tcW w:w="2438" w:type="dxa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  <w:r w:rsidRPr="00E7082C">
              <w:rPr>
                <w:rFonts w:ascii="Cambria" w:hAnsi="Cambria"/>
                <w:sz w:val="19"/>
                <w:szCs w:val="24"/>
              </w:rPr>
              <w:t>Izziņa pārreģistrēta</w:t>
            </w:r>
            <w:r w:rsidRPr="00E7082C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shd w:val="pct10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91" w:type="dxa"/>
            <w:shd w:val="clear" w:color="auto" w:fill="auto"/>
          </w:tcPr>
          <w:p w:rsidR="00DB3D63" w:rsidRPr="00E7082C" w:rsidRDefault="00DB3D63" w:rsidP="00442CD6">
            <w:pPr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DB3D63" w:rsidRPr="00F415C0" w:rsidRDefault="00DB3D63" w:rsidP="00DB3D63">
      <w:pPr>
        <w:spacing w:line="260" w:lineRule="exact"/>
        <w:rPr>
          <w:rFonts w:ascii="Cambria" w:hAnsi="Cambria"/>
          <w:sz w:val="19"/>
        </w:rPr>
      </w:pPr>
    </w:p>
    <w:p w:rsidR="00DB3D63" w:rsidRPr="00F415C0" w:rsidRDefault="00DB3D63" w:rsidP="00DB3D63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1"/>
        <w:gridCol w:w="240"/>
        <w:gridCol w:w="2913"/>
        <w:gridCol w:w="285"/>
        <w:gridCol w:w="2278"/>
      </w:tblGrid>
      <w:tr w:rsidR="00DB3D63" w:rsidRPr="00E7082C" w:rsidTr="00442CD6">
        <w:tc>
          <w:tcPr>
            <w:tcW w:w="3386" w:type="dxa"/>
            <w:tcBorders>
              <w:top w:val="single" w:sz="4" w:space="0" w:color="auto"/>
            </w:tcBorders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(VID amatpersonas amats)</w:t>
            </w:r>
          </w:p>
        </w:tc>
        <w:tc>
          <w:tcPr>
            <w:tcW w:w="238" w:type="dxa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DB3D63" w:rsidRPr="00E7082C" w:rsidRDefault="00DB3D63" w:rsidP="00442CD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(paraksts</w:t>
            </w:r>
            <w:r w:rsidRPr="00E7082C">
              <w:rPr>
                <w:rFonts w:ascii="Cambria" w:hAnsi="Cambria"/>
                <w:bCs/>
                <w:sz w:val="17"/>
                <w:szCs w:val="17"/>
                <w:vertAlign w:val="superscript"/>
              </w:rPr>
              <w:t>2</w:t>
            </w:r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DB3D63" w:rsidRPr="00F415C0" w:rsidRDefault="00DB3D63" w:rsidP="00DB3D63">
      <w:pPr>
        <w:pStyle w:val="NoSpacing"/>
        <w:spacing w:line="260" w:lineRule="exact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 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2</w:t>
      </w:r>
    </w:p>
    <w:p w:rsidR="00DB3D63" w:rsidRPr="00F415C0" w:rsidRDefault="00DB3D63" w:rsidP="00DB3D63">
      <w:pPr>
        <w:spacing w:line="260" w:lineRule="exact"/>
        <w:rPr>
          <w:rFonts w:ascii="Cambria" w:hAnsi="Cambria"/>
          <w:sz w:val="19"/>
        </w:rPr>
      </w:pPr>
    </w:p>
    <w:p w:rsidR="00DB3D63" w:rsidRPr="00F415C0" w:rsidRDefault="00DB3D63" w:rsidP="00DB3D63">
      <w:pPr>
        <w:spacing w:line="260" w:lineRule="exact"/>
        <w:jc w:val="center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____________________ Pielikums nav derīgs bez izziņas _______________________</w:t>
      </w:r>
    </w:p>
    <w:p w:rsidR="00DB3D63" w:rsidRPr="00F415C0" w:rsidRDefault="00DB3D63" w:rsidP="00DB3D63">
      <w:pPr>
        <w:spacing w:line="260" w:lineRule="exact"/>
        <w:jc w:val="both"/>
        <w:rPr>
          <w:rFonts w:ascii="Cambria" w:hAnsi="Cambria"/>
          <w:sz w:val="19"/>
        </w:rPr>
      </w:pPr>
    </w:p>
    <w:p w:rsidR="00DB3D63" w:rsidRPr="00B656A6" w:rsidRDefault="00DB3D63" w:rsidP="00DB3D63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B656A6">
        <w:rPr>
          <w:rFonts w:ascii="Cambria" w:hAnsi="Cambria"/>
          <w:sz w:val="17"/>
          <w:szCs w:val="17"/>
        </w:rPr>
        <w:t>Piezīmes.</w:t>
      </w:r>
    </w:p>
    <w:p w:rsidR="00DB3D63" w:rsidRPr="00B656A6" w:rsidRDefault="00DB3D63" w:rsidP="00DB3D63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B656A6">
        <w:rPr>
          <w:rFonts w:ascii="Cambria" w:hAnsi="Cambria"/>
          <w:bCs/>
          <w:sz w:val="17"/>
          <w:szCs w:val="17"/>
          <w:vertAlign w:val="superscript"/>
        </w:rPr>
        <w:t>1</w:t>
      </w:r>
      <w:r w:rsidRPr="00B656A6">
        <w:rPr>
          <w:rFonts w:ascii="Cambria" w:hAnsi="Cambria"/>
          <w:b/>
          <w:sz w:val="17"/>
          <w:szCs w:val="17"/>
        </w:rPr>
        <w:t> </w:t>
      </w:r>
      <w:r w:rsidRPr="00B656A6">
        <w:rPr>
          <w:rFonts w:ascii="Cambria" w:hAnsi="Cambria"/>
          <w:sz w:val="17"/>
          <w:szCs w:val="17"/>
        </w:rPr>
        <w:t>Norāda tikai tad, ja izziņa tikusi pārreģistrēta, – norāda pēdējo pārreģistrācijas datumu.</w:t>
      </w:r>
    </w:p>
    <w:p w:rsidR="00DB3D63" w:rsidRPr="00B656A6" w:rsidRDefault="00DB3D63" w:rsidP="00DB3D63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B656A6">
        <w:rPr>
          <w:rFonts w:ascii="Cambria" w:hAnsi="Cambria"/>
          <w:bCs/>
          <w:sz w:val="17"/>
          <w:szCs w:val="17"/>
          <w:vertAlign w:val="superscript"/>
        </w:rPr>
        <w:t>2</w:t>
      </w:r>
      <w:r w:rsidRPr="00B656A6">
        <w:rPr>
          <w:rFonts w:ascii="Cambria" w:hAnsi="Cambria"/>
          <w:b/>
          <w:sz w:val="17"/>
          <w:szCs w:val="17"/>
        </w:rPr>
        <w:t> </w:t>
      </w:r>
      <w:r w:rsidRPr="00B656A6">
        <w:rPr>
          <w:rFonts w:ascii="Cambria" w:hAnsi="Cambria"/>
          <w:sz w:val="17"/>
          <w:szCs w:val="17"/>
        </w:rPr>
        <w:t xml:space="preserve">Izziņas rekvizītus "paraksts" un "Z. v." neaizpilda, ja </w:t>
      </w:r>
      <w:r w:rsidRPr="00B656A6">
        <w:rPr>
          <w:rFonts w:ascii="Cambria" w:hAnsi="Cambria"/>
          <w:bCs/>
          <w:sz w:val="17"/>
          <w:szCs w:val="17"/>
        </w:rPr>
        <w:t xml:space="preserve">izziņa ir sagatavota </w:t>
      </w:r>
      <w:r w:rsidRPr="00B656A6">
        <w:rPr>
          <w:rFonts w:ascii="Cambria" w:hAnsi="Cambria"/>
          <w:sz w:val="17"/>
          <w:szCs w:val="17"/>
        </w:rPr>
        <w:t>atbilstoši normatīvajiem aktiem par elektronisko dokumentu noformēšanu</w:t>
      </w:r>
      <w:r w:rsidRPr="00B656A6">
        <w:rPr>
          <w:rFonts w:ascii="Cambria" w:hAnsi="Cambria"/>
          <w:bCs/>
          <w:sz w:val="17"/>
          <w:szCs w:val="17"/>
        </w:rPr>
        <w:t>.</w:t>
      </w:r>
    </w:p>
    <w:p w:rsidR="00DB3D63" w:rsidRPr="00B656A6" w:rsidRDefault="00DB3D63" w:rsidP="00DB3D63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B656A6">
        <w:rPr>
          <w:rFonts w:ascii="Cambria" w:hAnsi="Cambria"/>
          <w:sz w:val="17"/>
          <w:szCs w:val="17"/>
          <w:vertAlign w:val="superscript"/>
        </w:rPr>
        <w:t>3</w:t>
      </w:r>
      <w:r w:rsidRPr="00B656A6">
        <w:rPr>
          <w:rFonts w:ascii="Cambria" w:hAnsi="Cambria"/>
          <w:sz w:val="17"/>
          <w:szCs w:val="17"/>
        </w:rPr>
        <w:t xml:space="preserve"> Drukā tikai tad, ja</w:t>
      </w:r>
      <w:r w:rsidRPr="00B656A6">
        <w:rPr>
          <w:rFonts w:ascii="Cambria" w:hAnsi="Cambria"/>
          <w:bCs/>
          <w:sz w:val="17"/>
          <w:szCs w:val="17"/>
        </w:rPr>
        <w:t xml:space="preserve"> patēriņš pārsniedz 7000 l.</w:t>
      </w:r>
    </w:p>
    <w:p w:rsidR="00DB3D63" w:rsidRPr="00B656A6" w:rsidRDefault="00DB3D63" w:rsidP="00DB3D63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B656A6">
        <w:rPr>
          <w:rFonts w:ascii="Cambria" w:hAnsi="Cambria"/>
          <w:bCs/>
          <w:sz w:val="17"/>
          <w:szCs w:val="17"/>
          <w:vertAlign w:val="superscript"/>
        </w:rPr>
        <w:t>4</w:t>
      </w:r>
      <w:r w:rsidRPr="00B656A6">
        <w:rPr>
          <w:rFonts w:ascii="Cambria" w:hAnsi="Cambria"/>
          <w:b/>
          <w:sz w:val="17"/>
          <w:szCs w:val="17"/>
        </w:rPr>
        <w:t> </w:t>
      </w:r>
      <w:r w:rsidRPr="00B656A6">
        <w:rPr>
          <w:rFonts w:ascii="Cambria" w:hAnsi="Cambria"/>
          <w:sz w:val="17"/>
          <w:szCs w:val="17"/>
        </w:rPr>
        <w:t>Drukā tikai tik lauku, cik tvertņu tilpumi ir aizpildīti.</w:t>
      </w:r>
    </w:p>
    <w:p w:rsidR="00DB3D63" w:rsidRPr="00B656A6" w:rsidRDefault="00DB3D63" w:rsidP="00DB3D63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B656A6">
        <w:rPr>
          <w:rFonts w:ascii="Cambria" w:hAnsi="Cambria"/>
          <w:bCs/>
          <w:sz w:val="17"/>
          <w:szCs w:val="17"/>
          <w:vertAlign w:val="superscript"/>
        </w:rPr>
        <w:t>5</w:t>
      </w:r>
      <w:r w:rsidRPr="00B656A6">
        <w:rPr>
          <w:rFonts w:ascii="Cambria" w:hAnsi="Cambria"/>
          <w:b/>
          <w:sz w:val="17"/>
          <w:szCs w:val="17"/>
        </w:rPr>
        <w:t> </w:t>
      </w:r>
      <w:r w:rsidRPr="00B656A6">
        <w:rPr>
          <w:rFonts w:ascii="Cambria" w:hAnsi="Cambria"/>
          <w:sz w:val="17"/>
          <w:szCs w:val="17"/>
        </w:rPr>
        <w:t>Norāda ar cipariem un vārdiem.</w:t>
      </w:r>
    </w:p>
    <w:p w:rsidR="00C405E4" w:rsidRDefault="00C405E4">
      <w:pPr>
        <w:ind w:firstLine="720"/>
        <w:rPr>
          <w:sz w:val="28"/>
          <w:szCs w:val="22"/>
        </w:rPr>
      </w:pPr>
    </w:p>
    <w:sectPr w:rsidR="00C405E4" w:rsidSect="00602801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CD6" w:rsidRDefault="00442CD6" w:rsidP="00C405E4">
      <w:pPr>
        <w:pStyle w:val="Hyperlink"/>
      </w:pPr>
      <w:r>
        <w:separator/>
      </w:r>
    </w:p>
  </w:endnote>
  <w:endnote w:type="continuationSeparator" w:id="0">
    <w:p w:rsidR="00442CD6" w:rsidRDefault="00442CD6" w:rsidP="00C405E4">
      <w:pPr>
        <w:pStyle w:val="Hyperlin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5E4" w:rsidRPr="00602801" w:rsidRDefault="00602801" w:rsidP="00602801">
    <w:pPr>
      <w:pStyle w:val="Footer"/>
      <w:rPr>
        <w:sz w:val="16"/>
      </w:rPr>
    </w:pPr>
    <w:r w:rsidRPr="00602801">
      <w:rPr>
        <w:sz w:val="16"/>
      </w:rPr>
      <w:fldChar w:fldCharType="begin"/>
    </w:r>
    <w:r w:rsidRPr="00602801">
      <w:rPr>
        <w:sz w:val="16"/>
      </w:rPr>
      <w:instrText xml:space="preserve"> FILENAME  \* MERGEFORMAT </w:instrText>
    </w:r>
    <w:r w:rsidRPr="00602801">
      <w:rPr>
        <w:sz w:val="16"/>
      </w:rPr>
      <w:fldChar w:fldCharType="separate"/>
    </w:r>
    <w:r w:rsidR="00136029">
      <w:rPr>
        <w:noProof/>
        <w:sz w:val="16"/>
      </w:rPr>
      <w:t>N1994_7p8</w:t>
    </w:r>
    <w:r w:rsidRPr="00602801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5E4" w:rsidRPr="00602801" w:rsidRDefault="00602801" w:rsidP="00602801">
    <w:pPr>
      <w:pStyle w:val="Footer"/>
      <w:rPr>
        <w:sz w:val="16"/>
      </w:rPr>
    </w:pPr>
    <w:r w:rsidRPr="00602801">
      <w:rPr>
        <w:sz w:val="16"/>
      </w:rPr>
      <w:fldChar w:fldCharType="begin"/>
    </w:r>
    <w:r w:rsidRPr="00602801">
      <w:rPr>
        <w:sz w:val="16"/>
      </w:rPr>
      <w:instrText xml:space="preserve"> FILENAME  \* MERGEFORMAT </w:instrText>
    </w:r>
    <w:r w:rsidRPr="00602801">
      <w:rPr>
        <w:sz w:val="16"/>
      </w:rPr>
      <w:fldChar w:fldCharType="separate"/>
    </w:r>
    <w:r w:rsidR="00136029">
      <w:rPr>
        <w:noProof/>
        <w:sz w:val="16"/>
      </w:rPr>
      <w:t>N1994_7p8</w:t>
    </w:r>
    <w:r w:rsidRPr="00602801">
      <w:rPr>
        <w:sz w:val="16"/>
      </w:rPr>
      <w:fldChar w:fldCharType="end"/>
    </w:r>
    <w:r w:rsidR="0049151F">
      <w:rPr>
        <w:sz w:val="16"/>
      </w:rPr>
      <w:t xml:space="preserve"> v_sk. = </w:t>
    </w:r>
    <w:r w:rsidR="0049151F">
      <w:rPr>
        <w:sz w:val="16"/>
      </w:rPr>
      <w:fldChar w:fldCharType="begin"/>
    </w:r>
    <w:r w:rsidR="0049151F">
      <w:rPr>
        <w:sz w:val="16"/>
      </w:rPr>
      <w:instrText xml:space="preserve"> NUMWORDS  \* MERGEFORMAT </w:instrText>
    </w:r>
    <w:r w:rsidR="0049151F">
      <w:rPr>
        <w:sz w:val="16"/>
      </w:rPr>
      <w:fldChar w:fldCharType="separate"/>
    </w:r>
    <w:r w:rsidR="00136029">
      <w:rPr>
        <w:noProof/>
        <w:sz w:val="16"/>
      </w:rPr>
      <w:t>287</w:t>
    </w:r>
    <w:r w:rsidR="0049151F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CD6" w:rsidRDefault="00442CD6" w:rsidP="00C405E4">
      <w:pPr>
        <w:pStyle w:val="Hyperlink"/>
      </w:pPr>
      <w:r>
        <w:separator/>
      </w:r>
    </w:p>
  </w:footnote>
  <w:footnote w:type="continuationSeparator" w:id="0">
    <w:p w:rsidR="00442CD6" w:rsidRDefault="00442CD6" w:rsidP="00C405E4">
      <w:pPr>
        <w:pStyle w:val="Hyperlink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5E4" w:rsidRDefault="00C405E4" w:rsidP="0060280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C405E4" w:rsidRDefault="00C40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5E4" w:rsidRDefault="00C405E4" w:rsidP="00602801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>
      <w:rPr>
        <w:rStyle w:val="PageNumber"/>
        <w:sz w:val="24"/>
        <w:szCs w:val="24"/>
      </w:rPr>
      <w:fldChar w:fldCharType="begin"/>
    </w:r>
    <w:r>
      <w:rPr>
        <w:rStyle w:val="PageNumber"/>
        <w:sz w:val="24"/>
        <w:szCs w:val="24"/>
      </w:rPr>
      <w:instrText xml:space="preserve">PAGE  </w:instrText>
    </w:r>
    <w:r>
      <w:rPr>
        <w:rStyle w:val="PageNumber"/>
        <w:sz w:val="24"/>
        <w:szCs w:val="24"/>
      </w:rPr>
      <w:fldChar w:fldCharType="separate"/>
    </w:r>
    <w:r w:rsidR="00DB3D63">
      <w:rPr>
        <w:rStyle w:val="PageNumber"/>
        <w:noProof/>
        <w:sz w:val="24"/>
        <w:szCs w:val="24"/>
      </w:rPr>
      <w:t>2</w:t>
    </w:r>
    <w:r>
      <w:rPr>
        <w:rStyle w:val="PageNumber"/>
        <w:sz w:val="24"/>
        <w:szCs w:val="24"/>
      </w:rPr>
      <w:fldChar w:fldCharType="end"/>
    </w:r>
  </w:p>
  <w:p w:rsidR="00C405E4" w:rsidRDefault="00C405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037C9"/>
    <w:multiLevelType w:val="hybridMultilevel"/>
    <w:tmpl w:val="E1FAC06A"/>
    <w:lvl w:ilvl="0" w:tplc="1A34C11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294E"/>
    <w:rsid w:val="000A1AC3"/>
    <w:rsid w:val="00123701"/>
    <w:rsid w:val="00136029"/>
    <w:rsid w:val="00425835"/>
    <w:rsid w:val="00442CD6"/>
    <w:rsid w:val="0049151F"/>
    <w:rsid w:val="004B6A00"/>
    <w:rsid w:val="004D20B9"/>
    <w:rsid w:val="00513A83"/>
    <w:rsid w:val="005C6BF9"/>
    <w:rsid w:val="00602801"/>
    <w:rsid w:val="006E294E"/>
    <w:rsid w:val="006E5021"/>
    <w:rsid w:val="00760ABD"/>
    <w:rsid w:val="007F5597"/>
    <w:rsid w:val="00900DC8"/>
    <w:rsid w:val="009376D7"/>
    <w:rsid w:val="00B8268F"/>
    <w:rsid w:val="00C405E4"/>
    <w:rsid w:val="00CA72F5"/>
    <w:rsid w:val="00D828A7"/>
    <w:rsid w:val="00DB3D63"/>
    <w:rsid w:val="00DC512B"/>
    <w:rsid w:val="00E3739E"/>
    <w:rsid w:val="00F3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67C73A-BBD7-4A27-B0B6-720C36A9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lv-LV" w:eastAsia="lv-LV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Arial Unicode MS"/>
      <w:sz w:val="28"/>
      <w:szCs w:val="24"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link w:val="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naispant">
    <w:name w:val="naispant"/>
    <w:basedOn w:val="Normal"/>
    <w:pPr>
      <w:spacing w:before="100" w:beforeAutospacing="1" w:after="100" w:afterAutospacing="1"/>
      <w:jc w:val="both"/>
    </w:pPr>
    <w:rPr>
      <w:rFonts w:eastAsia="Arial Unicode MS"/>
      <w:b/>
      <w:bCs/>
      <w:sz w:val="24"/>
      <w:szCs w:val="24"/>
      <w:lang w:val="en-GB" w:eastAsia="en-US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sz w:val="24"/>
      <w:szCs w:val="24"/>
      <w:lang w:eastAsia="en-US"/>
    </w:rPr>
  </w:style>
  <w:style w:type="paragraph" w:customStyle="1" w:styleId="Rakstz">
    <w:name w:val=" Rakstz."/>
    <w:basedOn w:val="Normal"/>
    <w:link w:val="DefaultParagraphFont"/>
    <w:rsid w:val="00425835"/>
    <w:pPr>
      <w:spacing w:after="160" w:line="240" w:lineRule="exact"/>
    </w:pPr>
    <w:rPr>
      <w:rFonts w:ascii="Tahoma" w:hAnsi="Tahoma"/>
      <w:lang w:val="en-US" w:eastAsia="en-US"/>
    </w:rPr>
  </w:style>
  <w:style w:type="paragraph" w:styleId="NoSpacing">
    <w:name w:val="No Spacing"/>
    <w:uiPriority w:val="1"/>
    <w:qFormat/>
    <w:rsid w:val="00DB3D63"/>
    <w:rPr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285</Words>
  <Characters>1631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Izziņa par tiesībām iegādāties iezīmētos (marķētos) naftas produktus (izmantošanai brīvostās un speciālajās ekonomiskajās zonās)</vt:lpstr>
    </vt:vector>
  </TitlesOfParts>
  <Manager>G.Pužule</Manager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 par tiesībām iegādāties iezīmētos (marķētos) naftas produktus (izmantošanai brīvostās un speciālajās ekonomiskajās zonās)</dc:title>
  <dc:subject>6.pielikums</dc:subject>
  <dc:creator>G.Pužule</dc:creator>
  <cp:keywords/>
  <dc:description>Gunta.Puzule@fm.gov.lv;_x000d_
Tālr. 7095521</dc:description>
  <cp:lastModifiedBy>Līva Sējāne</cp:lastModifiedBy>
  <cp:revision>6</cp:revision>
  <cp:lastPrinted>2007-07-30T09:43:00Z</cp:lastPrinted>
  <dcterms:created xsi:type="dcterms:W3CDTF">2016-11-16T07:16:00Z</dcterms:created>
  <dcterms:modified xsi:type="dcterms:W3CDTF">2019-06-28T08:38:00Z</dcterms:modified>
</cp:coreProperties>
</file>