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17. janvāra noteikumos Nr. 25 "Noteikumi par valsts atbalstu pašvaldībām atlīdzības palielināšanai aprūpētājiem ilgstošas sociālās aprūpes un sociālās rehabilitācijas institūcijās""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 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23-TA-1523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