
<file path=[Content_Types].xml><?xml version="1.0" encoding="utf-8"?>
<Types xmlns="http://schemas.openxmlformats.org/package/2006/content-types">
  <Default Extension="jfif"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C56A472" w14:textId="7C56B7F5" w:rsidR="00875FBD" w:rsidRPr="00E11CF3" w:rsidRDefault="00173903" w:rsidP="00875FBD">
      <w:pPr>
        <w:overflowPunct w:val="0"/>
        <w:autoSpaceDE w:val="0"/>
        <w:autoSpaceDN w:val="0"/>
        <w:adjustRightInd w:val="0"/>
        <w:spacing w:after="0" w:line="240" w:lineRule="auto"/>
        <w:jc w:val="right"/>
        <w:textAlignment w:val="baseline"/>
        <w:rPr>
          <w:rFonts w:ascii="Times New Roman" w:eastAsia="Times New Roman" w:hAnsi="Times New Roman" w:cs="Calibri"/>
          <w:sz w:val="28"/>
          <w:lang w:eastAsia="en-GB"/>
        </w:rPr>
      </w:pPr>
      <w:r>
        <w:rPr>
          <w:rFonts w:ascii="Times New Roman" w:eastAsia="Times New Roman" w:hAnsi="Times New Roman" w:cs="Calibri"/>
          <w:sz w:val="28"/>
          <w:lang w:eastAsia="en-GB"/>
        </w:rPr>
        <w:t>2. p</w:t>
      </w:r>
      <w:r w:rsidR="00875FBD" w:rsidRPr="00E11CF3">
        <w:rPr>
          <w:rFonts w:ascii="Times New Roman" w:eastAsia="Times New Roman" w:hAnsi="Times New Roman" w:cs="Calibri"/>
          <w:sz w:val="28"/>
          <w:lang w:eastAsia="en-GB"/>
        </w:rPr>
        <w:t xml:space="preserve">ielikums </w:t>
      </w:r>
    </w:p>
    <w:p w14:paraId="02EF904B" w14:textId="77777777" w:rsidR="00875FBD" w:rsidRPr="00E11CF3" w:rsidRDefault="00875FBD" w:rsidP="00875FBD">
      <w:pPr>
        <w:overflowPunct w:val="0"/>
        <w:autoSpaceDE w:val="0"/>
        <w:autoSpaceDN w:val="0"/>
        <w:adjustRightInd w:val="0"/>
        <w:spacing w:after="0" w:line="240" w:lineRule="auto"/>
        <w:jc w:val="right"/>
        <w:textAlignment w:val="baseline"/>
        <w:rPr>
          <w:rFonts w:ascii="Times New Roman" w:eastAsia="Times New Roman" w:hAnsi="Times New Roman" w:cs="Calibri"/>
          <w:sz w:val="28"/>
          <w:lang w:eastAsia="en-GB"/>
        </w:rPr>
      </w:pPr>
      <w:r w:rsidRPr="00E11CF3">
        <w:rPr>
          <w:rFonts w:ascii="Times New Roman" w:eastAsia="Times New Roman" w:hAnsi="Times New Roman" w:cs="Calibri"/>
          <w:sz w:val="28"/>
          <w:lang w:eastAsia="en-GB"/>
        </w:rPr>
        <w:t xml:space="preserve">Ministru kabineta </w:t>
      </w:r>
    </w:p>
    <w:p w14:paraId="3B7F4FC8" w14:textId="77777777" w:rsidR="00875FBD" w:rsidRPr="00E11CF3" w:rsidRDefault="00875FBD" w:rsidP="00875FBD">
      <w:pPr>
        <w:spacing w:after="0" w:line="240" w:lineRule="auto"/>
        <w:jc w:val="right"/>
        <w:rPr>
          <w:rFonts w:ascii="Times New Roman" w:eastAsia="Times New Roman" w:hAnsi="Times New Roman" w:cs="Calibri"/>
          <w:sz w:val="28"/>
          <w:lang w:eastAsia="en-GB"/>
        </w:rPr>
      </w:pPr>
      <w:r w:rsidRPr="00E11CF3">
        <w:rPr>
          <w:rFonts w:ascii="Times New Roman" w:eastAsia="Times New Roman" w:hAnsi="Times New Roman" w:cs="Calibri"/>
          <w:sz w:val="28"/>
          <w:lang w:eastAsia="en-GB"/>
        </w:rPr>
        <w:fldChar w:fldCharType="begin"/>
      </w:r>
      <w:r w:rsidRPr="00E11CF3">
        <w:rPr>
          <w:rFonts w:ascii="Times New Roman" w:eastAsia="Times New Roman" w:hAnsi="Times New Roman" w:cs="Calibri"/>
          <w:sz w:val="28"/>
          <w:lang w:eastAsia="en-GB"/>
        </w:rPr>
        <w:instrText xml:space="preserve"> MERGEFIELD =TAP_DOK_DATUMS_GEN \* MERGEFORMAT </w:instrText>
      </w:r>
      <w:r w:rsidRPr="00E11CF3">
        <w:rPr>
          <w:rFonts w:ascii="Times New Roman" w:eastAsia="Times New Roman" w:hAnsi="Times New Roman" w:cs="Calibri"/>
          <w:sz w:val="28"/>
          <w:lang w:eastAsia="en-GB"/>
        </w:rPr>
        <w:fldChar w:fldCharType="separate"/>
      </w:r>
      <w:r w:rsidRPr="00E11CF3">
        <w:rPr>
          <w:rFonts w:ascii="Times New Roman" w:eastAsia="Times New Roman" w:hAnsi="Times New Roman" w:cs="Calibri"/>
          <w:sz w:val="28"/>
          <w:lang w:eastAsia="en-GB"/>
        </w:rPr>
        <w:t>«=TAP_DOK_DATUMS_GEN»</w:t>
      </w:r>
      <w:r w:rsidRPr="00E11CF3">
        <w:rPr>
          <w:rFonts w:ascii="Times New Roman" w:eastAsia="Times New Roman" w:hAnsi="Times New Roman" w:cs="Calibri"/>
          <w:sz w:val="28"/>
          <w:lang w:eastAsia="en-GB"/>
        </w:rPr>
        <w:fldChar w:fldCharType="end"/>
      </w:r>
    </w:p>
    <w:p w14:paraId="1E2490E4" w14:textId="77777777" w:rsidR="00875FBD" w:rsidRPr="00E11CF3" w:rsidRDefault="00875FBD" w:rsidP="00875FBD">
      <w:pPr>
        <w:spacing w:after="0" w:line="240" w:lineRule="auto"/>
        <w:jc w:val="right"/>
        <w:rPr>
          <w:rFonts w:ascii="Times New Roman" w:eastAsia="Times New Roman" w:hAnsi="Times New Roman" w:cs="Calibri"/>
          <w:sz w:val="28"/>
          <w:lang w:eastAsia="en-GB"/>
        </w:rPr>
      </w:pPr>
      <w:r w:rsidRPr="00E11619">
        <w:rPr>
          <w:rFonts w:ascii="Times New Roman" w:eastAsia="Times New Roman" w:hAnsi="Times New Roman" w:cs="Calibri"/>
          <w:sz w:val="28"/>
          <w:lang w:eastAsia="en-GB"/>
        </w:rPr>
        <w:t xml:space="preserve">noteikumiem </w:t>
      </w:r>
      <w:r w:rsidRPr="00E11CF3">
        <w:rPr>
          <w:rFonts w:ascii="Times New Roman" w:eastAsia="Times New Roman" w:hAnsi="Times New Roman" w:cs="Calibri"/>
          <w:sz w:val="28"/>
          <w:lang w:eastAsia="en-GB"/>
        </w:rPr>
        <w:t xml:space="preserve">Nr. </w:t>
      </w:r>
      <w:r w:rsidRPr="00E11CF3">
        <w:rPr>
          <w:rFonts w:ascii="Times New Roman" w:eastAsia="Times New Roman" w:hAnsi="Times New Roman" w:cs="Calibri"/>
          <w:sz w:val="28"/>
          <w:lang w:eastAsia="en-GB"/>
        </w:rPr>
        <w:fldChar w:fldCharType="begin"/>
      </w:r>
      <w:r w:rsidRPr="00E11CF3">
        <w:rPr>
          <w:rFonts w:ascii="Times New Roman" w:eastAsia="Times New Roman" w:hAnsi="Times New Roman" w:cs="Calibri"/>
          <w:sz w:val="28"/>
          <w:lang w:eastAsia="en-GB"/>
        </w:rPr>
        <w:instrText xml:space="preserve"> MERGEFIELD =TAP_DOK_NUMURS \* MERGEFORMAT </w:instrText>
      </w:r>
      <w:r w:rsidRPr="00E11CF3">
        <w:rPr>
          <w:rFonts w:ascii="Times New Roman" w:eastAsia="Times New Roman" w:hAnsi="Times New Roman" w:cs="Calibri"/>
          <w:sz w:val="28"/>
          <w:lang w:eastAsia="en-GB"/>
        </w:rPr>
        <w:fldChar w:fldCharType="separate"/>
      </w:r>
      <w:r w:rsidRPr="00E11CF3">
        <w:rPr>
          <w:rFonts w:ascii="Times New Roman" w:eastAsia="Times New Roman" w:hAnsi="Times New Roman" w:cs="Calibri"/>
          <w:sz w:val="28"/>
          <w:lang w:eastAsia="en-GB"/>
        </w:rPr>
        <w:t>«=TAP_DOK_NUMURS»</w:t>
      </w:r>
      <w:r w:rsidRPr="00E11CF3">
        <w:rPr>
          <w:rFonts w:ascii="Times New Roman" w:eastAsia="Times New Roman" w:hAnsi="Times New Roman" w:cs="Calibri"/>
          <w:sz w:val="28"/>
          <w:lang w:eastAsia="en-GB"/>
        </w:rPr>
        <w:fldChar w:fldCharType="end"/>
      </w:r>
    </w:p>
    <w:p w14:paraId="7BD72E27" w14:textId="77777777" w:rsidR="00875FBD" w:rsidRPr="00E11CF3" w:rsidRDefault="00875FBD" w:rsidP="00875FBD">
      <w:pPr>
        <w:spacing w:after="0" w:line="240" w:lineRule="auto"/>
        <w:jc w:val="right"/>
        <w:rPr>
          <w:rFonts w:ascii="Times New Roman" w:eastAsia="Times New Roman" w:hAnsi="Times New Roman" w:cs="Calibri"/>
          <w:sz w:val="28"/>
          <w:lang w:eastAsia="en-GB"/>
        </w:rPr>
      </w:pPr>
    </w:p>
    <w:p w14:paraId="0E300CAC" w14:textId="45448D03" w:rsidR="00875FBD" w:rsidRPr="00E11CF3" w:rsidRDefault="00875FBD" w:rsidP="00A849AC">
      <w:pPr>
        <w:shd w:val="clear" w:color="auto" w:fill="FFFFFF"/>
        <w:spacing w:after="0" w:line="240" w:lineRule="auto"/>
        <w:jc w:val="right"/>
        <w:rPr>
          <w:rFonts w:ascii="Times New Roman" w:eastAsia="Times New Roman" w:hAnsi="Times New Roman" w:cs="Calibri"/>
          <w:sz w:val="28"/>
          <w:lang w:eastAsia="en-GB"/>
        </w:rPr>
      </w:pPr>
      <w:r w:rsidRPr="00E11619">
        <w:rPr>
          <w:rFonts w:ascii="Times New Roman" w:eastAsia="Times New Roman" w:hAnsi="Times New Roman" w:cs="Calibri"/>
          <w:sz w:val="28"/>
          <w:lang w:eastAsia="en-GB"/>
        </w:rPr>
        <w:t>"</w:t>
      </w:r>
      <w:r w:rsidRPr="00E11CF3">
        <w:rPr>
          <w:rFonts w:ascii="Times New Roman" w:eastAsia="Times New Roman" w:hAnsi="Times New Roman" w:cs="Calibri"/>
          <w:sz w:val="28"/>
          <w:lang w:eastAsia="en-GB"/>
        </w:rPr>
        <w:t>5.</w:t>
      </w:r>
      <w:r w:rsidRPr="00E11CF3">
        <w:rPr>
          <w:rFonts w:ascii="Times New Roman" w:eastAsia="Times New Roman" w:hAnsi="Times New Roman" w:cs="Calibri"/>
          <w:sz w:val="28"/>
          <w:vertAlign w:val="superscript"/>
          <w:lang w:eastAsia="en-GB"/>
        </w:rPr>
        <w:t>1 </w:t>
      </w:r>
      <w:r w:rsidRPr="00E11CF3">
        <w:rPr>
          <w:rFonts w:ascii="Times New Roman" w:eastAsia="Times New Roman" w:hAnsi="Times New Roman" w:cs="Calibri"/>
          <w:sz w:val="28"/>
          <w:lang w:eastAsia="en-GB"/>
        </w:rPr>
        <w:t>pielikums</w:t>
      </w:r>
    </w:p>
    <w:p w14:paraId="2A305C6F" w14:textId="3CF8EE3F" w:rsidR="00875FBD" w:rsidRPr="00E11CF3" w:rsidRDefault="00A849AC" w:rsidP="00A849AC">
      <w:pPr>
        <w:shd w:val="clear" w:color="auto" w:fill="FFFFFF"/>
        <w:spacing w:after="0" w:line="240" w:lineRule="auto"/>
        <w:jc w:val="right"/>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Ministru kabineta</w:t>
      </w:r>
    </w:p>
    <w:p w14:paraId="5EA06552" w14:textId="34D8CA64" w:rsidR="00875FBD" w:rsidRPr="00E11CF3" w:rsidRDefault="00A849AC" w:rsidP="00A849AC">
      <w:pPr>
        <w:shd w:val="clear" w:color="auto" w:fill="FFFFFF"/>
        <w:spacing w:after="0" w:line="240" w:lineRule="auto"/>
        <w:jc w:val="right"/>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2019. gada 1. oktobra</w:t>
      </w:r>
    </w:p>
    <w:p w14:paraId="7201350C" w14:textId="35CB9859" w:rsidR="00A849AC" w:rsidRPr="00E11CF3" w:rsidRDefault="00A849AC" w:rsidP="00A849AC">
      <w:pPr>
        <w:shd w:val="clear" w:color="auto" w:fill="FFFFFF"/>
        <w:spacing w:after="0" w:line="240" w:lineRule="auto"/>
        <w:jc w:val="right"/>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noteikumiem Nr. 464</w:t>
      </w:r>
      <w:bookmarkStart w:id="0" w:name="piel-1341416"/>
      <w:bookmarkEnd w:id="0"/>
    </w:p>
    <w:p w14:paraId="335D10C9" w14:textId="77777777" w:rsidR="00BB305F" w:rsidRPr="00E11CF3" w:rsidRDefault="00BB305F" w:rsidP="00A849AC">
      <w:pPr>
        <w:shd w:val="clear" w:color="auto" w:fill="FFFFFF"/>
        <w:spacing w:after="0" w:line="240" w:lineRule="auto"/>
        <w:jc w:val="right"/>
        <w:rPr>
          <w:rFonts w:ascii="Times New Roman" w:eastAsia="Times New Roman" w:hAnsi="Times New Roman" w:cs="Times New Roman"/>
          <w:sz w:val="28"/>
          <w:szCs w:val="28"/>
          <w:lang w:eastAsia="lv-LV"/>
        </w:rPr>
      </w:pPr>
    </w:p>
    <w:p w14:paraId="1459B994" w14:textId="77777777" w:rsidR="00A849AC" w:rsidRPr="00E11CF3" w:rsidRDefault="00A849AC" w:rsidP="00A849AC">
      <w:pPr>
        <w:shd w:val="clear" w:color="auto" w:fill="FFFFFF"/>
        <w:spacing w:after="0" w:line="240" w:lineRule="auto"/>
        <w:jc w:val="center"/>
        <w:rPr>
          <w:rFonts w:ascii="Times New Roman" w:eastAsia="Times New Roman" w:hAnsi="Times New Roman" w:cs="Times New Roman"/>
          <w:b/>
          <w:bCs/>
          <w:sz w:val="28"/>
          <w:szCs w:val="28"/>
          <w:lang w:eastAsia="lv-LV"/>
        </w:rPr>
      </w:pPr>
      <w:bookmarkStart w:id="1" w:name="1341417"/>
      <w:bookmarkStart w:id="2" w:name="n-1341417"/>
      <w:bookmarkEnd w:id="1"/>
      <w:bookmarkEnd w:id="2"/>
      <w:r w:rsidRPr="00E11CF3">
        <w:rPr>
          <w:rFonts w:ascii="Times New Roman" w:eastAsia="Times New Roman" w:hAnsi="Times New Roman" w:cs="Times New Roman"/>
          <w:b/>
          <w:bCs/>
          <w:sz w:val="28"/>
          <w:szCs w:val="28"/>
          <w:lang w:eastAsia="lv-LV"/>
        </w:rPr>
        <w:t>Valsts robežsardzes un Valsts robežsardzes</w:t>
      </w:r>
      <w:r w:rsidR="00BB305F" w:rsidRPr="00E11CF3">
        <w:rPr>
          <w:rFonts w:ascii="Times New Roman" w:eastAsia="Times New Roman" w:hAnsi="Times New Roman" w:cs="Times New Roman"/>
          <w:b/>
          <w:bCs/>
          <w:sz w:val="28"/>
          <w:szCs w:val="28"/>
          <w:lang w:eastAsia="lv-LV"/>
        </w:rPr>
        <w:t xml:space="preserve"> koledžas amatpersonu</w:t>
      </w:r>
      <w:r w:rsidRPr="00E11CF3">
        <w:rPr>
          <w:rFonts w:ascii="Times New Roman" w:eastAsia="Times New Roman" w:hAnsi="Times New Roman" w:cs="Times New Roman"/>
          <w:b/>
          <w:bCs/>
          <w:sz w:val="28"/>
          <w:szCs w:val="28"/>
          <w:lang w:eastAsia="lv-LV"/>
        </w:rPr>
        <w:t> formas tērpa apraksts</w:t>
      </w:r>
      <w:r w:rsidR="00565533" w:rsidRPr="00E11CF3">
        <w:rPr>
          <w:rFonts w:ascii="Times New Roman" w:eastAsia="Times New Roman" w:hAnsi="Times New Roman" w:cs="Times New Roman"/>
          <w:b/>
          <w:bCs/>
          <w:sz w:val="28"/>
          <w:szCs w:val="28"/>
          <w:lang w:eastAsia="lv-LV"/>
        </w:rPr>
        <w:t xml:space="preserve"> pulkvežiem un ģenerāļiem</w:t>
      </w:r>
    </w:p>
    <w:p w14:paraId="30AC16BB" w14:textId="77777777" w:rsidR="00297524" w:rsidRDefault="00297524" w:rsidP="00297524">
      <w:pPr>
        <w:shd w:val="clear" w:color="auto" w:fill="FFFFFF"/>
        <w:spacing w:after="0" w:line="240" w:lineRule="auto"/>
        <w:ind w:firstLine="720"/>
        <w:jc w:val="both"/>
        <w:rPr>
          <w:rFonts w:ascii="Times New Roman" w:eastAsia="Times New Roman" w:hAnsi="Times New Roman" w:cs="Times New Roman"/>
          <w:sz w:val="28"/>
          <w:szCs w:val="28"/>
          <w:lang w:eastAsia="lv-LV"/>
        </w:rPr>
      </w:pPr>
    </w:p>
    <w:p w14:paraId="51310BFA" w14:textId="3626C2E4" w:rsidR="00A849AC" w:rsidRPr="00E11CF3" w:rsidRDefault="00A849AC" w:rsidP="00E11CF3">
      <w:pPr>
        <w:shd w:val="clear" w:color="auto" w:fill="FFFFFF"/>
        <w:spacing w:after="0" w:line="240" w:lineRule="auto"/>
        <w:ind w:firstLine="720"/>
        <w:jc w:val="both"/>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Valsts robežsardzes un Valsts robežsardzes koledžas amatpersonu ar speciālo dienesta pakāpi</w:t>
      </w:r>
      <w:r w:rsidR="002E56FF" w:rsidRPr="00E11CF3">
        <w:rPr>
          <w:rFonts w:ascii="Times New Roman" w:eastAsia="Times New Roman" w:hAnsi="Times New Roman" w:cs="Times New Roman"/>
          <w:sz w:val="28"/>
          <w:szCs w:val="28"/>
          <w:lang w:eastAsia="lv-LV"/>
        </w:rPr>
        <w:t xml:space="preserve"> </w:t>
      </w:r>
      <w:r w:rsidR="00875FBD" w:rsidRPr="00E11CF3">
        <w:rPr>
          <w:rFonts w:ascii="Times New Roman" w:hAnsi="Times New Roman" w:cs="Times New Roman"/>
          <w:sz w:val="28"/>
          <w:szCs w:val="28"/>
          <w:shd w:val="clear" w:color="auto" w:fill="FFFFFF"/>
        </w:rPr>
        <w:t>–</w:t>
      </w:r>
      <w:r w:rsidR="00297524">
        <w:rPr>
          <w:rFonts w:ascii="Times New Roman" w:hAnsi="Times New Roman" w:cs="Times New Roman"/>
          <w:sz w:val="28"/>
          <w:szCs w:val="28"/>
          <w:shd w:val="clear" w:color="auto" w:fill="FFFFFF"/>
        </w:rPr>
        <w:t xml:space="preserve"> </w:t>
      </w:r>
      <w:r w:rsidR="00565533" w:rsidRPr="00E11CF3">
        <w:rPr>
          <w:rFonts w:ascii="Times New Roman" w:eastAsia="Times New Roman" w:hAnsi="Times New Roman" w:cs="Times New Roman"/>
          <w:sz w:val="28"/>
          <w:szCs w:val="28"/>
          <w:lang w:eastAsia="lv-LV"/>
        </w:rPr>
        <w:t>pulkvež</w:t>
      </w:r>
      <w:r w:rsidR="009005E6" w:rsidRPr="00E11CF3">
        <w:rPr>
          <w:rFonts w:ascii="Times New Roman" w:eastAsia="Times New Roman" w:hAnsi="Times New Roman" w:cs="Times New Roman"/>
          <w:sz w:val="28"/>
          <w:szCs w:val="28"/>
          <w:lang w:eastAsia="lv-LV"/>
        </w:rPr>
        <w:t>u</w:t>
      </w:r>
      <w:r w:rsidR="00565533" w:rsidRPr="00E11CF3">
        <w:rPr>
          <w:rFonts w:ascii="Times New Roman" w:eastAsia="Times New Roman" w:hAnsi="Times New Roman" w:cs="Times New Roman"/>
          <w:sz w:val="28"/>
          <w:szCs w:val="28"/>
          <w:lang w:eastAsia="lv-LV"/>
        </w:rPr>
        <w:t xml:space="preserve"> un </w:t>
      </w:r>
      <w:r w:rsidR="001A700B" w:rsidRPr="00E11CF3">
        <w:rPr>
          <w:rFonts w:ascii="Times New Roman" w:eastAsia="Times New Roman" w:hAnsi="Times New Roman" w:cs="Times New Roman"/>
          <w:sz w:val="28"/>
          <w:szCs w:val="28"/>
          <w:lang w:eastAsia="lv-LV"/>
        </w:rPr>
        <w:t>ģenerāļ</w:t>
      </w:r>
      <w:r w:rsidR="009005E6" w:rsidRPr="00E11CF3">
        <w:rPr>
          <w:rFonts w:ascii="Times New Roman" w:eastAsia="Times New Roman" w:hAnsi="Times New Roman" w:cs="Times New Roman"/>
          <w:sz w:val="28"/>
          <w:szCs w:val="28"/>
          <w:lang w:eastAsia="lv-LV"/>
        </w:rPr>
        <w:t>u</w:t>
      </w:r>
      <w:r w:rsidR="002E56FF" w:rsidRPr="00E11CF3">
        <w:rPr>
          <w:rFonts w:ascii="Times New Roman" w:eastAsia="Times New Roman" w:hAnsi="Times New Roman" w:cs="Times New Roman"/>
          <w:sz w:val="28"/>
          <w:szCs w:val="28"/>
          <w:lang w:eastAsia="lv-LV"/>
        </w:rPr>
        <w:t xml:space="preserve"> – </w:t>
      </w:r>
      <w:r w:rsidR="007862A2" w:rsidRPr="00E11CF3">
        <w:rPr>
          <w:rFonts w:ascii="Times New Roman" w:eastAsia="Times New Roman" w:hAnsi="Times New Roman" w:cs="Times New Roman"/>
          <w:sz w:val="28"/>
          <w:szCs w:val="28"/>
          <w:lang w:eastAsia="lv-LV"/>
        </w:rPr>
        <w:t>svētku</w:t>
      </w:r>
      <w:r w:rsidR="008333DF" w:rsidRPr="00E11CF3">
        <w:rPr>
          <w:rFonts w:ascii="Times New Roman" w:eastAsia="Times New Roman" w:hAnsi="Times New Roman" w:cs="Times New Roman"/>
          <w:sz w:val="28"/>
          <w:szCs w:val="28"/>
          <w:lang w:eastAsia="lv-LV"/>
        </w:rPr>
        <w:t xml:space="preserve"> </w:t>
      </w:r>
      <w:r w:rsidR="005866EE" w:rsidRPr="00E11CF3">
        <w:rPr>
          <w:rFonts w:ascii="Times New Roman" w:eastAsia="Times New Roman" w:hAnsi="Times New Roman" w:cs="Times New Roman"/>
          <w:sz w:val="28"/>
          <w:szCs w:val="28"/>
          <w:lang w:eastAsia="lv-LV"/>
        </w:rPr>
        <w:t>(</w:t>
      </w:r>
      <w:r w:rsidR="0065641D" w:rsidRPr="00E11CF3">
        <w:rPr>
          <w:rFonts w:ascii="Times New Roman" w:eastAsia="Times New Roman" w:hAnsi="Times New Roman" w:cs="Times New Roman"/>
          <w:sz w:val="28"/>
          <w:szCs w:val="28"/>
          <w:lang w:eastAsia="lv-LV"/>
        </w:rPr>
        <w:t>parādes</w:t>
      </w:r>
      <w:r w:rsidR="005866EE" w:rsidRPr="00E11CF3">
        <w:rPr>
          <w:rFonts w:ascii="Times New Roman" w:eastAsia="Times New Roman" w:hAnsi="Times New Roman" w:cs="Times New Roman"/>
          <w:sz w:val="28"/>
          <w:szCs w:val="28"/>
          <w:lang w:eastAsia="lv-LV"/>
        </w:rPr>
        <w:t>)</w:t>
      </w:r>
      <w:r w:rsidRPr="00E11CF3">
        <w:rPr>
          <w:rFonts w:ascii="Times New Roman" w:eastAsia="Times New Roman" w:hAnsi="Times New Roman" w:cs="Times New Roman"/>
          <w:sz w:val="28"/>
          <w:szCs w:val="28"/>
          <w:lang w:eastAsia="lv-LV"/>
        </w:rPr>
        <w:t xml:space="preserve"> formas tērp</w:t>
      </w:r>
      <w:r w:rsidR="00F75643" w:rsidRPr="00E11CF3">
        <w:rPr>
          <w:rFonts w:ascii="Times New Roman" w:eastAsia="Times New Roman" w:hAnsi="Times New Roman" w:cs="Times New Roman"/>
          <w:sz w:val="28"/>
          <w:szCs w:val="28"/>
          <w:lang w:eastAsia="lv-LV"/>
        </w:rPr>
        <w:t>u</w:t>
      </w:r>
      <w:r w:rsidRPr="00E11CF3">
        <w:rPr>
          <w:rFonts w:ascii="Times New Roman" w:eastAsia="Times New Roman" w:hAnsi="Times New Roman" w:cs="Times New Roman"/>
          <w:sz w:val="28"/>
          <w:szCs w:val="28"/>
          <w:lang w:eastAsia="lv-LV"/>
        </w:rPr>
        <w:t xml:space="preserve"> (</w:t>
      </w:r>
      <w:r w:rsidR="00297524">
        <w:rPr>
          <w:rFonts w:ascii="Times New Roman" w:eastAsia="Times New Roman" w:hAnsi="Times New Roman" w:cs="Times New Roman"/>
          <w:sz w:val="28"/>
          <w:szCs w:val="28"/>
          <w:lang w:eastAsia="lv-LV"/>
        </w:rPr>
        <w:t>1.</w:t>
      </w:r>
      <w:r w:rsidR="00297524" w:rsidRPr="00C67A65">
        <w:rPr>
          <w:rFonts w:ascii="Times New Roman" w:eastAsia="Times New Roman" w:hAnsi="Times New Roman" w:cs="Times New Roman"/>
          <w:sz w:val="28"/>
          <w:szCs w:val="28"/>
          <w:lang w:eastAsia="lv-LV"/>
        </w:rPr>
        <w:t>–</w:t>
      </w:r>
      <w:r w:rsidR="00297524">
        <w:rPr>
          <w:rFonts w:ascii="Times New Roman" w:eastAsia="Times New Roman" w:hAnsi="Times New Roman" w:cs="Times New Roman"/>
          <w:sz w:val="28"/>
          <w:szCs w:val="28"/>
          <w:lang w:eastAsia="lv-LV"/>
        </w:rPr>
        <w:t>30.</w:t>
      </w:r>
      <w:r w:rsidR="00297524">
        <w:rPr>
          <w:rFonts w:ascii="Times New Roman" w:hAnsi="Times New Roman" w:cs="Times New Roman"/>
          <w:sz w:val="28"/>
          <w:szCs w:val="28"/>
        </w:rPr>
        <w:t> </w:t>
      </w:r>
      <w:r w:rsidRPr="00E11CF3">
        <w:rPr>
          <w:rFonts w:ascii="Times New Roman" w:eastAsia="Times New Roman" w:hAnsi="Times New Roman" w:cs="Times New Roman"/>
          <w:sz w:val="28"/>
          <w:szCs w:val="28"/>
          <w:lang w:eastAsia="lv-LV"/>
        </w:rPr>
        <w:t>attēls) veido šādas sastāvdaļas:</w:t>
      </w:r>
    </w:p>
    <w:p w14:paraId="61A54BE9"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 Balts krekls.</w:t>
      </w:r>
    </w:p>
    <w:p w14:paraId="1D5E1E89"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2. </w:t>
      </w:r>
      <w:r w:rsidR="00E7064B" w:rsidRPr="00E11CF3">
        <w:rPr>
          <w:rFonts w:ascii="Times New Roman" w:hAnsi="Times New Roman" w:cs="Times New Roman"/>
          <w:bCs/>
          <w:sz w:val="28"/>
          <w:szCs w:val="28"/>
          <w:shd w:val="clear" w:color="auto" w:fill="FFFFFF"/>
        </w:rPr>
        <w:t>Sieviešu blūze ar garām piedurknēm.</w:t>
      </w:r>
    </w:p>
    <w:p w14:paraId="3EC62F08" w14:textId="6942D055"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3. </w:t>
      </w:r>
      <w:r w:rsidR="00F55C4E" w:rsidRPr="00E11CF3">
        <w:rPr>
          <w:rFonts w:ascii="Times New Roman" w:eastAsia="Times New Roman" w:hAnsi="Times New Roman" w:cs="Times New Roman"/>
          <w:sz w:val="28"/>
          <w:szCs w:val="28"/>
          <w:lang w:eastAsia="lv-LV"/>
        </w:rPr>
        <w:t>Ž</w:t>
      </w:r>
      <w:r w:rsidR="007E4529" w:rsidRPr="00E11CF3">
        <w:rPr>
          <w:rFonts w:ascii="Times New Roman" w:eastAsia="Times New Roman" w:hAnsi="Times New Roman" w:cs="Times New Roman"/>
          <w:sz w:val="28"/>
          <w:szCs w:val="28"/>
          <w:lang w:eastAsia="lv-LV"/>
        </w:rPr>
        <w:t>akete</w:t>
      </w:r>
      <w:r w:rsidR="00F55C4E" w:rsidRPr="00E11CF3">
        <w:rPr>
          <w:rFonts w:ascii="Times New Roman" w:eastAsia="Times New Roman" w:hAnsi="Times New Roman" w:cs="Times New Roman"/>
          <w:sz w:val="28"/>
          <w:szCs w:val="28"/>
          <w:lang w:eastAsia="lv-LV"/>
        </w:rPr>
        <w:t xml:space="preserve"> (vīriešu)</w:t>
      </w:r>
      <w:r w:rsidRPr="00E11CF3">
        <w:rPr>
          <w:rFonts w:ascii="Times New Roman" w:eastAsia="Times New Roman" w:hAnsi="Times New Roman" w:cs="Times New Roman"/>
          <w:sz w:val="28"/>
          <w:szCs w:val="28"/>
          <w:lang w:eastAsia="lv-LV"/>
        </w:rPr>
        <w:t>.</w:t>
      </w:r>
    </w:p>
    <w:p w14:paraId="540727C3"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4. Žakete (sieviešu).</w:t>
      </w:r>
    </w:p>
    <w:p w14:paraId="318D4639" w14:textId="080F8411"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5. Bikses (vīriešu)</w:t>
      </w:r>
      <w:r w:rsidR="003A2D5A" w:rsidRPr="00E11CF3">
        <w:rPr>
          <w:rFonts w:ascii="Times New Roman" w:eastAsia="Times New Roman" w:hAnsi="Times New Roman" w:cs="Times New Roman"/>
          <w:sz w:val="28"/>
          <w:szCs w:val="28"/>
          <w:lang w:eastAsia="lv-LV"/>
        </w:rPr>
        <w:t xml:space="preserve"> </w:t>
      </w:r>
      <w:r w:rsidR="005F1AE0" w:rsidRPr="00E11CF3">
        <w:rPr>
          <w:rFonts w:ascii="Times New Roman" w:eastAsia="Times New Roman" w:hAnsi="Times New Roman" w:cs="Times New Roman"/>
          <w:sz w:val="28"/>
          <w:szCs w:val="28"/>
          <w:lang w:eastAsia="lv-LV"/>
        </w:rPr>
        <w:t>pulkve</w:t>
      </w:r>
      <w:r w:rsidR="005F1AE0">
        <w:rPr>
          <w:rFonts w:ascii="Times New Roman" w:eastAsia="Times New Roman" w:hAnsi="Times New Roman" w:cs="Times New Roman"/>
          <w:sz w:val="28"/>
          <w:szCs w:val="28"/>
          <w:lang w:eastAsia="lv-LV"/>
        </w:rPr>
        <w:t>di</w:t>
      </w:r>
      <w:r w:rsidR="005F1AE0" w:rsidRPr="00E11CF3">
        <w:rPr>
          <w:rFonts w:ascii="Times New Roman" w:eastAsia="Times New Roman" w:hAnsi="Times New Roman" w:cs="Times New Roman"/>
          <w:sz w:val="28"/>
          <w:szCs w:val="28"/>
          <w:lang w:eastAsia="lv-LV"/>
        </w:rPr>
        <w:t>m</w:t>
      </w:r>
      <w:r w:rsidR="003A2D5A" w:rsidRPr="00E11CF3">
        <w:rPr>
          <w:rFonts w:ascii="Times New Roman" w:eastAsia="Times New Roman" w:hAnsi="Times New Roman" w:cs="Times New Roman"/>
          <w:sz w:val="28"/>
          <w:szCs w:val="28"/>
          <w:lang w:eastAsia="lv-LV"/>
        </w:rPr>
        <w:t>.</w:t>
      </w:r>
    </w:p>
    <w:p w14:paraId="13CBBF25" w14:textId="564A2E7B" w:rsidR="00CC46F1" w:rsidRPr="00E11CF3" w:rsidRDefault="00CC46F1"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6. Bikses (vīriešu) </w:t>
      </w:r>
      <w:r w:rsidR="00834287" w:rsidRPr="00E11CF3">
        <w:rPr>
          <w:rFonts w:ascii="Times New Roman" w:eastAsia="Times New Roman" w:hAnsi="Times New Roman" w:cs="Times New Roman"/>
          <w:sz w:val="28"/>
          <w:szCs w:val="28"/>
          <w:lang w:eastAsia="lv-LV"/>
        </w:rPr>
        <w:t>ģenerā</w:t>
      </w:r>
      <w:r w:rsidR="00834287">
        <w:rPr>
          <w:rFonts w:ascii="Times New Roman" w:eastAsia="Times New Roman" w:hAnsi="Times New Roman" w:cs="Times New Roman"/>
          <w:sz w:val="28"/>
          <w:szCs w:val="28"/>
          <w:lang w:eastAsia="lv-LV"/>
        </w:rPr>
        <w:t>l</w:t>
      </w:r>
      <w:r w:rsidR="00834287" w:rsidRPr="00E11CF3">
        <w:rPr>
          <w:rFonts w:ascii="Times New Roman" w:eastAsia="Times New Roman" w:hAnsi="Times New Roman" w:cs="Times New Roman"/>
          <w:sz w:val="28"/>
          <w:szCs w:val="28"/>
          <w:lang w:eastAsia="lv-LV"/>
        </w:rPr>
        <w:t>im</w:t>
      </w:r>
      <w:r w:rsidR="003A2D5A" w:rsidRPr="00E11CF3">
        <w:rPr>
          <w:rFonts w:ascii="Times New Roman" w:eastAsia="Times New Roman" w:hAnsi="Times New Roman" w:cs="Times New Roman"/>
          <w:sz w:val="28"/>
          <w:szCs w:val="28"/>
          <w:lang w:eastAsia="lv-LV"/>
        </w:rPr>
        <w:t>.</w:t>
      </w:r>
    </w:p>
    <w:p w14:paraId="0A709808" w14:textId="77777777" w:rsidR="00A849AC" w:rsidRPr="00E11CF3" w:rsidRDefault="002A2B8A"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7</w:t>
      </w:r>
      <w:r w:rsidR="00A849AC" w:rsidRPr="00E11CF3">
        <w:rPr>
          <w:rFonts w:ascii="Times New Roman" w:eastAsia="Times New Roman" w:hAnsi="Times New Roman" w:cs="Times New Roman"/>
          <w:sz w:val="28"/>
          <w:szCs w:val="28"/>
          <w:lang w:eastAsia="lv-LV"/>
        </w:rPr>
        <w:t>. Svārki.</w:t>
      </w:r>
    </w:p>
    <w:p w14:paraId="1C85171E" w14:textId="77777777"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8</w:t>
      </w:r>
      <w:r w:rsidR="008737CC" w:rsidRPr="00E11CF3">
        <w:rPr>
          <w:rFonts w:ascii="Times New Roman" w:eastAsia="Times New Roman" w:hAnsi="Times New Roman" w:cs="Times New Roman"/>
          <w:sz w:val="28"/>
          <w:szCs w:val="28"/>
          <w:lang w:eastAsia="lv-LV"/>
        </w:rPr>
        <w:t>. Kaklasaite (vīriešu</w:t>
      </w:r>
      <w:r w:rsidR="00A07C3E" w:rsidRPr="00E11CF3">
        <w:rPr>
          <w:rFonts w:ascii="Times New Roman" w:eastAsia="Times New Roman" w:hAnsi="Times New Roman" w:cs="Times New Roman"/>
          <w:sz w:val="28"/>
          <w:szCs w:val="28"/>
          <w:lang w:eastAsia="lv-LV"/>
        </w:rPr>
        <w:t>)</w:t>
      </w:r>
      <w:r w:rsidR="00A849AC" w:rsidRPr="00E11CF3">
        <w:rPr>
          <w:rFonts w:ascii="Times New Roman" w:eastAsia="Times New Roman" w:hAnsi="Times New Roman" w:cs="Times New Roman"/>
          <w:sz w:val="28"/>
          <w:szCs w:val="28"/>
          <w:lang w:eastAsia="lv-LV"/>
        </w:rPr>
        <w:t>.</w:t>
      </w:r>
    </w:p>
    <w:p w14:paraId="38D493D2" w14:textId="77777777"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9</w:t>
      </w:r>
      <w:r w:rsidR="00A849AC" w:rsidRPr="00E11CF3">
        <w:rPr>
          <w:rFonts w:ascii="Times New Roman" w:eastAsia="Times New Roman" w:hAnsi="Times New Roman" w:cs="Times New Roman"/>
          <w:sz w:val="28"/>
          <w:szCs w:val="28"/>
          <w:lang w:eastAsia="lv-LV"/>
        </w:rPr>
        <w:t>. Kaklasaites saspraude.</w:t>
      </w:r>
    </w:p>
    <w:p w14:paraId="4E37A26D" w14:textId="77777777"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10</w:t>
      </w:r>
      <w:r w:rsidR="00A849AC" w:rsidRPr="00E11CF3">
        <w:rPr>
          <w:rFonts w:ascii="Times New Roman" w:eastAsia="Times New Roman" w:hAnsi="Times New Roman" w:cs="Times New Roman"/>
          <w:sz w:val="28"/>
          <w:szCs w:val="28"/>
          <w:lang w:eastAsia="lv-LV"/>
        </w:rPr>
        <w:t>. Kakla apsējs (sieviešu).</w:t>
      </w:r>
    </w:p>
    <w:p w14:paraId="475EFFD9" w14:textId="6A08E0A2" w:rsidR="00644598"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11. </w:t>
      </w:r>
      <w:r w:rsidRPr="00E11CF3">
        <w:rPr>
          <w:rFonts w:ascii="Times New Roman" w:hAnsi="Times New Roman" w:cs="Times New Roman"/>
          <w:bCs/>
          <w:sz w:val="28"/>
          <w:szCs w:val="28"/>
          <w:shd w:val="clear" w:color="auto" w:fill="FFFFFF"/>
        </w:rPr>
        <w:t>Sieviešu kakla apsēja saspraude</w:t>
      </w:r>
      <w:r w:rsidR="006207C3" w:rsidRPr="00E11CF3">
        <w:rPr>
          <w:rFonts w:ascii="Times New Roman" w:hAnsi="Times New Roman" w:cs="Times New Roman"/>
          <w:bCs/>
          <w:sz w:val="28"/>
          <w:szCs w:val="28"/>
          <w:shd w:val="clear" w:color="auto" w:fill="FFFFFF"/>
        </w:rPr>
        <w:t>.</w:t>
      </w:r>
      <w:r w:rsidRPr="00E11CF3">
        <w:rPr>
          <w:rFonts w:ascii="Times New Roman" w:eastAsia="Times New Roman" w:hAnsi="Times New Roman" w:cs="Times New Roman"/>
          <w:sz w:val="28"/>
          <w:szCs w:val="28"/>
          <w:lang w:eastAsia="lv-LV"/>
        </w:rPr>
        <w:t> </w:t>
      </w:r>
    </w:p>
    <w:p w14:paraId="2289EFEA" w14:textId="719E9F4C" w:rsidR="00644598"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12. </w:t>
      </w:r>
      <w:r w:rsidRPr="00E11CF3">
        <w:rPr>
          <w:rFonts w:ascii="Times New Roman" w:hAnsi="Times New Roman" w:cs="Times New Roman"/>
          <w:sz w:val="28"/>
          <w:szCs w:val="28"/>
          <w:shd w:val="clear" w:color="auto" w:fill="FFFFFF"/>
        </w:rPr>
        <w:t>Ozollapas formas zīmotne ģenerāļa formas tērpam</w:t>
      </w:r>
      <w:r w:rsidR="006207C3" w:rsidRPr="00E11CF3">
        <w:rPr>
          <w:rFonts w:ascii="Times New Roman" w:hAnsi="Times New Roman" w:cs="Times New Roman"/>
          <w:sz w:val="28"/>
          <w:szCs w:val="28"/>
          <w:shd w:val="clear" w:color="auto" w:fill="FFFFFF"/>
        </w:rPr>
        <w:t>.</w:t>
      </w:r>
    </w:p>
    <w:p w14:paraId="20C5B3CF" w14:textId="76E60843"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644598" w:rsidRPr="00E11CF3">
        <w:rPr>
          <w:rFonts w:ascii="Times New Roman" w:eastAsia="Times New Roman" w:hAnsi="Times New Roman" w:cs="Times New Roman"/>
          <w:sz w:val="28"/>
          <w:szCs w:val="28"/>
          <w:lang w:eastAsia="lv-LV"/>
        </w:rPr>
        <w:t>3</w:t>
      </w:r>
      <w:r w:rsidRPr="00E11CF3">
        <w:rPr>
          <w:rFonts w:ascii="Times New Roman" w:eastAsia="Times New Roman" w:hAnsi="Times New Roman" w:cs="Times New Roman"/>
          <w:sz w:val="28"/>
          <w:szCs w:val="28"/>
          <w:lang w:eastAsia="lv-LV"/>
        </w:rPr>
        <w:t xml:space="preserve">. </w:t>
      </w:r>
      <w:r w:rsidR="001D07DA" w:rsidRPr="00E11CF3">
        <w:rPr>
          <w:rFonts w:ascii="Times New Roman" w:hAnsi="Times New Roman" w:cs="Times New Roman"/>
          <w:bCs/>
          <w:sz w:val="28"/>
          <w:szCs w:val="28"/>
          <w:shd w:val="clear" w:color="auto" w:fill="FFFFFF"/>
        </w:rPr>
        <w:t xml:space="preserve">Vīriešu ziemas mētelis </w:t>
      </w:r>
      <w:r w:rsidR="005F1AE0" w:rsidRPr="00E11CF3">
        <w:rPr>
          <w:rFonts w:ascii="Times New Roman" w:hAnsi="Times New Roman" w:cs="Times New Roman"/>
          <w:bCs/>
          <w:sz w:val="28"/>
          <w:szCs w:val="28"/>
          <w:shd w:val="clear" w:color="auto" w:fill="FFFFFF"/>
        </w:rPr>
        <w:t>pulkve</w:t>
      </w:r>
      <w:r w:rsidR="005F1AE0">
        <w:rPr>
          <w:rFonts w:ascii="Times New Roman" w:hAnsi="Times New Roman" w:cs="Times New Roman"/>
          <w:bCs/>
          <w:sz w:val="28"/>
          <w:szCs w:val="28"/>
          <w:shd w:val="clear" w:color="auto" w:fill="FFFFFF"/>
        </w:rPr>
        <w:t>di</w:t>
      </w:r>
      <w:r w:rsidR="005F1AE0" w:rsidRPr="00E11CF3">
        <w:rPr>
          <w:rFonts w:ascii="Times New Roman" w:hAnsi="Times New Roman" w:cs="Times New Roman"/>
          <w:bCs/>
          <w:sz w:val="28"/>
          <w:szCs w:val="28"/>
          <w:shd w:val="clear" w:color="auto" w:fill="FFFFFF"/>
        </w:rPr>
        <w:t>m</w:t>
      </w:r>
      <w:r w:rsidR="001D07DA" w:rsidRPr="00E11CF3">
        <w:rPr>
          <w:rFonts w:ascii="Times New Roman" w:hAnsi="Times New Roman" w:cs="Times New Roman"/>
          <w:bCs/>
          <w:sz w:val="28"/>
          <w:szCs w:val="28"/>
          <w:shd w:val="clear" w:color="auto" w:fill="FFFFFF"/>
        </w:rPr>
        <w:t>.</w:t>
      </w:r>
    </w:p>
    <w:p w14:paraId="5B8FD0D5" w14:textId="010E17E0"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644598" w:rsidRPr="00E11CF3">
        <w:rPr>
          <w:rFonts w:ascii="Times New Roman" w:eastAsia="Times New Roman" w:hAnsi="Times New Roman" w:cs="Times New Roman"/>
          <w:sz w:val="28"/>
          <w:szCs w:val="28"/>
          <w:lang w:eastAsia="lv-LV"/>
        </w:rPr>
        <w:t>4</w:t>
      </w:r>
      <w:r w:rsidRPr="00E11CF3">
        <w:rPr>
          <w:rFonts w:ascii="Times New Roman" w:eastAsia="Times New Roman" w:hAnsi="Times New Roman" w:cs="Times New Roman"/>
          <w:sz w:val="28"/>
          <w:szCs w:val="28"/>
          <w:lang w:eastAsia="lv-LV"/>
        </w:rPr>
        <w:t xml:space="preserve">. </w:t>
      </w:r>
      <w:r w:rsidR="001D07DA" w:rsidRPr="00E11CF3">
        <w:rPr>
          <w:rFonts w:ascii="Times New Roman" w:hAnsi="Times New Roman" w:cs="Times New Roman"/>
          <w:bCs/>
          <w:sz w:val="28"/>
          <w:szCs w:val="28"/>
          <w:shd w:val="clear" w:color="auto" w:fill="FFFFFF"/>
        </w:rPr>
        <w:t>Vīriešu ziemas mētelis ģenerā</w:t>
      </w:r>
      <w:r w:rsidR="00834287">
        <w:rPr>
          <w:rFonts w:ascii="Times New Roman" w:hAnsi="Times New Roman" w:cs="Times New Roman"/>
          <w:bCs/>
          <w:sz w:val="28"/>
          <w:szCs w:val="28"/>
          <w:shd w:val="clear" w:color="auto" w:fill="FFFFFF"/>
        </w:rPr>
        <w:t>l</w:t>
      </w:r>
      <w:r w:rsidR="001D07DA" w:rsidRPr="00E11CF3">
        <w:rPr>
          <w:rFonts w:ascii="Times New Roman" w:hAnsi="Times New Roman" w:cs="Times New Roman"/>
          <w:bCs/>
          <w:sz w:val="28"/>
          <w:szCs w:val="28"/>
          <w:shd w:val="clear" w:color="auto" w:fill="FFFFFF"/>
        </w:rPr>
        <w:t>im.</w:t>
      </w:r>
    </w:p>
    <w:p w14:paraId="374B63E8" w14:textId="77777777" w:rsidR="001D07DA"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644598" w:rsidRPr="00E11CF3">
        <w:rPr>
          <w:rFonts w:ascii="Times New Roman" w:eastAsia="Times New Roman" w:hAnsi="Times New Roman" w:cs="Times New Roman"/>
          <w:sz w:val="28"/>
          <w:szCs w:val="28"/>
          <w:lang w:eastAsia="lv-LV"/>
        </w:rPr>
        <w:t>5</w:t>
      </w:r>
      <w:r w:rsidRPr="00E11CF3">
        <w:rPr>
          <w:rFonts w:ascii="Times New Roman" w:eastAsia="Times New Roman" w:hAnsi="Times New Roman" w:cs="Times New Roman"/>
          <w:sz w:val="28"/>
          <w:szCs w:val="28"/>
          <w:lang w:eastAsia="lv-LV"/>
        </w:rPr>
        <w:t xml:space="preserve">. </w:t>
      </w:r>
      <w:r w:rsidR="001D07DA" w:rsidRPr="00E11CF3">
        <w:rPr>
          <w:rFonts w:ascii="Times New Roman" w:hAnsi="Times New Roman" w:cs="Times New Roman"/>
          <w:bCs/>
          <w:sz w:val="28"/>
          <w:szCs w:val="28"/>
          <w:shd w:val="clear" w:color="auto" w:fill="FFFFFF"/>
        </w:rPr>
        <w:t>Sieviešu ziemas mētelis</w:t>
      </w:r>
      <w:r w:rsidR="001D07DA" w:rsidRPr="00E11CF3">
        <w:rPr>
          <w:rFonts w:ascii="Times New Roman" w:eastAsia="Times New Roman" w:hAnsi="Times New Roman" w:cs="Times New Roman"/>
          <w:bCs/>
          <w:sz w:val="28"/>
          <w:szCs w:val="28"/>
          <w:lang w:eastAsia="lv-LV"/>
        </w:rPr>
        <w:t>.</w:t>
      </w:r>
    </w:p>
    <w:p w14:paraId="62447DAA"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644598" w:rsidRPr="00E11CF3">
        <w:rPr>
          <w:rFonts w:ascii="Times New Roman" w:eastAsia="Times New Roman" w:hAnsi="Times New Roman" w:cs="Times New Roman"/>
          <w:sz w:val="28"/>
          <w:szCs w:val="28"/>
          <w:lang w:eastAsia="lv-LV"/>
        </w:rPr>
        <w:t>6</w:t>
      </w:r>
      <w:r w:rsidRPr="00E11CF3">
        <w:rPr>
          <w:rFonts w:ascii="Times New Roman" w:eastAsia="Times New Roman" w:hAnsi="Times New Roman" w:cs="Times New Roman"/>
          <w:sz w:val="28"/>
          <w:szCs w:val="28"/>
          <w:lang w:eastAsia="lv-LV"/>
        </w:rPr>
        <w:t xml:space="preserve">. </w:t>
      </w:r>
      <w:r w:rsidR="001D07DA" w:rsidRPr="00E11CF3">
        <w:rPr>
          <w:rFonts w:ascii="Times New Roman" w:eastAsia="Times New Roman" w:hAnsi="Times New Roman" w:cs="Times New Roman"/>
          <w:bCs/>
          <w:sz w:val="28"/>
          <w:szCs w:val="28"/>
          <w:lang w:eastAsia="lv-LV"/>
        </w:rPr>
        <w:t>Cepure ar nagu (vīriešu)</w:t>
      </w:r>
      <w:r w:rsidR="001D07DA" w:rsidRPr="00E11CF3">
        <w:rPr>
          <w:rFonts w:ascii="Times New Roman" w:eastAsia="Times New Roman" w:hAnsi="Times New Roman" w:cs="Times New Roman"/>
          <w:sz w:val="28"/>
          <w:szCs w:val="28"/>
          <w:lang w:eastAsia="lv-LV"/>
        </w:rPr>
        <w:t>.</w:t>
      </w:r>
    </w:p>
    <w:p w14:paraId="7895E069" w14:textId="57339E65" w:rsidR="004208E4" w:rsidRPr="00E11CF3" w:rsidRDefault="004208E4"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17. Cepure ar nagu ģenerālim.</w:t>
      </w:r>
    </w:p>
    <w:p w14:paraId="28CF0D70" w14:textId="146BA81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3245CB" w:rsidRPr="00E11CF3">
        <w:rPr>
          <w:rFonts w:ascii="Times New Roman" w:eastAsia="Times New Roman" w:hAnsi="Times New Roman" w:cs="Times New Roman"/>
          <w:sz w:val="28"/>
          <w:szCs w:val="28"/>
          <w:lang w:eastAsia="lv-LV"/>
        </w:rPr>
        <w:t>8</w:t>
      </w:r>
      <w:r w:rsidRPr="00E11CF3">
        <w:rPr>
          <w:rFonts w:ascii="Times New Roman" w:eastAsia="Times New Roman" w:hAnsi="Times New Roman" w:cs="Times New Roman"/>
          <w:sz w:val="28"/>
          <w:szCs w:val="28"/>
          <w:lang w:eastAsia="lv-LV"/>
        </w:rPr>
        <w:t xml:space="preserve">. </w:t>
      </w:r>
      <w:r w:rsidR="001D07DA" w:rsidRPr="00E11CF3">
        <w:rPr>
          <w:rFonts w:ascii="Times New Roman" w:hAnsi="Times New Roman" w:cs="Times New Roman"/>
          <w:sz w:val="28"/>
          <w:szCs w:val="28"/>
          <w:shd w:val="clear" w:color="auto" w:fill="FFFFFF"/>
        </w:rPr>
        <w:t>Sieviešu vasaras cepure.</w:t>
      </w:r>
    </w:p>
    <w:p w14:paraId="2A434DBE" w14:textId="6745A4E3"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3245CB" w:rsidRPr="00E11CF3">
        <w:rPr>
          <w:rFonts w:ascii="Times New Roman" w:eastAsia="Times New Roman" w:hAnsi="Times New Roman" w:cs="Times New Roman"/>
          <w:sz w:val="28"/>
          <w:szCs w:val="28"/>
          <w:lang w:eastAsia="lv-LV"/>
        </w:rPr>
        <w:t>9</w:t>
      </w:r>
      <w:r w:rsidRPr="00E11CF3">
        <w:rPr>
          <w:rFonts w:ascii="Times New Roman" w:eastAsia="Times New Roman" w:hAnsi="Times New Roman" w:cs="Times New Roman"/>
          <w:sz w:val="28"/>
          <w:szCs w:val="28"/>
          <w:lang w:eastAsia="lv-LV"/>
        </w:rPr>
        <w:t xml:space="preserve">. </w:t>
      </w:r>
      <w:r w:rsidR="003245CB" w:rsidRPr="00E11CF3">
        <w:rPr>
          <w:rFonts w:ascii="Times New Roman" w:eastAsia="Times New Roman" w:hAnsi="Times New Roman" w:cs="Times New Roman"/>
          <w:sz w:val="28"/>
          <w:szCs w:val="28"/>
          <w:lang w:eastAsia="lv-LV"/>
        </w:rPr>
        <w:t>Ziemas cepure</w:t>
      </w:r>
      <w:r w:rsidR="00CC480B" w:rsidRPr="00E11CF3">
        <w:rPr>
          <w:rFonts w:ascii="Times New Roman" w:eastAsia="Times New Roman" w:hAnsi="Times New Roman" w:cs="Times New Roman"/>
          <w:sz w:val="28"/>
          <w:szCs w:val="28"/>
          <w:lang w:eastAsia="lv-LV"/>
        </w:rPr>
        <w:t xml:space="preserve"> (</w:t>
      </w:r>
      <w:r w:rsidR="00D74018" w:rsidRPr="00E11CF3">
        <w:rPr>
          <w:rFonts w:ascii="Times New Roman" w:eastAsia="Times New Roman" w:hAnsi="Times New Roman" w:cs="Times New Roman"/>
          <w:sz w:val="28"/>
          <w:szCs w:val="28"/>
          <w:lang w:eastAsia="lv-LV"/>
        </w:rPr>
        <w:t>vīriešu, sieviešu</w:t>
      </w:r>
      <w:r w:rsidR="00CC480B" w:rsidRPr="00E11CF3">
        <w:rPr>
          <w:rFonts w:ascii="Times New Roman" w:eastAsia="Times New Roman" w:hAnsi="Times New Roman" w:cs="Times New Roman"/>
          <w:sz w:val="28"/>
          <w:szCs w:val="28"/>
          <w:lang w:eastAsia="lv-LV"/>
        </w:rPr>
        <w:t>)</w:t>
      </w:r>
      <w:r w:rsidR="003245CB" w:rsidRPr="00E11CF3">
        <w:rPr>
          <w:rFonts w:ascii="Times New Roman" w:eastAsia="Times New Roman" w:hAnsi="Times New Roman" w:cs="Times New Roman"/>
          <w:sz w:val="28"/>
          <w:szCs w:val="28"/>
          <w:lang w:eastAsia="lv-LV"/>
        </w:rPr>
        <w:t>.</w:t>
      </w:r>
    </w:p>
    <w:p w14:paraId="730A3382" w14:textId="0F261C04" w:rsidR="003245CB" w:rsidRPr="00E11CF3" w:rsidRDefault="003245CB"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20</w:t>
      </w:r>
      <w:r w:rsidR="00A849AC" w:rsidRPr="00E11CF3">
        <w:rPr>
          <w:rFonts w:ascii="Times New Roman" w:eastAsia="Times New Roman" w:hAnsi="Times New Roman" w:cs="Times New Roman"/>
          <w:sz w:val="28"/>
          <w:szCs w:val="28"/>
          <w:lang w:eastAsia="lv-LV"/>
        </w:rPr>
        <w:t xml:space="preserve">. </w:t>
      </w:r>
      <w:r w:rsidRPr="00E11CF3">
        <w:rPr>
          <w:rFonts w:ascii="Times New Roman" w:hAnsi="Times New Roman" w:cs="Times New Roman"/>
          <w:bCs/>
          <w:sz w:val="28"/>
          <w:szCs w:val="28"/>
          <w:shd w:val="clear" w:color="auto" w:fill="FFFFFF"/>
        </w:rPr>
        <w:t>Ziemas cepure ģenerālim</w:t>
      </w:r>
      <w:r w:rsidR="00D74018" w:rsidRPr="00E11CF3">
        <w:rPr>
          <w:rFonts w:ascii="Times New Roman" w:hAnsi="Times New Roman" w:cs="Times New Roman"/>
          <w:bCs/>
          <w:sz w:val="28"/>
          <w:szCs w:val="28"/>
          <w:shd w:val="clear" w:color="auto" w:fill="FFFFFF"/>
        </w:rPr>
        <w:t xml:space="preserve"> (vīriešu, sieviešu)</w:t>
      </w:r>
      <w:r w:rsidRPr="00E11CF3">
        <w:rPr>
          <w:rFonts w:ascii="Times New Roman" w:hAnsi="Times New Roman" w:cs="Times New Roman"/>
          <w:bCs/>
          <w:sz w:val="28"/>
          <w:szCs w:val="28"/>
          <w:shd w:val="clear" w:color="auto" w:fill="FFFFFF"/>
        </w:rPr>
        <w:t>.</w:t>
      </w:r>
      <w:r w:rsidRPr="00E11CF3">
        <w:rPr>
          <w:rFonts w:ascii="Times New Roman" w:eastAsia="Times New Roman" w:hAnsi="Times New Roman" w:cs="Times New Roman"/>
          <w:sz w:val="28"/>
          <w:szCs w:val="28"/>
          <w:lang w:eastAsia="lv-LV"/>
        </w:rPr>
        <w:t xml:space="preserve"> </w:t>
      </w:r>
    </w:p>
    <w:p w14:paraId="6966F8FC" w14:textId="77777777" w:rsidR="005F049C" w:rsidRPr="00E11CF3" w:rsidRDefault="003245CB"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21</w:t>
      </w:r>
      <w:r w:rsidR="005F049C" w:rsidRPr="00E11CF3">
        <w:rPr>
          <w:rFonts w:ascii="Times New Roman" w:eastAsia="Times New Roman" w:hAnsi="Times New Roman" w:cs="Times New Roman"/>
          <w:sz w:val="28"/>
          <w:szCs w:val="28"/>
          <w:lang w:eastAsia="lv-LV"/>
        </w:rPr>
        <w:t>. Šalle.</w:t>
      </w:r>
    </w:p>
    <w:p w14:paraId="2E6AD801" w14:textId="77777777" w:rsidR="005F049C" w:rsidRPr="00E11CF3" w:rsidRDefault="005F049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22. Cimdi.</w:t>
      </w:r>
    </w:p>
    <w:p w14:paraId="53ED6CE3" w14:textId="77777777" w:rsidR="00A849AC" w:rsidRPr="00E11CF3" w:rsidRDefault="005F049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23. </w:t>
      </w:r>
      <w:r w:rsidR="00A849AC" w:rsidRPr="00E11CF3">
        <w:rPr>
          <w:rFonts w:ascii="Times New Roman" w:eastAsia="Times New Roman" w:hAnsi="Times New Roman" w:cs="Times New Roman"/>
          <w:sz w:val="28"/>
          <w:szCs w:val="28"/>
          <w:lang w:eastAsia="lv-LV"/>
        </w:rPr>
        <w:t>Akselbante.</w:t>
      </w:r>
    </w:p>
    <w:p w14:paraId="56772817" w14:textId="2722D95D" w:rsidR="005F049C" w:rsidRPr="00E11CF3" w:rsidRDefault="005F049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24. </w:t>
      </w:r>
      <w:r w:rsidRPr="00E11CF3">
        <w:rPr>
          <w:rFonts w:ascii="Times New Roman" w:eastAsia="Times New Roman" w:hAnsi="Times New Roman" w:cs="Times New Roman"/>
          <w:bCs/>
          <w:sz w:val="28"/>
          <w:szCs w:val="28"/>
          <w:lang w:eastAsia="lv-LV"/>
        </w:rPr>
        <w:t xml:space="preserve">Uzšuve </w:t>
      </w:r>
      <w:r w:rsidR="00297524" w:rsidRPr="00C67A65">
        <w:rPr>
          <w:rFonts w:ascii="Times New Roman" w:hAnsi="Times New Roman" w:cs="Times New Roman"/>
          <w:sz w:val="28"/>
          <w:szCs w:val="28"/>
          <w:shd w:val="clear" w:color="auto" w:fill="FFFFFF"/>
        </w:rPr>
        <w:t>"</w:t>
      </w:r>
      <w:r w:rsidRPr="00E11CF3">
        <w:rPr>
          <w:rFonts w:ascii="Times New Roman" w:eastAsia="Times New Roman" w:hAnsi="Times New Roman" w:cs="Times New Roman"/>
          <w:bCs/>
          <w:caps/>
          <w:sz w:val="28"/>
          <w:szCs w:val="28"/>
          <w:lang w:eastAsia="lv-LV"/>
        </w:rPr>
        <w:t>Robežsardze</w:t>
      </w:r>
      <w:r w:rsidR="00297524" w:rsidRPr="00C67A65">
        <w:rPr>
          <w:rFonts w:ascii="Times New Roman" w:hAnsi="Times New Roman" w:cs="Times New Roman"/>
          <w:sz w:val="28"/>
          <w:szCs w:val="28"/>
          <w:shd w:val="clear" w:color="auto" w:fill="FFFFFF"/>
        </w:rPr>
        <w:t>"</w:t>
      </w:r>
      <w:r w:rsidRPr="00E11CF3">
        <w:rPr>
          <w:rFonts w:ascii="Times New Roman" w:eastAsia="Times New Roman" w:hAnsi="Times New Roman" w:cs="Times New Roman"/>
          <w:sz w:val="28"/>
          <w:szCs w:val="28"/>
          <w:lang w:eastAsia="lv-LV"/>
        </w:rPr>
        <w:t>.</w:t>
      </w:r>
    </w:p>
    <w:p w14:paraId="3449DC36" w14:textId="71C80B2D"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w:t>
      </w:r>
      <w:r w:rsidR="005F049C" w:rsidRPr="00E11CF3">
        <w:rPr>
          <w:rFonts w:ascii="Times New Roman" w:eastAsia="Times New Roman" w:hAnsi="Times New Roman" w:cs="Times New Roman"/>
          <w:sz w:val="28"/>
          <w:szCs w:val="28"/>
          <w:lang w:eastAsia="lv-LV"/>
        </w:rPr>
        <w:t>5</w:t>
      </w:r>
      <w:r w:rsidR="00A849AC" w:rsidRPr="00E11CF3">
        <w:rPr>
          <w:rFonts w:ascii="Times New Roman" w:eastAsia="Times New Roman" w:hAnsi="Times New Roman" w:cs="Times New Roman"/>
          <w:sz w:val="28"/>
          <w:szCs w:val="28"/>
          <w:lang w:eastAsia="lv-LV"/>
        </w:rPr>
        <w:t xml:space="preserve">. </w:t>
      </w:r>
      <w:r w:rsidR="005F049C" w:rsidRPr="00E11CF3">
        <w:rPr>
          <w:rFonts w:ascii="Times New Roman" w:eastAsia="Times New Roman" w:hAnsi="Times New Roman" w:cs="Times New Roman"/>
          <w:sz w:val="28"/>
          <w:szCs w:val="28"/>
          <w:lang w:eastAsia="lv-LV"/>
        </w:rPr>
        <w:t xml:space="preserve">Uzšuve </w:t>
      </w:r>
      <w:r w:rsidR="00297524" w:rsidRPr="00C67A65">
        <w:rPr>
          <w:rFonts w:ascii="Times New Roman" w:eastAsia="Times New Roman" w:hAnsi="Times New Roman" w:cs="Times New Roman"/>
          <w:sz w:val="28"/>
          <w:szCs w:val="28"/>
          <w:lang w:eastAsia="lv-LV"/>
        </w:rPr>
        <w:t xml:space="preserve">– </w:t>
      </w:r>
      <w:r w:rsidR="005F049C" w:rsidRPr="00E11CF3">
        <w:rPr>
          <w:rFonts w:ascii="Times New Roman" w:eastAsia="Times New Roman" w:hAnsi="Times New Roman" w:cs="Times New Roman"/>
          <w:sz w:val="28"/>
          <w:szCs w:val="28"/>
          <w:lang w:eastAsia="lv-LV"/>
        </w:rPr>
        <w:t>p</w:t>
      </w:r>
      <w:r w:rsidR="00A849AC" w:rsidRPr="00E11CF3">
        <w:rPr>
          <w:rFonts w:ascii="Times New Roman" w:eastAsia="Times New Roman" w:hAnsi="Times New Roman" w:cs="Times New Roman"/>
          <w:sz w:val="28"/>
          <w:szCs w:val="28"/>
          <w:lang w:eastAsia="lv-LV"/>
        </w:rPr>
        <w:t>ersonas identifikācijas zīme.</w:t>
      </w:r>
    </w:p>
    <w:p w14:paraId="1091E600" w14:textId="77777777"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w:t>
      </w:r>
      <w:r w:rsidR="006A0C19" w:rsidRPr="00E11CF3">
        <w:rPr>
          <w:rFonts w:ascii="Times New Roman" w:eastAsia="Times New Roman" w:hAnsi="Times New Roman" w:cs="Times New Roman"/>
          <w:sz w:val="28"/>
          <w:szCs w:val="28"/>
          <w:lang w:eastAsia="lv-LV"/>
        </w:rPr>
        <w:t>6</w:t>
      </w:r>
      <w:r w:rsidR="00A849AC" w:rsidRPr="00E11CF3">
        <w:rPr>
          <w:rFonts w:ascii="Times New Roman" w:eastAsia="Times New Roman" w:hAnsi="Times New Roman" w:cs="Times New Roman"/>
          <w:sz w:val="28"/>
          <w:szCs w:val="28"/>
          <w:lang w:eastAsia="lv-LV"/>
        </w:rPr>
        <w:t>. Bikšu josta.</w:t>
      </w:r>
    </w:p>
    <w:p w14:paraId="4831546F"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w:t>
      </w:r>
      <w:r w:rsidR="006A0C19" w:rsidRPr="00E11CF3">
        <w:rPr>
          <w:rFonts w:ascii="Times New Roman" w:eastAsia="Times New Roman" w:hAnsi="Times New Roman" w:cs="Times New Roman"/>
          <w:sz w:val="28"/>
          <w:szCs w:val="28"/>
          <w:lang w:eastAsia="lv-LV"/>
        </w:rPr>
        <w:t>7</w:t>
      </w:r>
      <w:r w:rsidRPr="00E11CF3">
        <w:rPr>
          <w:rFonts w:ascii="Times New Roman" w:eastAsia="Times New Roman" w:hAnsi="Times New Roman" w:cs="Times New Roman"/>
          <w:sz w:val="28"/>
          <w:szCs w:val="28"/>
          <w:lang w:eastAsia="lv-LV"/>
        </w:rPr>
        <w:t>. Kurpes (vīriešu, sieviešu).</w:t>
      </w:r>
    </w:p>
    <w:p w14:paraId="2780F646" w14:textId="14B69EA8"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28. </w:t>
      </w:r>
      <w:r w:rsidR="005F1AE0" w:rsidRPr="00E11CF3">
        <w:rPr>
          <w:rFonts w:ascii="Times New Roman" w:eastAsia="Times New Roman" w:hAnsi="Times New Roman" w:cs="Times New Roman"/>
          <w:bCs/>
          <w:sz w:val="28"/>
          <w:szCs w:val="28"/>
          <w:lang w:eastAsia="lv-LV"/>
        </w:rPr>
        <w:t>Pulkvež</w:t>
      </w:r>
      <w:r w:rsidR="005F1AE0">
        <w:rPr>
          <w:rFonts w:ascii="Times New Roman" w:eastAsia="Times New Roman" w:hAnsi="Times New Roman" w:cs="Times New Roman"/>
          <w:bCs/>
          <w:sz w:val="28"/>
          <w:szCs w:val="28"/>
          <w:lang w:eastAsia="lv-LV"/>
        </w:rPr>
        <w:t>a</w:t>
      </w:r>
      <w:r w:rsidR="005F1AE0" w:rsidRPr="00E11CF3">
        <w:rPr>
          <w:rFonts w:ascii="Times New Roman" w:eastAsia="Times New Roman" w:hAnsi="Times New Roman" w:cs="Times New Roman"/>
          <w:bCs/>
          <w:sz w:val="28"/>
          <w:szCs w:val="28"/>
          <w:lang w:eastAsia="lv-LV"/>
        </w:rPr>
        <w:t xml:space="preserve"> </w:t>
      </w:r>
      <w:r w:rsidRPr="00E11CF3">
        <w:rPr>
          <w:rFonts w:ascii="Times New Roman" w:eastAsia="Times New Roman" w:hAnsi="Times New Roman" w:cs="Times New Roman"/>
          <w:bCs/>
          <w:sz w:val="28"/>
          <w:szCs w:val="28"/>
          <w:lang w:eastAsia="lv-LV"/>
        </w:rPr>
        <w:t>uzpleči</w:t>
      </w:r>
      <w:r w:rsidRPr="00E11CF3">
        <w:rPr>
          <w:rFonts w:ascii="Times New Roman" w:eastAsia="Times New Roman" w:hAnsi="Times New Roman" w:cs="Times New Roman"/>
          <w:sz w:val="28"/>
          <w:szCs w:val="28"/>
          <w:lang w:eastAsia="lv-LV"/>
        </w:rPr>
        <w:t>.</w:t>
      </w:r>
    </w:p>
    <w:p w14:paraId="1974AE01" w14:textId="3CF141F0"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lastRenderedPageBreak/>
        <w:t xml:space="preserve">29. </w:t>
      </w:r>
      <w:r w:rsidR="00834287" w:rsidRPr="00E11CF3">
        <w:rPr>
          <w:rFonts w:ascii="Times New Roman" w:eastAsia="Times New Roman" w:hAnsi="Times New Roman" w:cs="Times New Roman"/>
          <w:bCs/>
          <w:sz w:val="28"/>
          <w:szCs w:val="28"/>
          <w:lang w:eastAsia="lv-LV"/>
        </w:rPr>
        <w:t>Ģenerāļ</w:t>
      </w:r>
      <w:r w:rsidR="00834287">
        <w:rPr>
          <w:rFonts w:ascii="Times New Roman" w:eastAsia="Times New Roman" w:hAnsi="Times New Roman" w:cs="Times New Roman"/>
          <w:bCs/>
          <w:sz w:val="28"/>
          <w:szCs w:val="28"/>
          <w:lang w:eastAsia="lv-LV"/>
        </w:rPr>
        <w:t>a</w:t>
      </w:r>
      <w:r w:rsidR="00834287" w:rsidRPr="00E11CF3">
        <w:rPr>
          <w:rFonts w:ascii="Times New Roman" w:eastAsia="Times New Roman" w:hAnsi="Times New Roman" w:cs="Times New Roman"/>
          <w:bCs/>
          <w:sz w:val="28"/>
          <w:szCs w:val="28"/>
          <w:lang w:eastAsia="lv-LV"/>
        </w:rPr>
        <w:t xml:space="preserve"> </w:t>
      </w:r>
      <w:r w:rsidRPr="00E11CF3">
        <w:rPr>
          <w:rFonts w:ascii="Times New Roman" w:eastAsia="Times New Roman" w:hAnsi="Times New Roman" w:cs="Times New Roman"/>
          <w:bCs/>
          <w:sz w:val="28"/>
          <w:szCs w:val="28"/>
          <w:lang w:eastAsia="lv-LV"/>
        </w:rPr>
        <w:t>uzpleči</w:t>
      </w:r>
      <w:r w:rsidRPr="00E11CF3">
        <w:rPr>
          <w:rFonts w:ascii="Times New Roman" w:eastAsia="Times New Roman" w:hAnsi="Times New Roman" w:cs="Times New Roman"/>
          <w:sz w:val="28"/>
          <w:szCs w:val="28"/>
          <w:lang w:eastAsia="lv-LV"/>
        </w:rPr>
        <w:t>.</w:t>
      </w:r>
    </w:p>
    <w:p w14:paraId="2C441649" w14:textId="77777777"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30. Lielās pogas.</w:t>
      </w:r>
    </w:p>
    <w:p w14:paraId="4B17B1A8" w14:textId="77777777"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31. Mazās pogas.</w:t>
      </w:r>
    </w:p>
    <w:p w14:paraId="67074A47" w14:textId="77777777"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32. Kokarde.</w:t>
      </w:r>
    </w:p>
    <w:p w14:paraId="1DB9743D" w14:textId="77777777"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33. Kokarde ģenerālim.</w:t>
      </w:r>
    </w:p>
    <w:p w14:paraId="6EAD17F5" w14:textId="49B49E11" w:rsidR="006A0C19" w:rsidRPr="00E11CF3" w:rsidRDefault="00583BFF"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34. Parādes josta.</w:t>
      </w:r>
    </w:p>
    <w:p w14:paraId="3120BEC1" w14:textId="3042E3CD" w:rsidR="00876390" w:rsidRPr="00E11CF3" w:rsidRDefault="00876390"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35. </w:t>
      </w:r>
      <w:r w:rsidR="0004710F" w:rsidRPr="00E11CF3">
        <w:rPr>
          <w:rFonts w:ascii="Times New Roman" w:eastAsia="Times New Roman" w:hAnsi="Times New Roman" w:cs="Times New Roman"/>
          <w:sz w:val="28"/>
          <w:szCs w:val="28"/>
          <w:lang w:eastAsia="lv-LV"/>
        </w:rPr>
        <w:t>Vairoga formas z</w:t>
      </w:r>
      <w:r w:rsidRPr="00E11CF3">
        <w:rPr>
          <w:rFonts w:ascii="Times New Roman" w:eastAsia="Times New Roman" w:hAnsi="Times New Roman" w:cs="Times New Roman"/>
          <w:sz w:val="28"/>
          <w:szCs w:val="28"/>
          <w:lang w:eastAsia="lv-LV"/>
        </w:rPr>
        <w:t>īmotne.</w:t>
      </w:r>
    </w:p>
    <w:p w14:paraId="6BA44101" w14:textId="77777777" w:rsidR="00297524" w:rsidRDefault="00297524" w:rsidP="00297524">
      <w:pPr>
        <w:pStyle w:val="NormalWeb"/>
        <w:shd w:val="clear" w:color="auto" w:fill="FFFFFF"/>
        <w:spacing w:before="0" w:beforeAutospacing="0" w:after="0" w:afterAutospacing="0"/>
        <w:ind w:firstLine="720"/>
        <w:jc w:val="both"/>
        <w:rPr>
          <w:bCs/>
          <w:sz w:val="28"/>
          <w:szCs w:val="28"/>
        </w:rPr>
      </w:pPr>
    </w:p>
    <w:p w14:paraId="017CFD01" w14:textId="554DCEEB" w:rsidR="00565533" w:rsidRPr="00E11CF3" w:rsidRDefault="00A849AC" w:rsidP="00E11CF3">
      <w:pPr>
        <w:pStyle w:val="NormalWeb"/>
        <w:shd w:val="clear" w:color="auto" w:fill="FFFFFF"/>
        <w:spacing w:before="0" w:beforeAutospacing="0" w:after="0" w:afterAutospacing="0"/>
        <w:ind w:firstLine="720"/>
        <w:jc w:val="both"/>
        <w:rPr>
          <w:spacing w:val="-2"/>
          <w:sz w:val="28"/>
          <w:szCs w:val="28"/>
        </w:rPr>
      </w:pPr>
      <w:r w:rsidRPr="00E11CF3">
        <w:rPr>
          <w:b/>
          <w:spacing w:val="-2"/>
          <w:sz w:val="28"/>
          <w:szCs w:val="28"/>
        </w:rPr>
        <w:t>1. Balts krekls</w:t>
      </w:r>
      <w:r w:rsidRPr="00E11CF3">
        <w:rPr>
          <w:spacing w:val="-2"/>
          <w:sz w:val="28"/>
          <w:szCs w:val="28"/>
        </w:rPr>
        <w:t xml:space="preserve"> (1. attēls). </w:t>
      </w:r>
      <w:r w:rsidR="00565533" w:rsidRPr="00E11CF3">
        <w:rPr>
          <w:spacing w:val="-2"/>
          <w:sz w:val="28"/>
          <w:szCs w:val="28"/>
        </w:rPr>
        <w:t xml:space="preserve">Krekls ar septiņu pogu aizdari pa aizdarsloksni un vienu pogu uz apkakles stāvdaļas. Priekšpuse ar uzšūtām krūšu kabatām un pārloku ar vienu pogu. Virs labās krūšu kabatas – personas identifikācijas zīme. Virs kreisās krūšu kabatas – uzšuve </w:t>
      </w:r>
      <w:r w:rsidR="00926B3A" w:rsidRPr="00E11CF3">
        <w:rPr>
          <w:spacing w:val="-2"/>
          <w:sz w:val="28"/>
          <w:szCs w:val="28"/>
          <w:shd w:val="clear" w:color="auto" w:fill="FFFFFF"/>
        </w:rPr>
        <w:t>"</w:t>
      </w:r>
      <w:r w:rsidR="00D2565E" w:rsidRPr="00E11CF3">
        <w:rPr>
          <w:caps/>
          <w:spacing w:val="-2"/>
          <w:sz w:val="28"/>
          <w:szCs w:val="28"/>
        </w:rPr>
        <w:t>Robežsardze</w:t>
      </w:r>
      <w:r w:rsidR="00926B3A" w:rsidRPr="00E11CF3">
        <w:rPr>
          <w:spacing w:val="-2"/>
          <w:sz w:val="28"/>
          <w:szCs w:val="28"/>
          <w:shd w:val="clear" w:color="auto" w:fill="FFFFFF"/>
        </w:rPr>
        <w:t>"</w:t>
      </w:r>
      <w:r w:rsidR="00565533" w:rsidRPr="00E11CF3">
        <w:rPr>
          <w:spacing w:val="-2"/>
          <w:sz w:val="28"/>
          <w:szCs w:val="28"/>
        </w:rPr>
        <w:t>. Mugurpuse ar piešūtu atdaļu. Iešūtas vienvīles piedurknes ar piešūtu aproci un vienas pogas aizdari. Uz plecu vīlēm – uzpleči ar pārvalkiem, vienu pogu un dienesta pakāpes atšķirība</w:t>
      </w:r>
      <w:r w:rsidR="00D2565E" w:rsidRPr="00E11CF3">
        <w:rPr>
          <w:spacing w:val="-2"/>
          <w:sz w:val="28"/>
          <w:szCs w:val="28"/>
        </w:rPr>
        <w:t>s</w:t>
      </w:r>
      <w:r w:rsidR="00565533" w:rsidRPr="00E11CF3">
        <w:rPr>
          <w:spacing w:val="-2"/>
          <w:sz w:val="28"/>
          <w:szCs w:val="28"/>
        </w:rPr>
        <w:t xml:space="preserve"> zīm</w:t>
      </w:r>
      <w:r w:rsidR="00D2565E" w:rsidRPr="00E11CF3">
        <w:rPr>
          <w:spacing w:val="-2"/>
          <w:sz w:val="28"/>
          <w:szCs w:val="28"/>
        </w:rPr>
        <w:t>ēm</w:t>
      </w:r>
      <w:r w:rsidR="00565533" w:rsidRPr="00E11CF3">
        <w:rPr>
          <w:spacing w:val="-2"/>
          <w:sz w:val="28"/>
          <w:szCs w:val="28"/>
        </w:rPr>
        <w:t>.</w:t>
      </w:r>
    </w:p>
    <w:p w14:paraId="3302D187" w14:textId="77777777" w:rsidR="00A849AC" w:rsidRPr="00E11CF3" w:rsidRDefault="00565533"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15348E63" wp14:editId="1C47309A">
            <wp:extent cx="504825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48250" cy="3200400"/>
                    </a:xfrm>
                    <a:prstGeom prst="rect">
                      <a:avLst/>
                    </a:prstGeom>
                    <a:noFill/>
                  </pic:spPr>
                </pic:pic>
              </a:graphicData>
            </a:graphic>
          </wp:inline>
        </w:drawing>
      </w:r>
    </w:p>
    <w:p w14:paraId="0E2CEA6F" w14:textId="7AE64B57"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 attēls</w:t>
      </w:r>
    </w:p>
    <w:p w14:paraId="6F4DDC5C"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C2A60C0" w14:textId="532E366B" w:rsidR="00A849AC" w:rsidRPr="00E11CF3" w:rsidRDefault="00A849AC" w:rsidP="00E11CF3">
      <w:pPr>
        <w:pStyle w:val="NormalWeb"/>
        <w:shd w:val="clear" w:color="auto" w:fill="FFFFFF"/>
        <w:spacing w:before="0" w:beforeAutospacing="0" w:after="0" w:afterAutospacing="0"/>
        <w:ind w:firstLine="720"/>
        <w:jc w:val="both"/>
        <w:rPr>
          <w:sz w:val="28"/>
          <w:szCs w:val="28"/>
        </w:rPr>
      </w:pPr>
      <w:r w:rsidRPr="00E11CF3">
        <w:rPr>
          <w:b/>
          <w:sz w:val="28"/>
          <w:szCs w:val="28"/>
        </w:rPr>
        <w:t xml:space="preserve">2. </w:t>
      </w:r>
      <w:r w:rsidR="001A700B" w:rsidRPr="00E11CF3">
        <w:rPr>
          <w:b/>
          <w:sz w:val="28"/>
          <w:szCs w:val="28"/>
        </w:rPr>
        <w:t>Balta s</w:t>
      </w:r>
      <w:r w:rsidR="00E7064B" w:rsidRPr="00E11CF3">
        <w:rPr>
          <w:b/>
          <w:sz w:val="28"/>
          <w:szCs w:val="28"/>
          <w:shd w:val="clear" w:color="auto" w:fill="FFFFFF"/>
        </w:rPr>
        <w:t>ieviešu blūze ar garām piedurknēm</w:t>
      </w:r>
      <w:r w:rsidR="00E7064B" w:rsidRPr="00E11CF3">
        <w:rPr>
          <w:sz w:val="28"/>
          <w:szCs w:val="28"/>
        </w:rPr>
        <w:t xml:space="preserve"> </w:t>
      </w:r>
      <w:r w:rsidRPr="00E11CF3">
        <w:rPr>
          <w:sz w:val="28"/>
          <w:szCs w:val="28"/>
        </w:rPr>
        <w:t xml:space="preserve">(2. attēls). </w:t>
      </w:r>
      <w:r w:rsidR="00E7064B" w:rsidRPr="00E11CF3">
        <w:rPr>
          <w:sz w:val="28"/>
          <w:szCs w:val="28"/>
          <w:shd w:val="clear" w:color="auto" w:fill="FFFFFF"/>
        </w:rPr>
        <w:t xml:space="preserve">Pieguloša silueta blūze ar vienrindas piecu pogu aizdari pa aizdarsloksni un vienu pogu uz apkakles stāvdaļas. Priekšpuse ar divām uzšūtām krūšu kabatām un pārloku ar vienu pogu. Mugurpuse ar piešūtu atdaļu. Iešūtas vienvīles piedurknes ar piešūtu aproci un vienas pogas aizdari. Uz plecu vīlēm – uzpleči ar pārvalkiem, vienu pogu un dienesta pakāpes atšķirības zīmēm. Iešūta apkakle ar atsevišķi piegrieztu stāvdaļu. Virs labās krūšu kabatas – personas identifikācijas zīme. Virs kreisās krūšu kabatas – </w:t>
      </w:r>
      <w:r w:rsidR="00926B3A" w:rsidRPr="00C90454">
        <w:rPr>
          <w:sz w:val="28"/>
          <w:szCs w:val="28"/>
        </w:rPr>
        <w:t xml:space="preserve">uzšuve </w:t>
      </w:r>
      <w:r w:rsidR="00926B3A" w:rsidRPr="00C67A65">
        <w:rPr>
          <w:sz w:val="28"/>
          <w:szCs w:val="28"/>
          <w:shd w:val="clear" w:color="auto" w:fill="FFFFFF"/>
        </w:rPr>
        <w:t>"</w:t>
      </w:r>
      <w:r w:rsidR="00D2565E" w:rsidRPr="00E11CF3">
        <w:rPr>
          <w:caps/>
          <w:sz w:val="28"/>
          <w:szCs w:val="28"/>
          <w:shd w:val="clear" w:color="auto" w:fill="FFFFFF"/>
        </w:rPr>
        <w:t>Robežsardze</w:t>
      </w:r>
      <w:r w:rsidR="00926B3A" w:rsidRPr="00C67A65">
        <w:rPr>
          <w:sz w:val="28"/>
          <w:szCs w:val="28"/>
          <w:shd w:val="clear" w:color="auto" w:fill="FFFFFF"/>
        </w:rPr>
        <w:t>"</w:t>
      </w:r>
      <w:r w:rsidR="00E7064B" w:rsidRPr="00E11CF3">
        <w:rPr>
          <w:sz w:val="28"/>
          <w:szCs w:val="28"/>
          <w:shd w:val="clear" w:color="auto" w:fill="FFFFFF"/>
        </w:rPr>
        <w:t>.</w:t>
      </w:r>
    </w:p>
    <w:p w14:paraId="30CEA5B1" w14:textId="77777777" w:rsidR="00E7064B" w:rsidRPr="00E11CF3" w:rsidRDefault="00E7064B"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7220461B" wp14:editId="5B2E628F">
                <wp:extent cx="304800" cy="304800"/>
                <wp:effectExtent l="0" t="0" r="0" b="0"/>
                <wp:docPr id="25" name="AutoShape 1" descr="https://www.likumi.lv/wwwraksti/2024/138/BILDES/N_453/IMAGE028.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78D3A8" id="AutoShape 1" o:spid="_x0000_s1026" alt="https://www.likumi.lv/wwwraksti/2024/138/BILDES/N_453/IMAGE028.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AQ0HWA6wIAAAMGAAAOAAAAAAAA&#10;AAAAAAAAAC4CAABkcnMvZTJvRG9jLnhtbFBLAQItABQABgAIAAAAIQBMoOks2AAAAAMBAAAPAAAA&#10;AAAAAAAAAAAAAEUFAABkcnMvZG93bnJldi54bWxQSwUGAAAAAAQABADzAAAASgY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1D87DF65" wp14:editId="25316560">
            <wp:extent cx="4702627" cy="2949105"/>
            <wp:effectExtent l="0" t="0" r="3175"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10673" cy="2954151"/>
                    </a:xfrm>
                    <a:prstGeom prst="rect">
                      <a:avLst/>
                    </a:prstGeom>
                    <a:noFill/>
                  </pic:spPr>
                </pic:pic>
              </a:graphicData>
            </a:graphic>
          </wp:inline>
        </w:drawing>
      </w:r>
    </w:p>
    <w:p w14:paraId="02B743CE" w14:textId="30A7D356"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 attēls</w:t>
      </w:r>
    </w:p>
    <w:p w14:paraId="61F30DFD"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5D58730F" w14:textId="484921BF" w:rsidR="004479F2" w:rsidRPr="00E11CF3" w:rsidRDefault="00A849AC"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 xml:space="preserve">3. </w:t>
      </w:r>
      <w:r w:rsidR="00F55C4E" w:rsidRPr="00E11CF3">
        <w:rPr>
          <w:b/>
          <w:sz w:val="28"/>
          <w:szCs w:val="28"/>
          <w:shd w:val="clear" w:color="auto" w:fill="FFFFFF"/>
        </w:rPr>
        <w:t>Ž</w:t>
      </w:r>
      <w:r w:rsidR="00EF2119" w:rsidRPr="00E11CF3">
        <w:rPr>
          <w:b/>
          <w:sz w:val="28"/>
          <w:szCs w:val="28"/>
          <w:shd w:val="clear" w:color="auto" w:fill="FFFFFF"/>
        </w:rPr>
        <w:t>akete</w:t>
      </w:r>
      <w:r w:rsidR="00F55C4E" w:rsidRPr="00E11CF3">
        <w:rPr>
          <w:b/>
          <w:sz w:val="28"/>
          <w:szCs w:val="28"/>
          <w:shd w:val="clear" w:color="auto" w:fill="FFFFFF"/>
        </w:rPr>
        <w:t xml:space="preserve"> (vīriešu)</w:t>
      </w:r>
      <w:r w:rsidR="00F55C4E" w:rsidRPr="00E11CF3">
        <w:rPr>
          <w:sz w:val="28"/>
          <w:szCs w:val="28"/>
        </w:rPr>
        <w:t xml:space="preserve"> </w:t>
      </w:r>
      <w:r w:rsidRPr="00E11CF3">
        <w:rPr>
          <w:sz w:val="28"/>
          <w:szCs w:val="28"/>
        </w:rPr>
        <w:t xml:space="preserve">(3. attēls). </w:t>
      </w:r>
      <w:r w:rsidR="001F5B67" w:rsidRPr="00E11CF3">
        <w:rPr>
          <w:sz w:val="28"/>
          <w:szCs w:val="28"/>
        </w:rPr>
        <w:t>Zaļas krāsas</w:t>
      </w:r>
      <w:r w:rsidR="009D3368" w:rsidRPr="00E11CF3">
        <w:rPr>
          <w:sz w:val="28"/>
          <w:szCs w:val="28"/>
        </w:rPr>
        <w:t xml:space="preserve"> auduma</w:t>
      </w:r>
      <w:r w:rsidR="001F5B67" w:rsidRPr="00E11CF3">
        <w:rPr>
          <w:sz w:val="28"/>
          <w:szCs w:val="28"/>
        </w:rPr>
        <w:t xml:space="preserve"> t</w:t>
      </w:r>
      <w:r w:rsidR="004479F2" w:rsidRPr="00E11CF3">
        <w:rPr>
          <w:sz w:val="28"/>
          <w:szCs w:val="28"/>
        </w:rPr>
        <w:t xml:space="preserve">aisna silueta žakete ar divām uzšūtām krūšu kabatām ar vienu pogu katrā pārlokā, divām iegrieztām sānu kabatām ar pārloku un divām iekškabatām. Priekšpuse ar vienrindas četru pogu aizdari. Virs labās krūšu kabatas – personas identifikācijas zīme. Iešūta apkakle ar </w:t>
      </w:r>
      <w:r w:rsidR="004479F2" w:rsidRPr="00E11CF3">
        <w:rPr>
          <w:sz w:val="28"/>
          <w:szCs w:val="28"/>
          <w:shd w:val="clear" w:color="auto" w:fill="FFFFFF"/>
        </w:rPr>
        <w:t>atlokiem</w:t>
      </w:r>
      <w:r w:rsidR="004479F2" w:rsidRPr="00E11CF3">
        <w:rPr>
          <w:sz w:val="28"/>
          <w:szCs w:val="28"/>
        </w:rPr>
        <w:t>. Iešūtas vienvīles piedurknes ar trim apdares pogām. Uz plecu vīlēm</w:t>
      </w:r>
      <w:r w:rsidR="00E87E39">
        <w:rPr>
          <w:sz w:val="28"/>
          <w:szCs w:val="28"/>
        </w:rPr>
        <w:t> </w:t>
      </w:r>
      <w:r w:rsidR="004479F2" w:rsidRPr="00E11CF3">
        <w:rPr>
          <w:sz w:val="28"/>
          <w:szCs w:val="28"/>
        </w:rPr>
        <w:t>– uzpleči ar vienu pogu un dienesta pakāpes</w:t>
      </w:r>
      <w:r w:rsidR="0096182E" w:rsidRPr="00E11CF3">
        <w:rPr>
          <w:sz w:val="28"/>
          <w:szCs w:val="28"/>
        </w:rPr>
        <w:t xml:space="preserve"> </w:t>
      </w:r>
      <w:r w:rsidR="004479F2" w:rsidRPr="00E11CF3">
        <w:rPr>
          <w:sz w:val="28"/>
          <w:szCs w:val="28"/>
        </w:rPr>
        <w:t>atšķirības zīmēm. Uz kreisās piedurknes – iestādes emblēma. Uz labās piedurknes – struktūrvienības vai Valsts robežsardzes koledžas emblēma. Apkakles stūros Valsts robežsardzei – zīmotne stilizēta burta R veidā.</w:t>
      </w:r>
    </w:p>
    <w:p w14:paraId="5F91359A" w14:textId="77777777" w:rsidR="00EF2119" w:rsidRPr="00E11CF3" w:rsidRDefault="00EF2119" w:rsidP="00E11CF3">
      <w:pPr>
        <w:shd w:val="clear" w:color="auto" w:fill="FFFFFF"/>
        <w:spacing w:before="100" w:beforeAutospacing="1" w:after="100" w:afterAutospacing="1" w:line="293" w:lineRule="atLeast"/>
        <w:jc w:val="center"/>
        <w:rPr>
          <w:rFonts w:ascii="Times New Roman" w:eastAsia="Times New Roman" w:hAnsi="Times New Roman" w:cs="Times New Roman"/>
          <w:noProof/>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761FB9F9" wp14:editId="3A2E6E0F">
                <wp:extent cx="307340" cy="307340"/>
                <wp:effectExtent l="0" t="0" r="0" b="0"/>
                <wp:docPr id="73" name="AutoShape 1" descr="https://www.likumi.lv/wwwraksti/2024/138/BILDES/N_453/IMAGE02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3A97FD" id="AutoShape 1" o:spid="_x0000_s1026" alt="https://www.likumi.lv/wwwraksti/2024/138/BILDES/N_453/IMAGE021.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" filled="f" stroked="f">
                <o:lock v:ext="edit" aspectratio="t"/>
                <w10:anchorlock/>
              </v:rect>
            </w:pict>
          </mc:Fallback>
        </mc:AlternateContent>
      </w:r>
      <w:r w:rsidR="00D82D48" w:rsidRPr="00E11CF3">
        <w:rPr>
          <w:rFonts w:ascii="Times New Roman" w:eastAsia="Times New Roman" w:hAnsi="Times New Roman" w:cs="Times New Roman"/>
          <w:noProof/>
          <w:sz w:val="28"/>
          <w:szCs w:val="28"/>
          <w:lang w:eastAsia="lv-LV"/>
        </w:rPr>
        <w:drawing>
          <wp:inline distT="0" distB="0" distL="0" distR="0" wp14:anchorId="22410A58" wp14:editId="3436A417">
            <wp:extent cx="5019675" cy="28860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zakete.jfif"/>
                    <pic:cNvPicPr/>
                  </pic:nvPicPr>
                  <pic:blipFill>
                    <a:blip r:embed="rId8">
                      <a:extLst>
                        <a:ext uri="{28A0092B-C50C-407E-A947-70E740481C1C}">
                          <a14:useLocalDpi xmlns:a14="http://schemas.microsoft.com/office/drawing/2010/main" val="0"/>
                        </a:ext>
                      </a:extLst>
                    </a:blip>
                    <a:stretch>
                      <a:fillRect/>
                    </a:stretch>
                  </pic:blipFill>
                  <pic:spPr>
                    <a:xfrm>
                      <a:off x="0" y="0"/>
                      <a:ext cx="5019675" cy="2886075"/>
                    </a:xfrm>
                    <a:prstGeom prst="rect">
                      <a:avLst/>
                    </a:prstGeom>
                  </pic:spPr>
                </pic:pic>
              </a:graphicData>
            </a:graphic>
          </wp:inline>
        </w:drawing>
      </w:r>
    </w:p>
    <w:p w14:paraId="60C24436" w14:textId="38C40D40"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3. attēls</w:t>
      </w:r>
    </w:p>
    <w:p w14:paraId="03F9BE39"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17BFC1B5" w14:textId="627C6D5C" w:rsidR="003A2D5A" w:rsidRPr="00E11CF3" w:rsidRDefault="00A849AC"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4. Žakete (sieviešu)</w:t>
      </w:r>
      <w:r w:rsidRPr="00E11CF3">
        <w:rPr>
          <w:sz w:val="28"/>
          <w:szCs w:val="28"/>
        </w:rPr>
        <w:t xml:space="preserve"> (4. attēls). </w:t>
      </w:r>
      <w:r w:rsidR="009D3368" w:rsidRPr="00E11CF3">
        <w:rPr>
          <w:sz w:val="28"/>
          <w:szCs w:val="28"/>
        </w:rPr>
        <w:t>Zaļas krāsas auduma</w:t>
      </w:r>
      <w:r w:rsidR="00EF3883" w:rsidRPr="00C90454">
        <w:rPr>
          <w:sz w:val="28"/>
          <w:szCs w:val="28"/>
        </w:rPr>
        <w:t xml:space="preserve"> </w:t>
      </w:r>
      <w:r w:rsidR="005B21C1" w:rsidRPr="00E11CF3">
        <w:rPr>
          <w:sz w:val="28"/>
          <w:szCs w:val="28"/>
          <w:shd w:val="clear" w:color="auto" w:fill="FFFFFF"/>
        </w:rPr>
        <w:t xml:space="preserve">puspieguloša silueta auduma žakete ar nobīdītu divu pogu aizdari un divām apdares pogām. Priekšpuse ar četrām iešuvēm un divām iegrieztām sānu kabatām ar pārlokiem. Kreisajā pusē augšā – iegrieztā kabata ar līstīti. Labajā pusē kreisās krūšu kabatas līmenī – personas identifikācijas zīme. Mugurpuse ar vīli. Iešūtas divvīļu piedurknes. Uz kreisās piedurknes – iestādes emblēma. </w:t>
      </w:r>
      <w:r w:rsidR="00375313" w:rsidRPr="00E11CF3">
        <w:rPr>
          <w:sz w:val="28"/>
          <w:szCs w:val="28"/>
          <w:shd w:val="clear" w:color="auto" w:fill="FFFFFF"/>
        </w:rPr>
        <w:t>U</w:t>
      </w:r>
      <w:r w:rsidR="005B21C1" w:rsidRPr="00E11CF3">
        <w:rPr>
          <w:sz w:val="28"/>
          <w:szCs w:val="28"/>
          <w:shd w:val="clear" w:color="auto" w:fill="FFFFFF"/>
        </w:rPr>
        <w:t xml:space="preserve">z žaketes labās piedurknes – struktūrvienības vai Valsts robežsardzes koledžas emblēma. Emblēma un speciālā dienesta pakāpe uz uzpleča vai uzpleču pārvalka izšūta ar metalizētiem zeltītas krāsas diegiem. Elkoņa vīle beidzas ar šķēlumu un trim apdares pogām. Uz plecu vīlēm – uzpleči ar vienu pogu un dienesta pakāpes atšķirības zīmēm. Iešūta atlokāma apkakle ar atsevišķi piegrieztu stāvdaļu. Apkakles stūros – zīmotne stilizēta burta R veidā. </w:t>
      </w:r>
      <w:r w:rsidR="00375313" w:rsidRPr="00E11CF3">
        <w:rPr>
          <w:sz w:val="28"/>
          <w:szCs w:val="28"/>
          <w:shd w:val="clear" w:color="auto" w:fill="FFFFFF"/>
        </w:rPr>
        <w:t>Ž</w:t>
      </w:r>
      <w:r w:rsidR="005B21C1" w:rsidRPr="00E11CF3">
        <w:rPr>
          <w:sz w:val="28"/>
          <w:szCs w:val="28"/>
          <w:shd w:val="clear" w:color="auto" w:fill="FFFFFF"/>
        </w:rPr>
        <w:t xml:space="preserve">aketes uzpleču un apkakles apmales līdz atlokiem apstrādātas </w:t>
      </w:r>
      <w:r w:rsidR="003A2D5A" w:rsidRPr="00E11CF3">
        <w:rPr>
          <w:sz w:val="28"/>
          <w:szCs w:val="28"/>
          <w:shd w:val="clear" w:color="auto" w:fill="FFFFFF"/>
        </w:rPr>
        <w:t>ar apmalojumu gaiši zaļā krāsā.</w:t>
      </w:r>
    </w:p>
    <w:p w14:paraId="3276FA6C" w14:textId="77777777" w:rsidR="005B21C1" w:rsidRPr="00E11CF3" w:rsidRDefault="005B21C1" w:rsidP="00E11CF3">
      <w:pPr>
        <w:shd w:val="clear" w:color="auto" w:fill="FFFFFF"/>
        <w:spacing w:before="100" w:beforeAutospacing="1" w:after="100" w:afterAutospacing="1" w:line="293" w:lineRule="atLeast"/>
        <w:jc w:val="center"/>
        <w:rPr>
          <w:rFonts w:ascii="Times New Roman" w:hAnsi="Times New Roman" w:cs="Times New Roman"/>
          <w:sz w:val="28"/>
          <w:szCs w:val="28"/>
          <w:shd w:val="clear" w:color="auto" w:fill="FFFFFF"/>
        </w:rPr>
      </w:pPr>
      <w:r w:rsidRPr="00E11CF3">
        <w:rPr>
          <w:rFonts w:ascii="Times New Roman" w:hAnsi="Times New Roman" w:cs="Times New Roman"/>
          <w:noProof/>
          <w:sz w:val="28"/>
          <w:szCs w:val="28"/>
          <w:shd w:val="clear" w:color="auto" w:fill="FFFFFF"/>
          <w:lang w:eastAsia="lv-LV"/>
        </w:rPr>
        <w:drawing>
          <wp:inline distT="0" distB="0" distL="0" distR="0" wp14:anchorId="2F41E331" wp14:editId="0DB5AAAB">
            <wp:extent cx="5934075" cy="35052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3505200"/>
                    </a:xfrm>
                    <a:prstGeom prst="rect">
                      <a:avLst/>
                    </a:prstGeom>
                    <a:noFill/>
                  </pic:spPr>
                </pic:pic>
              </a:graphicData>
            </a:graphic>
          </wp:inline>
        </w:drawing>
      </w:r>
    </w:p>
    <w:p w14:paraId="1971C785" w14:textId="0CB1A234"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4. attēls</w:t>
      </w:r>
    </w:p>
    <w:p w14:paraId="1E48600E"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3CFFFB54" w14:textId="45850116" w:rsidR="00AB3E36" w:rsidRPr="00E11CF3" w:rsidRDefault="00A849AC"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5. Bikses (vīriešu)</w:t>
      </w:r>
      <w:r w:rsidR="00CC46F1" w:rsidRPr="00E11CF3">
        <w:rPr>
          <w:b/>
          <w:sz w:val="28"/>
          <w:szCs w:val="28"/>
        </w:rPr>
        <w:t xml:space="preserve"> </w:t>
      </w:r>
      <w:r w:rsidR="005F1AE0" w:rsidRPr="00E11CF3">
        <w:rPr>
          <w:b/>
          <w:sz w:val="28"/>
          <w:szCs w:val="28"/>
        </w:rPr>
        <w:t>pulkve</w:t>
      </w:r>
      <w:r w:rsidR="005F1AE0">
        <w:rPr>
          <w:b/>
          <w:sz w:val="28"/>
          <w:szCs w:val="28"/>
        </w:rPr>
        <w:t>di</w:t>
      </w:r>
      <w:r w:rsidR="005F1AE0" w:rsidRPr="00E11CF3">
        <w:rPr>
          <w:b/>
          <w:sz w:val="28"/>
          <w:szCs w:val="28"/>
        </w:rPr>
        <w:t>m</w:t>
      </w:r>
      <w:r w:rsidR="005F1AE0" w:rsidRPr="00E11CF3">
        <w:rPr>
          <w:sz w:val="28"/>
          <w:szCs w:val="28"/>
        </w:rPr>
        <w:t> </w:t>
      </w:r>
      <w:r w:rsidRPr="00E11CF3">
        <w:rPr>
          <w:sz w:val="28"/>
          <w:szCs w:val="28"/>
        </w:rPr>
        <w:t xml:space="preserve">(5. attēls). </w:t>
      </w:r>
      <w:r w:rsidR="009D3368" w:rsidRPr="00E11CF3">
        <w:rPr>
          <w:sz w:val="28"/>
          <w:szCs w:val="28"/>
        </w:rPr>
        <w:t>Zaļas krāsas auduma b</w:t>
      </w:r>
      <w:r w:rsidR="00AB3E36" w:rsidRPr="00E11CF3">
        <w:rPr>
          <w:sz w:val="28"/>
          <w:szCs w:val="28"/>
          <w:shd w:val="clear" w:color="auto" w:fill="FFFFFF"/>
        </w:rPr>
        <w:t xml:space="preserve">ikses ar piešūtu jostu un rāvējslēdzēja aizdari. Uz jostas – astoņas cilpas un divi savilktņi. Priekšpuse ar divām ielocēm (pa vienai katrā pusē), atsevišķi piegrieztām sānu daļām un kabatām sānu vīlēs. Mugurdaļa ar divām iešuvēm un vienu kabatu ar līstīti un pogu. </w:t>
      </w:r>
      <w:r w:rsidR="008F7D7E" w:rsidRPr="00E11CF3">
        <w:rPr>
          <w:sz w:val="28"/>
          <w:szCs w:val="28"/>
          <w:shd w:val="clear" w:color="auto" w:fill="FFFFFF"/>
        </w:rPr>
        <w:t>U</w:t>
      </w:r>
      <w:r w:rsidR="00AB3E36" w:rsidRPr="00E11CF3">
        <w:rPr>
          <w:sz w:val="28"/>
          <w:szCs w:val="28"/>
          <w:shd w:val="clear" w:color="auto" w:fill="FFFFFF"/>
        </w:rPr>
        <w:t xml:space="preserve">z bikšu ārējās vīles – divas uzšuves </w:t>
      </w:r>
      <w:r w:rsidR="002B43D9" w:rsidRPr="00E11CF3">
        <w:rPr>
          <w:sz w:val="28"/>
          <w:szCs w:val="28"/>
          <w:shd w:val="clear" w:color="auto" w:fill="FFFFFF"/>
        </w:rPr>
        <w:t xml:space="preserve">gaiši </w:t>
      </w:r>
      <w:r w:rsidR="00085DA4" w:rsidRPr="00E11CF3">
        <w:rPr>
          <w:sz w:val="28"/>
          <w:szCs w:val="28"/>
          <w:shd w:val="clear" w:color="auto" w:fill="FFFFFF"/>
        </w:rPr>
        <w:t>zaļ</w:t>
      </w:r>
      <w:r w:rsidR="00085DA4">
        <w:rPr>
          <w:sz w:val="28"/>
          <w:szCs w:val="28"/>
          <w:shd w:val="clear" w:color="auto" w:fill="FFFFFF"/>
        </w:rPr>
        <w:t>ā</w:t>
      </w:r>
      <w:r w:rsidR="00085DA4" w:rsidRPr="00E11CF3">
        <w:rPr>
          <w:sz w:val="28"/>
          <w:szCs w:val="28"/>
          <w:shd w:val="clear" w:color="auto" w:fill="FFFFFF"/>
        </w:rPr>
        <w:t xml:space="preserve"> </w:t>
      </w:r>
      <w:r w:rsidR="00AB3E36" w:rsidRPr="00E11CF3">
        <w:rPr>
          <w:sz w:val="28"/>
          <w:szCs w:val="28"/>
          <w:shd w:val="clear" w:color="auto" w:fill="FFFFFF"/>
        </w:rPr>
        <w:t>krāsā</w:t>
      </w:r>
      <w:r w:rsidR="003A2D5A" w:rsidRPr="00E11CF3">
        <w:rPr>
          <w:sz w:val="28"/>
          <w:szCs w:val="28"/>
          <w:shd w:val="clear" w:color="auto" w:fill="FFFFFF"/>
        </w:rPr>
        <w:t>.</w:t>
      </w:r>
    </w:p>
    <w:p w14:paraId="4359A054" w14:textId="77777777" w:rsidR="00A849AC" w:rsidRPr="00E11CF3" w:rsidRDefault="00AB3E36"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0D6109C3" wp14:editId="5C49D79C">
            <wp:extent cx="744666" cy="29357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7269" cy="2985388"/>
                    </a:xfrm>
                    <a:prstGeom prst="rect">
                      <a:avLst/>
                    </a:prstGeom>
                    <a:noFill/>
                  </pic:spPr>
                </pic:pic>
              </a:graphicData>
            </a:graphic>
          </wp:inline>
        </w:drawing>
      </w:r>
    </w:p>
    <w:p w14:paraId="6068960C" w14:textId="7288D652"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5. attēls</w:t>
      </w:r>
    </w:p>
    <w:p w14:paraId="2C5B6B01"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27513AE7" w14:textId="385678CF" w:rsidR="002B43D9" w:rsidRPr="00E11CF3" w:rsidRDefault="007C4E6A"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 xml:space="preserve">6. </w:t>
      </w:r>
      <w:r w:rsidR="002B43D9" w:rsidRPr="00E11CF3">
        <w:rPr>
          <w:b/>
          <w:sz w:val="28"/>
          <w:szCs w:val="28"/>
        </w:rPr>
        <w:t xml:space="preserve">Bikses (vīriešu) </w:t>
      </w:r>
      <w:r w:rsidR="00834287" w:rsidRPr="00E11CF3">
        <w:rPr>
          <w:b/>
          <w:sz w:val="28"/>
          <w:szCs w:val="28"/>
        </w:rPr>
        <w:t>ģenerā</w:t>
      </w:r>
      <w:r w:rsidR="00834287">
        <w:rPr>
          <w:b/>
          <w:sz w:val="28"/>
          <w:szCs w:val="28"/>
        </w:rPr>
        <w:t>li</w:t>
      </w:r>
      <w:r w:rsidR="00834287" w:rsidRPr="00E11CF3">
        <w:rPr>
          <w:b/>
          <w:sz w:val="28"/>
          <w:szCs w:val="28"/>
        </w:rPr>
        <w:t>m</w:t>
      </w:r>
      <w:r w:rsidR="00834287" w:rsidRPr="00E11CF3">
        <w:rPr>
          <w:sz w:val="28"/>
          <w:szCs w:val="28"/>
        </w:rPr>
        <w:t> </w:t>
      </w:r>
      <w:r w:rsidR="002B43D9" w:rsidRPr="00E11CF3">
        <w:rPr>
          <w:sz w:val="28"/>
          <w:szCs w:val="28"/>
        </w:rPr>
        <w:t>(6</w:t>
      </w:r>
      <w:r w:rsidR="003A2D5A" w:rsidRPr="00E11CF3">
        <w:rPr>
          <w:sz w:val="28"/>
          <w:szCs w:val="28"/>
        </w:rPr>
        <w:t xml:space="preserve">. </w:t>
      </w:r>
      <w:r w:rsidR="002B43D9" w:rsidRPr="00E11CF3">
        <w:rPr>
          <w:sz w:val="28"/>
          <w:szCs w:val="28"/>
        </w:rPr>
        <w:t xml:space="preserve">attēls). </w:t>
      </w:r>
      <w:r w:rsidR="00F519E5" w:rsidRPr="00E11CF3">
        <w:rPr>
          <w:sz w:val="28"/>
          <w:szCs w:val="28"/>
        </w:rPr>
        <w:t>Zaļas krāsas auduma b</w:t>
      </w:r>
      <w:r w:rsidR="002B43D9" w:rsidRPr="00E11CF3">
        <w:rPr>
          <w:sz w:val="28"/>
          <w:szCs w:val="28"/>
          <w:shd w:val="clear" w:color="auto" w:fill="FFFFFF"/>
        </w:rPr>
        <w:t>ikses ar piešūtu jostu vidukļa līnijā, rāvējslēdzēja aizdari priekšpusē (vidus vīlē). Uz jostas</w:t>
      </w:r>
      <w:r w:rsidR="00CD0358">
        <w:rPr>
          <w:sz w:val="28"/>
          <w:szCs w:val="28"/>
          <w:shd w:val="clear" w:color="auto" w:fill="FFFFFF"/>
        </w:rPr>
        <w:t> </w:t>
      </w:r>
      <w:r w:rsidR="002B43D9" w:rsidRPr="00E11CF3">
        <w:rPr>
          <w:sz w:val="28"/>
          <w:szCs w:val="28"/>
          <w:shd w:val="clear" w:color="auto" w:fill="FFFFFF"/>
        </w:rPr>
        <w:t>– astoņas cilpas un divi savilktņi. Priekšpuse ar divām ielocēm (pa vienai katrā pusē) un divām ieslīpām kabatām. Mugurpuse ar divām iešuvēm un vienu iegriezto kabatu ar cilpu un pogu. Bikšu ārējās vīlēs no gaiši zaļa auduma iešūtas iekantes un divi uzšuvumi</w:t>
      </w:r>
      <w:r w:rsidR="003A2D5A" w:rsidRPr="00E11CF3">
        <w:rPr>
          <w:sz w:val="28"/>
          <w:szCs w:val="28"/>
          <w:shd w:val="clear" w:color="auto" w:fill="FFFFFF"/>
        </w:rPr>
        <w:t>.</w:t>
      </w:r>
    </w:p>
    <w:p w14:paraId="724D8303" w14:textId="77777777" w:rsidR="002A2B8A" w:rsidRPr="00E11CF3" w:rsidRDefault="002A2B8A" w:rsidP="00E11CF3">
      <w:pPr>
        <w:shd w:val="clear" w:color="auto" w:fill="FFFFFF"/>
        <w:spacing w:before="100" w:beforeAutospacing="1" w:after="100" w:afterAutospacing="1" w:line="293" w:lineRule="atLeast"/>
        <w:jc w:val="center"/>
        <w:rPr>
          <w:rFonts w:ascii="Times New Roman" w:eastAsia="Times New Roman" w:hAnsi="Times New Roman" w:cs="Times New Roman"/>
          <w:b/>
          <w:bCs/>
          <w:sz w:val="28"/>
          <w:szCs w:val="28"/>
          <w:lang w:eastAsia="lv-LV"/>
        </w:rPr>
      </w:pPr>
      <w:r w:rsidRPr="00E11CF3">
        <w:rPr>
          <w:rFonts w:ascii="Times New Roman" w:eastAsia="Times New Roman" w:hAnsi="Times New Roman" w:cs="Times New Roman"/>
          <w:b/>
          <w:bCs/>
          <w:noProof/>
          <w:sz w:val="28"/>
          <w:szCs w:val="28"/>
          <w:lang w:eastAsia="lv-LV"/>
        </w:rPr>
        <w:drawing>
          <wp:inline distT="0" distB="0" distL="0" distR="0" wp14:anchorId="0EB21C48" wp14:editId="33C3611E">
            <wp:extent cx="1299692" cy="3200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11546" cy="3229591"/>
                    </a:xfrm>
                    <a:prstGeom prst="rect">
                      <a:avLst/>
                    </a:prstGeom>
                    <a:noFill/>
                  </pic:spPr>
                </pic:pic>
              </a:graphicData>
            </a:graphic>
          </wp:inline>
        </w:drawing>
      </w:r>
    </w:p>
    <w:p w14:paraId="22A7F4CA" w14:textId="5E76869E" w:rsidR="007C4E6A"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6. attēls</w:t>
      </w:r>
    </w:p>
    <w:p w14:paraId="4512C9CD"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2605A917" w14:textId="77777777" w:rsidR="00C030C3" w:rsidRDefault="00C030C3">
      <w:pPr>
        <w:rPr>
          <w:rFonts w:ascii="Times New Roman" w:eastAsia="Times New Roman" w:hAnsi="Times New Roman" w:cs="Times New Roman"/>
          <w:b/>
          <w:sz w:val="28"/>
          <w:szCs w:val="28"/>
          <w:lang w:eastAsia="lv-LV"/>
        </w:rPr>
      </w:pPr>
      <w:r>
        <w:rPr>
          <w:b/>
          <w:sz w:val="28"/>
          <w:szCs w:val="28"/>
        </w:rPr>
        <w:br w:type="page"/>
      </w:r>
    </w:p>
    <w:p w14:paraId="1F624A24" w14:textId="04173697" w:rsidR="00BB305F" w:rsidRPr="00E11CF3" w:rsidRDefault="002A2B8A" w:rsidP="00E11CF3">
      <w:pPr>
        <w:pStyle w:val="NormalWeb"/>
        <w:shd w:val="clear" w:color="auto" w:fill="FFFFFF"/>
        <w:spacing w:before="0" w:beforeAutospacing="0" w:after="0" w:afterAutospacing="0"/>
        <w:ind w:firstLine="720"/>
        <w:jc w:val="both"/>
        <w:rPr>
          <w:noProof/>
          <w:sz w:val="28"/>
          <w:szCs w:val="28"/>
        </w:rPr>
      </w:pPr>
      <w:r w:rsidRPr="00E11CF3">
        <w:rPr>
          <w:b/>
          <w:sz w:val="28"/>
          <w:szCs w:val="28"/>
        </w:rPr>
        <w:t>7</w:t>
      </w:r>
      <w:r w:rsidR="00A849AC" w:rsidRPr="00E11CF3">
        <w:rPr>
          <w:b/>
          <w:sz w:val="28"/>
          <w:szCs w:val="28"/>
        </w:rPr>
        <w:t>. Svārki</w:t>
      </w:r>
      <w:r w:rsidR="00A849AC" w:rsidRPr="00E11CF3">
        <w:rPr>
          <w:sz w:val="28"/>
          <w:szCs w:val="28"/>
        </w:rPr>
        <w:t> (</w:t>
      </w:r>
      <w:r w:rsidRPr="00E11CF3">
        <w:rPr>
          <w:sz w:val="28"/>
          <w:szCs w:val="28"/>
        </w:rPr>
        <w:t>7</w:t>
      </w:r>
      <w:r w:rsidR="00A849AC" w:rsidRPr="00E11CF3">
        <w:rPr>
          <w:sz w:val="28"/>
          <w:szCs w:val="28"/>
        </w:rPr>
        <w:t xml:space="preserve">. attēls). </w:t>
      </w:r>
      <w:r w:rsidR="00DD3A9E" w:rsidRPr="00E11CF3">
        <w:rPr>
          <w:sz w:val="28"/>
          <w:szCs w:val="28"/>
        </w:rPr>
        <w:t>Zaļas krāsas auduma s</w:t>
      </w:r>
      <w:r w:rsidRPr="00E11CF3">
        <w:rPr>
          <w:sz w:val="28"/>
          <w:szCs w:val="28"/>
          <w:shd w:val="clear" w:color="auto" w:fill="FFFFFF"/>
        </w:rPr>
        <w:t>vārki ar oderi, vidukļa līnijā piešūtu jostu un rāvējslēdzēja aizdari, mugurpuses vīlē uz jostas – vienas pogas aizdare. Priekšpuse ar divām iešuvēm. Mugurpuse ar divām iešuvēm, vīli un šķēlumu. Uz jostas piecas cilpas</w:t>
      </w:r>
      <w:r w:rsidRPr="00E11CF3">
        <w:rPr>
          <w:noProof/>
          <w:sz w:val="28"/>
          <w:szCs w:val="28"/>
        </w:rPr>
        <w:t>.</w:t>
      </w:r>
    </w:p>
    <w:p w14:paraId="18C31CE0" w14:textId="77777777" w:rsidR="002A2B8A" w:rsidRPr="00E11CF3" w:rsidRDefault="002A2B8A"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5CA2934E" wp14:editId="63FA046E">
            <wp:extent cx="3505200" cy="2514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05200" cy="2514600"/>
                    </a:xfrm>
                    <a:prstGeom prst="rect">
                      <a:avLst/>
                    </a:prstGeom>
                    <a:noFill/>
                  </pic:spPr>
                </pic:pic>
              </a:graphicData>
            </a:graphic>
          </wp:inline>
        </w:drawing>
      </w:r>
    </w:p>
    <w:p w14:paraId="10377008" w14:textId="43217524" w:rsidR="00A849AC"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7</w:t>
      </w:r>
      <w:r w:rsidR="00A849AC" w:rsidRPr="00E11CF3">
        <w:rPr>
          <w:rFonts w:ascii="Times New Roman" w:eastAsia="Times New Roman" w:hAnsi="Times New Roman" w:cs="Times New Roman"/>
          <w:sz w:val="24"/>
          <w:szCs w:val="24"/>
          <w:lang w:eastAsia="lv-LV"/>
        </w:rPr>
        <w:t>. attēls</w:t>
      </w:r>
    </w:p>
    <w:p w14:paraId="15124D95"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5B55E59D" w14:textId="77777777" w:rsidR="00070544" w:rsidRPr="00E11CF3" w:rsidRDefault="007C4E6A"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8</w:t>
      </w:r>
      <w:r w:rsidR="00A849AC" w:rsidRPr="00E11CF3">
        <w:rPr>
          <w:b/>
          <w:sz w:val="28"/>
          <w:szCs w:val="28"/>
        </w:rPr>
        <w:t>. Kaklasaite (vīriešu)</w:t>
      </w:r>
      <w:r w:rsidR="00A849AC" w:rsidRPr="00E11CF3">
        <w:rPr>
          <w:sz w:val="28"/>
          <w:szCs w:val="28"/>
        </w:rPr>
        <w:t> (</w:t>
      </w:r>
      <w:r w:rsidRPr="00E11CF3">
        <w:rPr>
          <w:sz w:val="28"/>
          <w:szCs w:val="28"/>
        </w:rPr>
        <w:t>8</w:t>
      </w:r>
      <w:r w:rsidR="00A849AC" w:rsidRPr="00E11CF3">
        <w:rPr>
          <w:sz w:val="28"/>
          <w:szCs w:val="28"/>
        </w:rPr>
        <w:t xml:space="preserve">. attēls). </w:t>
      </w:r>
      <w:r w:rsidR="00070544" w:rsidRPr="00E11CF3">
        <w:rPr>
          <w:sz w:val="28"/>
          <w:szCs w:val="28"/>
          <w:shd w:val="clear" w:color="auto" w:fill="FFFFFF"/>
        </w:rPr>
        <w:t>Kaklasaite karmīnsarkanā krāsā</w:t>
      </w:r>
      <w:r w:rsidR="003A2D5A" w:rsidRPr="00E11CF3">
        <w:rPr>
          <w:sz w:val="28"/>
          <w:szCs w:val="28"/>
          <w:shd w:val="clear" w:color="auto" w:fill="FFFFFF"/>
        </w:rPr>
        <w:t>.</w:t>
      </w:r>
    </w:p>
    <w:p w14:paraId="0956A6DC" w14:textId="77777777" w:rsidR="00070544" w:rsidRPr="00E11CF3" w:rsidRDefault="00070544"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0988DBC9" wp14:editId="0765168F">
            <wp:extent cx="1951962" cy="3898232"/>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61599" cy="3917478"/>
                    </a:xfrm>
                    <a:prstGeom prst="rect">
                      <a:avLst/>
                    </a:prstGeom>
                    <a:noFill/>
                  </pic:spPr>
                </pic:pic>
              </a:graphicData>
            </a:graphic>
          </wp:inline>
        </w:drawing>
      </w:r>
    </w:p>
    <w:p w14:paraId="5C4BEBD6" w14:textId="352955E9" w:rsidR="00BB305F"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8. attēls</w:t>
      </w:r>
    </w:p>
    <w:p w14:paraId="314D7424"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7A34722" w14:textId="0DD19A2C" w:rsidR="00A849AC" w:rsidRDefault="007C4E6A">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9</w:t>
      </w:r>
      <w:r w:rsidR="00A849AC" w:rsidRPr="00E11CF3">
        <w:rPr>
          <w:b/>
          <w:sz w:val="28"/>
          <w:szCs w:val="28"/>
        </w:rPr>
        <w:t>. Kaklasaites saspraude</w:t>
      </w:r>
      <w:r w:rsidR="00A849AC" w:rsidRPr="00E11CF3">
        <w:rPr>
          <w:sz w:val="28"/>
          <w:szCs w:val="28"/>
        </w:rPr>
        <w:t> (</w:t>
      </w:r>
      <w:r w:rsidRPr="00E11CF3">
        <w:rPr>
          <w:sz w:val="28"/>
          <w:szCs w:val="28"/>
        </w:rPr>
        <w:t>9</w:t>
      </w:r>
      <w:r w:rsidR="00A849AC" w:rsidRPr="00E11CF3">
        <w:rPr>
          <w:sz w:val="28"/>
          <w:szCs w:val="28"/>
        </w:rPr>
        <w:t xml:space="preserve">. attēls). </w:t>
      </w:r>
      <w:r w:rsidR="00475340" w:rsidRPr="00E11CF3">
        <w:rPr>
          <w:sz w:val="28"/>
          <w:szCs w:val="28"/>
        </w:rPr>
        <w:t>S</w:t>
      </w:r>
      <w:r w:rsidR="00070544" w:rsidRPr="00E11CF3">
        <w:rPr>
          <w:sz w:val="28"/>
          <w:szCs w:val="28"/>
          <w:shd w:val="clear" w:color="auto" w:fill="FFFFFF"/>
        </w:rPr>
        <w:t xml:space="preserve">aspraudes vidū – vairogs zaļā krāsā ar zelta krāsas apmali. Vairoga vidū stilizēts burts R zelta krāsā, no vairoga uz abām pusēm </w:t>
      </w:r>
      <w:r w:rsidR="007C13BC" w:rsidRPr="00C90454">
        <w:rPr>
          <w:sz w:val="28"/>
          <w:szCs w:val="28"/>
          <w:shd w:val="clear" w:color="auto" w:fill="FFFFFF"/>
        </w:rPr>
        <w:t xml:space="preserve">– </w:t>
      </w:r>
      <w:r w:rsidR="00070544" w:rsidRPr="00E11CF3">
        <w:rPr>
          <w:sz w:val="28"/>
          <w:szCs w:val="28"/>
          <w:shd w:val="clear" w:color="auto" w:fill="FFFFFF"/>
        </w:rPr>
        <w:t>ozollapas.</w:t>
      </w:r>
    </w:p>
    <w:p w14:paraId="71764DB0" w14:textId="1F1F62BF" w:rsidR="00C030C3" w:rsidRPr="00E11CF3" w:rsidRDefault="00C030C3" w:rsidP="00E11CF3">
      <w:pPr>
        <w:pStyle w:val="NormalWeb"/>
        <w:shd w:val="clear" w:color="auto" w:fill="FFFFFF"/>
        <w:spacing w:before="0" w:beforeAutospacing="0" w:after="0" w:afterAutospacing="0"/>
        <w:jc w:val="center"/>
        <w:rPr>
          <w:sz w:val="28"/>
          <w:szCs w:val="28"/>
        </w:rPr>
      </w:pPr>
      <w:r w:rsidRPr="00C030C3">
        <w:rPr>
          <w:noProof/>
          <w:sz w:val="28"/>
          <w:szCs w:val="28"/>
        </w:rPr>
        <w:drawing>
          <wp:inline distT="0" distB="0" distL="0" distR="0" wp14:anchorId="121C05BE" wp14:editId="726A7C03">
            <wp:extent cx="1860608" cy="1270660"/>
            <wp:effectExtent l="0" t="0" r="6350" b="5715"/>
            <wp:docPr id="1244277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77770" name=""/>
                    <pic:cNvPicPr/>
                  </pic:nvPicPr>
                  <pic:blipFill>
                    <a:blip r:embed="rId14"/>
                    <a:stretch>
                      <a:fillRect/>
                    </a:stretch>
                  </pic:blipFill>
                  <pic:spPr>
                    <a:xfrm>
                      <a:off x="0" y="0"/>
                      <a:ext cx="1877323" cy="1282075"/>
                    </a:xfrm>
                    <a:prstGeom prst="rect">
                      <a:avLst/>
                    </a:prstGeom>
                  </pic:spPr>
                </pic:pic>
              </a:graphicData>
            </a:graphic>
          </wp:inline>
        </w:drawing>
      </w:r>
    </w:p>
    <w:p w14:paraId="009E15E5" w14:textId="2FD4EBF0" w:rsidR="00475340" w:rsidRPr="00E11CF3" w:rsidRDefault="007C4E6A" w:rsidP="00E11CF3">
      <w:pPr>
        <w:shd w:val="clear" w:color="auto" w:fill="FFFFFF"/>
        <w:spacing w:before="120" w:after="0" w:line="240" w:lineRule="auto"/>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9</w:t>
      </w:r>
      <w:r w:rsidR="00A849AC" w:rsidRPr="00E11CF3">
        <w:rPr>
          <w:rFonts w:ascii="Times New Roman" w:eastAsia="Times New Roman" w:hAnsi="Times New Roman" w:cs="Times New Roman"/>
          <w:sz w:val="24"/>
          <w:szCs w:val="24"/>
          <w:lang w:eastAsia="lv-LV"/>
        </w:rPr>
        <w:t>. attēls</w:t>
      </w:r>
    </w:p>
    <w:p w14:paraId="27ABECED"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4BBAAF42" w14:textId="77777777" w:rsidR="00A849AC" w:rsidRPr="00E11CF3" w:rsidRDefault="007C4E6A" w:rsidP="00E11CF3">
      <w:pPr>
        <w:pStyle w:val="NormalWeb"/>
        <w:shd w:val="clear" w:color="auto" w:fill="FFFFFF"/>
        <w:spacing w:before="0" w:beforeAutospacing="0" w:after="0" w:afterAutospacing="0"/>
        <w:ind w:firstLine="720"/>
        <w:jc w:val="both"/>
        <w:rPr>
          <w:noProof/>
          <w:sz w:val="28"/>
          <w:szCs w:val="28"/>
        </w:rPr>
      </w:pPr>
      <w:r w:rsidRPr="00E11CF3">
        <w:rPr>
          <w:b/>
          <w:sz w:val="28"/>
          <w:szCs w:val="28"/>
        </w:rPr>
        <w:t>10</w:t>
      </w:r>
      <w:r w:rsidR="00A849AC" w:rsidRPr="00E11CF3">
        <w:rPr>
          <w:b/>
          <w:sz w:val="28"/>
          <w:szCs w:val="28"/>
        </w:rPr>
        <w:t>. Kakla apsējs (sieviešu)</w:t>
      </w:r>
      <w:r w:rsidR="00A849AC" w:rsidRPr="00E11CF3">
        <w:rPr>
          <w:sz w:val="28"/>
          <w:szCs w:val="28"/>
        </w:rPr>
        <w:t> (</w:t>
      </w:r>
      <w:r w:rsidRPr="00E11CF3">
        <w:rPr>
          <w:sz w:val="28"/>
          <w:szCs w:val="28"/>
        </w:rPr>
        <w:t>10</w:t>
      </w:r>
      <w:r w:rsidR="00A849AC" w:rsidRPr="00E11CF3">
        <w:rPr>
          <w:sz w:val="28"/>
          <w:szCs w:val="28"/>
        </w:rPr>
        <w:t xml:space="preserve">. attēls). </w:t>
      </w:r>
      <w:r w:rsidR="00070544" w:rsidRPr="00E11CF3">
        <w:rPr>
          <w:sz w:val="28"/>
          <w:szCs w:val="28"/>
          <w:shd w:val="clear" w:color="auto" w:fill="FFFFFF"/>
        </w:rPr>
        <w:t>Divkārtīgs figurāls kakla apsējs karmīnsarkanā krāsā. Gar kakla apsēja taisno malu ar divām taisnām šuvēm katrā malā piešūta balta ripsa lente</w:t>
      </w:r>
      <w:r w:rsidR="003A2D5A" w:rsidRPr="00E11CF3">
        <w:rPr>
          <w:sz w:val="28"/>
          <w:szCs w:val="28"/>
          <w:shd w:val="clear" w:color="auto" w:fill="FFFFFF"/>
        </w:rPr>
        <w:t>.</w:t>
      </w:r>
      <w:r w:rsidR="00070544" w:rsidRPr="00E11CF3">
        <w:rPr>
          <w:noProof/>
          <w:sz w:val="28"/>
          <w:szCs w:val="28"/>
        </w:rPr>
        <w:t xml:space="preserve"> </w:t>
      </w:r>
    </w:p>
    <w:p w14:paraId="53E2523D" w14:textId="77777777" w:rsidR="00070544" w:rsidRPr="00E11CF3" w:rsidRDefault="00070544" w:rsidP="00E11CF3">
      <w:pPr>
        <w:shd w:val="clear" w:color="auto" w:fill="FFFFFF"/>
        <w:spacing w:before="120" w:after="120" w:line="240" w:lineRule="auto"/>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011C72A0" wp14:editId="7E984206">
            <wp:extent cx="3069514" cy="5616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7216" cy="574019"/>
                    </a:xfrm>
                    <a:prstGeom prst="rect">
                      <a:avLst/>
                    </a:prstGeom>
                    <a:noFill/>
                  </pic:spPr>
                </pic:pic>
              </a:graphicData>
            </a:graphic>
          </wp:inline>
        </w:drawing>
      </w:r>
    </w:p>
    <w:p w14:paraId="2C79DC9B" w14:textId="4DDD8637" w:rsidR="00A849AC"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10</w:t>
      </w:r>
      <w:r w:rsidR="00A849AC" w:rsidRPr="00E11CF3">
        <w:rPr>
          <w:rFonts w:ascii="Times New Roman" w:eastAsia="Times New Roman" w:hAnsi="Times New Roman" w:cs="Times New Roman"/>
          <w:sz w:val="24"/>
          <w:szCs w:val="24"/>
          <w:lang w:eastAsia="lv-LV"/>
        </w:rPr>
        <w:t>. attēls</w:t>
      </w:r>
    </w:p>
    <w:p w14:paraId="03696843"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5A10F61B" w14:textId="5510BE29" w:rsidR="00475340" w:rsidRPr="00E11CF3" w:rsidRDefault="00475340" w:rsidP="00E11CF3">
      <w:pPr>
        <w:pStyle w:val="NormalWeb"/>
        <w:shd w:val="clear" w:color="auto" w:fill="FFFFFF"/>
        <w:spacing w:before="0" w:beforeAutospacing="0" w:after="0" w:afterAutospacing="0"/>
        <w:ind w:firstLine="720"/>
        <w:jc w:val="both"/>
        <w:rPr>
          <w:sz w:val="28"/>
          <w:szCs w:val="28"/>
        </w:rPr>
      </w:pPr>
      <w:r w:rsidRPr="00E11CF3">
        <w:rPr>
          <w:b/>
          <w:sz w:val="28"/>
          <w:szCs w:val="28"/>
        </w:rPr>
        <w:t>1</w:t>
      </w:r>
      <w:r w:rsidR="007C4E6A" w:rsidRPr="00E11CF3">
        <w:rPr>
          <w:b/>
          <w:sz w:val="28"/>
          <w:szCs w:val="28"/>
        </w:rPr>
        <w:t>1</w:t>
      </w:r>
      <w:r w:rsidRPr="00E11CF3">
        <w:rPr>
          <w:b/>
          <w:sz w:val="28"/>
          <w:szCs w:val="28"/>
        </w:rPr>
        <w:t xml:space="preserve">. </w:t>
      </w:r>
      <w:r w:rsidRPr="00E11CF3">
        <w:rPr>
          <w:b/>
          <w:sz w:val="28"/>
          <w:szCs w:val="28"/>
          <w:shd w:val="clear" w:color="auto" w:fill="FFFFFF"/>
        </w:rPr>
        <w:t>Sieviešu kakla apsēja saspraude</w:t>
      </w:r>
      <w:r w:rsidRPr="00E11CF3">
        <w:rPr>
          <w:sz w:val="28"/>
          <w:szCs w:val="28"/>
        </w:rPr>
        <w:t> (</w:t>
      </w:r>
      <w:r w:rsidR="007C4E6A" w:rsidRPr="00E11CF3">
        <w:rPr>
          <w:sz w:val="28"/>
          <w:szCs w:val="28"/>
        </w:rPr>
        <w:t>11</w:t>
      </w:r>
      <w:r w:rsidRPr="00E11CF3">
        <w:rPr>
          <w:sz w:val="28"/>
          <w:szCs w:val="28"/>
        </w:rPr>
        <w:t xml:space="preserve">. attēls). </w:t>
      </w:r>
      <w:r w:rsidR="003A2D5A" w:rsidRPr="00E11CF3">
        <w:rPr>
          <w:sz w:val="28"/>
          <w:szCs w:val="28"/>
        </w:rPr>
        <w:t>D</w:t>
      </w:r>
      <w:r w:rsidRPr="00E11CF3">
        <w:rPr>
          <w:sz w:val="28"/>
          <w:szCs w:val="28"/>
        </w:rPr>
        <w:t>zeltena metāla gredzenveida saspraude, priekšējā daļā – vairogs zaļā krāsā ar dzeltenu apmali. Vairoga vidū – stilizēts burts R dzeltenā krāsā. No vairoga uz abām pusēm – ozollapas</w:t>
      </w:r>
      <w:r w:rsidR="003A2D5A" w:rsidRPr="00E11CF3">
        <w:rPr>
          <w:sz w:val="28"/>
          <w:szCs w:val="28"/>
        </w:rPr>
        <w:t>.</w:t>
      </w:r>
      <w:r w:rsidRPr="00E11CF3">
        <w:rPr>
          <w:sz w:val="28"/>
          <w:szCs w:val="28"/>
        </w:rPr>
        <w:t> </w:t>
      </w:r>
    </w:p>
    <w:p w14:paraId="57BE54CE" w14:textId="5D6A55DD" w:rsidR="00475340" w:rsidRPr="00E11CF3" w:rsidRDefault="00475340" w:rsidP="00E11CF3">
      <w:pPr>
        <w:pStyle w:val="NormalWeb"/>
        <w:shd w:val="clear" w:color="auto" w:fill="FFFFFF"/>
        <w:spacing w:before="0" w:beforeAutospacing="0" w:after="120" w:afterAutospacing="0"/>
        <w:jc w:val="center"/>
        <w:rPr>
          <w:sz w:val="28"/>
          <w:szCs w:val="28"/>
        </w:rPr>
      </w:pPr>
      <w:r w:rsidRPr="00E11CF3">
        <w:rPr>
          <w:noProof/>
          <w:sz w:val="28"/>
          <w:szCs w:val="28"/>
        </w:rPr>
        <w:drawing>
          <wp:inline distT="0" distB="0" distL="0" distR="0" wp14:anchorId="551D5235" wp14:editId="338D1C8A">
            <wp:extent cx="893247" cy="808176"/>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97606" cy="812120"/>
                    </a:xfrm>
                    <a:prstGeom prst="rect">
                      <a:avLst/>
                    </a:prstGeom>
                    <a:noFill/>
                  </pic:spPr>
                </pic:pic>
              </a:graphicData>
            </a:graphic>
          </wp:inline>
        </w:drawing>
      </w:r>
      <w:r w:rsidR="00DC5D50">
        <w:rPr>
          <w:sz w:val="28"/>
          <w:szCs w:val="28"/>
        </w:rPr>
        <w:t xml:space="preserve">     </w:t>
      </w:r>
      <w:r w:rsidRPr="00E11CF3">
        <w:rPr>
          <w:noProof/>
          <w:sz w:val="28"/>
          <w:szCs w:val="28"/>
        </w:rPr>
        <w:drawing>
          <wp:inline distT="0" distB="0" distL="0" distR="0" wp14:anchorId="2EB7323F" wp14:editId="77E982B1">
            <wp:extent cx="736270" cy="777174"/>
            <wp:effectExtent l="0" t="0" r="6985"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9281" cy="780352"/>
                    </a:xfrm>
                    <a:prstGeom prst="rect">
                      <a:avLst/>
                    </a:prstGeom>
                    <a:noFill/>
                  </pic:spPr>
                </pic:pic>
              </a:graphicData>
            </a:graphic>
          </wp:inline>
        </w:drawing>
      </w:r>
    </w:p>
    <w:p w14:paraId="3BC84B5D" w14:textId="2CAB57E0" w:rsidR="00644598" w:rsidRPr="00E11CF3" w:rsidRDefault="00644598" w:rsidP="00E11CF3">
      <w:pPr>
        <w:shd w:val="clear" w:color="auto" w:fill="FFFFFF"/>
        <w:spacing w:after="0" w:line="240" w:lineRule="auto"/>
        <w:contextualSpacing/>
        <w:jc w:val="center"/>
        <w:rPr>
          <w:sz w:val="24"/>
          <w:szCs w:val="24"/>
        </w:rPr>
      </w:pPr>
      <w:r w:rsidRPr="00E11CF3">
        <w:rPr>
          <w:rFonts w:ascii="Times New Roman" w:eastAsia="Times New Roman" w:hAnsi="Times New Roman" w:cs="Times New Roman"/>
          <w:sz w:val="24"/>
          <w:szCs w:val="24"/>
          <w:lang w:eastAsia="lv-LV"/>
        </w:rPr>
        <w:t>1</w:t>
      </w:r>
      <w:r w:rsidR="007C4E6A" w:rsidRPr="00E11CF3">
        <w:rPr>
          <w:rFonts w:ascii="Times New Roman" w:eastAsia="Times New Roman" w:hAnsi="Times New Roman" w:cs="Times New Roman"/>
          <w:sz w:val="24"/>
          <w:szCs w:val="24"/>
          <w:lang w:eastAsia="lv-LV"/>
        </w:rPr>
        <w:t>1</w:t>
      </w:r>
      <w:r w:rsidRPr="00E11CF3">
        <w:rPr>
          <w:rFonts w:ascii="Times New Roman" w:eastAsia="Times New Roman" w:hAnsi="Times New Roman" w:cs="Times New Roman"/>
          <w:sz w:val="24"/>
          <w:szCs w:val="24"/>
          <w:lang w:eastAsia="lv-LV"/>
        </w:rPr>
        <w:t>. attēls</w:t>
      </w:r>
    </w:p>
    <w:p w14:paraId="1D444219" w14:textId="77777777" w:rsidR="00A06504" w:rsidRPr="00E11CF3" w:rsidRDefault="00A06504" w:rsidP="00E11CF3">
      <w:pPr>
        <w:shd w:val="clear" w:color="auto" w:fill="FFFFFF"/>
        <w:spacing w:after="0" w:line="240" w:lineRule="auto"/>
        <w:contextualSpacing/>
        <w:jc w:val="center"/>
        <w:rPr>
          <w:rFonts w:ascii="Times New Roman" w:hAnsi="Times New Roman" w:cs="Times New Roman"/>
          <w:sz w:val="24"/>
          <w:szCs w:val="24"/>
        </w:rPr>
      </w:pPr>
    </w:p>
    <w:p w14:paraId="0DFFF12D" w14:textId="44BF4F44" w:rsidR="00644598" w:rsidRPr="00E11CF3" w:rsidRDefault="00644598"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1</w:t>
      </w:r>
      <w:r w:rsidR="007C4E6A" w:rsidRPr="00E11CF3">
        <w:rPr>
          <w:b/>
          <w:sz w:val="28"/>
          <w:szCs w:val="28"/>
        </w:rPr>
        <w:t>2</w:t>
      </w:r>
      <w:r w:rsidRPr="00E11CF3">
        <w:rPr>
          <w:b/>
          <w:sz w:val="28"/>
          <w:szCs w:val="28"/>
        </w:rPr>
        <w:t xml:space="preserve">. </w:t>
      </w:r>
      <w:r w:rsidRPr="00E11CF3">
        <w:rPr>
          <w:b/>
          <w:sz w:val="28"/>
          <w:szCs w:val="28"/>
          <w:shd w:val="clear" w:color="auto" w:fill="FFFFFF"/>
        </w:rPr>
        <w:t>Ozollapas formas zīmotne ģenerāļa formas tērpam</w:t>
      </w:r>
      <w:r w:rsidR="00F80B77" w:rsidRPr="00E11CF3">
        <w:rPr>
          <w:sz w:val="28"/>
          <w:szCs w:val="28"/>
          <w:shd w:val="clear" w:color="auto" w:fill="FFFFFF"/>
        </w:rPr>
        <w:t xml:space="preserve"> (12. attēls)</w:t>
      </w:r>
      <w:r w:rsidRPr="00E11CF3">
        <w:rPr>
          <w:sz w:val="28"/>
          <w:szCs w:val="28"/>
          <w:shd w:val="clear" w:color="auto" w:fill="FFFFFF"/>
        </w:rPr>
        <w:t>. Divas apakšējā daļā savienotas ar zelta vai sudraba krāsas diegiem izšūtas atšķirīga izmēra ozollapas.</w:t>
      </w:r>
    </w:p>
    <w:p w14:paraId="2ED3FC47" w14:textId="77777777" w:rsidR="00644598" w:rsidRPr="00E11CF3" w:rsidRDefault="00644598" w:rsidP="00E11CF3">
      <w:pPr>
        <w:shd w:val="clear" w:color="auto" w:fill="FFFFFF"/>
        <w:spacing w:before="120" w:after="240" w:line="240" w:lineRule="auto"/>
        <w:jc w:val="center"/>
        <w:rPr>
          <w:rFonts w:ascii="Times New Roman" w:hAnsi="Times New Roman" w:cs="Times New Roman"/>
          <w:sz w:val="28"/>
          <w:szCs w:val="28"/>
          <w:shd w:val="clear" w:color="auto" w:fill="FFFFFF"/>
        </w:rPr>
      </w:pPr>
      <w:r w:rsidRPr="00E11CF3">
        <w:rPr>
          <w:rFonts w:ascii="Times New Roman" w:hAnsi="Times New Roman" w:cs="Times New Roman"/>
          <w:noProof/>
          <w:sz w:val="28"/>
          <w:szCs w:val="28"/>
          <w:shd w:val="clear" w:color="auto" w:fill="FFFFFF"/>
          <w:lang w:eastAsia="lv-LV"/>
        </w:rPr>
        <w:drawing>
          <wp:inline distT="0" distB="0" distL="0" distR="0" wp14:anchorId="7B294A52" wp14:editId="75E184A1">
            <wp:extent cx="1030267" cy="177227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36694" cy="1783329"/>
                    </a:xfrm>
                    <a:prstGeom prst="rect">
                      <a:avLst/>
                    </a:prstGeom>
                    <a:noFill/>
                  </pic:spPr>
                </pic:pic>
              </a:graphicData>
            </a:graphic>
          </wp:inline>
        </w:drawing>
      </w:r>
      <w:r w:rsidRPr="00E11CF3">
        <w:rPr>
          <w:rFonts w:ascii="Times New Roman" w:hAnsi="Times New Roman" w:cs="Times New Roman"/>
          <w:noProof/>
          <w:sz w:val="28"/>
          <w:szCs w:val="28"/>
          <w:lang w:eastAsia="lv-LV"/>
        </w:rPr>
        <mc:AlternateContent>
          <mc:Choice Requires="wps">
            <w:drawing>
              <wp:inline distT="0" distB="0" distL="0" distR="0" wp14:anchorId="1662C256" wp14:editId="65C60F38">
                <wp:extent cx="304800" cy="304800"/>
                <wp:effectExtent l="0" t="0" r="0" b="0"/>
                <wp:docPr id="47" name="AutoShape 5" descr="https://likumi.lv/wwwraksti/2024/138/BILDES/N_453/IMAGE076.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B3C9F8" id="AutoShape 5" o:spid="_x0000_s1026" alt="https://likumi.lv/wwwraksti/2024/138/BILDES/N_453/IMAGE076.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MZam+/qAgAA/wUAAA4AAAAAAAAA&#10;AAAAAAAALgIAAGRycy9lMm9Eb2MueG1sUEsBAi0AFAAGAAgAAAAhAEyg6SzYAAAAAwEAAA8AAAAA&#10;AAAAAAAAAAAARAUAAGRycy9kb3ducmV2LnhtbFBLBQYAAAAABAAEAPMAAABJBgAAAAA=&#10;" filled="f" stroked="f">
                <o:lock v:ext="edit" aspectratio="t"/>
                <w10:anchorlock/>
              </v:rect>
            </w:pict>
          </mc:Fallback>
        </mc:AlternateContent>
      </w:r>
    </w:p>
    <w:p w14:paraId="1581FAB9" w14:textId="61D4A3D8" w:rsidR="00644598"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12</w:t>
      </w:r>
      <w:r w:rsidR="00644598" w:rsidRPr="00E11CF3">
        <w:rPr>
          <w:rFonts w:ascii="Times New Roman" w:eastAsia="Times New Roman" w:hAnsi="Times New Roman" w:cs="Times New Roman"/>
          <w:sz w:val="24"/>
          <w:szCs w:val="24"/>
          <w:lang w:eastAsia="lv-LV"/>
        </w:rPr>
        <w:t>. attēls</w:t>
      </w:r>
    </w:p>
    <w:p w14:paraId="74593A04"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367C5743" w14:textId="48A772F7" w:rsidR="004117FE" w:rsidRPr="00E11CF3" w:rsidRDefault="00A849AC" w:rsidP="00E11CF3">
      <w:pPr>
        <w:pStyle w:val="NormalWeb"/>
        <w:shd w:val="clear" w:color="auto" w:fill="FFFFFF"/>
        <w:spacing w:before="0" w:beforeAutospacing="0" w:after="0" w:afterAutospacing="0"/>
        <w:ind w:firstLine="720"/>
        <w:jc w:val="both"/>
        <w:rPr>
          <w:noProof/>
          <w:spacing w:val="-2"/>
          <w:sz w:val="28"/>
          <w:szCs w:val="28"/>
        </w:rPr>
      </w:pPr>
      <w:r w:rsidRPr="00E11CF3">
        <w:rPr>
          <w:b/>
          <w:spacing w:val="-2"/>
          <w:sz w:val="28"/>
          <w:szCs w:val="28"/>
        </w:rPr>
        <w:t>1</w:t>
      </w:r>
      <w:r w:rsidR="004117FE" w:rsidRPr="00E11CF3">
        <w:rPr>
          <w:b/>
          <w:spacing w:val="-2"/>
          <w:sz w:val="28"/>
          <w:szCs w:val="28"/>
        </w:rPr>
        <w:t>3</w:t>
      </w:r>
      <w:r w:rsidRPr="00E11CF3">
        <w:rPr>
          <w:b/>
          <w:spacing w:val="-2"/>
          <w:sz w:val="28"/>
          <w:szCs w:val="28"/>
        </w:rPr>
        <w:t xml:space="preserve">. </w:t>
      </w:r>
      <w:r w:rsidR="004117FE" w:rsidRPr="00E11CF3">
        <w:rPr>
          <w:b/>
          <w:spacing w:val="-2"/>
          <w:sz w:val="28"/>
          <w:szCs w:val="28"/>
          <w:shd w:val="clear" w:color="auto" w:fill="FFFFFF"/>
        </w:rPr>
        <w:t xml:space="preserve">Vīriešu ziemas mētelis </w:t>
      </w:r>
      <w:r w:rsidR="005F1AE0" w:rsidRPr="00E11CF3">
        <w:rPr>
          <w:b/>
          <w:spacing w:val="-2"/>
          <w:sz w:val="28"/>
          <w:szCs w:val="28"/>
          <w:shd w:val="clear" w:color="auto" w:fill="FFFFFF"/>
        </w:rPr>
        <w:t>pulkvedim</w:t>
      </w:r>
      <w:r w:rsidR="005F1AE0" w:rsidRPr="00E11CF3">
        <w:rPr>
          <w:spacing w:val="-2"/>
          <w:sz w:val="28"/>
          <w:szCs w:val="28"/>
        </w:rPr>
        <w:t xml:space="preserve"> </w:t>
      </w:r>
      <w:r w:rsidRPr="00E11CF3">
        <w:rPr>
          <w:spacing w:val="-2"/>
          <w:sz w:val="28"/>
          <w:szCs w:val="28"/>
        </w:rPr>
        <w:t>(1</w:t>
      </w:r>
      <w:r w:rsidR="004117FE" w:rsidRPr="00E11CF3">
        <w:rPr>
          <w:spacing w:val="-2"/>
          <w:sz w:val="28"/>
          <w:szCs w:val="28"/>
        </w:rPr>
        <w:t>3</w:t>
      </w:r>
      <w:r w:rsidRPr="00E11CF3">
        <w:rPr>
          <w:spacing w:val="-2"/>
          <w:sz w:val="28"/>
          <w:szCs w:val="28"/>
        </w:rPr>
        <w:t xml:space="preserve">. attēls). </w:t>
      </w:r>
      <w:r w:rsidR="0088037D" w:rsidRPr="00E11CF3">
        <w:rPr>
          <w:spacing w:val="-2"/>
          <w:sz w:val="28"/>
          <w:szCs w:val="28"/>
        </w:rPr>
        <w:t>Zaļas krāsas auduma p</w:t>
      </w:r>
      <w:r w:rsidR="004117FE" w:rsidRPr="00E11CF3">
        <w:rPr>
          <w:spacing w:val="-2"/>
          <w:sz w:val="28"/>
          <w:szCs w:val="28"/>
          <w:shd w:val="clear" w:color="auto" w:fill="FFFFFF"/>
        </w:rPr>
        <w:t>ieguloša silueta mētelis ar divām iegrieztām sānu kabatām ar pārloku un divām iekškabatām, ar nobīdītu triju pogu aizdari un piecām apdares pogām. Mugurpuse ar vīli un šķēlumu. Uz mugurpuses vidukļa līnijas ar divām pogām piepogāts savilktnis. Iešūta apkakle ar atlokiem, piepogājama kažokādas apkakle (pulkveža mētelim – piepogājama karakulādas apkakle melnā krāsā, uzpleču un apkakles apmales līdz atlokiem apstrādātas ar apmalojumu gaiši zaļā krāsā. Iešūtas vienvīles piedurknes. Uz plecu vīlēm – uzpleči ar vienu pogu un dienesta pakāpes atšķirības zīm</w:t>
      </w:r>
      <w:r w:rsidR="007C13BC" w:rsidRPr="00E11CF3">
        <w:rPr>
          <w:spacing w:val="-2"/>
          <w:sz w:val="28"/>
          <w:szCs w:val="28"/>
          <w:shd w:val="clear" w:color="auto" w:fill="FFFFFF"/>
        </w:rPr>
        <w:t>ēm</w:t>
      </w:r>
      <w:r w:rsidR="004117FE" w:rsidRPr="00E11CF3">
        <w:rPr>
          <w:spacing w:val="-2"/>
          <w:sz w:val="28"/>
          <w:szCs w:val="28"/>
          <w:shd w:val="clear" w:color="auto" w:fill="FFFFFF"/>
        </w:rPr>
        <w:t>. Uz kreisās piedurknes – dienesta emblēma. Uz labās piedurknes</w:t>
      </w:r>
      <w:r w:rsidR="00147F97" w:rsidRPr="00E11CF3">
        <w:rPr>
          <w:spacing w:val="-2"/>
          <w:sz w:val="28"/>
          <w:szCs w:val="28"/>
          <w:shd w:val="clear" w:color="auto" w:fill="FFFFFF"/>
        </w:rPr>
        <w:t> </w:t>
      </w:r>
      <w:r w:rsidR="004117FE" w:rsidRPr="00E11CF3">
        <w:rPr>
          <w:spacing w:val="-2"/>
          <w:sz w:val="28"/>
          <w:szCs w:val="28"/>
          <w:shd w:val="clear" w:color="auto" w:fill="FFFFFF"/>
        </w:rPr>
        <w:t>– struktūrvienības vai Valsts robežsardzes koledžas emblēma</w:t>
      </w:r>
      <w:r w:rsidR="003A2D5A" w:rsidRPr="00E11CF3">
        <w:rPr>
          <w:noProof/>
          <w:spacing w:val="-2"/>
          <w:sz w:val="28"/>
          <w:szCs w:val="28"/>
        </w:rPr>
        <w:t>.</w:t>
      </w:r>
    </w:p>
    <w:p w14:paraId="5B2C66D3" w14:textId="77777777" w:rsidR="004117FE" w:rsidRPr="00E11CF3" w:rsidRDefault="004117FE" w:rsidP="00E11CF3">
      <w:pPr>
        <w:shd w:val="clear" w:color="auto" w:fill="FFFFFF"/>
        <w:spacing w:before="100" w:beforeAutospacing="1" w:after="100" w:afterAutospacing="1" w:line="293" w:lineRule="atLeast"/>
        <w:jc w:val="center"/>
        <w:rPr>
          <w:rFonts w:ascii="Times New Roman" w:hAnsi="Times New Roman" w:cs="Times New Roman"/>
          <w:noProof/>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530BF99C" wp14:editId="0D73AE77">
                <wp:extent cx="307340" cy="307340"/>
                <wp:effectExtent l="0" t="0" r="0" b="0"/>
                <wp:docPr id="59" name="AutoShape 1" descr="https://www.likumi.lv/wwwraksti/2024/138/BILDES/N_453/IMAGE00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38C4E1" id="AutoShape 1" o:spid="_x0000_s1026" alt="https://www.likumi.lv/wwwraksti/2024/138/BILDES/N_453/IMAGE001.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" filled="f" stroked="f">
                <o:lock v:ext="edit" aspectratio="t"/>
                <w10:anchorlock/>
              </v:rect>
            </w:pict>
          </mc:Fallback>
        </mc:AlternateContent>
      </w:r>
      <w:r w:rsidRPr="00E11CF3">
        <w:rPr>
          <w:rFonts w:ascii="Times New Roman" w:hAnsi="Times New Roman" w:cs="Times New Roman"/>
          <w:noProof/>
          <w:sz w:val="28"/>
          <w:szCs w:val="28"/>
          <w:lang w:eastAsia="lv-LV"/>
        </w:rPr>
        <w:drawing>
          <wp:inline distT="0" distB="0" distL="0" distR="0" wp14:anchorId="29F8C813" wp14:editId="48204743">
            <wp:extent cx="4197350" cy="4299517"/>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97350" cy="4299517"/>
                    </a:xfrm>
                    <a:prstGeom prst="rect">
                      <a:avLst/>
                    </a:prstGeom>
                    <a:noFill/>
                  </pic:spPr>
                </pic:pic>
              </a:graphicData>
            </a:graphic>
          </wp:inline>
        </w:drawing>
      </w:r>
    </w:p>
    <w:p w14:paraId="5171A36A" w14:textId="7722BDBC" w:rsidR="004117FE"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4117FE" w:rsidRPr="00E11CF3">
        <w:rPr>
          <w:rFonts w:ascii="Times New Roman" w:eastAsia="Times New Roman" w:hAnsi="Times New Roman" w:cs="Times New Roman"/>
          <w:sz w:val="24"/>
          <w:szCs w:val="24"/>
          <w:lang w:eastAsia="lv-LV"/>
        </w:rPr>
        <w:t>3</w:t>
      </w:r>
      <w:r w:rsidRPr="00E11CF3">
        <w:rPr>
          <w:rFonts w:ascii="Times New Roman" w:eastAsia="Times New Roman" w:hAnsi="Times New Roman" w:cs="Times New Roman"/>
          <w:sz w:val="24"/>
          <w:szCs w:val="24"/>
          <w:lang w:eastAsia="lv-LV"/>
        </w:rPr>
        <w:t>. attēls</w:t>
      </w:r>
      <w:r w:rsidR="004117FE" w:rsidRPr="00E11CF3">
        <w:rPr>
          <w:rFonts w:ascii="Times New Roman" w:eastAsia="Times New Roman" w:hAnsi="Times New Roman" w:cs="Times New Roman"/>
          <w:sz w:val="24"/>
          <w:szCs w:val="24"/>
          <w:lang w:eastAsia="lv-LV"/>
        </w:rPr>
        <w:t xml:space="preserve"> </w:t>
      </w:r>
    </w:p>
    <w:p w14:paraId="58754274"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0F96EF87" w14:textId="5FACD46D" w:rsidR="004117FE" w:rsidRPr="00E11CF3" w:rsidRDefault="004117FE" w:rsidP="00E11CF3">
      <w:pPr>
        <w:pStyle w:val="NormalWeb"/>
        <w:shd w:val="clear" w:color="auto" w:fill="FFFFFF"/>
        <w:spacing w:before="0" w:beforeAutospacing="0" w:after="0" w:afterAutospacing="0"/>
        <w:ind w:firstLine="720"/>
        <w:jc w:val="both"/>
        <w:rPr>
          <w:spacing w:val="-2"/>
          <w:sz w:val="28"/>
          <w:szCs w:val="28"/>
          <w:shd w:val="clear" w:color="auto" w:fill="FFFFFF"/>
        </w:rPr>
      </w:pPr>
      <w:r w:rsidRPr="00E11CF3">
        <w:rPr>
          <w:b/>
          <w:spacing w:val="-2"/>
          <w:sz w:val="28"/>
          <w:szCs w:val="28"/>
        </w:rPr>
        <w:t xml:space="preserve">14. </w:t>
      </w:r>
      <w:r w:rsidRPr="00E11CF3">
        <w:rPr>
          <w:b/>
          <w:spacing w:val="-2"/>
          <w:sz w:val="28"/>
          <w:szCs w:val="28"/>
          <w:shd w:val="clear" w:color="auto" w:fill="FFFFFF"/>
        </w:rPr>
        <w:t xml:space="preserve">Vīriešu ziemas mētelis </w:t>
      </w:r>
      <w:r w:rsidR="00834287" w:rsidRPr="00E11CF3">
        <w:rPr>
          <w:b/>
          <w:spacing w:val="-2"/>
          <w:sz w:val="28"/>
          <w:szCs w:val="28"/>
          <w:shd w:val="clear" w:color="auto" w:fill="FFFFFF"/>
        </w:rPr>
        <w:t>ģenerālim</w:t>
      </w:r>
      <w:r w:rsidR="00834287" w:rsidRPr="00E11CF3">
        <w:rPr>
          <w:spacing w:val="-2"/>
          <w:sz w:val="28"/>
          <w:szCs w:val="28"/>
        </w:rPr>
        <w:t xml:space="preserve"> </w:t>
      </w:r>
      <w:r w:rsidRPr="00E11CF3">
        <w:rPr>
          <w:spacing w:val="-2"/>
          <w:sz w:val="28"/>
          <w:szCs w:val="28"/>
        </w:rPr>
        <w:t xml:space="preserve">(14. attēls). </w:t>
      </w:r>
      <w:r w:rsidR="0088037D" w:rsidRPr="00E11CF3">
        <w:rPr>
          <w:spacing w:val="-2"/>
          <w:sz w:val="28"/>
          <w:szCs w:val="28"/>
        </w:rPr>
        <w:t xml:space="preserve">Zaļas krāsas auduma </w:t>
      </w:r>
      <w:r w:rsidR="0088037D" w:rsidRPr="00E11CF3">
        <w:rPr>
          <w:spacing w:val="-2"/>
          <w:sz w:val="28"/>
          <w:szCs w:val="28"/>
          <w:shd w:val="clear" w:color="auto" w:fill="FFFFFF"/>
        </w:rPr>
        <w:t>p</w:t>
      </w:r>
      <w:r w:rsidRPr="00E11CF3">
        <w:rPr>
          <w:spacing w:val="-2"/>
          <w:sz w:val="28"/>
          <w:szCs w:val="28"/>
          <w:shd w:val="clear" w:color="auto" w:fill="FFFFFF"/>
        </w:rPr>
        <w:t>ieguloša silueta mētelis ar divām iegrieztām sānu kabatām ar pārloku un divām iekškabatām, ar nobīdītu triju pogu aizdari un piecām apdares pogām. Iešūta apkakle ar atlokiem. Apkakles stūros – zīmotne divu zeltītu ozollapu veidā. Piepogājama karakulādas apkakle melnā krāsā. Mugurpuse ar vīli un šķēlumu. Uz mugurpuses vidukļa līnijas ar divām pogām piepogāts savilktnis. Iešūtas vienvīles piedurknes. Uz plecu vīlēm – no zeltītiem diegiem pīti uzpleči ar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Uz labās piedurknes – struktūrvienības vai Valsts robežsardzes koledžas emblēma. Sānu kabatām, apkaklei, priekšējai aizdares malai, savilktņiem un uzplečiem apmalojums gaiši zaļā krāsā</w:t>
      </w:r>
      <w:r w:rsidR="00147F97" w:rsidRPr="00E11CF3">
        <w:rPr>
          <w:spacing w:val="-2"/>
          <w:sz w:val="28"/>
          <w:szCs w:val="28"/>
          <w:shd w:val="clear" w:color="auto" w:fill="FFFFFF"/>
        </w:rPr>
        <w:t>.</w:t>
      </w:r>
    </w:p>
    <w:p w14:paraId="2C6FD59A" w14:textId="77777777" w:rsidR="004117FE" w:rsidRPr="00E11CF3" w:rsidRDefault="004117FE" w:rsidP="00E11CF3">
      <w:pPr>
        <w:shd w:val="clear" w:color="auto" w:fill="FFFFFF"/>
        <w:spacing w:before="100" w:beforeAutospacing="1" w:after="100" w:afterAutospacing="1" w:line="293" w:lineRule="atLeast"/>
        <w:jc w:val="center"/>
        <w:rPr>
          <w:rFonts w:ascii="Times New Roman" w:hAnsi="Times New Roman" w:cs="Times New Roman"/>
          <w:sz w:val="28"/>
          <w:szCs w:val="28"/>
          <w:shd w:val="clear" w:color="auto" w:fill="FFFFFF"/>
        </w:rPr>
      </w:pPr>
      <w:r w:rsidRPr="00E11CF3">
        <w:rPr>
          <w:rFonts w:ascii="Times New Roman" w:hAnsi="Times New Roman" w:cs="Times New Roman"/>
          <w:noProof/>
          <w:sz w:val="28"/>
          <w:szCs w:val="28"/>
          <w:shd w:val="clear" w:color="auto" w:fill="FFFFFF"/>
          <w:lang w:eastAsia="lv-LV"/>
        </w:rPr>
        <w:drawing>
          <wp:inline distT="0" distB="0" distL="0" distR="0" wp14:anchorId="195A9E53" wp14:editId="4478867B">
            <wp:extent cx="4676775" cy="47434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76775" cy="4743450"/>
                    </a:xfrm>
                    <a:prstGeom prst="rect">
                      <a:avLst/>
                    </a:prstGeom>
                    <a:noFill/>
                  </pic:spPr>
                </pic:pic>
              </a:graphicData>
            </a:graphic>
          </wp:inline>
        </w:drawing>
      </w:r>
    </w:p>
    <w:p w14:paraId="59623A54" w14:textId="47F9FEE1" w:rsidR="004117FE" w:rsidRPr="00E11CF3" w:rsidRDefault="004117FE"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14. attēls</w:t>
      </w:r>
    </w:p>
    <w:p w14:paraId="7D96BCA2"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28648A00" w14:textId="2FF351B2" w:rsidR="00A849AC" w:rsidRPr="00E11CF3" w:rsidRDefault="00A849AC" w:rsidP="00E11CF3">
      <w:pPr>
        <w:pStyle w:val="NormalWeb"/>
        <w:shd w:val="clear" w:color="auto" w:fill="FFFFFF"/>
        <w:spacing w:before="0" w:beforeAutospacing="0" w:after="0" w:afterAutospacing="0"/>
        <w:ind w:firstLine="720"/>
        <w:jc w:val="both"/>
        <w:rPr>
          <w:spacing w:val="-2"/>
          <w:sz w:val="28"/>
          <w:szCs w:val="28"/>
          <w:shd w:val="clear" w:color="auto" w:fill="FFFFFF"/>
        </w:rPr>
      </w:pPr>
      <w:r w:rsidRPr="00E11CF3">
        <w:rPr>
          <w:b/>
          <w:spacing w:val="-2"/>
          <w:sz w:val="28"/>
          <w:szCs w:val="28"/>
        </w:rPr>
        <w:t>1</w:t>
      </w:r>
      <w:r w:rsidR="008572AC" w:rsidRPr="00E11CF3">
        <w:rPr>
          <w:b/>
          <w:spacing w:val="-2"/>
          <w:sz w:val="28"/>
          <w:szCs w:val="28"/>
        </w:rPr>
        <w:t>5</w:t>
      </w:r>
      <w:r w:rsidRPr="00E11CF3">
        <w:rPr>
          <w:b/>
          <w:spacing w:val="-2"/>
          <w:sz w:val="28"/>
          <w:szCs w:val="28"/>
        </w:rPr>
        <w:t xml:space="preserve">. </w:t>
      </w:r>
      <w:r w:rsidR="008572AC" w:rsidRPr="00E11CF3">
        <w:rPr>
          <w:b/>
          <w:spacing w:val="-2"/>
          <w:sz w:val="28"/>
          <w:szCs w:val="28"/>
          <w:shd w:val="clear" w:color="auto" w:fill="FFFFFF"/>
        </w:rPr>
        <w:t>Sieviešu ziemas mētelis</w:t>
      </w:r>
      <w:r w:rsidRPr="00E11CF3">
        <w:rPr>
          <w:spacing w:val="-2"/>
          <w:sz w:val="28"/>
          <w:szCs w:val="28"/>
        </w:rPr>
        <w:t> (1</w:t>
      </w:r>
      <w:r w:rsidR="008572AC" w:rsidRPr="00E11CF3">
        <w:rPr>
          <w:spacing w:val="-2"/>
          <w:sz w:val="28"/>
          <w:szCs w:val="28"/>
        </w:rPr>
        <w:t>5</w:t>
      </w:r>
      <w:r w:rsidRPr="00E11CF3">
        <w:rPr>
          <w:spacing w:val="-2"/>
          <w:sz w:val="28"/>
          <w:szCs w:val="28"/>
        </w:rPr>
        <w:t xml:space="preserve">. attēls). </w:t>
      </w:r>
      <w:r w:rsidR="00155267" w:rsidRPr="00E11CF3">
        <w:rPr>
          <w:spacing w:val="-2"/>
          <w:sz w:val="28"/>
          <w:szCs w:val="28"/>
        </w:rPr>
        <w:t>Zaļas krāsas auduma m</w:t>
      </w:r>
      <w:r w:rsidR="008572AC" w:rsidRPr="00E11CF3">
        <w:rPr>
          <w:spacing w:val="-2"/>
          <w:sz w:val="28"/>
          <w:szCs w:val="28"/>
          <w:shd w:val="clear" w:color="auto" w:fill="FFFFFF"/>
        </w:rPr>
        <w:t>ētelis ar piecu pogu aizdari. Priekšpuse ar atsevišķi piegrieztām sānu daļām un iegrieztām sānu kabatām ar pārloku. Mugurpuse ar vīli un šķēlumu. Iešūta atlokāma apkakle ar atsevišķi piegrieztu stāvdaļu. Uz plecu vīlēm – uzpleči ar vienu pogu un dienesta pakāpes atšķirības zīmēm. Ģenerālei uz plecu vīlēm – no zeltītiem diegiem pīti uzpleči ar apmalojumu gaiši zaļā ar vienu pogu. Ģenerāles</w:t>
      </w:r>
      <w:r w:rsidR="005F1AE0" w:rsidRPr="00E11CF3">
        <w:rPr>
          <w:spacing w:val="-2"/>
          <w:sz w:val="28"/>
          <w:szCs w:val="28"/>
          <w:shd w:val="clear" w:color="auto" w:fill="FFFFFF"/>
        </w:rPr>
        <w:t xml:space="preserve"> </w:t>
      </w:r>
      <w:r w:rsidR="008572AC" w:rsidRPr="00E11CF3">
        <w:rPr>
          <w:spacing w:val="-2"/>
          <w:sz w:val="28"/>
          <w:szCs w:val="28"/>
          <w:shd w:val="clear" w:color="auto" w:fill="FFFFFF"/>
        </w:rPr>
        <w:t>iestādes vadītājas (izņemot iestādes padotībā esošas koledžas vadītāju) uzplečus var papildināt ar iestādes simboliku un ozollapām. Uz vidukļa līnijas cauri divām jostas cilpām izvērta josta ar sprādzi. Uz kreisās piedurknes – iestādes emblēma. Iešūta atlokāma apkakle, apkakles stūros – zīmotne divu zeltītu ozollapu veidā. Apkaklei un priekšējai aizdares malai apmalojums gaiši zaļā krāsā. Uz piedurknes</w:t>
      </w:r>
      <w:r w:rsidR="00685B03" w:rsidRPr="00E11CF3">
        <w:rPr>
          <w:spacing w:val="-2"/>
          <w:sz w:val="28"/>
          <w:szCs w:val="28"/>
          <w:shd w:val="clear" w:color="auto" w:fill="FFFFFF"/>
        </w:rPr>
        <w:t> </w:t>
      </w:r>
      <w:r w:rsidR="008572AC" w:rsidRPr="00E11CF3">
        <w:rPr>
          <w:spacing w:val="-2"/>
          <w:sz w:val="28"/>
          <w:szCs w:val="28"/>
          <w:shd w:val="clear" w:color="auto" w:fill="FFFFFF"/>
        </w:rPr>
        <w:t>– trīs pogas. Uz labās piedurknes – struktūrvienības vai Valsts robežsardzes koledžas emblēma.</w:t>
      </w:r>
    </w:p>
    <w:p w14:paraId="340EE18A" w14:textId="77777777" w:rsidR="008572AC" w:rsidRPr="00E11CF3" w:rsidRDefault="008572AC"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5ECBFC97" wp14:editId="52A619E0">
            <wp:extent cx="5200650" cy="48196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00650" cy="4819650"/>
                    </a:xfrm>
                    <a:prstGeom prst="rect">
                      <a:avLst/>
                    </a:prstGeom>
                    <a:noFill/>
                  </pic:spPr>
                </pic:pic>
              </a:graphicData>
            </a:graphic>
          </wp:inline>
        </w:drawing>
      </w:r>
    </w:p>
    <w:p w14:paraId="39EF462C" w14:textId="5CC475D4"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8572AC" w:rsidRPr="00E11CF3">
        <w:rPr>
          <w:rFonts w:ascii="Times New Roman" w:eastAsia="Times New Roman" w:hAnsi="Times New Roman" w:cs="Times New Roman"/>
          <w:sz w:val="24"/>
          <w:szCs w:val="24"/>
          <w:lang w:eastAsia="lv-LV"/>
        </w:rPr>
        <w:t>5</w:t>
      </w:r>
      <w:r w:rsidRPr="00E11CF3">
        <w:rPr>
          <w:rFonts w:ascii="Times New Roman" w:eastAsia="Times New Roman" w:hAnsi="Times New Roman" w:cs="Times New Roman"/>
          <w:sz w:val="24"/>
          <w:szCs w:val="24"/>
          <w:lang w:eastAsia="lv-LV"/>
        </w:rPr>
        <w:t>. attēls</w:t>
      </w:r>
    </w:p>
    <w:p w14:paraId="4E575DA8"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2B63D410" w14:textId="2754C3C7" w:rsidR="00F27A54" w:rsidRPr="00E11CF3" w:rsidRDefault="00A849AC"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1</w:t>
      </w:r>
      <w:r w:rsidR="00C26C28" w:rsidRPr="00E11CF3">
        <w:rPr>
          <w:b/>
          <w:sz w:val="28"/>
          <w:szCs w:val="28"/>
        </w:rPr>
        <w:t>6</w:t>
      </w:r>
      <w:r w:rsidRPr="00E11CF3">
        <w:rPr>
          <w:b/>
          <w:sz w:val="28"/>
          <w:szCs w:val="28"/>
        </w:rPr>
        <w:t xml:space="preserve">. </w:t>
      </w:r>
      <w:r w:rsidR="00C26C28" w:rsidRPr="00E11CF3">
        <w:rPr>
          <w:b/>
          <w:sz w:val="28"/>
          <w:szCs w:val="28"/>
        </w:rPr>
        <w:t>C</w:t>
      </w:r>
      <w:r w:rsidRPr="00E11CF3">
        <w:rPr>
          <w:b/>
          <w:sz w:val="28"/>
          <w:szCs w:val="28"/>
        </w:rPr>
        <w:t>epure ar nagu (vīriešu)</w:t>
      </w:r>
      <w:r w:rsidRPr="00E11CF3">
        <w:rPr>
          <w:sz w:val="28"/>
          <w:szCs w:val="28"/>
        </w:rPr>
        <w:t> (1</w:t>
      </w:r>
      <w:r w:rsidR="00C26C28" w:rsidRPr="00E11CF3">
        <w:rPr>
          <w:sz w:val="28"/>
          <w:szCs w:val="28"/>
        </w:rPr>
        <w:t>6</w:t>
      </w:r>
      <w:r w:rsidRPr="00E11CF3">
        <w:rPr>
          <w:sz w:val="28"/>
          <w:szCs w:val="28"/>
        </w:rPr>
        <w:t xml:space="preserve">. attēls). </w:t>
      </w:r>
      <w:r w:rsidR="00155267" w:rsidRPr="00E11CF3">
        <w:rPr>
          <w:sz w:val="28"/>
          <w:szCs w:val="28"/>
        </w:rPr>
        <w:t>Zaļas krāsas c</w:t>
      </w:r>
      <w:r w:rsidR="00C26C28" w:rsidRPr="00E11CF3">
        <w:rPr>
          <w:sz w:val="28"/>
          <w:szCs w:val="28"/>
          <w:shd w:val="clear" w:color="auto" w:fill="FFFFFF"/>
        </w:rPr>
        <w:t xml:space="preserve">epure ar ovālas formas augšējo daļu, pamatni un apmali. Priekšpusē – nags. Augšējās daļas šķautnes apmale un augšējās daļas stiprinājuma vieta pie pamatnes apstrādāta ar apmalojumu gaiši zaļā krāsā. Pamatnes priekšpusē ar divām pogām sānos piestiprināta pīta dekoratīvā aukliņa zelta krāsā. Pamatnes priekšpuses vidū – kokarde. </w:t>
      </w:r>
    </w:p>
    <w:p w14:paraId="2FCB27A1" w14:textId="77777777" w:rsidR="00F27A54" w:rsidRPr="00E11CF3" w:rsidRDefault="00F27A54" w:rsidP="00E11CF3">
      <w:pPr>
        <w:shd w:val="clear" w:color="auto" w:fill="FFFFFF"/>
        <w:spacing w:after="100" w:afterAutospacing="1" w:line="240" w:lineRule="auto"/>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493B8B3A" wp14:editId="5D344ED7">
            <wp:extent cx="2893360" cy="1876097"/>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10208" cy="1887022"/>
                    </a:xfrm>
                    <a:prstGeom prst="rect">
                      <a:avLst/>
                    </a:prstGeom>
                    <a:noFill/>
                  </pic:spPr>
                </pic:pic>
              </a:graphicData>
            </a:graphic>
          </wp:inline>
        </w:drawing>
      </w:r>
      <w:r w:rsidRPr="00E11CF3">
        <w:rPr>
          <w:rFonts w:ascii="Times New Roman" w:hAnsi="Times New Roman" w:cs="Times New Roman"/>
          <w:noProof/>
          <w:sz w:val="28"/>
          <w:szCs w:val="28"/>
          <w:lang w:eastAsia="lv-LV"/>
        </w:rPr>
        <mc:AlternateContent>
          <mc:Choice Requires="wps">
            <w:drawing>
              <wp:inline distT="0" distB="0" distL="0" distR="0" wp14:anchorId="51ACA0FC" wp14:editId="66A8C27B">
                <wp:extent cx="307340" cy="307340"/>
                <wp:effectExtent l="0" t="0" r="0" b="0"/>
                <wp:docPr id="75" name="AutoShape 1" descr="https://www.likumi.lv/wwwraksti/2024/138/BILDES/N_453/IMAGE056.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169B4A" id="AutoShape 1" o:spid="_x0000_s1026" alt="https://www.likumi.lv/wwwraksti/2024/138/BILDES/N_453/IMAGE056.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" filled="f" stroked="f">
                <o:lock v:ext="edit" aspectratio="t"/>
                <w10:anchorlock/>
              </v:rect>
            </w:pict>
          </mc:Fallback>
        </mc:AlternateContent>
      </w:r>
    </w:p>
    <w:p w14:paraId="1FBC1FB6" w14:textId="6AA1B3AE" w:rsidR="00F27A54"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F27A54" w:rsidRPr="00E11CF3">
        <w:rPr>
          <w:rFonts w:ascii="Times New Roman" w:eastAsia="Times New Roman" w:hAnsi="Times New Roman" w:cs="Times New Roman"/>
          <w:sz w:val="24"/>
          <w:szCs w:val="24"/>
          <w:lang w:eastAsia="lv-LV"/>
        </w:rPr>
        <w:t>6</w:t>
      </w:r>
      <w:r w:rsidRPr="00E11CF3">
        <w:rPr>
          <w:rFonts w:ascii="Times New Roman" w:eastAsia="Times New Roman" w:hAnsi="Times New Roman" w:cs="Times New Roman"/>
          <w:sz w:val="24"/>
          <w:szCs w:val="24"/>
          <w:lang w:eastAsia="lv-LV"/>
        </w:rPr>
        <w:t>. attēls</w:t>
      </w:r>
    </w:p>
    <w:p w14:paraId="1FEE3963"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0F1942E4" w14:textId="58770C07" w:rsidR="00F27A54" w:rsidRPr="00E11CF3" w:rsidRDefault="004208E4"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 xml:space="preserve">17. </w:t>
      </w:r>
      <w:r w:rsidR="00F27A54" w:rsidRPr="00E11CF3">
        <w:rPr>
          <w:b/>
          <w:sz w:val="28"/>
          <w:szCs w:val="28"/>
        </w:rPr>
        <w:t>Cepure ar nagu ģenerālim</w:t>
      </w:r>
      <w:r w:rsidR="00F27A54" w:rsidRPr="00E11CF3">
        <w:rPr>
          <w:sz w:val="28"/>
          <w:szCs w:val="28"/>
        </w:rPr>
        <w:t xml:space="preserve"> (17. attēls). </w:t>
      </w:r>
      <w:r w:rsidR="00155267" w:rsidRPr="00E11CF3">
        <w:rPr>
          <w:sz w:val="28"/>
          <w:szCs w:val="28"/>
        </w:rPr>
        <w:t xml:space="preserve">Zaļas krāsas </w:t>
      </w:r>
      <w:r w:rsidR="00F27A54" w:rsidRPr="00E11CF3">
        <w:rPr>
          <w:sz w:val="28"/>
          <w:szCs w:val="28"/>
          <w:shd w:val="clear" w:color="auto" w:fill="FFFFFF"/>
        </w:rPr>
        <w:t xml:space="preserve">cepure ar ovālas formas augšējo daļu, pamatni un apmali. Priekšpusē </w:t>
      </w:r>
      <w:r w:rsidR="00F6418B" w:rsidRPr="00C90454">
        <w:rPr>
          <w:sz w:val="28"/>
          <w:szCs w:val="28"/>
          <w:shd w:val="clear" w:color="auto" w:fill="FFFFFF"/>
        </w:rPr>
        <w:t xml:space="preserve">– </w:t>
      </w:r>
      <w:r w:rsidR="00F27A54" w:rsidRPr="00E11CF3">
        <w:rPr>
          <w:sz w:val="28"/>
          <w:szCs w:val="28"/>
          <w:shd w:val="clear" w:color="auto" w:fill="FFFFFF"/>
        </w:rPr>
        <w:t xml:space="preserve">nags, </w:t>
      </w:r>
      <w:r w:rsidR="00F6418B" w:rsidRPr="00E11CF3">
        <w:rPr>
          <w:sz w:val="28"/>
          <w:szCs w:val="28"/>
          <w:shd w:val="clear" w:color="auto" w:fill="FFFFFF"/>
        </w:rPr>
        <w:t>k</w:t>
      </w:r>
      <w:r w:rsidR="00F6418B">
        <w:rPr>
          <w:sz w:val="28"/>
          <w:szCs w:val="28"/>
          <w:shd w:val="clear" w:color="auto" w:fill="FFFFFF"/>
        </w:rPr>
        <w:t>as</w:t>
      </w:r>
      <w:r w:rsidR="00F6418B" w:rsidRPr="00E11CF3">
        <w:rPr>
          <w:sz w:val="28"/>
          <w:szCs w:val="28"/>
          <w:shd w:val="clear" w:color="auto" w:fill="FFFFFF"/>
        </w:rPr>
        <w:t xml:space="preserve"> </w:t>
      </w:r>
      <w:r w:rsidR="00F27A54" w:rsidRPr="00E11CF3">
        <w:rPr>
          <w:sz w:val="28"/>
          <w:szCs w:val="28"/>
          <w:shd w:val="clear" w:color="auto" w:fill="FFFFFF"/>
        </w:rPr>
        <w:t>apšūts ar ozollapu dekoru zelta krāsā. Augšējās daļas šķautnes apmale un augšējās daļas stiprinājuma vieta pie pamatnes apstrādāta ar apmalojumu gaiši zaļā krāsā. Pamatnes priekšpusē ar divām pogām piestiprināta pīta dekoratīva aukliņa zelta krāsā. Pamatnes priekšpuses vidū – kokarde ar krāsainu lielā valsts ģerboņa attēlu.</w:t>
      </w:r>
    </w:p>
    <w:p w14:paraId="2EE41709" w14:textId="77777777" w:rsidR="00F27A54" w:rsidRPr="00E11CF3" w:rsidRDefault="00F27A54"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484C9466" wp14:editId="7DEDD529">
            <wp:extent cx="2813160" cy="1867286"/>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3160" cy="1867286"/>
                    </a:xfrm>
                    <a:prstGeom prst="rect">
                      <a:avLst/>
                    </a:prstGeom>
                    <a:noFill/>
                  </pic:spPr>
                </pic:pic>
              </a:graphicData>
            </a:graphic>
          </wp:inline>
        </w:drawing>
      </w:r>
    </w:p>
    <w:p w14:paraId="7F547B99" w14:textId="3F29CF28" w:rsidR="00F430FC" w:rsidRPr="00E11CF3" w:rsidRDefault="00F27A5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17. attēls</w:t>
      </w:r>
    </w:p>
    <w:p w14:paraId="0D68BF1E"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71699C9" w14:textId="7586063C" w:rsidR="00F430FC" w:rsidRPr="00E11CF3" w:rsidRDefault="00A849AC" w:rsidP="00E11CF3">
      <w:pPr>
        <w:pStyle w:val="NormalWeb"/>
        <w:shd w:val="clear" w:color="auto" w:fill="FFFFFF"/>
        <w:spacing w:before="0" w:beforeAutospacing="0" w:after="0" w:afterAutospacing="0"/>
        <w:ind w:firstLine="720"/>
        <w:jc w:val="both"/>
        <w:rPr>
          <w:sz w:val="28"/>
          <w:szCs w:val="28"/>
        </w:rPr>
      </w:pPr>
      <w:r w:rsidRPr="00E11CF3">
        <w:rPr>
          <w:b/>
          <w:sz w:val="28"/>
          <w:szCs w:val="28"/>
        </w:rPr>
        <w:t>1</w:t>
      </w:r>
      <w:r w:rsidR="004208E4" w:rsidRPr="00E11CF3">
        <w:rPr>
          <w:b/>
          <w:sz w:val="28"/>
          <w:szCs w:val="28"/>
        </w:rPr>
        <w:t>8</w:t>
      </w:r>
      <w:r w:rsidRPr="00E11CF3">
        <w:rPr>
          <w:b/>
          <w:sz w:val="28"/>
          <w:szCs w:val="28"/>
        </w:rPr>
        <w:t xml:space="preserve">. </w:t>
      </w:r>
      <w:r w:rsidR="00F27A54" w:rsidRPr="00E11CF3">
        <w:rPr>
          <w:b/>
          <w:sz w:val="28"/>
          <w:szCs w:val="28"/>
          <w:shd w:val="clear" w:color="auto" w:fill="FFFFFF"/>
        </w:rPr>
        <w:t>Sieviešu vasaras cepure</w:t>
      </w:r>
      <w:r w:rsidR="00BC7917" w:rsidRPr="00E11CF3">
        <w:rPr>
          <w:sz w:val="28"/>
          <w:szCs w:val="28"/>
          <w:shd w:val="clear" w:color="auto" w:fill="FFFFFF"/>
        </w:rPr>
        <w:t xml:space="preserve"> </w:t>
      </w:r>
      <w:r w:rsidRPr="00E11CF3">
        <w:rPr>
          <w:sz w:val="28"/>
          <w:szCs w:val="28"/>
        </w:rPr>
        <w:t>(1</w:t>
      </w:r>
      <w:r w:rsidR="004208E4" w:rsidRPr="00E11CF3">
        <w:rPr>
          <w:sz w:val="28"/>
          <w:szCs w:val="28"/>
        </w:rPr>
        <w:t>8</w:t>
      </w:r>
      <w:r w:rsidRPr="00E11CF3">
        <w:rPr>
          <w:sz w:val="28"/>
          <w:szCs w:val="28"/>
        </w:rPr>
        <w:t xml:space="preserve">. attēls). </w:t>
      </w:r>
      <w:r w:rsidR="00490F9D">
        <w:rPr>
          <w:sz w:val="28"/>
          <w:szCs w:val="28"/>
          <w:shd w:val="clear" w:color="auto" w:fill="FFFFFF"/>
        </w:rPr>
        <w:t>Z</w:t>
      </w:r>
      <w:r w:rsidR="00490F9D" w:rsidRPr="00362206">
        <w:rPr>
          <w:sz w:val="28"/>
          <w:szCs w:val="28"/>
          <w:shd w:val="clear" w:color="auto" w:fill="FFFFFF"/>
        </w:rPr>
        <w:t>aļ</w:t>
      </w:r>
      <w:r w:rsidR="00490F9D">
        <w:rPr>
          <w:sz w:val="28"/>
          <w:szCs w:val="28"/>
          <w:shd w:val="clear" w:color="auto" w:fill="FFFFFF"/>
        </w:rPr>
        <w:t>as</w:t>
      </w:r>
      <w:r w:rsidR="00490F9D" w:rsidRPr="00362206">
        <w:rPr>
          <w:sz w:val="28"/>
          <w:szCs w:val="28"/>
          <w:shd w:val="clear" w:color="auto" w:fill="FFFFFF"/>
        </w:rPr>
        <w:t xml:space="preserve"> krās</w:t>
      </w:r>
      <w:r w:rsidR="00490F9D">
        <w:rPr>
          <w:sz w:val="28"/>
          <w:szCs w:val="28"/>
          <w:shd w:val="clear" w:color="auto" w:fill="FFFFFF"/>
        </w:rPr>
        <w:t>as</w:t>
      </w:r>
      <w:r w:rsidR="00490F9D" w:rsidRPr="00362206">
        <w:rPr>
          <w:sz w:val="28"/>
          <w:szCs w:val="28"/>
        </w:rPr>
        <w:t xml:space="preserve"> </w:t>
      </w:r>
      <w:bookmarkStart w:id="3" w:name="_Hlk184371244"/>
      <w:r w:rsidR="00490F9D">
        <w:rPr>
          <w:sz w:val="28"/>
          <w:szCs w:val="28"/>
        </w:rPr>
        <w:t>o</w:t>
      </w:r>
      <w:r w:rsidR="00490F9D" w:rsidRPr="00490F9D">
        <w:rPr>
          <w:sz w:val="28"/>
          <w:szCs w:val="28"/>
        </w:rPr>
        <w:t>vālas formas cepure ar dubultu stiprinātu uzlocītu apmali. Priekšpuses vidū – kokarde.</w:t>
      </w:r>
      <w:r w:rsidR="003130C6">
        <w:rPr>
          <w:sz w:val="28"/>
          <w:szCs w:val="28"/>
        </w:rPr>
        <w:t xml:space="preserve"> </w:t>
      </w:r>
      <w:r w:rsidR="00490F9D" w:rsidRPr="00490F9D">
        <w:rPr>
          <w:sz w:val="28"/>
          <w:szCs w:val="28"/>
        </w:rPr>
        <w:t>Cepures priekšējā daļā – pīta dekoratīva aukliņa zeltītā krāsā, kas galos piestiprināta ar divām pogām (diametrs – 14 mm).</w:t>
      </w:r>
      <w:r w:rsidR="00490F9D">
        <w:rPr>
          <w:sz w:val="28"/>
          <w:szCs w:val="28"/>
        </w:rPr>
        <w:t xml:space="preserve"> </w:t>
      </w:r>
      <w:r w:rsidR="00490F9D" w:rsidRPr="00490F9D">
        <w:rPr>
          <w:sz w:val="28"/>
          <w:szCs w:val="28"/>
        </w:rPr>
        <w:t>Cepures iekšpusē apakšmala apšūta ar 3–4 cm platu ripsa lenti</w:t>
      </w:r>
      <w:bookmarkEnd w:id="3"/>
      <w:r w:rsidR="00490F9D">
        <w:rPr>
          <w:sz w:val="28"/>
          <w:szCs w:val="28"/>
        </w:rPr>
        <w:t>.</w:t>
      </w:r>
    </w:p>
    <w:p w14:paraId="6916A1F0" w14:textId="77777777" w:rsidR="00A849AC" w:rsidRPr="00E11CF3" w:rsidRDefault="00F27A54"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58622D2F" wp14:editId="496C519E">
            <wp:extent cx="2571750" cy="20193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71750" cy="2019300"/>
                    </a:xfrm>
                    <a:prstGeom prst="rect">
                      <a:avLst/>
                    </a:prstGeom>
                    <a:noFill/>
                  </pic:spPr>
                </pic:pic>
              </a:graphicData>
            </a:graphic>
          </wp:inline>
        </w:drawing>
      </w:r>
    </w:p>
    <w:p w14:paraId="244F5FF0" w14:textId="26AD92F2"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4208E4" w:rsidRPr="00E11CF3">
        <w:rPr>
          <w:rFonts w:ascii="Times New Roman" w:eastAsia="Times New Roman" w:hAnsi="Times New Roman" w:cs="Times New Roman"/>
          <w:sz w:val="24"/>
          <w:szCs w:val="24"/>
          <w:lang w:eastAsia="lv-LV"/>
        </w:rPr>
        <w:t>8</w:t>
      </w:r>
      <w:r w:rsidRPr="00E11CF3">
        <w:rPr>
          <w:rFonts w:ascii="Times New Roman" w:eastAsia="Times New Roman" w:hAnsi="Times New Roman" w:cs="Times New Roman"/>
          <w:sz w:val="24"/>
          <w:szCs w:val="24"/>
          <w:lang w:eastAsia="lv-LV"/>
        </w:rPr>
        <w:t>. attēls</w:t>
      </w:r>
    </w:p>
    <w:p w14:paraId="32426E08"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2DF0E213" w14:textId="77777777" w:rsidR="0071499A" w:rsidRDefault="0071499A">
      <w:pPr>
        <w:rPr>
          <w:rFonts w:ascii="Times New Roman" w:eastAsia="Times New Roman" w:hAnsi="Times New Roman" w:cs="Times New Roman"/>
          <w:b/>
          <w:sz w:val="28"/>
          <w:szCs w:val="28"/>
          <w:lang w:eastAsia="lv-LV"/>
        </w:rPr>
      </w:pPr>
      <w:r>
        <w:rPr>
          <w:b/>
          <w:sz w:val="28"/>
          <w:szCs w:val="28"/>
        </w:rPr>
        <w:br w:type="page"/>
      </w:r>
    </w:p>
    <w:p w14:paraId="32A9D73D" w14:textId="3483E9C4" w:rsidR="00363E6D" w:rsidRPr="00E11CF3" w:rsidRDefault="00A849AC" w:rsidP="00E11CF3">
      <w:pPr>
        <w:pStyle w:val="NormalWeb"/>
        <w:shd w:val="clear" w:color="auto" w:fill="FFFFFF"/>
        <w:spacing w:before="0" w:beforeAutospacing="0" w:after="0" w:afterAutospacing="0"/>
        <w:ind w:firstLine="720"/>
        <w:jc w:val="both"/>
      </w:pPr>
      <w:r w:rsidRPr="00E11CF3">
        <w:rPr>
          <w:b/>
          <w:sz w:val="28"/>
          <w:szCs w:val="28"/>
        </w:rPr>
        <w:t>1</w:t>
      </w:r>
      <w:r w:rsidR="004208E4" w:rsidRPr="00E11CF3">
        <w:rPr>
          <w:b/>
          <w:sz w:val="28"/>
          <w:szCs w:val="28"/>
        </w:rPr>
        <w:t>9</w:t>
      </w:r>
      <w:r w:rsidRPr="00E11CF3">
        <w:rPr>
          <w:b/>
          <w:sz w:val="28"/>
          <w:szCs w:val="28"/>
        </w:rPr>
        <w:t xml:space="preserve">. </w:t>
      </w:r>
      <w:r w:rsidR="00F430FC" w:rsidRPr="00E11CF3">
        <w:rPr>
          <w:b/>
          <w:sz w:val="28"/>
          <w:szCs w:val="28"/>
          <w:shd w:val="clear" w:color="auto" w:fill="FFFFFF"/>
        </w:rPr>
        <w:t>Ziemas cepure</w:t>
      </w:r>
      <w:r w:rsidR="00CC480B" w:rsidRPr="00E11CF3">
        <w:rPr>
          <w:b/>
          <w:sz w:val="28"/>
          <w:szCs w:val="28"/>
          <w:shd w:val="clear" w:color="auto" w:fill="FFFFFF"/>
        </w:rPr>
        <w:t xml:space="preserve"> (</w:t>
      </w:r>
      <w:r w:rsidR="00E461F6" w:rsidRPr="00E11CF3">
        <w:rPr>
          <w:b/>
          <w:sz w:val="28"/>
          <w:szCs w:val="28"/>
          <w:shd w:val="clear" w:color="auto" w:fill="FFFFFF"/>
        </w:rPr>
        <w:t>vīriešu, sieviešu</w:t>
      </w:r>
      <w:r w:rsidR="00CC480B" w:rsidRPr="00E11CF3">
        <w:rPr>
          <w:b/>
          <w:sz w:val="28"/>
          <w:szCs w:val="28"/>
          <w:shd w:val="clear" w:color="auto" w:fill="FFFFFF"/>
        </w:rPr>
        <w:t>)</w:t>
      </w:r>
      <w:r w:rsidR="00F430FC" w:rsidRPr="00E11CF3">
        <w:rPr>
          <w:b/>
          <w:sz w:val="28"/>
          <w:szCs w:val="28"/>
        </w:rPr>
        <w:t xml:space="preserve"> </w:t>
      </w:r>
      <w:r w:rsidRPr="00E11CF3">
        <w:rPr>
          <w:sz w:val="28"/>
          <w:szCs w:val="28"/>
        </w:rPr>
        <w:t>(1</w:t>
      </w:r>
      <w:r w:rsidR="004208E4" w:rsidRPr="00E11CF3">
        <w:rPr>
          <w:sz w:val="28"/>
          <w:szCs w:val="28"/>
        </w:rPr>
        <w:t>9</w:t>
      </w:r>
      <w:r w:rsidRPr="00E11CF3">
        <w:rPr>
          <w:sz w:val="28"/>
          <w:szCs w:val="28"/>
        </w:rPr>
        <w:t xml:space="preserve">. attēls). </w:t>
      </w:r>
      <w:r w:rsidR="00BC7917" w:rsidRPr="00E11CF3">
        <w:rPr>
          <w:sz w:val="28"/>
          <w:szCs w:val="28"/>
        </w:rPr>
        <w:t>Zaļas krāsas c</w:t>
      </w:r>
      <w:r w:rsidR="00363E6D" w:rsidRPr="00E11CF3">
        <w:rPr>
          <w:sz w:val="28"/>
          <w:szCs w:val="28"/>
          <w:shd w:val="clear" w:color="auto" w:fill="FFFFFF"/>
        </w:rPr>
        <w:t xml:space="preserve">epure no ūdensnecaurlaidīga vai pusvilnas auduma ar </w:t>
      </w:r>
      <w:r w:rsidR="00363E6D" w:rsidRPr="00E11CF3">
        <w:rPr>
          <w:sz w:val="28"/>
          <w:szCs w:val="28"/>
        </w:rPr>
        <w:t>uzmali</w:t>
      </w:r>
      <w:r w:rsidR="00363E6D" w:rsidRPr="00E11CF3">
        <w:rPr>
          <w:sz w:val="28"/>
          <w:szCs w:val="28"/>
          <w:shd w:val="clear" w:color="auto" w:fill="FFFFFF"/>
        </w:rPr>
        <w:t xml:space="preserve"> melnā krāsā un nagu, virs naga piestiprināta pīta dekoratīva aukliņa zelta krāsā, priekšpuses vidū – kokarde. </w:t>
      </w:r>
    </w:p>
    <w:p w14:paraId="38B31A33" w14:textId="77777777" w:rsidR="00363E6D" w:rsidRPr="00E11CF3" w:rsidRDefault="00363E6D"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38EDA680" wp14:editId="169828FB">
            <wp:extent cx="2916621" cy="2048579"/>
            <wp:effectExtent l="0" t="0" r="0" b="889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9591" cy="2050665"/>
                    </a:xfrm>
                    <a:prstGeom prst="rect">
                      <a:avLst/>
                    </a:prstGeom>
                    <a:noFill/>
                  </pic:spPr>
                </pic:pic>
              </a:graphicData>
            </a:graphic>
          </wp:inline>
        </w:drawing>
      </w:r>
    </w:p>
    <w:p w14:paraId="4A00E49A" w14:textId="120BF08F"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4208E4" w:rsidRPr="00E11CF3">
        <w:rPr>
          <w:rFonts w:ascii="Times New Roman" w:eastAsia="Times New Roman" w:hAnsi="Times New Roman" w:cs="Times New Roman"/>
          <w:sz w:val="24"/>
          <w:szCs w:val="24"/>
          <w:lang w:eastAsia="lv-LV"/>
        </w:rPr>
        <w:t>9</w:t>
      </w:r>
      <w:r w:rsidRPr="00E11CF3">
        <w:rPr>
          <w:rFonts w:ascii="Times New Roman" w:eastAsia="Times New Roman" w:hAnsi="Times New Roman" w:cs="Times New Roman"/>
          <w:sz w:val="24"/>
          <w:szCs w:val="24"/>
          <w:lang w:eastAsia="lv-LV"/>
        </w:rPr>
        <w:t>. attēls</w:t>
      </w:r>
    </w:p>
    <w:p w14:paraId="142B993F"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1F4ECC20" w14:textId="7DE4EC60" w:rsidR="00363E6D" w:rsidRPr="00E11CF3" w:rsidRDefault="004208E4"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shd w:val="clear" w:color="auto" w:fill="FFFFFF"/>
        </w:rPr>
        <w:t>20</w:t>
      </w:r>
      <w:r w:rsidR="00363E6D" w:rsidRPr="00E11CF3">
        <w:rPr>
          <w:b/>
          <w:sz w:val="28"/>
          <w:szCs w:val="28"/>
          <w:shd w:val="clear" w:color="auto" w:fill="FFFFFF"/>
        </w:rPr>
        <w:t>. Ziemas cepure ģenerālim</w:t>
      </w:r>
      <w:r w:rsidR="00CC480B" w:rsidRPr="00E11CF3">
        <w:rPr>
          <w:b/>
          <w:sz w:val="28"/>
          <w:szCs w:val="28"/>
          <w:shd w:val="clear" w:color="auto" w:fill="FFFFFF"/>
        </w:rPr>
        <w:t xml:space="preserve"> (</w:t>
      </w:r>
      <w:r w:rsidR="00E461F6" w:rsidRPr="00E11CF3">
        <w:rPr>
          <w:b/>
          <w:sz w:val="28"/>
          <w:szCs w:val="28"/>
          <w:shd w:val="clear" w:color="auto" w:fill="FFFFFF"/>
        </w:rPr>
        <w:t>vīriešu, sieviešu</w:t>
      </w:r>
      <w:r w:rsidR="00CC480B" w:rsidRPr="00E11CF3">
        <w:rPr>
          <w:b/>
          <w:sz w:val="28"/>
          <w:szCs w:val="28"/>
          <w:shd w:val="clear" w:color="auto" w:fill="FFFFFF"/>
        </w:rPr>
        <w:t>)</w:t>
      </w:r>
      <w:r w:rsidR="0096182E" w:rsidRPr="00E11CF3">
        <w:rPr>
          <w:bCs/>
          <w:sz w:val="28"/>
          <w:szCs w:val="28"/>
          <w:shd w:val="clear" w:color="auto" w:fill="FFFFFF"/>
        </w:rPr>
        <w:t xml:space="preserve"> zaļā krāsā</w:t>
      </w:r>
      <w:r w:rsidR="00363E6D" w:rsidRPr="00E11CF3">
        <w:rPr>
          <w:bCs/>
          <w:sz w:val="28"/>
          <w:szCs w:val="28"/>
          <w:shd w:val="clear" w:color="auto" w:fill="FFFFFF"/>
        </w:rPr>
        <w:t xml:space="preserve"> (</w:t>
      </w:r>
      <w:r w:rsidRPr="00E11CF3">
        <w:rPr>
          <w:bCs/>
          <w:sz w:val="28"/>
          <w:szCs w:val="28"/>
          <w:shd w:val="clear" w:color="auto" w:fill="FFFFFF"/>
        </w:rPr>
        <w:t>20</w:t>
      </w:r>
      <w:r w:rsidR="00363E6D" w:rsidRPr="00E11CF3">
        <w:rPr>
          <w:bCs/>
          <w:sz w:val="28"/>
          <w:szCs w:val="28"/>
          <w:shd w:val="clear" w:color="auto" w:fill="FFFFFF"/>
        </w:rPr>
        <w:t xml:space="preserve">. attēls). </w:t>
      </w:r>
      <w:r w:rsidR="00363E6D" w:rsidRPr="00E11CF3">
        <w:rPr>
          <w:sz w:val="28"/>
          <w:szCs w:val="28"/>
          <w:shd w:val="clear" w:color="auto" w:fill="FFFFFF"/>
        </w:rPr>
        <w:t xml:space="preserve">Cepures priekšējā un aizmugurējā siena, virsdaļa un karakulādas uzmale melnā krāsā. Karakulādas uzmale piepogājama ar spiedpogām. Cepures augšējās daļas apmale apstrādāta ar apmalojumu gaiši zaļā krāsā. Pamatnes priekšpusē ar divām pogām piestiprināta pīta dekoratīva aukliņa zelta </w:t>
      </w:r>
      <w:r w:rsidR="00363E6D" w:rsidRPr="00E11CF3">
        <w:rPr>
          <w:sz w:val="28"/>
          <w:szCs w:val="28"/>
        </w:rPr>
        <w:t>krāsā</w:t>
      </w:r>
      <w:r w:rsidR="00363E6D" w:rsidRPr="00E11CF3">
        <w:rPr>
          <w:sz w:val="28"/>
          <w:szCs w:val="28"/>
          <w:shd w:val="clear" w:color="auto" w:fill="FFFFFF"/>
        </w:rPr>
        <w:t xml:space="preserve">. Cepures priekšpusē </w:t>
      </w:r>
      <w:r w:rsidR="00F6418B" w:rsidRPr="00C90454">
        <w:rPr>
          <w:sz w:val="28"/>
          <w:szCs w:val="28"/>
          <w:shd w:val="clear" w:color="auto" w:fill="FFFFFF"/>
        </w:rPr>
        <w:t xml:space="preserve">– </w:t>
      </w:r>
      <w:r w:rsidR="00363E6D" w:rsidRPr="00E11CF3">
        <w:rPr>
          <w:sz w:val="28"/>
          <w:szCs w:val="28"/>
          <w:shd w:val="clear" w:color="auto" w:fill="FFFFFF"/>
        </w:rPr>
        <w:t>nags, apšūts ar ozollapu dekoru zelta krāsā. Cepures priekšpuses vidū – kokarde ar krāsainu lielā valsts ģerboņa attēlu.</w:t>
      </w:r>
    </w:p>
    <w:p w14:paraId="2CF9BBD9" w14:textId="77777777" w:rsidR="00363E6D" w:rsidRPr="00E11CF3" w:rsidRDefault="00363E6D" w:rsidP="00E11CF3">
      <w:pPr>
        <w:shd w:val="clear" w:color="auto" w:fill="FFFFFF"/>
        <w:spacing w:before="100" w:beforeAutospacing="1" w:after="100" w:afterAutospacing="1" w:line="293" w:lineRule="atLeast"/>
        <w:jc w:val="center"/>
        <w:rPr>
          <w:rFonts w:ascii="Times New Roman" w:eastAsia="Times New Roman" w:hAnsi="Times New Roman" w:cs="Times New Roman"/>
          <w:b/>
          <w:bCs/>
          <w:sz w:val="28"/>
          <w:szCs w:val="28"/>
          <w:lang w:eastAsia="lv-LV"/>
        </w:rPr>
      </w:pPr>
      <w:r w:rsidRPr="00E11CF3">
        <w:rPr>
          <w:rFonts w:ascii="Times New Roman" w:eastAsia="Times New Roman" w:hAnsi="Times New Roman" w:cs="Times New Roman"/>
          <w:b/>
          <w:bCs/>
          <w:noProof/>
          <w:sz w:val="28"/>
          <w:szCs w:val="28"/>
          <w:lang w:eastAsia="lv-LV"/>
        </w:rPr>
        <w:drawing>
          <wp:inline distT="0" distB="0" distL="0" distR="0" wp14:anchorId="3426BAE7" wp14:editId="3B136B22">
            <wp:extent cx="2985302" cy="2157445"/>
            <wp:effectExtent l="0" t="0" r="571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90405" cy="2161133"/>
                    </a:xfrm>
                    <a:prstGeom prst="rect">
                      <a:avLst/>
                    </a:prstGeom>
                    <a:noFill/>
                  </pic:spPr>
                </pic:pic>
              </a:graphicData>
            </a:graphic>
          </wp:inline>
        </w:drawing>
      </w:r>
    </w:p>
    <w:p w14:paraId="03A82D9B" w14:textId="4CBDD8DB" w:rsidR="003245CB" w:rsidRPr="00E11CF3" w:rsidRDefault="004208E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20</w:t>
      </w:r>
      <w:r w:rsidR="00363E6D" w:rsidRPr="00E11CF3">
        <w:rPr>
          <w:rFonts w:ascii="Times New Roman" w:eastAsia="Times New Roman" w:hAnsi="Times New Roman" w:cs="Times New Roman"/>
          <w:sz w:val="24"/>
          <w:szCs w:val="24"/>
          <w:lang w:eastAsia="lv-LV"/>
        </w:rPr>
        <w:t>. attēls</w:t>
      </w:r>
    </w:p>
    <w:p w14:paraId="692CB9C2"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5EA4881" w14:textId="2A352592" w:rsidR="00A849AC" w:rsidRPr="00E11CF3" w:rsidRDefault="00091C9E" w:rsidP="00E11CF3">
      <w:pPr>
        <w:pStyle w:val="NormalWeb"/>
        <w:shd w:val="clear" w:color="auto" w:fill="FFFFFF"/>
        <w:spacing w:before="0" w:beforeAutospacing="0" w:after="0" w:afterAutospacing="0"/>
        <w:ind w:firstLine="720"/>
        <w:jc w:val="both"/>
        <w:rPr>
          <w:b/>
          <w:bCs/>
          <w:sz w:val="28"/>
          <w:szCs w:val="28"/>
        </w:rPr>
      </w:pPr>
      <w:r w:rsidRPr="00E11CF3">
        <w:rPr>
          <w:b/>
          <w:sz w:val="28"/>
          <w:szCs w:val="28"/>
        </w:rPr>
        <w:t>2</w:t>
      </w:r>
      <w:r w:rsidR="004208E4" w:rsidRPr="00E11CF3">
        <w:rPr>
          <w:b/>
          <w:sz w:val="28"/>
          <w:szCs w:val="28"/>
        </w:rPr>
        <w:t>1</w:t>
      </w:r>
      <w:r w:rsidR="00A849AC" w:rsidRPr="00E11CF3">
        <w:rPr>
          <w:b/>
          <w:sz w:val="28"/>
          <w:szCs w:val="28"/>
        </w:rPr>
        <w:t>. Šalle</w:t>
      </w:r>
      <w:r w:rsidRPr="00E11CF3">
        <w:rPr>
          <w:bCs/>
          <w:sz w:val="28"/>
          <w:szCs w:val="28"/>
        </w:rPr>
        <w:t>.</w:t>
      </w:r>
      <w:r w:rsidR="00A849AC" w:rsidRPr="00E11CF3">
        <w:rPr>
          <w:sz w:val="28"/>
          <w:szCs w:val="28"/>
        </w:rPr>
        <w:t> </w:t>
      </w:r>
      <w:r w:rsidR="00584DA2" w:rsidRPr="00E11CF3">
        <w:rPr>
          <w:sz w:val="28"/>
          <w:szCs w:val="28"/>
          <w:shd w:val="clear" w:color="auto" w:fill="FFFFFF"/>
        </w:rPr>
        <w:t>Adīta šalle zaļā vai</w:t>
      </w:r>
      <w:r w:rsidRPr="00E11CF3">
        <w:rPr>
          <w:sz w:val="28"/>
          <w:szCs w:val="28"/>
          <w:shd w:val="clear" w:color="auto" w:fill="FFFFFF"/>
        </w:rPr>
        <w:t xml:space="preserve"> </w:t>
      </w:r>
      <w:r w:rsidRPr="00E11CF3">
        <w:rPr>
          <w:sz w:val="28"/>
          <w:szCs w:val="28"/>
        </w:rPr>
        <w:t>baltā</w:t>
      </w:r>
      <w:r w:rsidRPr="00E11CF3">
        <w:rPr>
          <w:sz w:val="28"/>
          <w:szCs w:val="28"/>
          <w:shd w:val="clear" w:color="auto" w:fill="FFFFFF"/>
        </w:rPr>
        <w:t xml:space="preserve"> krāsā.</w:t>
      </w:r>
    </w:p>
    <w:p w14:paraId="5D1A7749" w14:textId="77777777" w:rsidR="003E2682" w:rsidRPr="00E11CF3" w:rsidRDefault="003E2682" w:rsidP="003E2682">
      <w:pPr>
        <w:pStyle w:val="NormalWeb"/>
        <w:shd w:val="clear" w:color="auto" w:fill="FFFFFF"/>
        <w:spacing w:before="0" w:beforeAutospacing="0" w:after="0" w:afterAutospacing="0"/>
        <w:ind w:firstLine="720"/>
        <w:jc w:val="both"/>
        <w:rPr>
          <w:bCs/>
          <w:sz w:val="28"/>
          <w:szCs w:val="28"/>
        </w:rPr>
      </w:pPr>
    </w:p>
    <w:p w14:paraId="67EC7BB7" w14:textId="19C3A4CB" w:rsidR="00A849AC" w:rsidRPr="00E11CF3" w:rsidRDefault="00091C9E" w:rsidP="00E11CF3">
      <w:pPr>
        <w:pStyle w:val="NormalWeb"/>
        <w:shd w:val="clear" w:color="auto" w:fill="FFFFFF"/>
        <w:spacing w:before="0" w:beforeAutospacing="0" w:after="0" w:afterAutospacing="0"/>
        <w:ind w:firstLine="720"/>
        <w:jc w:val="both"/>
        <w:rPr>
          <w:sz w:val="28"/>
          <w:szCs w:val="28"/>
        </w:rPr>
      </w:pPr>
      <w:r w:rsidRPr="00E11CF3">
        <w:rPr>
          <w:b/>
          <w:sz w:val="28"/>
          <w:szCs w:val="28"/>
        </w:rPr>
        <w:t>2</w:t>
      </w:r>
      <w:r w:rsidR="004208E4" w:rsidRPr="00E11CF3">
        <w:rPr>
          <w:b/>
          <w:sz w:val="28"/>
          <w:szCs w:val="28"/>
        </w:rPr>
        <w:t>2</w:t>
      </w:r>
      <w:r w:rsidR="00A849AC" w:rsidRPr="00E11CF3">
        <w:rPr>
          <w:b/>
          <w:sz w:val="28"/>
          <w:szCs w:val="28"/>
        </w:rPr>
        <w:t>. Cimdi</w:t>
      </w:r>
      <w:r w:rsidRPr="00E11CF3">
        <w:rPr>
          <w:sz w:val="28"/>
          <w:szCs w:val="28"/>
        </w:rPr>
        <w:t xml:space="preserve">. </w:t>
      </w:r>
      <w:r w:rsidRPr="00E11CF3">
        <w:rPr>
          <w:sz w:val="28"/>
          <w:szCs w:val="28"/>
          <w:shd w:val="clear" w:color="auto" w:fill="FFFFFF"/>
        </w:rPr>
        <w:t xml:space="preserve">Ādas cimdi melnā krāsā vai adīti </w:t>
      </w:r>
      <w:r w:rsidR="00F6418B" w:rsidRPr="00C90454">
        <w:rPr>
          <w:sz w:val="28"/>
          <w:szCs w:val="28"/>
          <w:shd w:val="clear" w:color="auto" w:fill="FFFFFF"/>
        </w:rPr>
        <w:t>cimdi</w:t>
      </w:r>
      <w:r w:rsidRPr="00E11CF3">
        <w:rPr>
          <w:sz w:val="28"/>
          <w:szCs w:val="28"/>
          <w:shd w:val="clear" w:color="auto" w:fill="FFFFFF"/>
        </w:rPr>
        <w:t xml:space="preserve"> baltā vai melnā krāsā.</w:t>
      </w:r>
    </w:p>
    <w:p w14:paraId="0AF1023A" w14:textId="77777777" w:rsidR="003E2682" w:rsidRPr="00E11CF3" w:rsidRDefault="003E2682" w:rsidP="003E2682">
      <w:pPr>
        <w:pStyle w:val="NormalWeb"/>
        <w:shd w:val="clear" w:color="auto" w:fill="FFFFFF"/>
        <w:spacing w:before="0" w:beforeAutospacing="0" w:after="0" w:afterAutospacing="0"/>
        <w:ind w:firstLine="720"/>
        <w:jc w:val="both"/>
        <w:rPr>
          <w:bCs/>
          <w:sz w:val="28"/>
          <w:szCs w:val="28"/>
        </w:rPr>
      </w:pPr>
    </w:p>
    <w:p w14:paraId="5DBF8120" w14:textId="77777777" w:rsidR="0071499A" w:rsidRDefault="0071499A">
      <w:pPr>
        <w:rPr>
          <w:rFonts w:ascii="Times New Roman" w:eastAsia="Times New Roman" w:hAnsi="Times New Roman" w:cs="Times New Roman"/>
          <w:b/>
          <w:sz w:val="28"/>
          <w:szCs w:val="28"/>
          <w:lang w:eastAsia="lv-LV"/>
        </w:rPr>
      </w:pPr>
      <w:r>
        <w:rPr>
          <w:b/>
          <w:sz w:val="28"/>
          <w:szCs w:val="28"/>
        </w:rPr>
        <w:br w:type="page"/>
      </w:r>
    </w:p>
    <w:p w14:paraId="7653092C" w14:textId="0195B27A" w:rsidR="00535267" w:rsidRPr="00E11CF3" w:rsidRDefault="00091C9E"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2</w:t>
      </w:r>
      <w:r w:rsidR="004208E4" w:rsidRPr="00E11CF3">
        <w:rPr>
          <w:b/>
          <w:sz w:val="28"/>
          <w:szCs w:val="28"/>
        </w:rPr>
        <w:t>3</w:t>
      </w:r>
      <w:r w:rsidR="00A849AC" w:rsidRPr="00E11CF3">
        <w:rPr>
          <w:b/>
          <w:sz w:val="28"/>
          <w:szCs w:val="28"/>
        </w:rPr>
        <w:t>. Akselbante</w:t>
      </w:r>
      <w:r w:rsidR="00194DC9" w:rsidRPr="00E11CF3">
        <w:rPr>
          <w:b/>
          <w:sz w:val="28"/>
          <w:szCs w:val="28"/>
        </w:rPr>
        <w:t>s</w:t>
      </w:r>
      <w:r w:rsidR="00A849AC" w:rsidRPr="00E11CF3">
        <w:rPr>
          <w:sz w:val="28"/>
          <w:szCs w:val="28"/>
        </w:rPr>
        <w:t> (</w:t>
      </w:r>
      <w:r w:rsidRPr="00E11CF3">
        <w:rPr>
          <w:sz w:val="28"/>
          <w:szCs w:val="28"/>
        </w:rPr>
        <w:t>2</w:t>
      </w:r>
      <w:r w:rsidR="004208E4" w:rsidRPr="00E11CF3">
        <w:rPr>
          <w:sz w:val="28"/>
          <w:szCs w:val="28"/>
        </w:rPr>
        <w:t>1</w:t>
      </w:r>
      <w:r w:rsidR="00A849AC" w:rsidRPr="00E11CF3">
        <w:rPr>
          <w:sz w:val="28"/>
          <w:szCs w:val="28"/>
        </w:rPr>
        <w:t xml:space="preserve">. attēls). </w:t>
      </w:r>
      <w:r w:rsidR="00F6418B" w:rsidRPr="00E11CF3">
        <w:rPr>
          <w:sz w:val="28"/>
          <w:szCs w:val="28"/>
          <w:shd w:val="clear" w:color="auto" w:fill="FFFFFF"/>
        </w:rPr>
        <w:t>Akselbantes</w:t>
      </w:r>
      <w:r w:rsidR="00F6418B" w:rsidRPr="00C90454">
        <w:rPr>
          <w:sz w:val="28"/>
          <w:szCs w:val="28"/>
        </w:rPr>
        <w:t> </w:t>
      </w:r>
      <w:r w:rsidR="00F6418B">
        <w:rPr>
          <w:sz w:val="28"/>
          <w:szCs w:val="28"/>
          <w:shd w:val="clear" w:color="auto" w:fill="FFFFFF"/>
        </w:rPr>
        <w:t>n</w:t>
      </w:r>
      <w:r w:rsidRPr="00E11CF3">
        <w:rPr>
          <w:sz w:val="28"/>
          <w:szCs w:val="28"/>
          <w:shd w:val="clear" w:color="auto" w:fill="FFFFFF"/>
        </w:rPr>
        <w:t xml:space="preserve">o auklām dzeltenā (zelta) </w:t>
      </w:r>
      <w:r w:rsidRPr="00E11CF3">
        <w:rPr>
          <w:sz w:val="28"/>
          <w:szCs w:val="28"/>
        </w:rPr>
        <w:t>krāsā</w:t>
      </w:r>
      <w:r w:rsidRPr="00E11CF3">
        <w:rPr>
          <w:sz w:val="28"/>
          <w:szCs w:val="28"/>
          <w:shd w:val="clear" w:color="auto" w:fill="FFFFFF"/>
        </w:rPr>
        <w:t xml:space="preserve"> ar zeltītiem metāla uzgaļiem</w:t>
      </w:r>
      <w:r w:rsidR="00535267" w:rsidRPr="00E11CF3">
        <w:rPr>
          <w:sz w:val="28"/>
          <w:szCs w:val="28"/>
          <w:shd w:val="clear" w:color="auto" w:fill="FFFFFF"/>
        </w:rPr>
        <w:t>.</w:t>
      </w:r>
    </w:p>
    <w:p w14:paraId="6A93DA30" w14:textId="77777777" w:rsidR="00535267" w:rsidRPr="00E11CF3" w:rsidRDefault="00535267" w:rsidP="00E11CF3">
      <w:pPr>
        <w:shd w:val="clear" w:color="auto" w:fill="FFFFFF"/>
        <w:spacing w:before="100" w:beforeAutospacing="1" w:after="0" w:line="240" w:lineRule="auto"/>
        <w:jc w:val="center"/>
        <w:rPr>
          <w:rFonts w:ascii="Times New Roman" w:hAnsi="Times New Roman" w:cs="Times New Roman"/>
          <w:sz w:val="28"/>
          <w:szCs w:val="28"/>
          <w:shd w:val="clear" w:color="auto" w:fill="FFFFFF"/>
        </w:rPr>
      </w:pPr>
      <w:r w:rsidRPr="00E11CF3">
        <w:rPr>
          <w:rFonts w:ascii="Times New Roman" w:hAnsi="Times New Roman" w:cs="Times New Roman"/>
          <w:noProof/>
          <w:sz w:val="28"/>
          <w:szCs w:val="28"/>
          <w:shd w:val="clear" w:color="auto" w:fill="FFFFFF"/>
          <w:lang w:eastAsia="lv-LV"/>
        </w:rPr>
        <w:drawing>
          <wp:inline distT="0" distB="0" distL="0" distR="0" wp14:anchorId="56536E94" wp14:editId="3A8D183B">
            <wp:extent cx="2932976" cy="3843210"/>
            <wp:effectExtent l="0" t="0" r="1270"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48175" cy="3863126"/>
                    </a:xfrm>
                    <a:prstGeom prst="rect">
                      <a:avLst/>
                    </a:prstGeom>
                    <a:noFill/>
                  </pic:spPr>
                </pic:pic>
              </a:graphicData>
            </a:graphic>
          </wp:inline>
        </w:drawing>
      </w:r>
    </w:p>
    <w:p w14:paraId="4526515B" w14:textId="226568FC" w:rsidR="00A849AC" w:rsidRPr="00E11CF3" w:rsidRDefault="00535267"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1</w:t>
      </w:r>
      <w:r w:rsidR="00A849AC" w:rsidRPr="00E11CF3">
        <w:rPr>
          <w:rFonts w:ascii="Times New Roman" w:eastAsia="Times New Roman" w:hAnsi="Times New Roman" w:cs="Times New Roman"/>
          <w:sz w:val="24"/>
          <w:szCs w:val="24"/>
          <w:lang w:eastAsia="lv-LV"/>
        </w:rPr>
        <w:t>. attēls</w:t>
      </w:r>
    </w:p>
    <w:p w14:paraId="7E794168"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A0BFBCE" w14:textId="43B695FB" w:rsidR="00702D9C" w:rsidRPr="00E11CF3" w:rsidRDefault="00535267"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2</w:t>
      </w:r>
      <w:r w:rsidR="004208E4" w:rsidRPr="00E11CF3">
        <w:rPr>
          <w:b/>
          <w:sz w:val="28"/>
          <w:szCs w:val="28"/>
        </w:rPr>
        <w:t>4</w:t>
      </w:r>
      <w:r w:rsidR="00A849AC" w:rsidRPr="00E11CF3">
        <w:rPr>
          <w:b/>
          <w:sz w:val="28"/>
          <w:szCs w:val="28"/>
        </w:rPr>
        <w:t xml:space="preserve">. </w:t>
      </w:r>
      <w:r w:rsidRPr="00E11CF3">
        <w:rPr>
          <w:b/>
          <w:sz w:val="28"/>
          <w:szCs w:val="28"/>
        </w:rPr>
        <w:t xml:space="preserve">Uzšuve </w:t>
      </w:r>
      <w:r w:rsidR="00297524" w:rsidRPr="00E11CF3">
        <w:rPr>
          <w:b/>
          <w:sz w:val="28"/>
          <w:szCs w:val="28"/>
          <w:shd w:val="clear" w:color="auto" w:fill="FFFFFF"/>
        </w:rPr>
        <w:t>"</w:t>
      </w:r>
      <w:r w:rsidRPr="00E11CF3">
        <w:rPr>
          <w:b/>
          <w:caps/>
          <w:sz w:val="28"/>
          <w:szCs w:val="28"/>
        </w:rPr>
        <w:t>Robežsardze</w:t>
      </w:r>
      <w:r w:rsidR="0071499A" w:rsidRPr="00E11CF3">
        <w:rPr>
          <w:b/>
          <w:sz w:val="28"/>
          <w:szCs w:val="28"/>
          <w:shd w:val="clear" w:color="auto" w:fill="FFFFFF"/>
        </w:rPr>
        <w:t>"</w:t>
      </w:r>
      <w:r w:rsidR="0071499A">
        <w:rPr>
          <w:sz w:val="28"/>
          <w:szCs w:val="28"/>
        </w:rPr>
        <w:t xml:space="preserve"> </w:t>
      </w:r>
      <w:r w:rsidR="00A849AC" w:rsidRPr="00E11CF3">
        <w:rPr>
          <w:sz w:val="28"/>
          <w:szCs w:val="28"/>
        </w:rPr>
        <w:t>(</w:t>
      </w:r>
      <w:r w:rsidRPr="00E11CF3">
        <w:rPr>
          <w:sz w:val="28"/>
          <w:szCs w:val="28"/>
        </w:rPr>
        <w:t>2</w:t>
      </w:r>
      <w:r w:rsidR="004208E4" w:rsidRPr="00E11CF3">
        <w:rPr>
          <w:sz w:val="28"/>
          <w:szCs w:val="28"/>
        </w:rPr>
        <w:t>2</w:t>
      </w:r>
      <w:r w:rsidR="00A849AC" w:rsidRPr="00E11CF3">
        <w:rPr>
          <w:sz w:val="28"/>
          <w:szCs w:val="28"/>
        </w:rPr>
        <w:t xml:space="preserve">. attēls). </w:t>
      </w:r>
      <w:r w:rsidR="00F6418B" w:rsidRPr="0071499A">
        <w:rPr>
          <w:sz w:val="28"/>
          <w:szCs w:val="28"/>
          <w:shd w:val="clear" w:color="auto" w:fill="FFFFFF"/>
        </w:rPr>
        <w:t>U</w:t>
      </w:r>
      <w:r w:rsidRPr="00E11CF3">
        <w:rPr>
          <w:sz w:val="28"/>
          <w:szCs w:val="28"/>
          <w:shd w:val="clear" w:color="auto" w:fill="FFFFFF"/>
        </w:rPr>
        <w:t xml:space="preserve">z formas tērpa krekla (blūzes) virs kreisās krūšu kabatas </w:t>
      </w:r>
      <w:r w:rsidR="00F6418B" w:rsidRPr="00C90454">
        <w:rPr>
          <w:sz w:val="28"/>
          <w:szCs w:val="28"/>
          <w:shd w:val="clear" w:color="auto" w:fill="FFFFFF"/>
        </w:rPr>
        <w:t xml:space="preserve">– </w:t>
      </w:r>
      <w:r w:rsidRPr="00E11CF3">
        <w:rPr>
          <w:sz w:val="28"/>
          <w:szCs w:val="28"/>
          <w:shd w:val="clear" w:color="auto" w:fill="FFFFFF"/>
        </w:rPr>
        <w:t>uzšuve melnā krāsā ar dzeltenu uzrakstu "ROBEŽSARDZE". Ap</w:t>
      </w:r>
      <w:r w:rsidR="00702D9C" w:rsidRPr="00E11CF3">
        <w:rPr>
          <w:sz w:val="28"/>
          <w:szCs w:val="28"/>
          <w:shd w:val="clear" w:color="auto" w:fill="FFFFFF"/>
        </w:rPr>
        <w:t>kārt uzšuvei – dzeltena apmale.</w:t>
      </w:r>
    </w:p>
    <w:p w14:paraId="68C7EF51" w14:textId="77777777" w:rsidR="00A849AC" w:rsidRPr="00E11CF3" w:rsidRDefault="00535267"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shd w:val="clear" w:color="auto" w:fill="FFFFFF"/>
          <w:lang w:eastAsia="lv-LV"/>
        </w:rPr>
        <w:drawing>
          <wp:inline distT="0" distB="0" distL="0" distR="0" wp14:anchorId="1E7ED3E0" wp14:editId="7464CF11">
            <wp:extent cx="4039257" cy="967933"/>
            <wp:effectExtent l="0" t="0" r="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40726" cy="968285"/>
                    </a:xfrm>
                    <a:prstGeom prst="rect">
                      <a:avLst/>
                    </a:prstGeom>
                    <a:noFill/>
                  </pic:spPr>
                </pic:pic>
              </a:graphicData>
            </a:graphic>
          </wp:inline>
        </w:drawing>
      </w:r>
    </w:p>
    <w:p w14:paraId="5934DC54" w14:textId="7D8E0F66" w:rsidR="00A849AC" w:rsidRPr="00E11CF3" w:rsidRDefault="00535267"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2</w:t>
      </w:r>
      <w:r w:rsidR="00A849AC" w:rsidRPr="00E11CF3">
        <w:rPr>
          <w:rFonts w:ascii="Times New Roman" w:eastAsia="Times New Roman" w:hAnsi="Times New Roman" w:cs="Times New Roman"/>
          <w:sz w:val="24"/>
          <w:szCs w:val="24"/>
          <w:lang w:eastAsia="lv-LV"/>
        </w:rPr>
        <w:t>. attēls</w:t>
      </w:r>
    </w:p>
    <w:p w14:paraId="6FF1FE50"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5BF55D8D" w14:textId="4A5AA98E" w:rsidR="00535267" w:rsidRDefault="00535267">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2</w:t>
      </w:r>
      <w:r w:rsidR="004208E4" w:rsidRPr="00E11CF3">
        <w:rPr>
          <w:b/>
          <w:sz w:val="28"/>
          <w:szCs w:val="28"/>
        </w:rPr>
        <w:t>5</w:t>
      </w:r>
      <w:r w:rsidRPr="00E11CF3">
        <w:rPr>
          <w:b/>
          <w:sz w:val="28"/>
          <w:szCs w:val="28"/>
        </w:rPr>
        <w:t xml:space="preserve">. Uzšuve </w:t>
      </w:r>
      <w:r w:rsidR="00297524" w:rsidRPr="00E11CF3">
        <w:rPr>
          <w:b/>
          <w:sz w:val="28"/>
          <w:szCs w:val="28"/>
        </w:rPr>
        <w:t xml:space="preserve">– </w:t>
      </w:r>
      <w:r w:rsidRPr="00E11CF3">
        <w:rPr>
          <w:b/>
          <w:sz w:val="28"/>
          <w:szCs w:val="28"/>
        </w:rPr>
        <w:t>personas identifikācijas zīme</w:t>
      </w:r>
      <w:r w:rsidR="0048690C" w:rsidRPr="00E11CF3">
        <w:rPr>
          <w:sz w:val="28"/>
          <w:szCs w:val="28"/>
        </w:rPr>
        <w:t xml:space="preserve">. </w:t>
      </w:r>
      <w:r w:rsidRPr="00E11CF3">
        <w:rPr>
          <w:sz w:val="28"/>
          <w:szCs w:val="28"/>
          <w:shd w:val="clear" w:color="auto" w:fill="FFFFFF"/>
        </w:rPr>
        <w:t>Uzšuve melnā krāsā ar attiecīgās amatpersonas vārda pirmo burtu un uzvārdu (personas identifikācijas zīme). Uzšuvei ir dzeltena apmale un burti dzeltenā krāsā</w:t>
      </w:r>
      <w:r w:rsidR="00297524">
        <w:rPr>
          <w:sz w:val="28"/>
          <w:szCs w:val="28"/>
          <w:shd w:val="clear" w:color="auto" w:fill="FFFFFF"/>
        </w:rPr>
        <w:t>.</w:t>
      </w:r>
    </w:p>
    <w:p w14:paraId="02F4B52E" w14:textId="77777777" w:rsidR="007C5956" w:rsidRPr="00E11CF3" w:rsidRDefault="007C5956" w:rsidP="00E11CF3">
      <w:pPr>
        <w:pStyle w:val="NormalWeb"/>
        <w:shd w:val="clear" w:color="auto" w:fill="FFFFFF"/>
        <w:spacing w:before="0" w:beforeAutospacing="0" w:after="0" w:afterAutospacing="0"/>
        <w:ind w:firstLine="720"/>
        <w:jc w:val="both"/>
        <w:rPr>
          <w:sz w:val="28"/>
          <w:szCs w:val="28"/>
        </w:rPr>
      </w:pPr>
    </w:p>
    <w:p w14:paraId="6F12DEA9" w14:textId="77777777" w:rsidR="00A849AC" w:rsidRPr="00E11CF3" w:rsidRDefault="007A64B2" w:rsidP="00E11CF3">
      <w:pPr>
        <w:pStyle w:val="NormalWeb"/>
        <w:shd w:val="clear" w:color="auto" w:fill="FFFFFF"/>
        <w:spacing w:before="0" w:beforeAutospacing="0" w:after="0" w:afterAutospacing="0"/>
        <w:ind w:firstLine="720"/>
        <w:jc w:val="both"/>
        <w:rPr>
          <w:sz w:val="28"/>
          <w:szCs w:val="28"/>
        </w:rPr>
      </w:pPr>
      <w:r w:rsidRPr="00E11CF3">
        <w:rPr>
          <w:b/>
          <w:sz w:val="28"/>
          <w:szCs w:val="28"/>
        </w:rPr>
        <w:t>2</w:t>
      </w:r>
      <w:r w:rsidR="004208E4" w:rsidRPr="00E11CF3">
        <w:rPr>
          <w:b/>
          <w:sz w:val="28"/>
          <w:szCs w:val="28"/>
        </w:rPr>
        <w:t>6</w:t>
      </w:r>
      <w:r w:rsidR="00A849AC" w:rsidRPr="00E11CF3">
        <w:rPr>
          <w:b/>
          <w:sz w:val="28"/>
          <w:szCs w:val="28"/>
        </w:rPr>
        <w:t>. Bikšu josta</w:t>
      </w:r>
      <w:r w:rsidR="00A849AC" w:rsidRPr="00E11CF3">
        <w:rPr>
          <w:bCs/>
          <w:sz w:val="28"/>
          <w:szCs w:val="28"/>
        </w:rPr>
        <w:t>.</w:t>
      </w:r>
      <w:r w:rsidR="00A849AC" w:rsidRPr="00E11CF3">
        <w:rPr>
          <w:sz w:val="28"/>
          <w:szCs w:val="28"/>
        </w:rPr>
        <w:t xml:space="preserve"> Melna ādas bikšu josta ar sudraba </w:t>
      </w:r>
      <w:r w:rsidR="00A849AC" w:rsidRPr="00E11CF3">
        <w:rPr>
          <w:sz w:val="28"/>
          <w:szCs w:val="28"/>
          <w:shd w:val="clear" w:color="auto" w:fill="FFFFFF"/>
        </w:rPr>
        <w:t>krāsas</w:t>
      </w:r>
      <w:r w:rsidR="00A849AC" w:rsidRPr="00E11CF3">
        <w:rPr>
          <w:sz w:val="28"/>
          <w:szCs w:val="28"/>
        </w:rPr>
        <w:t xml:space="preserve"> metāla sprādzi.</w:t>
      </w:r>
    </w:p>
    <w:p w14:paraId="2670DC4B" w14:textId="77777777" w:rsidR="003E2682" w:rsidRPr="00E11CF3" w:rsidRDefault="003E2682" w:rsidP="003E2682">
      <w:pPr>
        <w:pStyle w:val="NormalWeb"/>
        <w:shd w:val="clear" w:color="auto" w:fill="FFFFFF"/>
        <w:spacing w:before="0" w:beforeAutospacing="0" w:after="0" w:afterAutospacing="0"/>
        <w:ind w:firstLine="720"/>
        <w:jc w:val="both"/>
        <w:rPr>
          <w:bCs/>
          <w:sz w:val="28"/>
          <w:szCs w:val="28"/>
        </w:rPr>
      </w:pPr>
    </w:p>
    <w:p w14:paraId="41F4DD93" w14:textId="4BA224F6" w:rsidR="00A849AC" w:rsidRPr="00E11CF3" w:rsidRDefault="00A849AC" w:rsidP="00E11CF3">
      <w:pPr>
        <w:pStyle w:val="NormalWeb"/>
        <w:shd w:val="clear" w:color="auto" w:fill="FFFFFF"/>
        <w:spacing w:before="0" w:beforeAutospacing="0" w:after="0" w:afterAutospacing="0"/>
        <w:ind w:firstLine="720"/>
        <w:jc w:val="both"/>
        <w:rPr>
          <w:sz w:val="28"/>
          <w:szCs w:val="28"/>
        </w:rPr>
      </w:pPr>
      <w:r w:rsidRPr="00E11CF3">
        <w:rPr>
          <w:b/>
          <w:sz w:val="28"/>
          <w:szCs w:val="28"/>
        </w:rPr>
        <w:t>2</w:t>
      </w:r>
      <w:r w:rsidR="004208E4" w:rsidRPr="00E11CF3">
        <w:rPr>
          <w:b/>
          <w:sz w:val="28"/>
          <w:szCs w:val="28"/>
        </w:rPr>
        <w:t>7</w:t>
      </w:r>
      <w:r w:rsidRPr="00E11CF3">
        <w:rPr>
          <w:b/>
          <w:sz w:val="28"/>
          <w:szCs w:val="28"/>
        </w:rPr>
        <w:t>. Kurpes (vīriešu, sieviešu)</w:t>
      </w:r>
      <w:r w:rsidRPr="00E11CF3">
        <w:rPr>
          <w:bCs/>
          <w:sz w:val="28"/>
          <w:szCs w:val="28"/>
        </w:rPr>
        <w:t>.</w:t>
      </w:r>
      <w:r w:rsidRPr="00E11CF3">
        <w:rPr>
          <w:sz w:val="28"/>
          <w:szCs w:val="28"/>
        </w:rPr>
        <w:t> </w:t>
      </w:r>
      <w:r w:rsidRPr="00E11CF3">
        <w:rPr>
          <w:bCs/>
          <w:sz w:val="28"/>
          <w:szCs w:val="28"/>
        </w:rPr>
        <w:t>Klasiskas</w:t>
      </w:r>
      <w:r w:rsidRPr="00E11CF3">
        <w:rPr>
          <w:sz w:val="28"/>
          <w:szCs w:val="28"/>
        </w:rPr>
        <w:t xml:space="preserve"> ādas kurpes </w:t>
      </w:r>
      <w:r w:rsidRPr="00E11CF3">
        <w:rPr>
          <w:sz w:val="28"/>
          <w:szCs w:val="28"/>
          <w:shd w:val="clear" w:color="auto" w:fill="FFFFFF"/>
        </w:rPr>
        <w:t>melnā</w:t>
      </w:r>
      <w:r w:rsidRPr="00E11CF3">
        <w:rPr>
          <w:sz w:val="28"/>
          <w:szCs w:val="28"/>
        </w:rPr>
        <w:t xml:space="preserve"> krāsā.</w:t>
      </w:r>
    </w:p>
    <w:p w14:paraId="1C9DD740" w14:textId="77777777" w:rsidR="003E2682" w:rsidRPr="00E11CF3" w:rsidRDefault="003E2682" w:rsidP="003E2682">
      <w:pPr>
        <w:pStyle w:val="NormalWeb"/>
        <w:shd w:val="clear" w:color="auto" w:fill="FFFFFF"/>
        <w:spacing w:before="0" w:beforeAutospacing="0" w:after="0" w:afterAutospacing="0"/>
        <w:ind w:firstLine="720"/>
        <w:jc w:val="both"/>
        <w:rPr>
          <w:bCs/>
          <w:sz w:val="28"/>
          <w:szCs w:val="28"/>
        </w:rPr>
      </w:pPr>
    </w:p>
    <w:p w14:paraId="69E524B2" w14:textId="56270D1F" w:rsidR="00A849AC" w:rsidRPr="00E11CF3" w:rsidRDefault="00A849AC" w:rsidP="00E11CF3">
      <w:pPr>
        <w:pStyle w:val="NormalWeb"/>
        <w:shd w:val="clear" w:color="auto" w:fill="FFFFFF"/>
        <w:spacing w:before="0" w:beforeAutospacing="0" w:after="0" w:afterAutospacing="0"/>
        <w:ind w:firstLine="720"/>
        <w:jc w:val="both"/>
        <w:rPr>
          <w:noProof/>
          <w:sz w:val="28"/>
          <w:szCs w:val="28"/>
        </w:rPr>
      </w:pPr>
      <w:r w:rsidRPr="00E11CF3">
        <w:rPr>
          <w:b/>
          <w:sz w:val="28"/>
          <w:szCs w:val="28"/>
        </w:rPr>
        <w:t>2</w:t>
      </w:r>
      <w:r w:rsidR="004208E4" w:rsidRPr="00E11CF3">
        <w:rPr>
          <w:b/>
          <w:sz w:val="28"/>
          <w:szCs w:val="28"/>
        </w:rPr>
        <w:t>8</w:t>
      </w:r>
      <w:r w:rsidRPr="00E11CF3">
        <w:rPr>
          <w:b/>
          <w:sz w:val="28"/>
          <w:szCs w:val="28"/>
        </w:rPr>
        <w:t xml:space="preserve">. </w:t>
      </w:r>
      <w:r w:rsidR="005F1AE0" w:rsidRPr="00E11CF3">
        <w:rPr>
          <w:b/>
          <w:sz w:val="28"/>
          <w:szCs w:val="28"/>
        </w:rPr>
        <w:t>Pulkvež</w:t>
      </w:r>
      <w:r w:rsidR="005F1AE0">
        <w:rPr>
          <w:b/>
          <w:sz w:val="28"/>
          <w:szCs w:val="28"/>
        </w:rPr>
        <w:t>a</w:t>
      </w:r>
      <w:r w:rsidR="005F1AE0" w:rsidRPr="00E11CF3">
        <w:rPr>
          <w:b/>
          <w:sz w:val="28"/>
          <w:szCs w:val="28"/>
        </w:rPr>
        <w:t xml:space="preserve"> </w:t>
      </w:r>
      <w:r w:rsidR="007A64B2" w:rsidRPr="00E11CF3">
        <w:rPr>
          <w:b/>
          <w:sz w:val="28"/>
          <w:szCs w:val="28"/>
        </w:rPr>
        <w:t>uzpleči</w:t>
      </w:r>
      <w:r w:rsidRPr="00E11CF3">
        <w:rPr>
          <w:sz w:val="28"/>
          <w:szCs w:val="28"/>
        </w:rPr>
        <w:t> (</w:t>
      </w:r>
      <w:r w:rsidR="007A64B2" w:rsidRPr="00E11CF3">
        <w:rPr>
          <w:sz w:val="28"/>
          <w:szCs w:val="28"/>
        </w:rPr>
        <w:t>2</w:t>
      </w:r>
      <w:r w:rsidR="004208E4" w:rsidRPr="00E11CF3">
        <w:rPr>
          <w:sz w:val="28"/>
          <w:szCs w:val="28"/>
        </w:rPr>
        <w:t>3</w:t>
      </w:r>
      <w:r w:rsidRPr="00E11CF3">
        <w:rPr>
          <w:sz w:val="28"/>
          <w:szCs w:val="28"/>
        </w:rPr>
        <w:t xml:space="preserve">. attēls). </w:t>
      </w:r>
      <w:r w:rsidR="00CD3EA4">
        <w:rPr>
          <w:sz w:val="28"/>
          <w:szCs w:val="28"/>
        </w:rPr>
        <w:t>T</w:t>
      </w:r>
      <w:r w:rsidR="00CD3EA4" w:rsidRPr="00E11CF3">
        <w:rPr>
          <w:sz w:val="28"/>
          <w:szCs w:val="28"/>
          <w:shd w:val="clear" w:color="auto" w:fill="FFFFFF"/>
        </w:rPr>
        <w:t xml:space="preserve">rīs </w:t>
      </w:r>
      <w:r w:rsidR="00CC6225" w:rsidRPr="00E11CF3">
        <w:rPr>
          <w:sz w:val="28"/>
          <w:szCs w:val="28"/>
          <w:shd w:val="clear" w:color="auto" w:fill="FFFFFF"/>
        </w:rPr>
        <w:t>5 mm augstas dzeltena vai sudraba krāsas metāla (vai izšūtas ar zeltītas vai sudrabotas krāsas diegiem) zīmotnes astoņstaru zvaigznes veidā. Šķautnes ar rievotu faktūru. Uz augšējās šķēluma plaknes – vainadziņš (diametrs – 4 mm) ar gludu izcilni vidū</w:t>
      </w:r>
      <w:r w:rsidR="00CC6225" w:rsidRPr="00E11CF3">
        <w:rPr>
          <w:noProof/>
          <w:sz w:val="28"/>
          <w:szCs w:val="28"/>
        </w:rPr>
        <w:t>.</w:t>
      </w:r>
    </w:p>
    <w:p w14:paraId="16BDA7C5" w14:textId="77777777" w:rsidR="00CC6225" w:rsidRPr="00E11CF3" w:rsidRDefault="00CC6225"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5C3D7B89" wp14:editId="3DB915B5">
                <wp:extent cx="307340" cy="307340"/>
                <wp:effectExtent l="0" t="0" r="0" b="0"/>
                <wp:docPr id="90" name="AutoShape 1" descr="https://likumi.lv/wwwraksti/2024/138/BILDES/N_453/IMAGE099.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64C46B" id="AutoShape 1" o:spid="_x0000_s1026" alt="https://likumi.lv/wwwraksti/2024/138/BILDES/N_453/IMAGE099.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0082908F" wp14:editId="2BF05C39">
            <wp:extent cx="2085975" cy="119062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85975" cy="1190625"/>
                    </a:xfrm>
                    <a:prstGeom prst="rect">
                      <a:avLst/>
                    </a:prstGeom>
                    <a:noFill/>
                  </pic:spPr>
                </pic:pic>
              </a:graphicData>
            </a:graphic>
          </wp:inline>
        </w:drawing>
      </w:r>
    </w:p>
    <w:p w14:paraId="04D9E1A6" w14:textId="2D00DCDD" w:rsidR="00CC6225" w:rsidRPr="00E11CF3" w:rsidRDefault="00CC6225"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3</w:t>
      </w:r>
      <w:r w:rsidR="00F77372" w:rsidRPr="00E11CF3">
        <w:rPr>
          <w:rFonts w:ascii="Times New Roman" w:eastAsia="Times New Roman" w:hAnsi="Times New Roman" w:cs="Times New Roman"/>
          <w:sz w:val="24"/>
          <w:szCs w:val="24"/>
          <w:lang w:eastAsia="lv-LV"/>
        </w:rPr>
        <w:t>. attēls</w:t>
      </w:r>
    </w:p>
    <w:p w14:paraId="589FB0D0"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35B24FCF" w14:textId="1525C8B4" w:rsidR="00CC6225" w:rsidRPr="00E11CF3" w:rsidRDefault="00CC6225"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2</w:t>
      </w:r>
      <w:r w:rsidR="004208E4" w:rsidRPr="00E11CF3">
        <w:rPr>
          <w:b/>
          <w:sz w:val="28"/>
          <w:szCs w:val="28"/>
        </w:rPr>
        <w:t>9</w:t>
      </w:r>
      <w:r w:rsidRPr="00E11CF3">
        <w:rPr>
          <w:b/>
          <w:sz w:val="28"/>
          <w:szCs w:val="28"/>
        </w:rPr>
        <w:t xml:space="preserve">. </w:t>
      </w:r>
      <w:r w:rsidR="005F1AE0" w:rsidRPr="00E11CF3">
        <w:rPr>
          <w:b/>
          <w:sz w:val="28"/>
          <w:szCs w:val="28"/>
        </w:rPr>
        <w:t>Ģenerāļ</w:t>
      </w:r>
      <w:r w:rsidR="005F1AE0">
        <w:rPr>
          <w:b/>
          <w:sz w:val="28"/>
          <w:szCs w:val="28"/>
        </w:rPr>
        <w:t>a</w:t>
      </w:r>
      <w:r w:rsidR="005F1AE0" w:rsidRPr="00E11CF3">
        <w:rPr>
          <w:b/>
          <w:sz w:val="28"/>
          <w:szCs w:val="28"/>
        </w:rPr>
        <w:t xml:space="preserve"> </w:t>
      </w:r>
      <w:r w:rsidRPr="00E11CF3">
        <w:rPr>
          <w:b/>
          <w:sz w:val="28"/>
          <w:szCs w:val="28"/>
        </w:rPr>
        <w:t>uzpleči</w:t>
      </w:r>
      <w:r w:rsidRPr="00E11CF3">
        <w:rPr>
          <w:sz w:val="28"/>
          <w:szCs w:val="28"/>
        </w:rPr>
        <w:t> (2</w:t>
      </w:r>
      <w:r w:rsidR="004208E4" w:rsidRPr="00E11CF3">
        <w:rPr>
          <w:sz w:val="28"/>
          <w:szCs w:val="28"/>
        </w:rPr>
        <w:t>4</w:t>
      </w:r>
      <w:r w:rsidRPr="00E11CF3">
        <w:rPr>
          <w:sz w:val="28"/>
          <w:szCs w:val="28"/>
        </w:rPr>
        <w:t xml:space="preserve">. attēls). </w:t>
      </w:r>
      <w:r w:rsidR="002116A9" w:rsidRPr="00E11CF3">
        <w:rPr>
          <w:sz w:val="28"/>
          <w:szCs w:val="28"/>
          <w:shd w:val="clear" w:color="auto" w:fill="FFFFFF"/>
        </w:rPr>
        <w:t>P</w:t>
      </w:r>
      <w:r w:rsidRPr="00E11CF3">
        <w:rPr>
          <w:sz w:val="28"/>
          <w:szCs w:val="28"/>
          <w:shd w:val="clear" w:color="auto" w:fill="FFFFFF"/>
        </w:rPr>
        <w:t>īne no četrām zelta vai sudraba krāsas auklām.</w:t>
      </w:r>
    </w:p>
    <w:p w14:paraId="14AC7C03" w14:textId="77777777" w:rsidR="00CC6225" w:rsidRPr="00E11CF3" w:rsidRDefault="00CC6225"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3F0EB8DF" wp14:editId="32D710E7">
                <wp:extent cx="307340" cy="307340"/>
                <wp:effectExtent l="0" t="0" r="0" b="0"/>
                <wp:docPr id="92" name="AutoShape 1" descr="https://likumi.lv/wwwraksti/2024/138/BILDES/N_453/IMAGE100.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DEF724" id="AutoShape 1" o:spid="_x0000_s1026" alt="https://likumi.lv/wwwraksti/2024/138/BILDES/N_453/IMAGE100.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7FB02D74" wp14:editId="24CCBC8B">
            <wp:extent cx="2047875" cy="85725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47875" cy="857250"/>
                    </a:xfrm>
                    <a:prstGeom prst="rect">
                      <a:avLst/>
                    </a:prstGeom>
                    <a:noFill/>
                  </pic:spPr>
                </pic:pic>
              </a:graphicData>
            </a:graphic>
          </wp:inline>
        </w:drawing>
      </w:r>
    </w:p>
    <w:p w14:paraId="381E4154" w14:textId="0DAC926B" w:rsidR="00CC6225" w:rsidRPr="00E11CF3" w:rsidRDefault="00CC6225"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4</w:t>
      </w:r>
      <w:r w:rsidRPr="00E11CF3">
        <w:rPr>
          <w:rFonts w:ascii="Times New Roman" w:eastAsia="Times New Roman" w:hAnsi="Times New Roman" w:cs="Times New Roman"/>
          <w:sz w:val="24"/>
          <w:szCs w:val="24"/>
          <w:lang w:eastAsia="lv-LV"/>
        </w:rPr>
        <w:t>. attēls</w:t>
      </w:r>
    </w:p>
    <w:p w14:paraId="77712BF5"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7BBCFCDE" w14:textId="016981D5" w:rsidR="002116A9" w:rsidRPr="00E11CF3" w:rsidRDefault="004208E4"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bCs/>
          <w:sz w:val="28"/>
          <w:szCs w:val="28"/>
        </w:rPr>
        <w:t>30</w:t>
      </w:r>
      <w:r w:rsidR="00054F46" w:rsidRPr="00E11CF3">
        <w:rPr>
          <w:b/>
          <w:bCs/>
          <w:sz w:val="28"/>
          <w:szCs w:val="28"/>
        </w:rPr>
        <w:t>. Lielās pogas</w:t>
      </w:r>
      <w:r w:rsidR="002116A9" w:rsidRPr="00E11CF3">
        <w:rPr>
          <w:sz w:val="28"/>
          <w:szCs w:val="28"/>
        </w:rPr>
        <w:t xml:space="preserve"> (</w:t>
      </w:r>
      <w:r w:rsidRPr="00E11CF3">
        <w:rPr>
          <w:sz w:val="28"/>
          <w:szCs w:val="28"/>
        </w:rPr>
        <w:t>25</w:t>
      </w:r>
      <w:r w:rsidR="002116A9" w:rsidRPr="00E11CF3">
        <w:rPr>
          <w:sz w:val="28"/>
          <w:szCs w:val="28"/>
        </w:rPr>
        <w:t xml:space="preserve">. attēls). </w:t>
      </w:r>
      <w:r w:rsidR="002116A9" w:rsidRPr="00E11CF3">
        <w:rPr>
          <w:sz w:val="28"/>
          <w:szCs w:val="28"/>
          <w:shd w:val="clear" w:color="auto" w:fill="FFFFFF"/>
        </w:rPr>
        <w:t xml:space="preserve">Poga no dzeltena </w:t>
      </w:r>
      <w:r w:rsidR="00F26500" w:rsidRPr="00E11CF3">
        <w:rPr>
          <w:sz w:val="28"/>
          <w:szCs w:val="28"/>
          <w:shd w:val="clear" w:color="auto" w:fill="FFFFFF"/>
        </w:rPr>
        <w:t xml:space="preserve">vai sudraba </w:t>
      </w:r>
      <w:r w:rsidR="002116A9" w:rsidRPr="00E11CF3">
        <w:rPr>
          <w:sz w:val="28"/>
          <w:szCs w:val="28"/>
          <w:shd w:val="clear" w:color="auto" w:fill="FFFFFF"/>
        </w:rPr>
        <w:t>krāsas oksidēta metāla. Uz pogas – reljefs mazā valsts ģerboņa attēls un apmale.</w:t>
      </w:r>
    </w:p>
    <w:p w14:paraId="1C3DCA2F" w14:textId="77777777" w:rsidR="002116A9" w:rsidRPr="00E11CF3" w:rsidRDefault="002116A9" w:rsidP="00E11CF3">
      <w:pPr>
        <w:shd w:val="clear" w:color="auto" w:fill="FFFFFF"/>
        <w:spacing w:before="100" w:beforeAutospacing="1" w:after="100" w:afterAutospacing="1" w:line="293" w:lineRule="atLeast"/>
        <w:ind w:hanging="142"/>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5D69EEA5" wp14:editId="43F51B17">
                <wp:extent cx="307340" cy="307340"/>
                <wp:effectExtent l="0" t="0" r="0" b="0"/>
                <wp:docPr id="94" name="AutoShape 1" descr="https://likumi.lv/wwwraksti/2024/138/BILDES/N_453/IMAGE078.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E56462" id="AutoShape 1" o:spid="_x0000_s1026" alt="https://likumi.lv/wwwraksti/2024/138/BILDES/N_453/IMAGE078.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2D1D1175" wp14:editId="4F336FA6">
            <wp:extent cx="1457380" cy="2139950"/>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60229" cy="2144133"/>
                    </a:xfrm>
                    <a:prstGeom prst="rect">
                      <a:avLst/>
                    </a:prstGeom>
                    <a:noFill/>
                  </pic:spPr>
                </pic:pic>
              </a:graphicData>
            </a:graphic>
          </wp:inline>
        </w:drawing>
      </w:r>
    </w:p>
    <w:p w14:paraId="09823888" w14:textId="516F42FC" w:rsidR="002116A9" w:rsidRPr="00E11CF3" w:rsidRDefault="002116A9"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5</w:t>
      </w:r>
      <w:r w:rsidRPr="00E11CF3">
        <w:rPr>
          <w:rFonts w:ascii="Times New Roman" w:eastAsia="Times New Roman" w:hAnsi="Times New Roman" w:cs="Times New Roman"/>
          <w:sz w:val="24"/>
          <w:szCs w:val="24"/>
          <w:lang w:eastAsia="lv-LV"/>
        </w:rPr>
        <w:t xml:space="preserve">. </w:t>
      </w:r>
      <w:r w:rsidR="005E569B" w:rsidRPr="00E11CF3">
        <w:rPr>
          <w:rFonts w:ascii="Times New Roman" w:eastAsia="Times New Roman" w:hAnsi="Times New Roman" w:cs="Times New Roman"/>
          <w:sz w:val="24"/>
          <w:szCs w:val="24"/>
          <w:lang w:eastAsia="lv-LV"/>
        </w:rPr>
        <w:t>a</w:t>
      </w:r>
      <w:r w:rsidR="00F77372" w:rsidRPr="00E11CF3">
        <w:rPr>
          <w:rFonts w:ascii="Times New Roman" w:eastAsia="Times New Roman" w:hAnsi="Times New Roman" w:cs="Times New Roman"/>
          <w:sz w:val="24"/>
          <w:szCs w:val="24"/>
          <w:lang w:eastAsia="lv-LV"/>
        </w:rPr>
        <w:t>ttēls</w:t>
      </w:r>
    </w:p>
    <w:p w14:paraId="74CB6078"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0EC8C36D" w14:textId="77777777" w:rsidR="0071499A" w:rsidRDefault="0071499A">
      <w:pPr>
        <w:rPr>
          <w:rFonts w:ascii="Times New Roman" w:eastAsia="Times New Roman" w:hAnsi="Times New Roman" w:cs="Times New Roman"/>
          <w:b/>
          <w:bCs/>
          <w:sz w:val="28"/>
          <w:szCs w:val="28"/>
          <w:lang w:eastAsia="lv-LV"/>
        </w:rPr>
      </w:pPr>
      <w:r>
        <w:rPr>
          <w:b/>
          <w:bCs/>
          <w:sz w:val="28"/>
          <w:szCs w:val="28"/>
        </w:rPr>
        <w:br w:type="page"/>
      </w:r>
    </w:p>
    <w:p w14:paraId="63BF6982" w14:textId="20343B04" w:rsidR="005E569B" w:rsidRPr="00E11CF3" w:rsidRDefault="002116A9" w:rsidP="00E11CF3">
      <w:pPr>
        <w:pStyle w:val="NormalWeb"/>
        <w:shd w:val="clear" w:color="auto" w:fill="FFFFFF"/>
        <w:spacing w:before="0" w:beforeAutospacing="0" w:after="0" w:afterAutospacing="0"/>
        <w:ind w:firstLine="720"/>
        <w:jc w:val="both"/>
        <w:rPr>
          <w:sz w:val="28"/>
          <w:szCs w:val="28"/>
        </w:rPr>
      </w:pPr>
      <w:r w:rsidRPr="00E11CF3">
        <w:rPr>
          <w:b/>
          <w:bCs/>
          <w:sz w:val="28"/>
          <w:szCs w:val="28"/>
        </w:rPr>
        <w:t>3</w:t>
      </w:r>
      <w:r w:rsidR="004208E4" w:rsidRPr="00E11CF3">
        <w:rPr>
          <w:b/>
          <w:bCs/>
          <w:sz w:val="28"/>
          <w:szCs w:val="28"/>
        </w:rPr>
        <w:t>1</w:t>
      </w:r>
      <w:r w:rsidRPr="00E11CF3">
        <w:rPr>
          <w:b/>
          <w:bCs/>
          <w:sz w:val="28"/>
          <w:szCs w:val="28"/>
        </w:rPr>
        <w:t xml:space="preserve">. Mazās </w:t>
      </w:r>
      <w:r w:rsidR="00054F46" w:rsidRPr="00E11CF3">
        <w:rPr>
          <w:b/>
          <w:bCs/>
          <w:sz w:val="28"/>
          <w:szCs w:val="28"/>
        </w:rPr>
        <w:t>pogas</w:t>
      </w:r>
      <w:r w:rsidRPr="00E11CF3">
        <w:rPr>
          <w:sz w:val="28"/>
          <w:szCs w:val="28"/>
        </w:rPr>
        <w:t xml:space="preserve"> (2</w:t>
      </w:r>
      <w:r w:rsidR="004208E4" w:rsidRPr="00E11CF3">
        <w:rPr>
          <w:sz w:val="28"/>
          <w:szCs w:val="28"/>
        </w:rPr>
        <w:t>6</w:t>
      </w:r>
      <w:r w:rsidRPr="00E11CF3">
        <w:rPr>
          <w:sz w:val="28"/>
          <w:szCs w:val="28"/>
        </w:rPr>
        <w:t>. attēls)</w:t>
      </w:r>
      <w:r w:rsidR="005E569B" w:rsidRPr="00E11CF3">
        <w:rPr>
          <w:sz w:val="28"/>
          <w:szCs w:val="28"/>
        </w:rPr>
        <w:t xml:space="preserve">. </w:t>
      </w:r>
      <w:r w:rsidR="005E569B" w:rsidRPr="00E11CF3">
        <w:rPr>
          <w:sz w:val="28"/>
          <w:szCs w:val="28"/>
          <w:shd w:val="clear" w:color="auto" w:fill="FFFFFF"/>
        </w:rPr>
        <w:t xml:space="preserve">Poga no dzeltena </w:t>
      </w:r>
      <w:r w:rsidR="00F26500" w:rsidRPr="00E11CF3">
        <w:rPr>
          <w:sz w:val="28"/>
          <w:szCs w:val="28"/>
          <w:shd w:val="clear" w:color="auto" w:fill="FFFFFF"/>
        </w:rPr>
        <w:t xml:space="preserve">vai sudraba </w:t>
      </w:r>
      <w:r w:rsidR="005E569B" w:rsidRPr="00E11CF3">
        <w:rPr>
          <w:sz w:val="28"/>
          <w:szCs w:val="28"/>
          <w:shd w:val="clear" w:color="auto" w:fill="FFFFFF"/>
        </w:rPr>
        <w:t>krāsas oksidēta metāla. Uz pogas – reljefs mazā valsts ģerboņa attēls un apmale.</w:t>
      </w:r>
    </w:p>
    <w:p w14:paraId="413F9198" w14:textId="77777777" w:rsidR="005E569B" w:rsidRPr="00E11CF3" w:rsidRDefault="005E569B" w:rsidP="00E11CF3">
      <w:pPr>
        <w:shd w:val="clear" w:color="auto" w:fill="FFFFFF"/>
        <w:spacing w:before="120" w:after="120" w:line="240" w:lineRule="auto"/>
        <w:ind w:hanging="142"/>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034F0B59" wp14:editId="0A731938">
            <wp:extent cx="1066800" cy="20764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66800" cy="2076450"/>
                    </a:xfrm>
                    <a:prstGeom prst="rect">
                      <a:avLst/>
                    </a:prstGeom>
                    <a:noFill/>
                  </pic:spPr>
                </pic:pic>
              </a:graphicData>
            </a:graphic>
          </wp:inline>
        </w:drawing>
      </w:r>
    </w:p>
    <w:p w14:paraId="3EC1473D" w14:textId="2B593ED2" w:rsidR="005E569B" w:rsidRPr="00E11CF3" w:rsidRDefault="005E569B"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6</w:t>
      </w:r>
      <w:r w:rsidR="00F77372" w:rsidRPr="00E11CF3">
        <w:rPr>
          <w:rFonts w:ascii="Times New Roman" w:eastAsia="Times New Roman" w:hAnsi="Times New Roman" w:cs="Times New Roman"/>
          <w:sz w:val="24"/>
          <w:szCs w:val="24"/>
          <w:lang w:eastAsia="lv-LV"/>
        </w:rPr>
        <w:t>. attēls</w:t>
      </w:r>
    </w:p>
    <w:p w14:paraId="2DCDA8DB"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17D6D2E4" w14:textId="57D65DBE" w:rsidR="001A700B" w:rsidRPr="00E11CF3" w:rsidRDefault="001A700B" w:rsidP="00E11CF3">
      <w:pPr>
        <w:pStyle w:val="NormalWeb"/>
        <w:shd w:val="clear" w:color="auto" w:fill="FFFFFF"/>
        <w:spacing w:before="0" w:beforeAutospacing="0" w:after="0" w:afterAutospacing="0"/>
        <w:ind w:firstLine="720"/>
        <w:jc w:val="both"/>
        <w:rPr>
          <w:b/>
          <w:spacing w:val="-2"/>
          <w:sz w:val="28"/>
          <w:szCs w:val="28"/>
        </w:rPr>
      </w:pPr>
      <w:r w:rsidRPr="00E11CF3">
        <w:rPr>
          <w:b/>
          <w:bCs/>
          <w:spacing w:val="-2"/>
          <w:sz w:val="28"/>
          <w:szCs w:val="28"/>
        </w:rPr>
        <w:t>3</w:t>
      </w:r>
      <w:r w:rsidR="004208E4" w:rsidRPr="00E11CF3">
        <w:rPr>
          <w:b/>
          <w:bCs/>
          <w:spacing w:val="-2"/>
          <w:sz w:val="28"/>
          <w:szCs w:val="28"/>
        </w:rPr>
        <w:t>2</w:t>
      </w:r>
      <w:r w:rsidRPr="00E11CF3">
        <w:rPr>
          <w:b/>
          <w:bCs/>
          <w:spacing w:val="-2"/>
          <w:sz w:val="28"/>
          <w:szCs w:val="28"/>
        </w:rPr>
        <w:t>. Kokarde</w:t>
      </w:r>
      <w:r w:rsidRPr="00E11CF3">
        <w:rPr>
          <w:spacing w:val="-2"/>
          <w:sz w:val="28"/>
          <w:szCs w:val="28"/>
        </w:rPr>
        <w:t xml:space="preserve"> (2</w:t>
      </w:r>
      <w:r w:rsidR="004208E4" w:rsidRPr="00E11CF3">
        <w:rPr>
          <w:spacing w:val="-2"/>
          <w:sz w:val="28"/>
          <w:szCs w:val="28"/>
        </w:rPr>
        <w:t>7</w:t>
      </w:r>
      <w:r w:rsidRPr="00E11CF3">
        <w:rPr>
          <w:spacing w:val="-2"/>
          <w:sz w:val="28"/>
          <w:szCs w:val="28"/>
        </w:rPr>
        <w:t>. attēls).</w:t>
      </w:r>
      <w:r w:rsidRPr="00E11CF3">
        <w:rPr>
          <w:b/>
          <w:spacing w:val="-2"/>
          <w:sz w:val="28"/>
          <w:szCs w:val="28"/>
        </w:rPr>
        <w:t xml:space="preserve"> </w:t>
      </w:r>
      <w:r w:rsidRPr="00E11CF3">
        <w:rPr>
          <w:spacing w:val="-2"/>
          <w:sz w:val="28"/>
          <w:szCs w:val="28"/>
          <w:shd w:val="clear" w:color="auto" w:fill="FFFFFF"/>
        </w:rPr>
        <w:t>Mazliet ieliekta dzeltena vai sudraba krāsas metāla vai uz auduma izšūta vai presēta kokarde ar ozollapu vainagā ietvertu uz priekšu izvirzītu mazā valsts ģerboņa attēlu. Mazais valsts ģerbonis var būt krāsains.</w:t>
      </w:r>
    </w:p>
    <w:p w14:paraId="2765459A" w14:textId="77777777" w:rsidR="002116A9" w:rsidRPr="00E11CF3" w:rsidRDefault="001A700B" w:rsidP="00E11CF3">
      <w:pPr>
        <w:shd w:val="clear" w:color="auto" w:fill="FFFFFF"/>
        <w:spacing w:after="120" w:line="240" w:lineRule="auto"/>
        <w:ind w:hanging="284"/>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7C9B428C" wp14:editId="6B54F773">
                <wp:extent cx="307340" cy="307340"/>
                <wp:effectExtent l="0" t="0" r="0" b="0"/>
                <wp:docPr id="97" name="AutoShape 1" descr="https://likumi.lv/wwwraksti/2024/138/BILDES/N_453/IMAGE080.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0EA903" id="AutoShape 1" o:spid="_x0000_s1026" alt="https://likumi.lv/wwwraksti/2024/138/BILDES/N_453/IMAGE080.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35A5D869" wp14:editId="634B1519">
            <wp:extent cx="2814802" cy="1947539"/>
            <wp:effectExtent l="0" t="0" r="508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1925" cy="1952468"/>
                    </a:xfrm>
                    <a:prstGeom prst="rect">
                      <a:avLst/>
                    </a:prstGeom>
                    <a:noFill/>
                  </pic:spPr>
                </pic:pic>
              </a:graphicData>
            </a:graphic>
          </wp:inline>
        </w:drawing>
      </w:r>
    </w:p>
    <w:p w14:paraId="732BF770" w14:textId="7DA522A1" w:rsidR="001A700B" w:rsidRPr="00E11CF3" w:rsidRDefault="001A700B"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7</w:t>
      </w:r>
      <w:r w:rsidR="00F77372" w:rsidRPr="00E11CF3">
        <w:rPr>
          <w:rFonts w:ascii="Times New Roman" w:eastAsia="Times New Roman" w:hAnsi="Times New Roman" w:cs="Times New Roman"/>
          <w:sz w:val="24"/>
          <w:szCs w:val="24"/>
          <w:lang w:eastAsia="lv-LV"/>
        </w:rPr>
        <w:t>. attēls</w:t>
      </w:r>
    </w:p>
    <w:p w14:paraId="131EC306"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78C0835D" w14:textId="3CA76D2B" w:rsidR="001A700B" w:rsidRPr="00E11CF3" w:rsidRDefault="001A700B" w:rsidP="00E11CF3">
      <w:pPr>
        <w:pStyle w:val="NormalWeb"/>
        <w:shd w:val="clear" w:color="auto" w:fill="FFFFFF"/>
        <w:spacing w:before="0" w:beforeAutospacing="0" w:after="0" w:afterAutospacing="0"/>
        <w:ind w:firstLine="720"/>
        <w:jc w:val="both"/>
        <w:rPr>
          <w:sz w:val="28"/>
          <w:szCs w:val="28"/>
        </w:rPr>
      </w:pPr>
      <w:r w:rsidRPr="00E11CF3">
        <w:rPr>
          <w:b/>
          <w:bCs/>
          <w:sz w:val="28"/>
          <w:szCs w:val="28"/>
        </w:rPr>
        <w:t>3</w:t>
      </w:r>
      <w:r w:rsidR="004208E4" w:rsidRPr="00E11CF3">
        <w:rPr>
          <w:b/>
          <w:bCs/>
          <w:sz w:val="28"/>
          <w:szCs w:val="28"/>
        </w:rPr>
        <w:t>3</w:t>
      </w:r>
      <w:r w:rsidR="00054F46" w:rsidRPr="00E11CF3">
        <w:rPr>
          <w:b/>
          <w:bCs/>
          <w:sz w:val="28"/>
          <w:szCs w:val="28"/>
        </w:rPr>
        <w:t>. Kokarde ģenerālim</w:t>
      </w:r>
      <w:r w:rsidRPr="00E11CF3">
        <w:rPr>
          <w:sz w:val="28"/>
          <w:szCs w:val="28"/>
        </w:rPr>
        <w:t xml:space="preserve"> (2</w:t>
      </w:r>
      <w:r w:rsidR="004208E4" w:rsidRPr="00E11CF3">
        <w:rPr>
          <w:sz w:val="28"/>
          <w:szCs w:val="28"/>
        </w:rPr>
        <w:t>8</w:t>
      </w:r>
      <w:r w:rsidRPr="00E11CF3">
        <w:rPr>
          <w:sz w:val="28"/>
          <w:szCs w:val="28"/>
        </w:rPr>
        <w:t xml:space="preserve">. attēls). </w:t>
      </w:r>
      <w:r w:rsidRPr="00E11CF3">
        <w:rPr>
          <w:sz w:val="28"/>
          <w:szCs w:val="28"/>
          <w:shd w:val="clear" w:color="auto" w:fill="FFFFFF"/>
        </w:rPr>
        <w:t>Mazliet ieliekta dzeltena vai sudraba krāsas metāla kokarde ar krāsainu lielā valsts ģerboņa attēlu.</w:t>
      </w:r>
    </w:p>
    <w:p w14:paraId="0C7C7469" w14:textId="77777777" w:rsidR="001A700B" w:rsidRPr="00E11CF3" w:rsidRDefault="001A700B" w:rsidP="00E11CF3">
      <w:pPr>
        <w:shd w:val="clear" w:color="auto" w:fill="FFFFFF"/>
        <w:spacing w:after="120" w:line="240" w:lineRule="auto"/>
        <w:ind w:hanging="284"/>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6889E36D" wp14:editId="0CE6BDAB">
                <wp:extent cx="307340" cy="307340"/>
                <wp:effectExtent l="0" t="0" r="0" b="0"/>
                <wp:docPr id="3" name="AutoShape 3" descr="https://likumi.lv/wwwraksti/2024/138/BILDES/N_453/IMAGE08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2BDF31" id="AutoShape 3" o:spid="_x0000_s1026" alt="https://likumi.lv/wwwraksti/2024/138/BILDES/N_453/IMAGE081.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0B070046" wp14:editId="409AED70">
            <wp:extent cx="2616091" cy="2045604"/>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20150" cy="2048778"/>
                    </a:xfrm>
                    <a:prstGeom prst="rect">
                      <a:avLst/>
                    </a:prstGeom>
                    <a:noFill/>
                  </pic:spPr>
                </pic:pic>
              </a:graphicData>
            </a:graphic>
          </wp:inline>
        </w:drawing>
      </w:r>
    </w:p>
    <w:p w14:paraId="1D8A89BB" w14:textId="24DE0DCA" w:rsidR="001A700B" w:rsidRPr="00E11CF3" w:rsidRDefault="001A700B"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8</w:t>
      </w:r>
      <w:r w:rsidR="00F77372" w:rsidRPr="00E11CF3">
        <w:rPr>
          <w:rFonts w:ascii="Times New Roman" w:eastAsia="Times New Roman" w:hAnsi="Times New Roman" w:cs="Times New Roman"/>
          <w:sz w:val="24"/>
          <w:szCs w:val="24"/>
          <w:lang w:eastAsia="lv-LV"/>
        </w:rPr>
        <w:t>. attēls</w:t>
      </w:r>
    </w:p>
    <w:p w14:paraId="0DCCF8F9"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66D29D81" w14:textId="75C3C962" w:rsidR="00885F17" w:rsidRPr="00E11CF3" w:rsidRDefault="00885F17"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bCs/>
          <w:sz w:val="28"/>
          <w:szCs w:val="28"/>
        </w:rPr>
        <w:t xml:space="preserve">34. </w:t>
      </w:r>
      <w:r w:rsidR="00054F46" w:rsidRPr="00E11CF3">
        <w:rPr>
          <w:b/>
          <w:bCs/>
          <w:sz w:val="28"/>
          <w:szCs w:val="28"/>
          <w:shd w:val="clear" w:color="auto" w:fill="FFFFFF"/>
        </w:rPr>
        <w:t>Parādes josta</w:t>
      </w:r>
      <w:r w:rsidRPr="00E11CF3">
        <w:rPr>
          <w:bCs/>
          <w:sz w:val="28"/>
          <w:szCs w:val="28"/>
          <w:shd w:val="clear" w:color="auto" w:fill="FFFFFF"/>
        </w:rPr>
        <w:t xml:space="preserve"> (29. attēls)</w:t>
      </w:r>
      <w:r w:rsidR="00F77372" w:rsidRPr="00E11CF3">
        <w:rPr>
          <w:bCs/>
          <w:sz w:val="28"/>
          <w:szCs w:val="28"/>
          <w:shd w:val="clear" w:color="auto" w:fill="FFFFFF"/>
        </w:rPr>
        <w:t>.</w:t>
      </w:r>
      <w:r w:rsidRPr="00E11CF3">
        <w:rPr>
          <w:b/>
          <w:bCs/>
          <w:sz w:val="28"/>
          <w:szCs w:val="28"/>
          <w:shd w:val="clear" w:color="auto" w:fill="FFFFFF"/>
        </w:rPr>
        <w:t xml:space="preserve"> </w:t>
      </w:r>
      <w:r w:rsidRPr="00E11CF3">
        <w:rPr>
          <w:sz w:val="28"/>
          <w:szCs w:val="28"/>
          <w:shd w:val="clear" w:color="auto" w:fill="FFFFFF"/>
        </w:rPr>
        <w:t xml:space="preserve">Dzeltena auduma lente ar ieaustu </w:t>
      </w:r>
      <w:r w:rsidRPr="00E11CF3">
        <w:rPr>
          <w:spacing w:val="-2"/>
          <w:sz w:val="28"/>
          <w:szCs w:val="28"/>
          <w:shd w:val="clear" w:color="auto" w:fill="FFFFFF"/>
        </w:rPr>
        <w:t xml:space="preserve">apmalojumu un </w:t>
      </w:r>
      <w:r w:rsidR="00CD3EA4" w:rsidRPr="00E11CF3">
        <w:rPr>
          <w:spacing w:val="-2"/>
          <w:sz w:val="28"/>
          <w:szCs w:val="28"/>
          <w:shd w:val="clear" w:color="auto" w:fill="FFFFFF"/>
        </w:rPr>
        <w:t xml:space="preserve">zīmējumu </w:t>
      </w:r>
      <w:r w:rsidRPr="00E11CF3">
        <w:rPr>
          <w:spacing w:val="-2"/>
          <w:sz w:val="28"/>
          <w:szCs w:val="28"/>
          <w:shd w:val="clear" w:color="auto" w:fill="FFFFFF"/>
        </w:rPr>
        <w:t>gaiši zaļā krāsā. Valsts robežsardzes kuģošanas līdzekļu</w:t>
      </w:r>
      <w:r w:rsidRPr="00E11CF3">
        <w:rPr>
          <w:sz w:val="28"/>
          <w:szCs w:val="28"/>
          <w:shd w:val="clear" w:color="auto" w:fill="FFFFFF"/>
        </w:rPr>
        <w:t xml:space="preserve"> </w:t>
      </w:r>
      <w:r w:rsidR="0036198D" w:rsidRPr="00E11CF3">
        <w:rPr>
          <w:sz w:val="28"/>
          <w:szCs w:val="28"/>
          <w:shd w:val="clear" w:color="auto" w:fill="FFFFFF"/>
        </w:rPr>
        <w:t>amatpersonai </w:t>
      </w:r>
      <w:r w:rsidRPr="00E11CF3">
        <w:rPr>
          <w:sz w:val="28"/>
          <w:szCs w:val="28"/>
          <w:shd w:val="clear" w:color="auto" w:fill="FFFFFF"/>
        </w:rPr>
        <w:t>– melna bez zīmējuma un ar iekšpusē apšūtu melnu korsāžas lenti. Ovāla sprādze no dzeltena metāla ar reljefu simetrisku ozollapu dekoru un mazā valsts ģerboņa attēlu. Josta papildināta ar divām maksts turētāja piekabināmām lentēm, uz katras lentes divas ovālas sprādzes no dzeltena metāla ar reljefu simetrisku ozollapu dekoru un mazā valsts ģerboņa attēlu. Pie vienas no divām maksts turētāja piekabināmām lentēm piestiprināta ķēde ar dzeltena metāla āķīti.</w:t>
      </w:r>
    </w:p>
    <w:p w14:paraId="38F13E26" w14:textId="77777777" w:rsidR="00885F17" w:rsidRPr="00E11CF3" w:rsidRDefault="00885F17" w:rsidP="00E11CF3">
      <w:pPr>
        <w:shd w:val="clear" w:color="auto" w:fill="FFFFFF"/>
        <w:spacing w:after="0" w:line="240" w:lineRule="auto"/>
        <w:ind w:hanging="142"/>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356F1AA5" wp14:editId="025E0C87">
                <wp:extent cx="304800" cy="304800"/>
                <wp:effectExtent l="0" t="0" r="0" b="0"/>
                <wp:docPr id="1" name="AutoShape 1" descr="https://www.likumi.lv/wwwraksti/2024/138/BILDES/N_453/IMAGE04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DFD8AA" id="AutoShape 1" o:spid="_x0000_s1026" alt="https://www.likumi.lv/wwwraksti/2024/138/BILDES/N_453/IMAGE044.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Ggc3S6AIAAAIGAAAOAAAAAAAAAAAA&#10;AAAAAC4CAABkcnMvZTJvRG9jLnhtbFBLAQItABQABgAIAAAAIQBMoOks2AAAAAMBAAAPAAAAAAAA&#10;AAAAAAAAAEIFAABkcnMvZG93bnJldi54bWxQSwUGAAAAAAQABADzAAAARwY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6D134FB0" wp14:editId="18E4F912">
            <wp:extent cx="3409950" cy="2857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09950" cy="2857500"/>
                    </a:xfrm>
                    <a:prstGeom prst="rect">
                      <a:avLst/>
                    </a:prstGeom>
                    <a:noFill/>
                  </pic:spPr>
                </pic:pic>
              </a:graphicData>
            </a:graphic>
          </wp:inline>
        </w:drawing>
      </w:r>
    </w:p>
    <w:p w14:paraId="19E9FAF1" w14:textId="054B4D55" w:rsidR="00885F17" w:rsidRPr="00E11CF3" w:rsidRDefault="00885F17"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29. attēls</w:t>
      </w:r>
    </w:p>
    <w:p w14:paraId="59634E5B"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492ECA42" w14:textId="53B47D99" w:rsidR="00876390" w:rsidRPr="00E11CF3" w:rsidRDefault="00876390" w:rsidP="00E11CF3">
      <w:pPr>
        <w:pStyle w:val="NormalWeb"/>
        <w:shd w:val="clear" w:color="auto" w:fill="FFFFFF"/>
        <w:spacing w:before="0" w:beforeAutospacing="0" w:after="0" w:afterAutospacing="0"/>
        <w:ind w:firstLine="720"/>
        <w:jc w:val="both"/>
        <w:rPr>
          <w:sz w:val="28"/>
          <w:szCs w:val="28"/>
        </w:rPr>
      </w:pPr>
      <w:r w:rsidRPr="00E11CF3">
        <w:rPr>
          <w:b/>
          <w:bCs/>
          <w:sz w:val="28"/>
          <w:szCs w:val="28"/>
        </w:rPr>
        <w:t xml:space="preserve">35. Vairoga formas zīmotne </w:t>
      </w:r>
      <w:r w:rsidRPr="00E11CF3">
        <w:rPr>
          <w:sz w:val="28"/>
          <w:szCs w:val="28"/>
        </w:rPr>
        <w:t>(30. attēls)</w:t>
      </w:r>
      <w:r w:rsidR="0044758E" w:rsidRPr="00E11CF3">
        <w:rPr>
          <w:sz w:val="28"/>
          <w:szCs w:val="28"/>
        </w:rPr>
        <w:t xml:space="preserve">. </w:t>
      </w:r>
      <w:r w:rsidRPr="00E11CF3">
        <w:rPr>
          <w:sz w:val="28"/>
          <w:szCs w:val="28"/>
        </w:rPr>
        <w:t xml:space="preserve">Zaļā krāsā ar </w:t>
      </w:r>
      <w:r w:rsidRPr="00E11CF3">
        <w:rPr>
          <w:sz w:val="28"/>
          <w:szCs w:val="28"/>
          <w:shd w:val="clear" w:color="auto" w:fill="FFFFFF"/>
        </w:rPr>
        <w:t>zelta</w:t>
      </w:r>
      <w:r w:rsidRPr="00E11CF3">
        <w:rPr>
          <w:sz w:val="28"/>
          <w:szCs w:val="28"/>
        </w:rPr>
        <w:t xml:space="preserve"> krāsas apmali</w:t>
      </w:r>
      <w:r w:rsidR="00F70A11">
        <w:rPr>
          <w:sz w:val="28"/>
          <w:szCs w:val="28"/>
        </w:rPr>
        <w:t>,</w:t>
      </w:r>
      <w:r w:rsidRPr="00E11CF3">
        <w:rPr>
          <w:sz w:val="28"/>
          <w:szCs w:val="28"/>
        </w:rPr>
        <w:t xml:space="preserve"> </w:t>
      </w:r>
      <w:r w:rsidR="00F70A11">
        <w:rPr>
          <w:sz w:val="28"/>
          <w:szCs w:val="28"/>
        </w:rPr>
        <w:t>v</w:t>
      </w:r>
      <w:r w:rsidR="00F70A11" w:rsidRPr="00E11CF3">
        <w:rPr>
          <w:sz w:val="28"/>
          <w:szCs w:val="28"/>
        </w:rPr>
        <w:t xml:space="preserve">airoga </w:t>
      </w:r>
      <w:r w:rsidRPr="00E11CF3">
        <w:rPr>
          <w:sz w:val="28"/>
          <w:szCs w:val="28"/>
        </w:rPr>
        <w:t>vidū – stilizēts burts R zelta krāsā</w:t>
      </w:r>
      <w:r w:rsidR="007A43D6">
        <w:rPr>
          <w:sz w:val="28"/>
          <w:szCs w:val="28"/>
        </w:rPr>
        <w:t>.</w:t>
      </w:r>
      <w:r w:rsidRPr="00E11CF3">
        <w:rPr>
          <w:sz w:val="28"/>
          <w:szCs w:val="28"/>
        </w:rPr>
        <w:t xml:space="preserve"> </w:t>
      </w:r>
      <w:r w:rsidR="002A016F">
        <w:rPr>
          <w:sz w:val="28"/>
          <w:szCs w:val="28"/>
        </w:rPr>
        <w:t>Izvietojama u</w:t>
      </w:r>
      <w:r w:rsidR="007A43D6" w:rsidRPr="00E11CF3">
        <w:rPr>
          <w:sz w:val="28"/>
          <w:szCs w:val="28"/>
        </w:rPr>
        <w:t xml:space="preserve">z </w:t>
      </w:r>
      <w:r w:rsidR="005F1AE0" w:rsidRPr="00E11CF3">
        <w:rPr>
          <w:sz w:val="28"/>
          <w:szCs w:val="28"/>
        </w:rPr>
        <w:t>pulkvež</w:t>
      </w:r>
      <w:r w:rsidR="005F1AE0">
        <w:rPr>
          <w:sz w:val="28"/>
          <w:szCs w:val="28"/>
        </w:rPr>
        <w:t>a</w:t>
      </w:r>
      <w:r w:rsidR="005F1AE0" w:rsidRPr="00E11CF3">
        <w:rPr>
          <w:sz w:val="28"/>
          <w:szCs w:val="28"/>
        </w:rPr>
        <w:t xml:space="preserve"> </w:t>
      </w:r>
      <w:r w:rsidRPr="00E11CF3">
        <w:rPr>
          <w:sz w:val="28"/>
          <w:szCs w:val="28"/>
          <w:shd w:val="clear" w:color="auto" w:fill="FFFFFF"/>
        </w:rPr>
        <w:t>formas</w:t>
      </w:r>
      <w:r w:rsidRPr="00E11CF3">
        <w:rPr>
          <w:sz w:val="28"/>
          <w:szCs w:val="28"/>
        </w:rPr>
        <w:t xml:space="preserve"> tērpa apkakļu stūriem.</w:t>
      </w:r>
    </w:p>
    <w:p w14:paraId="5B66E38D" w14:textId="489DF0FC" w:rsidR="00460980" w:rsidRPr="00E11CF3" w:rsidRDefault="00876390" w:rsidP="00D31815">
      <w:pPr>
        <w:jc w:val="center"/>
        <w:rPr>
          <w:rFonts w:ascii="Times New Roman" w:hAnsi="Times New Roman" w:cs="Times New Roman"/>
          <w:sz w:val="28"/>
          <w:szCs w:val="28"/>
        </w:rPr>
      </w:pPr>
      <w:r w:rsidRPr="00E11CF3">
        <w:rPr>
          <w:rFonts w:ascii="Times New Roman" w:hAnsi="Times New Roman" w:cs="Times New Roman"/>
          <w:noProof/>
          <w:sz w:val="28"/>
          <w:szCs w:val="28"/>
          <w:lang w:eastAsia="lv-LV"/>
        </w:rPr>
        <w:drawing>
          <wp:inline distT="0" distB="0" distL="0" distR="0" wp14:anchorId="4ABFBD2F" wp14:editId="7F7D1393">
            <wp:extent cx="1591310" cy="167640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91310" cy="1676400"/>
                    </a:xfrm>
                    <a:prstGeom prst="rect">
                      <a:avLst/>
                    </a:prstGeom>
                    <a:noFill/>
                  </pic:spPr>
                </pic:pic>
              </a:graphicData>
            </a:graphic>
          </wp:inline>
        </w:drawing>
      </w:r>
    </w:p>
    <w:p w14:paraId="501D3F31" w14:textId="5816DD28" w:rsidR="00876390" w:rsidRPr="00E11CF3" w:rsidRDefault="00876390"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 xml:space="preserve">30. </w:t>
      </w:r>
      <w:r w:rsidR="0044758E" w:rsidRPr="00E11CF3">
        <w:rPr>
          <w:rFonts w:ascii="Times New Roman" w:eastAsia="Times New Roman" w:hAnsi="Times New Roman" w:cs="Times New Roman"/>
          <w:sz w:val="24"/>
          <w:szCs w:val="24"/>
          <w:lang w:eastAsia="lv-LV"/>
        </w:rPr>
        <w:t>a</w:t>
      </w:r>
      <w:r w:rsidR="00F77372" w:rsidRPr="00E11CF3">
        <w:rPr>
          <w:rFonts w:ascii="Times New Roman" w:eastAsia="Times New Roman" w:hAnsi="Times New Roman" w:cs="Times New Roman"/>
          <w:sz w:val="24"/>
          <w:szCs w:val="24"/>
          <w:lang w:eastAsia="lv-LV"/>
        </w:rPr>
        <w:t>ttēls</w:t>
      </w:r>
      <w:r w:rsidR="00BC2095" w:rsidRPr="00E11CF3">
        <w:rPr>
          <w:rFonts w:ascii="Times New Roman" w:eastAsia="Times New Roman" w:hAnsi="Times New Roman" w:cs="Times New Roman"/>
          <w:sz w:val="24"/>
          <w:szCs w:val="24"/>
          <w:lang w:eastAsia="lv-LV"/>
        </w:rPr>
        <w:t>"</w:t>
      </w:r>
    </w:p>
    <w:sectPr w:rsidR="00876390" w:rsidRPr="00E11CF3" w:rsidSect="00E11CF3">
      <w:headerReference w:type="default" r:id="rId37"/>
      <w:footerReference w:type="default" r:id="rId38"/>
      <w:footerReference w:type="first" r:id="rId39"/>
      <w:pgSz w:w="11906" w:h="16838" w:code="9"/>
      <w:pgMar w:top="1418"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6BDB20" w14:textId="77777777" w:rsidR="00087ED6" w:rsidRDefault="00087ED6" w:rsidP="00D2565E">
      <w:pPr>
        <w:spacing w:after="0" w:line="240" w:lineRule="auto"/>
      </w:pPr>
      <w:r>
        <w:separator/>
      </w:r>
    </w:p>
  </w:endnote>
  <w:endnote w:type="continuationSeparator" w:id="0">
    <w:p w14:paraId="7120BFD6" w14:textId="77777777" w:rsidR="00087ED6" w:rsidRDefault="00087ED6" w:rsidP="00D256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019EB0" w14:textId="3896F73C" w:rsidR="00875FBD" w:rsidRPr="00E11CF3" w:rsidRDefault="00875FBD">
    <w:pPr>
      <w:pStyle w:val="Footer"/>
      <w:rPr>
        <w:rFonts w:ascii="Times New Roman" w:hAnsi="Times New Roman" w:cs="Times New Roman"/>
        <w:sz w:val="16"/>
        <w:szCs w:val="16"/>
      </w:rPr>
    </w:pPr>
    <w:r w:rsidRPr="00E11CF3">
      <w:rPr>
        <w:rFonts w:ascii="Times New Roman" w:hAnsi="Times New Roman" w:cs="Times New Roman"/>
        <w:sz w:val="16"/>
        <w:szCs w:val="16"/>
      </w:rPr>
      <w:t>N1337_4p2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8EC2E5" w14:textId="7B99ACB2" w:rsidR="00875FBD" w:rsidRPr="00E11CF3" w:rsidRDefault="00875FBD" w:rsidP="00875FBD">
    <w:pPr>
      <w:pStyle w:val="Footer"/>
      <w:rPr>
        <w:rFonts w:ascii="Times New Roman" w:hAnsi="Times New Roman" w:cs="Times New Roman"/>
        <w:sz w:val="16"/>
        <w:szCs w:val="16"/>
      </w:rPr>
    </w:pPr>
    <w:r w:rsidRPr="00C67A65">
      <w:rPr>
        <w:rFonts w:ascii="Times New Roman" w:hAnsi="Times New Roman" w:cs="Times New Roman"/>
        <w:sz w:val="16"/>
        <w:szCs w:val="16"/>
      </w:rPr>
      <w:t>N1337_4p2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4F9820" w14:textId="77777777" w:rsidR="00087ED6" w:rsidRDefault="00087ED6" w:rsidP="00D2565E">
      <w:pPr>
        <w:spacing w:after="0" w:line="240" w:lineRule="auto"/>
      </w:pPr>
      <w:r>
        <w:separator/>
      </w:r>
    </w:p>
  </w:footnote>
  <w:footnote w:type="continuationSeparator" w:id="0">
    <w:p w14:paraId="6EC2B4B3" w14:textId="77777777" w:rsidR="00087ED6" w:rsidRDefault="00087ED6" w:rsidP="00D256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imes New Roman" w:hAnsi="Times New Roman" w:cs="Times New Roman"/>
        <w:sz w:val="24"/>
        <w:szCs w:val="24"/>
      </w:rPr>
      <w:id w:val="362493533"/>
      <w:docPartObj>
        <w:docPartGallery w:val="Page Numbers (Top of Page)"/>
        <w:docPartUnique/>
      </w:docPartObj>
    </w:sdtPr>
    <w:sdtEndPr>
      <w:rPr>
        <w:noProof/>
      </w:rPr>
    </w:sdtEndPr>
    <w:sdtContent>
      <w:p w14:paraId="4DC99D52" w14:textId="2F2A4647" w:rsidR="00875FBD" w:rsidRPr="00E11CF3" w:rsidRDefault="00875FBD" w:rsidP="00E11CF3">
        <w:pPr>
          <w:pStyle w:val="Header"/>
          <w:jc w:val="center"/>
          <w:rPr>
            <w:rFonts w:ascii="Times New Roman" w:hAnsi="Times New Roman" w:cs="Times New Roman"/>
            <w:sz w:val="24"/>
            <w:szCs w:val="24"/>
          </w:rPr>
        </w:pPr>
        <w:r w:rsidRPr="00E11CF3">
          <w:rPr>
            <w:rFonts w:ascii="Times New Roman" w:hAnsi="Times New Roman" w:cs="Times New Roman"/>
            <w:sz w:val="24"/>
            <w:szCs w:val="24"/>
          </w:rPr>
          <w:fldChar w:fldCharType="begin"/>
        </w:r>
        <w:r w:rsidRPr="00E11CF3">
          <w:rPr>
            <w:rFonts w:ascii="Times New Roman" w:hAnsi="Times New Roman" w:cs="Times New Roman"/>
            <w:sz w:val="24"/>
            <w:szCs w:val="24"/>
          </w:rPr>
          <w:instrText xml:space="preserve"> PAGE   \* MERGEFORMAT </w:instrText>
        </w:r>
        <w:r w:rsidRPr="00E11CF3">
          <w:rPr>
            <w:rFonts w:ascii="Times New Roman" w:hAnsi="Times New Roman" w:cs="Times New Roman"/>
            <w:sz w:val="24"/>
            <w:szCs w:val="24"/>
          </w:rPr>
          <w:fldChar w:fldCharType="separate"/>
        </w:r>
        <w:r w:rsidRPr="00E11CF3">
          <w:rPr>
            <w:rFonts w:ascii="Times New Roman" w:hAnsi="Times New Roman" w:cs="Times New Roman"/>
            <w:noProof/>
            <w:sz w:val="24"/>
            <w:szCs w:val="24"/>
          </w:rPr>
          <w:t>2</w:t>
        </w:r>
        <w:r w:rsidRPr="00E11CF3">
          <w:rPr>
            <w:rFonts w:ascii="Times New Roman" w:hAnsi="Times New Roman" w:cs="Times New Roman"/>
            <w:noProof/>
            <w:sz w:val="24"/>
            <w:szCs w:val="24"/>
          </w:rPr>
          <w:fldChar w:fldCharType="end"/>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revisionView w:formatting="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9AC"/>
    <w:rsid w:val="00036B0F"/>
    <w:rsid w:val="0004710F"/>
    <w:rsid w:val="00054F46"/>
    <w:rsid w:val="00063DE5"/>
    <w:rsid w:val="00070544"/>
    <w:rsid w:val="00085DA4"/>
    <w:rsid w:val="00087ED6"/>
    <w:rsid w:val="00091C9E"/>
    <w:rsid w:val="000E0B06"/>
    <w:rsid w:val="00147F97"/>
    <w:rsid w:val="00155267"/>
    <w:rsid w:val="00173903"/>
    <w:rsid w:val="00173A6C"/>
    <w:rsid w:val="001749C5"/>
    <w:rsid w:val="001927E5"/>
    <w:rsid w:val="00194DC9"/>
    <w:rsid w:val="001A2C3E"/>
    <w:rsid w:val="001A700B"/>
    <w:rsid w:val="001D07DA"/>
    <w:rsid w:val="001F5B67"/>
    <w:rsid w:val="002116A9"/>
    <w:rsid w:val="00232330"/>
    <w:rsid w:val="00274341"/>
    <w:rsid w:val="00297330"/>
    <w:rsid w:val="00297524"/>
    <w:rsid w:val="002A016F"/>
    <w:rsid w:val="002A2B8A"/>
    <w:rsid w:val="002B0311"/>
    <w:rsid w:val="002B43D9"/>
    <w:rsid w:val="002E56FF"/>
    <w:rsid w:val="002F0585"/>
    <w:rsid w:val="003130C6"/>
    <w:rsid w:val="003245CB"/>
    <w:rsid w:val="0036198D"/>
    <w:rsid w:val="00363E6D"/>
    <w:rsid w:val="00375313"/>
    <w:rsid w:val="003A2D5A"/>
    <w:rsid w:val="003A58E9"/>
    <w:rsid w:val="003E2682"/>
    <w:rsid w:val="003F79DF"/>
    <w:rsid w:val="004117FE"/>
    <w:rsid w:val="004208E4"/>
    <w:rsid w:val="0044758E"/>
    <w:rsid w:val="004479F2"/>
    <w:rsid w:val="00460980"/>
    <w:rsid w:val="00475340"/>
    <w:rsid w:val="0048690C"/>
    <w:rsid w:val="00490F9D"/>
    <w:rsid w:val="004C25FD"/>
    <w:rsid w:val="005028B0"/>
    <w:rsid w:val="005059ED"/>
    <w:rsid w:val="00535267"/>
    <w:rsid w:val="00565533"/>
    <w:rsid w:val="0057147A"/>
    <w:rsid w:val="00580C7E"/>
    <w:rsid w:val="00583BFF"/>
    <w:rsid w:val="00584DA2"/>
    <w:rsid w:val="005866EE"/>
    <w:rsid w:val="005B21C1"/>
    <w:rsid w:val="005C6ED0"/>
    <w:rsid w:val="005D1484"/>
    <w:rsid w:val="005E569B"/>
    <w:rsid w:val="005F049C"/>
    <w:rsid w:val="005F1AE0"/>
    <w:rsid w:val="00607EBD"/>
    <w:rsid w:val="006207C3"/>
    <w:rsid w:val="00644598"/>
    <w:rsid w:val="0065361E"/>
    <w:rsid w:val="0065641D"/>
    <w:rsid w:val="00685B03"/>
    <w:rsid w:val="006A0C19"/>
    <w:rsid w:val="00701877"/>
    <w:rsid w:val="00702D9C"/>
    <w:rsid w:val="0071499A"/>
    <w:rsid w:val="0076451E"/>
    <w:rsid w:val="00781623"/>
    <w:rsid w:val="007862A2"/>
    <w:rsid w:val="007A43D6"/>
    <w:rsid w:val="007A64B2"/>
    <w:rsid w:val="007C13BC"/>
    <w:rsid w:val="007C4E6A"/>
    <w:rsid w:val="007C5956"/>
    <w:rsid w:val="007E4529"/>
    <w:rsid w:val="00811E39"/>
    <w:rsid w:val="00821B12"/>
    <w:rsid w:val="008324FF"/>
    <w:rsid w:val="008333DF"/>
    <w:rsid w:val="00834287"/>
    <w:rsid w:val="008572AC"/>
    <w:rsid w:val="008737CC"/>
    <w:rsid w:val="00875FBD"/>
    <w:rsid w:val="00876390"/>
    <w:rsid w:val="0088037D"/>
    <w:rsid w:val="00885F17"/>
    <w:rsid w:val="008A718D"/>
    <w:rsid w:val="008C0CE2"/>
    <w:rsid w:val="008E15CA"/>
    <w:rsid w:val="008E3DA1"/>
    <w:rsid w:val="008F7D7E"/>
    <w:rsid w:val="009005E6"/>
    <w:rsid w:val="00926B3A"/>
    <w:rsid w:val="0096182E"/>
    <w:rsid w:val="009A4EE6"/>
    <w:rsid w:val="009A7B99"/>
    <w:rsid w:val="009D3368"/>
    <w:rsid w:val="009D467F"/>
    <w:rsid w:val="009D6553"/>
    <w:rsid w:val="00A06504"/>
    <w:rsid w:val="00A07C3E"/>
    <w:rsid w:val="00A27379"/>
    <w:rsid w:val="00A6003A"/>
    <w:rsid w:val="00A82266"/>
    <w:rsid w:val="00A849AC"/>
    <w:rsid w:val="00A85287"/>
    <w:rsid w:val="00A92C21"/>
    <w:rsid w:val="00AB3E36"/>
    <w:rsid w:val="00AE4C3A"/>
    <w:rsid w:val="00B01C3C"/>
    <w:rsid w:val="00B40018"/>
    <w:rsid w:val="00B52343"/>
    <w:rsid w:val="00BA3CC4"/>
    <w:rsid w:val="00BA6BC0"/>
    <w:rsid w:val="00BB305F"/>
    <w:rsid w:val="00BC2095"/>
    <w:rsid w:val="00BC7917"/>
    <w:rsid w:val="00C030C3"/>
    <w:rsid w:val="00C16FCF"/>
    <w:rsid w:val="00C26C28"/>
    <w:rsid w:val="00C63A65"/>
    <w:rsid w:val="00C7435C"/>
    <w:rsid w:val="00CB6304"/>
    <w:rsid w:val="00CC46F1"/>
    <w:rsid w:val="00CC480B"/>
    <w:rsid w:val="00CC6225"/>
    <w:rsid w:val="00CC68B5"/>
    <w:rsid w:val="00CD0358"/>
    <w:rsid w:val="00CD3EA4"/>
    <w:rsid w:val="00D05B21"/>
    <w:rsid w:val="00D2565E"/>
    <w:rsid w:val="00D31815"/>
    <w:rsid w:val="00D74018"/>
    <w:rsid w:val="00D74522"/>
    <w:rsid w:val="00D82D48"/>
    <w:rsid w:val="00DC3DAE"/>
    <w:rsid w:val="00DC5D50"/>
    <w:rsid w:val="00DD3A9E"/>
    <w:rsid w:val="00E11619"/>
    <w:rsid w:val="00E11CF3"/>
    <w:rsid w:val="00E461F6"/>
    <w:rsid w:val="00E7064B"/>
    <w:rsid w:val="00E7319C"/>
    <w:rsid w:val="00E87E39"/>
    <w:rsid w:val="00EF2119"/>
    <w:rsid w:val="00EF3883"/>
    <w:rsid w:val="00F26500"/>
    <w:rsid w:val="00F27A54"/>
    <w:rsid w:val="00F425D5"/>
    <w:rsid w:val="00F430FC"/>
    <w:rsid w:val="00F519E5"/>
    <w:rsid w:val="00F55C4E"/>
    <w:rsid w:val="00F6418B"/>
    <w:rsid w:val="00F70A11"/>
    <w:rsid w:val="00F75643"/>
    <w:rsid w:val="00F77372"/>
    <w:rsid w:val="00F80B77"/>
    <w:rsid w:val="00F95BC4"/>
    <w:rsid w:val="00FD20B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C92A3D"/>
  <w15:chartTrackingRefBased/>
  <w15:docId w15:val="{5EFA829E-C4A1-4CD5-88F0-AF678B79DB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565533"/>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Header">
    <w:name w:val="header"/>
    <w:basedOn w:val="Normal"/>
    <w:link w:val="HeaderChar"/>
    <w:uiPriority w:val="99"/>
    <w:unhideWhenUsed/>
    <w:rsid w:val="00D2565E"/>
    <w:pPr>
      <w:tabs>
        <w:tab w:val="center" w:pos="4153"/>
        <w:tab w:val="right" w:pos="8306"/>
      </w:tabs>
      <w:spacing w:after="0" w:line="240" w:lineRule="auto"/>
    </w:pPr>
  </w:style>
  <w:style w:type="character" w:customStyle="1" w:styleId="HeaderChar">
    <w:name w:val="Header Char"/>
    <w:basedOn w:val="DefaultParagraphFont"/>
    <w:link w:val="Header"/>
    <w:uiPriority w:val="99"/>
    <w:rsid w:val="00D2565E"/>
  </w:style>
  <w:style w:type="paragraph" w:styleId="Footer">
    <w:name w:val="footer"/>
    <w:basedOn w:val="Normal"/>
    <w:link w:val="FooterChar"/>
    <w:uiPriority w:val="99"/>
    <w:unhideWhenUsed/>
    <w:rsid w:val="00D2565E"/>
    <w:pPr>
      <w:tabs>
        <w:tab w:val="center" w:pos="4153"/>
        <w:tab w:val="right" w:pos="8306"/>
      </w:tabs>
      <w:spacing w:after="0" w:line="240" w:lineRule="auto"/>
    </w:pPr>
  </w:style>
  <w:style w:type="character" w:customStyle="1" w:styleId="FooterChar">
    <w:name w:val="Footer Char"/>
    <w:basedOn w:val="DefaultParagraphFont"/>
    <w:link w:val="Footer"/>
    <w:uiPriority w:val="99"/>
    <w:rsid w:val="00D2565E"/>
  </w:style>
  <w:style w:type="character" w:styleId="CommentReference">
    <w:name w:val="annotation reference"/>
    <w:basedOn w:val="DefaultParagraphFont"/>
    <w:uiPriority w:val="99"/>
    <w:semiHidden/>
    <w:unhideWhenUsed/>
    <w:rsid w:val="00CC68B5"/>
    <w:rPr>
      <w:sz w:val="16"/>
      <w:szCs w:val="16"/>
    </w:rPr>
  </w:style>
  <w:style w:type="paragraph" w:styleId="CommentText">
    <w:name w:val="annotation text"/>
    <w:basedOn w:val="Normal"/>
    <w:link w:val="CommentTextChar"/>
    <w:uiPriority w:val="99"/>
    <w:semiHidden/>
    <w:unhideWhenUsed/>
    <w:rsid w:val="00CC68B5"/>
    <w:pPr>
      <w:spacing w:line="240" w:lineRule="auto"/>
    </w:pPr>
    <w:rPr>
      <w:sz w:val="20"/>
      <w:szCs w:val="20"/>
    </w:rPr>
  </w:style>
  <w:style w:type="character" w:customStyle="1" w:styleId="CommentTextChar">
    <w:name w:val="Comment Text Char"/>
    <w:basedOn w:val="DefaultParagraphFont"/>
    <w:link w:val="CommentText"/>
    <w:uiPriority w:val="99"/>
    <w:semiHidden/>
    <w:rsid w:val="00CC68B5"/>
    <w:rPr>
      <w:sz w:val="20"/>
      <w:szCs w:val="20"/>
    </w:rPr>
  </w:style>
  <w:style w:type="paragraph" w:styleId="CommentSubject">
    <w:name w:val="annotation subject"/>
    <w:basedOn w:val="CommentText"/>
    <w:next w:val="CommentText"/>
    <w:link w:val="CommentSubjectChar"/>
    <w:uiPriority w:val="99"/>
    <w:semiHidden/>
    <w:unhideWhenUsed/>
    <w:rsid w:val="00CC68B5"/>
    <w:rPr>
      <w:b/>
      <w:bCs/>
    </w:rPr>
  </w:style>
  <w:style w:type="character" w:customStyle="1" w:styleId="CommentSubjectChar">
    <w:name w:val="Comment Subject Char"/>
    <w:basedOn w:val="CommentTextChar"/>
    <w:link w:val="CommentSubject"/>
    <w:uiPriority w:val="99"/>
    <w:semiHidden/>
    <w:rsid w:val="00CC68B5"/>
    <w:rPr>
      <w:b/>
      <w:bCs/>
      <w:sz w:val="20"/>
      <w:szCs w:val="20"/>
    </w:rPr>
  </w:style>
  <w:style w:type="paragraph" w:styleId="BalloonText">
    <w:name w:val="Balloon Text"/>
    <w:basedOn w:val="Normal"/>
    <w:link w:val="BalloonTextChar"/>
    <w:uiPriority w:val="99"/>
    <w:semiHidden/>
    <w:unhideWhenUsed/>
    <w:rsid w:val="00CC68B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68B5"/>
    <w:rPr>
      <w:rFonts w:ascii="Segoe UI" w:hAnsi="Segoe UI" w:cs="Segoe UI"/>
      <w:sz w:val="18"/>
      <w:szCs w:val="18"/>
    </w:rPr>
  </w:style>
  <w:style w:type="paragraph" w:styleId="Revision">
    <w:name w:val="Revision"/>
    <w:hidden/>
    <w:uiPriority w:val="99"/>
    <w:semiHidden/>
    <w:rsid w:val="00875FBD"/>
    <w:pPr>
      <w:spacing w:after="0" w:line="240" w:lineRule="auto"/>
    </w:pPr>
  </w:style>
  <w:style w:type="paragraph" w:styleId="ListParagraph">
    <w:name w:val="List Paragraph"/>
    <w:basedOn w:val="Normal"/>
    <w:uiPriority w:val="34"/>
    <w:qFormat/>
    <w:rsid w:val="00A0650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2528348">
      <w:bodyDiv w:val="1"/>
      <w:marLeft w:val="0"/>
      <w:marRight w:val="0"/>
      <w:marTop w:val="0"/>
      <w:marBottom w:val="0"/>
      <w:divBdr>
        <w:top w:val="none" w:sz="0" w:space="0" w:color="auto"/>
        <w:left w:val="none" w:sz="0" w:space="0" w:color="auto"/>
        <w:bottom w:val="none" w:sz="0" w:space="0" w:color="auto"/>
        <w:right w:val="none" w:sz="0" w:space="0" w:color="auto"/>
      </w:divBdr>
    </w:div>
    <w:div w:id="1171792726">
      <w:bodyDiv w:val="1"/>
      <w:marLeft w:val="0"/>
      <w:marRight w:val="0"/>
      <w:marTop w:val="0"/>
      <w:marBottom w:val="0"/>
      <w:divBdr>
        <w:top w:val="none" w:sz="0" w:space="0" w:color="auto"/>
        <w:left w:val="none" w:sz="0" w:space="0" w:color="auto"/>
        <w:bottom w:val="none" w:sz="0" w:space="0" w:color="auto"/>
        <w:right w:val="none" w:sz="0" w:space="0" w:color="auto"/>
      </w:divBdr>
      <w:divsChild>
        <w:div w:id="388918300">
          <w:marLeft w:val="150"/>
          <w:marRight w:val="150"/>
          <w:marTop w:val="480"/>
          <w:marBottom w:val="0"/>
          <w:divBdr>
            <w:top w:val="single" w:sz="6" w:space="28" w:color="D4D4D4"/>
            <w:left w:val="none" w:sz="0" w:space="0" w:color="auto"/>
            <w:bottom w:val="none" w:sz="0" w:space="0" w:color="auto"/>
            <w:right w:val="none" w:sz="0" w:space="0" w:color="auto"/>
          </w:divBdr>
        </w:div>
        <w:div w:id="251403816">
          <w:marLeft w:val="0"/>
          <w:marRight w:val="0"/>
          <w:marTop w:val="400"/>
          <w:marBottom w:val="0"/>
          <w:divBdr>
            <w:top w:val="none" w:sz="0" w:space="0" w:color="auto"/>
            <w:left w:val="none" w:sz="0" w:space="0" w:color="auto"/>
            <w:bottom w:val="none" w:sz="0" w:space="0" w:color="auto"/>
            <w:right w:val="none" w:sz="0" w:space="0" w:color="auto"/>
          </w:divBdr>
        </w:div>
        <w:div w:id="2076273834">
          <w:marLeft w:val="0"/>
          <w:marRight w:val="0"/>
          <w:marTop w:val="240"/>
          <w:marBottom w:val="0"/>
          <w:divBdr>
            <w:top w:val="none" w:sz="0" w:space="0" w:color="auto"/>
            <w:left w:val="none" w:sz="0" w:space="0" w:color="auto"/>
            <w:bottom w:val="none" w:sz="0" w:space="0" w:color="auto"/>
            <w:right w:val="none" w:sz="0" w:space="0" w:color="auto"/>
          </w:divBdr>
        </w:div>
        <w:div w:id="1845587847">
          <w:marLeft w:val="150"/>
          <w:marRight w:val="150"/>
          <w:marTop w:val="480"/>
          <w:marBottom w:val="0"/>
          <w:divBdr>
            <w:top w:val="single" w:sz="6" w:space="28" w:color="D4D4D4"/>
            <w:left w:val="none" w:sz="0" w:space="0" w:color="auto"/>
            <w:bottom w:val="none" w:sz="0" w:space="0" w:color="auto"/>
            <w:right w:val="none" w:sz="0" w:space="0" w:color="auto"/>
          </w:divBdr>
        </w:div>
      </w:divsChild>
    </w:div>
    <w:div w:id="2088652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fif"/><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footer" Target="footer2.xml"/><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16</Pages>
  <Words>8740</Words>
  <Characters>4982</Characters>
  <Application>Microsoft Office Word</Application>
  <DocSecurity>0</DocSecurity>
  <Lines>41</Lines>
  <Paragraphs>27</Paragraphs>
  <ScaleCrop>false</ScaleCrop>
  <HeadingPairs>
    <vt:vector size="2" baseType="variant">
      <vt:variant>
        <vt:lpstr>Title</vt:lpstr>
      </vt:variant>
      <vt:variant>
        <vt:i4>1</vt:i4>
      </vt:variant>
    </vt:vector>
  </HeadingPairs>
  <TitlesOfParts>
    <vt:vector size="1" baseType="lpstr">
      <vt:lpstr/>
    </vt:vector>
  </TitlesOfParts>
  <Company>LR IEM</Company>
  <LinksUpToDate>false</LinksUpToDate>
  <CharactersWithSpaces>13695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Uldis Fārts</dc:creator>
  <cp:keywords/>
  <dc:description/>
  <cp:lastModifiedBy>Inese Lismane</cp:lastModifiedBy>
  <cp:revision>3</cp:revision>
  <dcterms:created xsi:type="dcterms:W3CDTF">2024-12-09T10:16:00Z</dcterms:created>
  <dcterms:modified xsi:type="dcterms:W3CDTF">2024-12-09T10:17:00Z</dcterms:modified>
</cp:coreProperties>
</file>