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Slimības, kuru ārstēšanai paredzēto zāļu un medicīnisko ierīču iegādes izdevumi tiek kompensēti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2814"/>
        <w:gridCol w:w="1089"/>
        <w:gridCol w:w="1281"/>
        <w:tblGridChange w:id="0">
          <w:tblGrid>
            <w:gridCol w:w="802"/>
            <w:gridCol w:w="2910"/>
            <w:gridCol w:w="2814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grupa/diagnoze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kods saskaņā ar Starptautisko statistisko slimību un veselības problēmu klasifikāciju (SSK 10. redakcija)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Acu un to palīgorgānu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Glaukoma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H40.1–H40.6; H40.8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Konjunktivīts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H10.0–H10.5; H10.8; H10.9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Ausu un aizauss paugura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Nestrutojošs vidusauss iekaisums (</w:t>
            </w:r>
            <w:r w:rsidR="00000000" w:rsidRPr="00000000" w:rsidDel="00000000">
              <w:rPr>
                <w:i w:val="1"/>
                <w:rtl w:val="0"/>
              </w:rPr>
              <w:t xml:space="preserve">otitis media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H65.0–H65.4; H65.9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Asins un asinsrades orgānu slimības un imūnsistēmas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Talasēmija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D56.0–D56.4; D56.8; D56.9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Iegūtas hemolītiskās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D59.0; D59.1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izolēta sarkanās rindas šūnu aplāzija (eritroblastopēnija)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D60.0; D60.1; D60.8; D60.9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aplastiskas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D61.0–D61.3; D61.8; D61.9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VIII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IX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Villebranda (</w:t>
            </w:r>
            <w:r w:rsidR="00000000" w:rsidRPr="00000000" w:rsidDel="00000000">
              <w:rPr>
                <w:i w:val="1"/>
                <w:rtl w:val="0"/>
              </w:rPr>
              <w:t xml:space="preserve">von Willebrand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Purpura un citi hemorāģiski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D69.3; D69.4; D69.6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Hemofagocītiska limfohistiocitoze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infekciju saistīts hemofagocītisks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Sarkoidoze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D86.0–D86.3; D86.8; D86.9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citu recēšanas faktoru trūkums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D68.2 iekļauta diagnozes "Pārmantots citu recēšanas faktoru trūkums" apakšdiagnoze "VII faktora deficīts"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Imūndeficīts ar citām būtiskām anomālijām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D82.0–D82.4; D82.8; D82.9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 mainīgs imūndeficīts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D83.0–D83.2; D83.8; D83.9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imūndeficīti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D84.0; D84.1; D84.8; D84.9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Asinsrites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Reimatisms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bez norādes par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I01.0–I01.2; I01.8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 horeja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I02.0; I02.9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mitrālā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I05.0–I05.2; I05.8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aortālā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I06.0–I06.2; I06.8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trikuspidālā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I07.0–I07.2; I07.8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Vairāku vārstuļu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I08.0–I08.3; I08.8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reimatiskas sirds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I09.0–I09.2; I09.8; I09.9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Hipertensīvas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Esenciāla (primāra)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sirds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I11.0; I11.9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I12.0; I12.9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kardionefropātija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I13.0–I13.2; I13.9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Sekundāra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I15.0–I15.2; I15.8; I15.9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Sirds išēmiskās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Angina pectoris</w:t>
            </w:r>
            <w:r w:rsidR="00000000" w:rsidRPr="00000000" w:rsidDel="00000000">
              <w:rPr>
                <w:rtl w:val="0"/>
              </w:rPr>
              <w:t xml:space="preserve"> (stenokardija)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I20.0; I20.1; I20.8; I20.9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miokarda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I21.0–I21.4; I21.9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ar pirmo ambulatorās aprūpes dienu līdz divdesmit astotajai pēcinfarkta dienai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sirds išēmiskā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I25.0–I25.6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Citas sirds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Kardiomiopātija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I42.0; I42.2; I42.8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Paroksismāla tahikardija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I47.1; I47.2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Priekškambaru mirdzēšana un plandīšanās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I48.0–I48.4; I48.9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I50.0; I50.1; I50.9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 Cerebrovaskulāras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Subarahnoidāls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I60.0–I60.9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Intracerebrāls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I61.0–I61.6; I61.8; I61.9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I63.0–I63.6; I63.8; I63.9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Precerebrālo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I65.0–I65.3; I65.8; I65.9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I66.0–I66.4; I66.8; I66.9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cerebrovaskulāras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I67.4; I67.7; I67.8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Cerebrovaskulāru slimību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I69.0–I69.4; I69.8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pacientiem ar neiropātisko sāpju sindromu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 Artēriju, arteriolu un kapilāru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artēriju ateroskleroze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I70.2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 Kardiopulmonālas slimības un plaušu asinsrites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plaušu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I27.0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Audzēji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Lūpas, mutes dobuma un rīkles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C00.0–C00.6; C00.8; C00.9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Mēles saknes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mēles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C02.0–C02.4; C02.8; C02.9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C03.0; C03.1; C03.9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pamatnes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C04.0; C04.1; C04.8; C04.9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Aukslēju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C05.0–C05.2; C05.8; C05.9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mutes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C06.0–C06.2; C06.8; C06.9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Pieauss dziedzera (</w:t>
            </w:r>
            <w:r w:rsidR="00000000" w:rsidRPr="00000000" w:rsidDel="00000000">
              <w:rPr>
                <w:i w:val="1"/>
                <w:rtl w:val="0"/>
              </w:rPr>
              <w:t xml:space="preserve">glandula parotis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lielo siekalu dziedzeru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C08.0; C08.1; C08.8; C08.9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Mandeles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C09.0; C09.1; C09.8; C09.9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mutes daļas (</w:t>
            </w:r>
            <w:r w:rsidR="00000000" w:rsidRPr="00000000" w:rsidDel="00000000">
              <w:rPr>
                <w:i w:val="1"/>
                <w:rtl w:val="0"/>
              </w:rPr>
              <w:t xml:space="preserve">oropharynx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C10.0–C10.4; C10.8; C10.9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Aizdegunes (</w:t>
            </w:r>
            <w:r w:rsidR="00000000" w:rsidRPr="00000000" w:rsidDel="00000000">
              <w:rPr>
                <w:i w:val="1"/>
                <w:rtl w:val="0"/>
              </w:rPr>
              <w:t xml:space="preserve">nasopharynx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C11.0–C11.3; C11.8; C11.9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Bumbierveida dobuma (</w:t>
            </w:r>
            <w:r w:rsidR="00000000" w:rsidRPr="00000000" w:rsidDel="00000000">
              <w:rPr>
                <w:i w:val="1"/>
                <w:rtl w:val="0"/>
              </w:rPr>
              <w:t xml:space="preserve">sinus/recessus pyriformis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balsenes daļas (</w:t>
            </w:r>
            <w:r w:rsidR="00000000" w:rsidRPr="00000000" w:rsidDel="00000000">
              <w:rPr>
                <w:i w:val="1"/>
                <w:rtl w:val="0"/>
              </w:rPr>
              <w:t xml:space="preserve">hypopharynx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C13.0–C13.2; C13.8; C13.9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Lūpas, mutes dobuma un rīkles ļaundabīgs audzējs ar citu un neprecīzu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C14.0; C14.2; C14.8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Gremošanas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Barības 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C15.0–C15.5; C15.8; C15.9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C16.0–C16.6; C16.8; C16.9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Tievās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C17.0–C17.3; C17.8; C17.9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C18.0–C18.9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Sigmveida un taisnās zarnas savienojuma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Tūpļa </w:t>
            </w:r>
            <w:r w:rsidR="00000000" w:rsidRPr="00000000" w:rsidDel="00000000">
              <w:rPr>
                <w:i w:val="1"/>
                <w:rtl w:val="0"/>
              </w:rPr>
              <w:t xml:space="preserve">(anus)</w:t>
            </w:r>
            <w:r w:rsidR="00000000" w:rsidRPr="00000000" w:rsidDel="00000000">
              <w:rPr>
                <w:rtl w:val="0"/>
              </w:rPr>
              <w:t xml:space="preserve"> un tūpļa kanāla </w:t>
            </w:r>
            <w:r w:rsidR="00000000" w:rsidRPr="00000000" w:rsidDel="00000000">
              <w:rPr>
                <w:i w:val="1"/>
                <w:rtl w:val="0"/>
              </w:rPr>
              <w:t xml:space="preserve">(canalis analis)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C21.0–C21.2; C21.8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Aknu un intrahepatisko žultsvadu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C22.0–C22.4; C22.7; C22.9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Žultspūšļa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žultsceļu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C24.0; C24.1; C24.8; C24.9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Aizkuņģa 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C25.0–C25.4; C25.7–C25.9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pārējos un neprecīzi definētos gremošanas orgānos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C26.0; C26.1; C26.8; C26.9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Elpošanas un krūšu dobuma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dobuma un vidusauss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C30.0; C30.1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blakusdobumu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C31.0–C31.3; C31.8; C31.9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Balsenes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C32.0–C32.3; C32.8; C32.9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Trahejas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Bronhu un plaušu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C34.0–C34.3; C34.8; C34.9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Aizkrūtes dziedzera </w:t>
            </w:r>
            <w:r w:rsidR="00000000" w:rsidRPr="00000000" w:rsidDel="00000000">
              <w:rPr>
                <w:i w:val="1"/>
                <w:rtl w:val="0"/>
              </w:rPr>
              <w:t xml:space="preserve">(thymus)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Sirds, videnes un pleiras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C38.0–C38.4; C38.8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elpošanas sistēmas un krūšu dobuma 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C39.0; C39.8; C39.9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Kaulu un locītavu skrimšļu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C40.0–C40.3; C40.8; C40.9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C41.0–C41.4; C41.8; C41.9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 Melanoma un citi ļaundabīgi ādas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 ādas melanoma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C43.0–C43.9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ļaundabīgi ādas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C44.0–C44.9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 Mezoteliālo un mīksto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Mezotelioma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C45.0–C45.2; C45.7; C45.9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Kapoši sarkoma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C46.0–C46.3; C46.7–C46.9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Perifērisko nervu un veģetatīvās (autonomās) nervu sistēmas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C47.0–C47.6; C47.8; C47.9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Retroperitoneālo audu un vēderplēves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C48.0–C48.2; C48.8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saistaudu un mīksto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C49.0–C49.6; C49.8; C49.9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 Krūts ļaundabīgs audzējs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C50.0–C50.6; C50.8; C50.9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 Sieviešu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ārējo dzimumorgānu (</w:t>
            </w:r>
            <w:r w:rsidR="00000000" w:rsidRPr="00000000" w:rsidDel="00000000">
              <w:rPr>
                <w:i w:val="1"/>
                <w:rtl w:val="0"/>
              </w:rPr>
              <w:t xml:space="preserve">vulva</w:t>
            </w:r>
            <w:r w:rsidR="00000000" w:rsidRPr="00000000" w:rsidDel="00000000">
              <w:rPr>
                <w:rtl w:val="0"/>
              </w:rPr>
              <w:t xml:space="preserve">)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C51.0–C51.2; C51.8; C51.9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kakla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C53.0; C53.1; C53.8; C53.9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ķermeņa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C54.0–C54.3; C54.8; C54.9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ļaundabīgs audzējs, daļa neprecizēta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Olnīcu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sieviešu dzimumorgānu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C57.0–C57.4; C57.7–C57.9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Placentas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 Vīriešu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Dzimumlocekļa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C60.0–C60.2; C60.8; C60.9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Sēklinieka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C62.0; C62.1; C62.9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vīriešu dzimumorgānu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C63.0–C63.2; C63.7–C63.9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 Urīnizvadorgānu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ļaundabīgs audzējs, atskaitot nieres bļodiņu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bļodiņas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C67.0–C67.9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urīnizvadorgānu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C68.0; C68.1; C68.8; C68.9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 Acs, smadzeņu un citu centrālās nervu sistēmas daļu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Acs un acs palīgorgānu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C69.0–C69.6; C69.8; C69.9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C70.0; C70.1; C70.9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C71.0–C71.9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smadzeņu, kraniālo nervu un citu centrālās nervu sistēmas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C72.0–C72.5; C72.8; C72.9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 Vairogdziedzera un citu endokrīno dziedzeru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Vairogdziedzera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C74.0; C74.1; C74.9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endokrīno dziedzeru un radniecīgu struktūru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C75.0–C75.5; C75.8; C75.9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 Neprecīzi apzīmēti, sekundāri un nelokalizēti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neprecīzi apzīmētas lokalizācijas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C76.0–C76.5; C76.7; C76.8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un neprecizēts limfmezglu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C77.0–C77.5; C77.8; C77.9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elpošanas un gremošanas 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C78.0–C78.8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citu un neprecizētu lokalizāciju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C79.0–C79.9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bez norādes par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C80.0; C80.9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 Limfoīdo, asinsrades un tiem radniecīgu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Hodžkina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C81.0–C81.4; C81.7; C81.9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C82.0–C82.7; C82.9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C83.0–C83.1; C83.3; C83.5; C83.7–C83.9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Nobriedušu T/NK šūnu limfomas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C84.0–C84.1; C84.4–C84.9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nehodžkina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C85.1; C85.2; C85.7; C85.9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precizēti T/NK šūnu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C86.0–C86.6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Ļaundabīgas imūnproliferatīvas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C88.0; C88.2–C88.4; C88.7; C88.9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mieloma un ļaundabīgi plazmas šūnu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C90.0–C90.3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Limfoleikoze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C91.0; C91.1; C91.3–C91.9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C92.0–C92.9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Monocitāra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C93.0; C93.1; C93.3; C93.7; C93.9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leikozes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C94.0; C94.2–C94.4; C94.6; C94.7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Neprecizētu šūnu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C95.0–C95.1; C95.7; C95.9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limfoīdo, asinsrades un radniecīgu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C96.0; C96.2; C96.4–C96.9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 Neatkarīgi (primāri) multipli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Neatkarīgi (primāri) multipli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 Neskaidras vai nezināmas dabas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un gremošanas 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D37.0–D37.7; D37.9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Vidusauss, elpošanas un krūšu dobuma orgānu audzējs ar neskaidru un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D38.0–D38.6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D39.0–D39.2; D39.7; D39.9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D40.0; D40.1; D40.7; D40.9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Urīnizvadorgānu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D41.0–D41.4; D41.7; D41.9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D42.0; D42.1; D42.9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un centrālās nervu sistēmas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D43.0–D43.4; D43.7; D43.9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Endokrīno dziedzeru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D44.0–D44.9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policitēmija </w:t>
            </w:r>
            <w:r w:rsidR="00000000" w:rsidRPr="00000000" w:rsidDel="00000000">
              <w:rPr>
                <w:i w:val="1"/>
                <w:rtl w:val="0"/>
              </w:rPr>
              <w:t xml:space="preserve">(polycythaemia vera)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Mielodisplastiski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D46.0–D46.2; D46.4–D46.7; D46.9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limfoīdo, asinsrades un radniecīgu audu audzēji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D47.0–D47.5; D47.7; D47.9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Audzēji ar nenoteiktu vai nezināmu dabu citā un neprecizētā lokalizācijā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D48.0–D48.7; D48.9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5.17. Labdabīgi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leiomioma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D25.0–D25.2, D25.9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Ādas un zemādas 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Bullozās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Pemfiguss (</w:t>
            </w:r>
            <w:r w:rsidR="00000000" w:rsidRPr="00000000" w:rsidDel="00000000">
              <w:rPr>
                <w:i w:val="1"/>
                <w:rtl w:val="0"/>
              </w:rPr>
              <w:t xml:space="preserve">pemphigus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L10.0–L10.5; L10.8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Dīringa (</w:t>
            </w:r>
            <w:r w:rsidR="00000000" w:rsidRPr="00000000" w:rsidDel="00000000">
              <w:rPr>
                <w:i w:val="1"/>
                <w:rtl w:val="0"/>
              </w:rPr>
              <w:t xml:space="preserve">Dühring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Dermatīts un ekzēma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Atopiskais dermatīts (neirodermīts)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L20.0; L20.8; L20.9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lietotu vielu izraisīts dermatīts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L27.0–L27.2; L27.8; L27.9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Papuloskvamozās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Zvīņēde (</w:t>
            </w:r>
            <w:r w:rsidR="00000000" w:rsidRPr="00000000" w:rsidDel="00000000">
              <w:rPr>
                <w:i w:val="1"/>
                <w:rtl w:val="0"/>
              </w:rPr>
              <w:t xml:space="preserve">psoriasis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L40.0–L40.5; L40.8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Nātrene un eritēma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nātrenes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L50.8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Elpošanas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nazofaringīts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J02.0; J02.8; J02.9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laringīts un traheīts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J04.0–J04.2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elpceļu infekcija ar multiplu un neprecizētu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J06.0; J06.8; J06.9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bakteriāla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J15.0–J15.9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mikroorganismu ierosināta, citur neklasificēta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J16.0; J16.8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mikroorganisma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J18.0–J18.2; J18.8; J18.9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bronhīts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J20.0–J20.9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hroniska obstruktīva plaušu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J44.0; J44.1; J44.8; J44.9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J45.0; J45.1; J45.8; J45.9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Bronhektāzes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Hipersensitivitātes pneimonīts, ko izraisījuši organiskie putekļi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J67.0–J67.9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intersticiālas plaušu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J84.0; J84.1; J84.8; J84.9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Elpošanas orgānu bojājums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J99.0; J99.1; J99.8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Endokrīnās, uztures un vielmaiņas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hipotireozes varianti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E03.0–E03.5; E03.8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Tireotoksikoze (hipertireoze)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E05.0–E05.5; E05.8; E05.9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E10.0–10.9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Insulīnneatkarīgs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E11.0–E11.9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precizēts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E13.0–E13.9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Hipoparatireoze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E20.0; E20.1; E20.8; E20.9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Akromegālija un hipofiziārais gigantisms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hiperfunkcija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E22.1–E22.2; E22.8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Hipopituitārisms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hipofunkcija un citi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E23.1; E23.2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Adrenogenitāli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E25.0; E25.8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virsnieru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E27.1; E27.3; E27.4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olnīcu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E28.3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Priekšlaicīga pubertāte </w:t>
            </w:r>
            <w:r w:rsidR="00000000" w:rsidRPr="00000000" w:rsidDel="00000000">
              <w:rPr>
                <w:i w:val="1"/>
                <w:rtl w:val="0"/>
              </w:rPr>
              <w:t xml:space="preserve">(pubertas praecox)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mazs augums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Aktīvs rahīts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E55.0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Lipoproteīnu vielmaiņas traucējumi un citas lipidēmijas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E78.0–E78.2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Minerālu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E83.0; E83.1; E83.3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E83.3 iekļauta diagnozes "Fosfora un fosfatāžu vielmaiņas traucējumi" apakšdiagnoze "D vitamīnrezistents rahīts"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Cistiskā fibroze (mukoviscedoze)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E84.0; E84.1; E84.8; E84.9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nekvalificēti pēcmanipulāciju endokrīni un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E89.0–E89.6; E89.8; E89.9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Gremošanas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Kuņģa un divpadsmitpirkstu zarnas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K25.3; K25.7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Divpadsmitpirkstu zarnas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K26.3; K26.7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Neprecizētas lokalizācijas peptiska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K27.3; K27.7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Gastrojejunāla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K28.3; K28.7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Neinfekciozi enterīti un kolīti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Krona </w:t>
            </w:r>
            <w:r w:rsidR="00000000" w:rsidRPr="00000000" w:rsidDel="00000000">
              <w:rPr>
                <w:i w:val="1"/>
                <w:rtl w:val="0"/>
              </w:rPr>
              <w:t xml:space="preserve">(Crohn)</w:t>
            </w:r>
            <w:r w:rsidR="00000000" w:rsidRPr="00000000" w:rsidDel="00000000">
              <w:rPr>
                <w:rtl w:val="0"/>
              </w:rPr>
              <w:t xml:space="preserve"> slimība (reģionāls enterīts)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K50.0; K50.1; K50.8; K50.9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Čūlains (ulcerozs) kolīts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K51.0; K51.2–K51.5; K51.8; K51.9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Aknu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Toksisks aknu bojājums ar hronisku aktīvu hepatītu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nekvalificēts hronisks aktīvs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biliāra ciroze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 Žultspūšļa, žultsceļu un aizkuņģa dziedzera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veidu hroniski pankreatīti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K86.1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 Citas gremošanas 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nekvalificēta malabsorbcija pēc ķirurģiskas operācijas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Infekcijas un parazitāras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 Pārsvarā seksuāli transmisīvas infekcijas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Svaigs sifiliss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A51.0–A51.5; A51.9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 Vīrusinfekcijas ar ādas un gļotādu bojājumiem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Jostas roze ar citu nervu sistēmas daļu iesaisti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 Vīrushepatīti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C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B18.0–B18.2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 Cilvēka imūndeficīta vīrusa (HIV) infekcija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 imūndeficīta vīrusa (HIV) slimība ar infekcijas vai parazitāru slimību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B20.0–B20.9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 imūndeficīta vīrusa (HIV) infekcija ar ļaundabīgu audzēju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B21.0–B21.3; B21.7–B21.9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 imūndeficīta vīrusa (HIV) infekcija ar citu precizētu slimību izpausmi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B22.0–B22.2; B22.7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 imūndeficīta vīrusa (HIV) infekcija ar citām izpausmēm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B23.0–B23.2; B23.8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cilvēka imūndeficīta vīrusa (HIV)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 Helmintozes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B67.0–B67.9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Cisticerkoze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B69.0; B69.1; B69.8; B69.9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 Skeleta, muskuļu un saistaudu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 Iekaisīgas poliartropātijas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Reaktīvas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M02.3; M02.8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Seropozitīvs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M05.0–M05.3; M05.8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M06.0–M06.4; M06.8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Psoriātiskas un enteropātiskas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M07.0–M07.3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Juvenilais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M08.0–M08.4; M08.8; M08.9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 Saistaudu sistēmslimības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Nodozais poliartrīts un radniecīgi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M30.0–M30.3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nekrotizējošas vaskulopātijas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M31.3; M31.4; M31.5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sarkanā vilkēde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M32.0; M32.1; M32.8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Dermatopolimiozīts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M33.0–M33.2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sklerodermija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M34.0–M34.2; M34.8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sistēmiski saistaudu bojājumi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M35.0; M35.1; M35.3; M35.6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 Spondilopātijas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Ankilozējošais spondilīts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sakroileīts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Spondiloze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M47.0; M47.1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 Kaulu blīvuma un struktūras pārmaiņas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ar patoloģisku lūzumu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M80.0–M80.5; M80.8; M80.9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lūzums osteoporozes dēļ, pierādīts rentgenoloģiski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bez patoloģiska lūzuma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M81.0–M81.6; M81.8; M81.9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osteodensitometriski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M82.0; M82.1; M82.8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osteodensitometriski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12. Noteikti perinatālā perioda stāvokļi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jaundzimušo galvas smadzeņu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P91.0–P91.6; P91.8; P91.9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muskuļu tonusa pārmaiņas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P94.0–P94.2; P94.8; P94.9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perinatālā periodā sākusies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P96.0–96.5; P96.8; P96.9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13. Iedzimtas kroplības, deformācijas un hromosomu anomālijas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Iedzimto anomāliju sindromi ar dominējošu mazu augumu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Q87.1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Tērnera (</w:t>
            </w:r>
            <w:r w:rsidR="00000000" w:rsidRPr="00000000" w:rsidDel="00000000">
              <w:rPr>
                <w:i w:val="1"/>
                <w:rtl w:val="0"/>
              </w:rPr>
              <w:t xml:space="preserve">Turner</w:t>
            </w:r>
            <w:r w:rsidR="00000000" w:rsidRPr="00000000" w:rsidDel="00000000">
              <w:rPr>
                <w:rtl w:val="0"/>
              </w:rPr>
              <w:t xml:space="preserve">)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Q96.0–Q96.4; Q96.8; Q96.9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Osteogenesis imperfecta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Q78.0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 Nervu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(</w:t>
            </w:r>
            <w:r w:rsidR="00000000" w:rsidRPr="00000000" w:rsidDel="00000000">
              <w:rPr>
                <w:i w:val="1"/>
                <w:rtl w:val="0"/>
              </w:rPr>
              <w:t xml:space="preserve">Parkinson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parkinsonisms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G21.0–G21.4; G21.8; G21.9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Parkinsonisms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 Demielinizējošas CNS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 Epizodiski un paroksizmāli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Epilepsija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G40.0–G40.8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Cerebrāla transitoriska išēmiska lēkme un radniecīgi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G45.0–G45.4; G45.8; G45.9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Migrēna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G43.0–G43.3, G43.8, G43.9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 Neiromuskulārās sinapses un muskuļu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Myasthenia gravis</w:t>
            </w:r>
            <w:r w:rsidR="00000000" w:rsidRPr="00000000" w:rsidDel="00000000">
              <w:rPr>
                <w:rtl w:val="0"/>
              </w:rPr>
              <w:t xml:space="preserve"> un citas mioneirālas patoloģijas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G70.0–G70.2; G70.8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Iedzimtas miopātijas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 Cerebrālā trieka un citi paralītiski sindromi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Cerebrālā trieka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G80.0–G80.4; G80.8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 Centrālās nervu sistēmas primāras sistēmiskas atrofijas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Hantingtona (</w:t>
            </w:r>
            <w:r w:rsidR="00000000" w:rsidRPr="00000000" w:rsidDel="00000000">
              <w:rPr>
                <w:i w:val="1"/>
                <w:rtl w:val="0"/>
              </w:rPr>
              <w:t xml:space="preserve">Huntington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ataksija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G11.0–G11.4; G11.8; G11.9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Motoriskā neirona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G24.0–G24.5; G24.8; G24.9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 Citas deģeneratīvas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G30.0; G30.1; G30.8; G30.9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 Nervu, nervu saknīšu un pinumu patoloģija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Trijzaru nerva (</w:t>
            </w:r>
            <w:r w:rsidR="00000000" w:rsidRPr="00000000" w:rsidDel="00000000">
              <w:rPr>
                <w:i w:val="1"/>
                <w:rtl w:val="0"/>
              </w:rPr>
              <w:t xml:space="preserve">n. trigeminus</w:t>
            </w:r>
            <w:r w:rsidR="00000000" w:rsidRPr="00000000" w:rsidDel="00000000">
              <w:rPr>
                <w:rtl w:val="0"/>
              </w:rPr>
              <w:t xml:space="preserve">)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G50.0; G50.1; G50.8; G50.9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Nervu saknīšu un pinumu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G54.0; G54.1; G54.5; G54.6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Kompleksais reģionālais sāpju sindroms, II tips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 Polineiropātijas un citas perifēriskās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un idiopātiska 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G60.0–G60.3; G60.8; G60.9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Iekaisīga polineiropātija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G61.0; G61.1; G61.9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polineiropātijas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G62.0; G62.2; G62.8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Polineiropātija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G63.0; G63.3; G63.5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muguras smadzeņu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G95.0–G95.2; G95.8; G95.9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15. Psihiski un uzvedības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demence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F00.0–F00.2; F00.9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F02.0; F02.2; F02.8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psihiski traucējumi, kas rodas smadzeņu bojājuma un disfunkcijas vai somatiskas slimības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F06.0; F06.2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Personības un uzvedības traucējumi smadzeņu slimības, bojājuma vai disfunkcijas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F07.0; F07.8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Šizofrēnija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F20.0–F20.6; F20.8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Šizotipiski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Persistējoši murgi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F22.0; F22.8; F22.9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Akūti un transitoriski psihotiski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F23.0–F23.3; F23.8; F23.9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F25.0–F25.5; F25.8; F25.9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Bipolāri 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F31.0–F31.9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Depresīva epizode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F32.1–F32.3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Rekurenti depresīvi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F33.0–F33.4; F33.8; F33.9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F70.0; F70.1; F70.8; F70.9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F71.0; F71.1; F71.8; F71.9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F72.0; F72.1; F72.8; F72.9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F73.0; F73.1; F73.8; F73.9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Pervezīvi attīstības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F84.0–F84.5; F84.8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Hiperkinētiski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F90.0; F90.1; F90.8; F90.9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vecumā no 6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Neorganiska enurēze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alkohola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F10.1–F10.2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opiātu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F11.1–F11.2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Indijas kaņepju alkaloīdu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F12.1–F12.2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sedatīvu un miega līdzekļu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F13.1–F13.2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kokaīna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F14.1–F14.2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citu stimulatoru, ieskaitot kofeīnu,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F15.1–F15.2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halucinogēnu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F16.1–F16.2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tabakas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F17.1–F17.2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gaistošu organisku šķīdinātāju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F18.1–F18.2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daudzu narkotisku un citu psihoaktīvu vielu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F19.1–F19.2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16. Faktori, kas ietekmē veselību un saskari ar veselības aprūpes darbiniekiem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atvere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Z93.1–Z93.6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Stāvoklis pēc orgāna un audu transplantācijas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Z94.0; Z94.1; Z94.2; Z94.4; Z94.8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Z94.8 iekļauta diagnozes "Cita orgāna un audu transplantācija" apakšdiagnoze "Kaulu smadzeņu transplantāts"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un asinsvadu implantāti un transplantāti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Z95.1; Z95.2; Z95.5; Z95.8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cilvēka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cilvēka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apsēklošana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apaugļošana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17. Uroģenitālās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Nefrotiskais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N04.0–N04.9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tubulointersticiāls nefrīts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N11.0; N11.1; N11.8; N11.9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nieru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N18.1–N18.5; N18.9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hiperplāzija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Endometrioze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N80.0–N80.6; N80.8; N80.9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Pārmērīgas, biežas un neregulāras menstruācijas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N92.0–N92.6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mākslīgas menopauzes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N95.3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neauglība (azoospermija, oligospermija)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neauglība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N97.0–N97.4; N978; N97.9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18. Ievainojumi, saindēšanās un citas ārējas iedarbes sekas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radiācijas ietekme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lūzuma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krūškurvja un iegurņa lūzumu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T92.4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T93.4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 Grūtniecība, dzemdības un pēcdzemdību periods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 Citi sievietes veselības traucējumi grūtniecības dēļ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Venozas komplikācijas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O22.3; O22.9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diabēts, kas sācies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O24.4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 Citi citur neklasificēti stāvokļi dzemdniecībā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klasificētas slimības, kas sarežģī grūtniecību, dzemdības un pēcdzemdību periodu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O99.1; O99.4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noteikumu_konsolidētā_versija_p1_25-TA-3041.docx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