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4D44F" w14:textId="239361AC" w:rsidR="00DA4467" w:rsidRPr="0018773A" w:rsidRDefault="00DA4467" w:rsidP="00DA446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bookmarkStart w:id="0" w:name="_Hlk90283775"/>
      <w:bookmarkStart w:id="1" w:name="_GoBack"/>
      <w:bookmarkEnd w:id="1"/>
      <w:r w:rsidRPr="0018773A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Pielikums </w:t>
      </w:r>
    </w:p>
    <w:p w14:paraId="0131AD80" w14:textId="77777777" w:rsidR="00DA4467" w:rsidRPr="0018773A" w:rsidRDefault="00DA4467" w:rsidP="00DA446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18773A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Ministru kabineta </w:t>
      </w:r>
    </w:p>
    <w:p w14:paraId="69D9AFF6" w14:textId="77777777" w:rsidR="00DA4467" w:rsidRPr="0018773A" w:rsidRDefault="00DA4467" w:rsidP="00DA446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18773A">
        <w:rPr>
          <w:rFonts w:ascii="Times New Roman" w:eastAsia="Times New Roman" w:hAnsi="Times New Roman" w:cs="Times New Roman"/>
          <w:color w:val="333333"/>
          <w:sz w:val="28"/>
          <w:szCs w:val="28"/>
          <w:lang w:eastAsia="lv-LV"/>
        </w:rPr>
        <w:fldChar w:fldCharType="begin"/>
      </w:r>
      <w:r w:rsidRPr="0018773A">
        <w:rPr>
          <w:rFonts w:ascii="Times New Roman" w:eastAsia="Times New Roman" w:hAnsi="Times New Roman" w:cs="Times New Roman"/>
          <w:sz w:val="28"/>
          <w:szCs w:val="28"/>
          <w:lang w:eastAsia="lv-LV"/>
        </w:rPr>
        <w:instrText xml:space="preserve"> MERGEFIELD  =TAP_RIK_DATUMS_GEN  \* MERGEFORMAT </w:instrText>
      </w:r>
      <w:r w:rsidRPr="0018773A">
        <w:rPr>
          <w:rFonts w:ascii="Times New Roman" w:eastAsia="Times New Roman" w:hAnsi="Times New Roman" w:cs="Times New Roman"/>
          <w:color w:val="333333"/>
          <w:sz w:val="28"/>
          <w:szCs w:val="28"/>
          <w:lang w:eastAsia="lv-LV"/>
        </w:rPr>
        <w:fldChar w:fldCharType="separate"/>
      </w:r>
      <w:r w:rsidRPr="0018773A">
        <w:rPr>
          <w:rFonts w:ascii="Times New Roman" w:eastAsia="Times New Roman" w:hAnsi="Times New Roman" w:cs="Times New Roman"/>
          <w:sz w:val="28"/>
          <w:szCs w:val="28"/>
          <w:lang w:eastAsia="lv-LV"/>
        </w:rPr>
        <w:t>«=TAP_RIK_DATUMS_GEN»</w:t>
      </w:r>
      <w:r w:rsidRPr="0018773A">
        <w:rPr>
          <w:rFonts w:ascii="Times New Roman" w:eastAsia="Times New Roman" w:hAnsi="Times New Roman" w:cs="Times New Roman"/>
          <w:color w:val="333333"/>
          <w:sz w:val="28"/>
          <w:szCs w:val="28"/>
          <w:lang w:eastAsia="lv-LV"/>
        </w:rPr>
        <w:fldChar w:fldCharType="end"/>
      </w:r>
    </w:p>
    <w:p w14:paraId="5F404D81" w14:textId="3F3B3615" w:rsidR="00DA4467" w:rsidRPr="0018773A" w:rsidRDefault="00DA4467" w:rsidP="00DA446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lv-LV"/>
        </w:rPr>
      </w:pPr>
      <w:r w:rsidRPr="0018773A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rīkojumam Nr. </w:t>
      </w:r>
      <w:r w:rsidRPr="0018773A">
        <w:rPr>
          <w:rFonts w:ascii="Times New Roman" w:eastAsia="Times New Roman" w:hAnsi="Times New Roman" w:cs="Times New Roman"/>
          <w:color w:val="333333"/>
          <w:sz w:val="28"/>
          <w:szCs w:val="28"/>
          <w:lang w:eastAsia="lv-LV"/>
        </w:rPr>
        <w:fldChar w:fldCharType="begin"/>
      </w:r>
      <w:r w:rsidRPr="0018773A">
        <w:rPr>
          <w:rFonts w:ascii="Times New Roman" w:eastAsia="Times New Roman" w:hAnsi="Times New Roman" w:cs="Times New Roman"/>
          <w:sz w:val="28"/>
          <w:szCs w:val="28"/>
          <w:lang w:eastAsia="lv-LV"/>
        </w:rPr>
        <w:instrText xml:space="preserve"> MERGEFIELD =TAP_DOK_NUMURS \* MERGEFORMAT </w:instrText>
      </w:r>
      <w:r w:rsidRPr="0018773A">
        <w:rPr>
          <w:rFonts w:ascii="Times New Roman" w:eastAsia="Times New Roman" w:hAnsi="Times New Roman" w:cs="Times New Roman"/>
          <w:color w:val="333333"/>
          <w:sz w:val="28"/>
          <w:szCs w:val="28"/>
          <w:lang w:eastAsia="lv-LV"/>
        </w:rPr>
        <w:fldChar w:fldCharType="separate"/>
      </w:r>
      <w:r w:rsidRPr="0018773A">
        <w:rPr>
          <w:rFonts w:ascii="Times New Roman" w:eastAsia="Times New Roman" w:hAnsi="Times New Roman" w:cs="Times New Roman"/>
          <w:sz w:val="28"/>
          <w:szCs w:val="28"/>
          <w:lang w:eastAsia="lv-LV"/>
        </w:rPr>
        <w:t>«=TAP_DOK_NUMURS»</w:t>
      </w:r>
      <w:r w:rsidRPr="0018773A">
        <w:rPr>
          <w:rFonts w:ascii="Times New Roman" w:eastAsia="Times New Roman" w:hAnsi="Times New Roman" w:cs="Times New Roman"/>
          <w:color w:val="333333"/>
          <w:sz w:val="28"/>
          <w:szCs w:val="28"/>
          <w:lang w:eastAsia="lv-LV"/>
        </w:rPr>
        <w:fldChar w:fldCharType="end"/>
      </w:r>
      <w:bookmarkEnd w:id="0"/>
    </w:p>
    <w:p w14:paraId="5D9691C7" w14:textId="4F66505D" w:rsidR="00DA4467" w:rsidRPr="002477C2" w:rsidRDefault="00DA4467" w:rsidP="00DA446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lang w:eastAsia="lv-LV"/>
        </w:rPr>
      </w:pPr>
    </w:p>
    <w:p w14:paraId="2325EC82" w14:textId="5C921F32" w:rsidR="00DA4467" w:rsidRPr="0018773A" w:rsidRDefault="00DA4467" w:rsidP="00DA446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18773A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Čerņihivas pilsētas domei nododamo mantu saraksts</w:t>
      </w:r>
    </w:p>
    <w:p w14:paraId="6CC3A2CB" w14:textId="77777777" w:rsidR="00DA4467" w:rsidRPr="002477C2" w:rsidRDefault="00DA4467" w:rsidP="00DA446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</w:pPr>
    </w:p>
    <w:p w14:paraId="03DB51A5" w14:textId="4128245A" w:rsidR="0018773A" w:rsidRDefault="0018773A" w:rsidP="002477C2">
      <w:pPr>
        <w:pStyle w:val="ListParagraph"/>
        <w:ind w:left="0" w:firstLine="709"/>
        <w:contextualSpacing w:val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I. </w:t>
      </w:r>
      <w:r w:rsidR="00E642A8" w:rsidRPr="00E642A8">
        <w:rPr>
          <w:rFonts w:ascii="Times New Roman" w:hAnsi="Times New Roman"/>
          <w:b/>
          <w:bCs/>
          <w:sz w:val="24"/>
        </w:rPr>
        <w:t>Mēbeles pirmsskolas iestādēm</w:t>
      </w:r>
    </w:p>
    <w:p w14:paraId="3C076C42" w14:textId="77777777" w:rsidR="002477C2" w:rsidRPr="002477C2" w:rsidRDefault="002477C2" w:rsidP="002477C2">
      <w:pPr>
        <w:pStyle w:val="ListParagraph"/>
        <w:ind w:left="0" w:firstLine="709"/>
        <w:contextualSpacing w:val="0"/>
        <w:rPr>
          <w:rFonts w:ascii="Times New Roman" w:hAnsi="Times New Roman"/>
          <w:b/>
          <w:bCs/>
          <w:sz w:val="20"/>
          <w:szCs w:val="20"/>
        </w:rPr>
      </w:pPr>
    </w:p>
    <w:tbl>
      <w:tblPr>
        <w:tblStyle w:val="TableGrid"/>
        <w:tblW w:w="9902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1519"/>
        <w:gridCol w:w="3122"/>
        <w:gridCol w:w="1664"/>
        <w:gridCol w:w="1066"/>
        <w:gridCol w:w="1648"/>
      </w:tblGrid>
      <w:tr w:rsidR="00E642A8" w:rsidRPr="0018773A" w14:paraId="292320BB" w14:textId="77777777" w:rsidTr="002477C2">
        <w:trPr>
          <w:jc w:val="center"/>
        </w:trPr>
        <w:tc>
          <w:tcPr>
            <w:tcW w:w="883" w:type="dxa"/>
            <w:vAlign w:val="center"/>
          </w:tcPr>
          <w:p w14:paraId="2EAF5460" w14:textId="77777777" w:rsidR="0018773A" w:rsidRPr="0018773A" w:rsidRDefault="00E642A8" w:rsidP="007C3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Nr.</w:t>
            </w:r>
          </w:p>
          <w:p w14:paraId="2549106D" w14:textId="32CFCB5E" w:rsidR="00E642A8" w:rsidRPr="0018773A" w:rsidRDefault="00E642A8" w:rsidP="007C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p.</w:t>
            </w:r>
            <w:r w:rsidR="0018773A"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="00620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19" w:type="dxa"/>
            <w:vAlign w:val="center"/>
          </w:tcPr>
          <w:p w14:paraId="7F07DFE3" w14:textId="77777777" w:rsidR="00E642A8" w:rsidRPr="0018773A" w:rsidRDefault="00E642A8" w:rsidP="007C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Preces nosaukums</w:t>
            </w:r>
          </w:p>
        </w:tc>
        <w:tc>
          <w:tcPr>
            <w:tcW w:w="3122" w:type="dxa"/>
            <w:vAlign w:val="center"/>
          </w:tcPr>
          <w:p w14:paraId="6C2513CE" w14:textId="77777777" w:rsidR="00E642A8" w:rsidRPr="0018773A" w:rsidRDefault="00E642A8" w:rsidP="007C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Tehniskais apraksts</w:t>
            </w:r>
          </w:p>
        </w:tc>
        <w:tc>
          <w:tcPr>
            <w:tcW w:w="1664" w:type="dxa"/>
            <w:vAlign w:val="center"/>
          </w:tcPr>
          <w:p w14:paraId="6575A7EA" w14:textId="00A1A2A5" w:rsidR="00E642A8" w:rsidRPr="0018773A" w:rsidRDefault="00E642A8" w:rsidP="007C3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Vienas vienības cena</w:t>
            </w:r>
            <w:r w:rsid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18773A" w:rsidRPr="0018773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euro</w:t>
            </w:r>
            <w:r w:rsidR="0018773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(bez PVN)</w:t>
            </w:r>
          </w:p>
        </w:tc>
        <w:tc>
          <w:tcPr>
            <w:tcW w:w="1066" w:type="dxa"/>
            <w:vAlign w:val="center"/>
          </w:tcPr>
          <w:p w14:paraId="6DB7B35E" w14:textId="77777777" w:rsidR="00E642A8" w:rsidRPr="0018773A" w:rsidRDefault="00E642A8" w:rsidP="007C3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Vienību skaits</w:t>
            </w:r>
          </w:p>
        </w:tc>
        <w:tc>
          <w:tcPr>
            <w:tcW w:w="1648" w:type="dxa"/>
            <w:vAlign w:val="center"/>
          </w:tcPr>
          <w:p w14:paraId="3B69048D" w14:textId="2E16DA78" w:rsidR="00E642A8" w:rsidRPr="0018773A" w:rsidRDefault="00E642A8" w:rsidP="007C3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Kopējā cena</w:t>
            </w:r>
            <w:r w:rsid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</w:p>
          <w:p w14:paraId="46E0622D" w14:textId="1111265B" w:rsidR="00E642A8" w:rsidRPr="0018773A" w:rsidRDefault="0018773A" w:rsidP="007C3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e</w:t>
            </w:r>
            <w:r w:rsidRPr="0018773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uro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E642A8"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bez PVN)</w:t>
            </w:r>
          </w:p>
        </w:tc>
      </w:tr>
      <w:tr w:rsidR="00E642A8" w:rsidRPr="00E642A8" w14:paraId="15A8ADB8" w14:textId="77777777" w:rsidTr="002477C2">
        <w:trPr>
          <w:trHeight w:val="717"/>
          <w:jc w:val="center"/>
        </w:trPr>
        <w:tc>
          <w:tcPr>
            <w:tcW w:w="883" w:type="dxa"/>
          </w:tcPr>
          <w:p w14:paraId="43AB6B3E" w14:textId="77777777" w:rsidR="00E642A8" w:rsidRPr="00E642A8" w:rsidRDefault="00E642A8" w:rsidP="00E64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19" w:type="dxa"/>
          </w:tcPr>
          <w:p w14:paraId="223E040A" w14:textId="167B0BA8" w:rsidR="00E642A8" w:rsidRPr="00E642A8" w:rsidRDefault="00E642A8" w:rsidP="00E64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Bērnu krēsls Nr.</w:t>
            </w:r>
            <w:r w:rsidR="00620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E64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92E9" w14:textId="7735C84A" w:rsidR="00E642A8" w:rsidRPr="00E642A8" w:rsidRDefault="00E642A8" w:rsidP="0018773A">
            <w:pPr>
              <w:pStyle w:val="ListParagraph"/>
              <w:spacing w:after="120" w:line="259" w:lineRule="auto"/>
              <w:ind w:left="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Masīvkoka (t.</w:t>
            </w:r>
            <w:r w:rsidR="0018773A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sk.</w:t>
            </w:r>
            <w:r w:rsidR="0018773A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līmēts) krēsls (sēdvirsmas augstums līdz 27 cm) ar </w:t>
            </w:r>
            <w:r w:rsidR="00F2001C">
              <w:rPr>
                <w:rFonts w:ascii="Times New Roman" w:hAnsi="Times New Roman"/>
                <w:color w:val="000000" w:themeColor="text1"/>
                <w:sz w:val="24"/>
              </w:rPr>
              <w:t>četrām</w:t>
            </w:r>
            <w:r w:rsidR="002477C2">
              <w:rPr>
                <w:rFonts w:ascii="Times New Roman" w:hAnsi="Times New Roman"/>
                <w:color w:val="000000" w:themeColor="text1"/>
                <w:sz w:val="24"/>
              </w:rPr>
              <w:t> 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koka kājām, taisnstūra veida atzveltni ar muguras atbalsta daļu, piemērots pirmsskolas vecuma bērniem</w:t>
            </w:r>
          </w:p>
        </w:tc>
        <w:tc>
          <w:tcPr>
            <w:tcW w:w="1664" w:type="dxa"/>
          </w:tcPr>
          <w:p w14:paraId="3359C63E" w14:textId="2933BBD4" w:rsidR="00E642A8" w:rsidRPr="00E642A8" w:rsidRDefault="00E642A8" w:rsidP="007C3B33">
            <w:pPr>
              <w:pStyle w:val="ListParagraph"/>
              <w:spacing w:after="120" w:line="259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11</w:t>
            </w:r>
            <w:r w:rsidR="0018773A">
              <w:rPr>
                <w:rFonts w:ascii="Times New Roman" w:hAnsi="Times New Roman"/>
                <w:color w:val="000000" w:themeColor="text1"/>
                <w:sz w:val="24"/>
              </w:rPr>
              <w:t>,</w:t>
            </w: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48</w:t>
            </w:r>
          </w:p>
        </w:tc>
        <w:tc>
          <w:tcPr>
            <w:tcW w:w="1066" w:type="dxa"/>
          </w:tcPr>
          <w:p w14:paraId="16170AF3" w14:textId="77777777" w:rsidR="00E642A8" w:rsidRPr="00E642A8" w:rsidRDefault="00E642A8" w:rsidP="00E642A8">
            <w:pPr>
              <w:pStyle w:val="ListParagraph"/>
              <w:spacing w:after="120" w:line="259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1 000</w:t>
            </w:r>
          </w:p>
        </w:tc>
        <w:tc>
          <w:tcPr>
            <w:tcW w:w="1648" w:type="dxa"/>
          </w:tcPr>
          <w:p w14:paraId="0D0BB844" w14:textId="2BACEB29" w:rsidR="00E642A8" w:rsidRPr="00E642A8" w:rsidRDefault="00E642A8" w:rsidP="0018773A">
            <w:pPr>
              <w:pStyle w:val="ListParagraph"/>
              <w:spacing w:after="120" w:line="259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11</w:t>
            </w:r>
            <w:r w:rsidR="0018773A">
              <w:rPr>
                <w:rFonts w:ascii="Times New Roman" w:hAnsi="Times New Roman"/>
                <w:color w:val="000000" w:themeColor="text1"/>
                <w:sz w:val="24"/>
              </w:rPr>
              <w:t> </w:t>
            </w: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480</w:t>
            </w:r>
            <w:r w:rsidR="0018773A">
              <w:rPr>
                <w:rFonts w:ascii="Times New Roman" w:hAnsi="Times New Roman"/>
                <w:color w:val="000000" w:themeColor="text1"/>
                <w:sz w:val="24"/>
              </w:rPr>
              <w:t>,00</w:t>
            </w:r>
          </w:p>
        </w:tc>
      </w:tr>
      <w:tr w:rsidR="00E642A8" w:rsidRPr="00E642A8" w14:paraId="7EC6F4A7" w14:textId="77777777" w:rsidTr="002477C2">
        <w:trPr>
          <w:jc w:val="center"/>
        </w:trPr>
        <w:tc>
          <w:tcPr>
            <w:tcW w:w="883" w:type="dxa"/>
          </w:tcPr>
          <w:p w14:paraId="031D3B59" w14:textId="77777777" w:rsidR="00E642A8" w:rsidRPr="00E642A8" w:rsidRDefault="00E642A8" w:rsidP="00E64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19" w:type="dxa"/>
          </w:tcPr>
          <w:p w14:paraId="137A6E19" w14:textId="097AEC19" w:rsidR="00E642A8" w:rsidRPr="00E642A8" w:rsidRDefault="00E642A8" w:rsidP="00E64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Bērnu krēsls Nr.</w:t>
            </w:r>
            <w:r w:rsidR="00620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E64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2B0B" w14:textId="6BA6598D" w:rsidR="00E642A8" w:rsidRPr="00E642A8" w:rsidRDefault="00E642A8" w:rsidP="0018773A">
            <w:pPr>
              <w:pStyle w:val="ListParagraph"/>
              <w:spacing w:after="120" w:line="259" w:lineRule="auto"/>
              <w:ind w:left="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Masīvkoka (t.</w:t>
            </w:r>
            <w:r w:rsidR="0018773A">
              <w:rPr>
                <w:rFonts w:ascii="Times New Roman" w:hAnsi="Times New Roman"/>
                <w:color w:val="000000" w:themeColor="text1"/>
                <w:sz w:val="24"/>
              </w:rPr>
              <w:t> 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sk.</w:t>
            </w:r>
            <w:r w:rsidR="0018773A">
              <w:rPr>
                <w:rFonts w:ascii="Times New Roman" w:hAnsi="Times New Roman"/>
                <w:color w:val="000000" w:themeColor="text1"/>
                <w:sz w:val="24"/>
              </w:rPr>
              <w:t> 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līmēts) krēsls (sēdvirsmas augstums līdz 36 cm) ar </w:t>
            </w:r>
            <w:r w:rsidR="00F2001C">
              <w:rPr>
                <w:rFonts w:ascii="Times New Roman" w:hAnsi="Times New Roman"/>
                <w:color w:val="000000" w:themeColor="text1"/>
                <w:sz w:val="24"/>
              </w:rPr>
              <w:t>četrām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koka kājām, taisnstūra veida atzveltni ar muguras atbalsta daļu, piemērots pirmsskolas vecuma bērniem</w:t>
            </w:r>
          </w:p>
        </w:tc>
        <w:tc>
          <w:tcPr>
            <w:tcW w:w="1664" w:type="dxa"/>
          </w:tcPr>
          <w:p w14:paraId="5861FAF1" w14:textId="535774BF" w:rsidR="00E642A8" w:rsidRPr="00E642A8" w:rsidRDefault="00E642A8" w:rsidP="007C3B33">
            <w:pPr>
              <w:pStyle w:val="ListParagraph"/>
              <w:spacing w:after="120" w:line="259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13</w:t>
            </w:r>
            <w:r w:rsidR="0018773A">
              <w:rPr>
                <w:rFonts w:ascii="Times New Roman" w:hAnsi="Times New Roman"/>
                <w:color w:val="000000" w:themeColor="text1"/>
                <w:sz w:val="24"/>
              </w:rPr>
              <w:t>,</w:t>
            </w: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10</w:t>
            </w:r>
          </w:p>
        </w:tc>
        <w:tc>
          <w:tcPr>
            <w:tcW w:w="1066" w:type="dxa"/>
          </w:tcPr>
          <w:p w14:paraId="41E4E75C" w14:textId="77777777" w:rsidR="00E642A8" w:rsidRPr="00E642A8" w:rsidRDefault="00E642A8" w:rsidP="00E642A8">
            <w:pPr>
              <w:pStyle w:val="ListParagraph"/>
              <w:spacing w:after="120" w:line="259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1 000</w:t>
            </w:r>
          </w:p>
        </w:tc>
        <w:tc>
          <w:tcPr>
            <w:tcW w:w="1648" w:type="dxa"/>
          </w:tcPr>
          <w:p w14:paraId="058C9F46" w14:textId="6546B35C" w:rsidR="00E642A8" w:rsidRPr="00E642A8" w:rsidRDefault="00E642A8" w:rsidP="0018773A">
            <w:pPr>
              <w:pStyle w:val="ListParagraph"/>
              <w:spacing w:after="120" w:line="259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13</w:t>
            </w:r>
            <w:r w:rsidR="0018773A">
              <w:rPr>
                <w:rFonts w:ascii="Times New Roman" w:hAnsi="Times New Roman"/>
                <w:color w:val="000000" w:themeColor="text1"/>
                <w:sz w:val="24"/>
              </w:rPr>
              <w:t> </w:t>
            </w: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100</w:t>
            </w:r>
            <w:r w:rsidR="0018773A">
              <w:rPr>
                <w:rFonts w:ascii="Times New Roman" w:hAnsi="Times New Roman"/>
                <w:color w:val="000000" w:themeColor="text1"/>
                <w:sz w:val="24"/>
              </w:rPr>
              <w:t>,00</w:t>
            </w:r>
          </w:p>
        </w:tc>
      </w:tr>
      <w:tr w:rsidR="00E642A8" w:rsidRPr="00E642A8" w14:paraId="5E3EE34F" w14:textId="77777777" w:rsidTr="002477C2">
        <w:trPr>
          <w:trHeight w:val="1447"/>
          <w:jc w:val="center"/>
        </w:trPr>
        <w:tc>
          <w:tcPr>
            <w:tcW w:w="883" w:type="dxa"/>
          </w:tcPr>
          <w:p w14:paraId="31A49BA9" w14:textId="77777777" w:rsidR="00E642A8" w:rsidRPr="00E642A8" w:rsidRDefault="00E642A8" w:rsidP="000B0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19" w:type="dxa"/>
          </w:tcPr>
          <w:p w14:paraId="12F478F1" w14:textId="77777777" w:rsidR="00E642A8" w:rsidRPr="00E642A8" w:rsidRDefault="00E642A8" w:rsidP="000B0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Piecu sekciju garderobes skapis </w:t>
            </w:r>
          </w:p>
        </w:tc>
        <w:tc>
          <w:tcPr>
            <w:tcW w:w="3122" w:type="dxa"/>
          </w:tcPr>
          <w:p w14:paraId="25F698EE" w14:textId="07D65932" w:rsidR="0018773A" w:rsidRPr="00574506" w:rsidRDefault="00E642A8" w:rsidP="0018773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642A8">
              <w:rPr>
                <w:rFonts w:ascii="Times New Roman" w:hAnsi="Times New Roman"/>
                <w:color w:val="000000"/>
                <w:sz w:val="24"/>
              </w:rPr>
              <w:t>Laminētas kokskaidu plātnes garderobes skapis (augstums 140 cm</w:t>
            </w:r>
            <w:r w:rsidR="0018773A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E642A8">
              <w:rPr>
                <w:rFonts w:ascii="Times New Roman" w:hAnsi="Times New Roman"/>
                <w:color w:val="000000"/>
                <w:sz w:val="24"/>
              </w:rPr>
              <w:t xml:space="preserve"> dziļums 34 cm) ar piecām sekcijām un sēdvietu (sēdplauktu), diviem drēbju pakaramajiem</w:t>
            </w:r>
            <w:r w:rsidR="00FC74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  <w:p w14:paraId="202C30CC" w14:textId="176F8D02" w:rsidR="00E642A8" w:rsidRPr="00E642A8" w:rsidRDefault="00E642A8" w:rsidP="0018773A">
            <w:pPr>
              <w:pStyle w:val="ListParagraph"/>
              <w:spacing w:after="120" w:line="259" w:lineRule="auto"/>
              <w:ind w:left="0"/>
              <w:rPr>
                <w:rFonts w:ascii="Times New Roman" w:hAnsi="Times New Roman"/>
                <w:color w:val="000000"/>
                <w:sz w:val="24"/>
              </w:rPr>
            </w:pPr>
            <w:r w:rsidRPr="00E642A8">
              <w:rPr>
                <w:rFonts w:ascii="Times New Roman" w:hAnsi="Times New Roman"/>
                <w:color w:val="000000"/>
                <w:sz w:val="24"/>
              </w:rPr>
              <w:t>āķiem un diviem plauktiem ar maināmu augstumu katrā sekcijā</w:t>
            </w:r>
          </w:p>
        </w:tc>
        <w:tc>
          <w:tcPr>
            <w:tcW w:w="1664" w:type="dxa"/>
          </w:tcPr>
          <w:p w14:paraId="5A58BFD9" w14:textId="54760F4A" w:rsidR="00E642A8" w:rsidRPr="00E642A8" w:rsidRDefault="00E642A8" w:rsidP="007C3B33">
            <w:pPr>
              <w:pStyle w:val="ListParagraph"/>
              <w:spacing w:after="120" w:line="259" w:lineRule="auto"/>
              <w:ind w:left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E642A8">
              <w:rPr>
                <w:rFonts w:ascii="Times New Roman" w:hAnsi="Times New Roman"/>
                <w:color w:val="000000"/>
                <w:sz w:val="24"/>
              </w:rPr>
              <w:t>129</w:t>
            </w:r>
            <w:r w:rsidR="0018773A">
              <w:rPr>
                <w:rFonts w:ascii="Times New Roman" w:hAnsi="Times New Roman"/>
                <w:color w:val="000000"/>
                <w:sz w:val="24"/>
              </w:rPr>
              <w:t>,</w:t>
            </w:r>
            <w:r w:rsidRPr="00E642A8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066" w:type="dxa"/>
          </w:tcPr>
          <w:p w14:paraId="19C4DB73" w14:textId="77777777" w:rsidR="00E642A8" w:rsidRPr="00E642A8" w:rsidRDefault="00E642A8" w:rsidP="000B0513">
            <w:pPr>
              <w:pStyle w:val="ListParagraph"/>
              <w:spacing w:after="120" w:line="259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642A8">
              <w:rPr>
                <w:rFonts w:ascii="Times New Roman" w:hAnsi="Times New Roman"/>
                <w:color w:val="000000"/>
                <w:sz w:val="24"/>
              </w:rPr>
              <w:t>500</w:t>
            </w:r>
          </w:p>
        </w:tc>
        <w:tc>
          <w:tcPr>
            <w:tcW w:w="1648" w:type="dxa"/>
          </w:tcPr>
          <w:p w14:paraId="302388AB" w14:textId="06F9FB4F" w:rsidR="00E642A8" w:rsidRPr="00E642A8" w:rsidRDefault="00E642A8" w:rsidP="0018773A">
            <w:pPr>
              <w:pStyle w:val="ListParagraph"/>
              <w:spacing w:after="120" w:line="259" w:lineRule="auto"/>
              <w:ind w:left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 w:rsidRPr="00E642A8">
              <w:rPr>
                <w:rFonts w:ascii="Times New Roman" w:hAnsi="Times New Roman"/>
                <w:color w:val="000000"/>
                <w:sz w:val="24"/>
              </w:rPr>
              <w:t>64</w:t>
            </w:r>
            <w:r w:rsidR="0018773A">
              <w:rPr>
                <w:rFonts w:ascii="Times New Roman" w:hAnsi="Times New Roman"/>
                <w:color w:val="000000"/>
                <w:sz w:val="24"/>
              </w:rPr>
              <w:t> </w:t>
            </w:r>
            <w:r w:rsidRPr="00E642A8">
              <w:rPr>
                <w:rFonts w:ascii="Times New Roman" w:hAnsi="Times New Roman"/>
                <w:color w:val="000000"/>
                <w:sz w:val="24"/>
              </w:rPr>
              <w:t>765</w:t>
            </w:r>
            <w:r w:rsidR="0018773A">
              <w:rPr>
                <w:rFonts w:ascii="Times New Roman" w:hAnsi="Times New Roman"/>
                <w:color w:val="000000"/>
                <w:sz w:val="24"/>
              </w:rPr>
              <w:t>,00</w:t>
            </w:r>
          </w:p>
        </w:tc>
      </w:tr>
      <w:tr w:rsidR="00E642A8" w:rsidRPr="00E642A8" w14:paraId="514F785E" w14:textId="77777777" w:rsidTr="002477C2">
        <w:trPr>
          <w:jc w:val="center"/>
        </w:trPr>
        <w:tc>
          <w:tcPr>
            <w:tcW w:w="883" w:type="dxa"/>
          </w:tcPr>
          <w:p w14:paraId="2DA329B6" w14:textId="77777777" w:rsidR="00E642A8" w:rsidRPr="00E642A8" w:rsidRDefault="00E642A8" w:rsidP="000B0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19" w:type="dxa"/>
          </w:tcPr>
          <w:p w14:paraId="6784070D" w14:textId="77777777" w:rsidR="00E642A8" w:rsidRPr="00E642A8" w:rsidRDefault="00E642A8" w:rsidP="000B0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Piecu sekciju dvieļu pakaramais </w:t>
            </w:r>
          </w:p>
        </w:tc>
        <w:tc>
          <w:tcPr>
            <w:tcW w:w="3122" w:type="dxa"/>
          </w:tcPr>
          <w:p w14:paraId="1FA3E72E" w14:textId="6B335C5A" w:rsidR="00E642A8" w:rsidRPr="00E642A8" w:rsidRDefault="00E642A8" w:rsidP="0018773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64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Laminētas kokskaidu plātnes dvieļu pakaramais (a</w:t>
            </w:r>
            <w:r w:rsidRPr="00E64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ugstums 65 cm, platums 67</w:t>
            </w:r>
            <w:r w:rsidR="00187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,</w:t>
            </w:r>
            <w:r w:rsidRPr="00E64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 cm, dziļums 10 cm)</w:t>
            </w:r>
            <w:r w:rsidRPr="00E64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ar piecām sekcijām</w:t>
            </w:r>
          </w:p>
        </w:tc>
        <w:tc>
          <w:tcPr>
            <w:tcW w:w="1664" w:type="dxa"/>
          </w:tcPr>
          <w:p w14:paraId="6DE8820F" w14:textId="2E3EFF5A" w:rsidR="00E642A8" w:rsidRPr="00E642A8" w:rsidRDefault="00E642A8" w:rsidP="007C3B33">
            <w:pPr>
              <w:shd w:val="clear" w:color="auto" w:fill="FFFFF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1877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E64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66" w:type="dxa"/>
          </w:tcPr>
          <w:p w14:paraId="0BD27C0E" w14:textId="77777777" w:rsidR="00E642A8" w:rsidRPr="00E642A8" w:rsidRDefault="00E642A8" w:rsidP="000B051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</w:tcPr>
          <w:p w14:paraId="24EDC947" w14:textId="754D75CC" w:rsidR="00E642A8" w:rsidRPr="00E642A8" w:rsidRDefault="00E642A8" w:rsidP="0018773A">
            <w:pPr>
              <w:shd w:val="clear" w:color="auto" w:fill="FFFFFF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1877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64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</w:t>
            </w:r>
            <w:r w:rsidR="001877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E642A8" w:rsidRPr="00E642A8" w14:paraId="29AEA86F" w14:textId="77777777" w:rsidTr="002477C2">
        <w:trPr>
          <w:jc w:val="center"/>
        </w:trPr>
        <w:tc>
          <w:tcPr>
            <w:tcW w:w="883" w:type="dxa"/>
          </w:tcPr>
          <w:p w14:paraId="70C9843D" w14:textId="77777777" w:rsidR="00E642A8" w:rsidRPr="00E642A8" w:rsidRDefault="00E642A8" w:rsidP="000B0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19" w:type="dxa"/>
          </w:tcPr>
          <w:p w14:paraId="7DE30D0B" w14:textId="77777777" w:rsidR="00E642A8" w:rsidRPr="00E642A8" w:rsidRDefault="00E642A8" w:rsidP="000B0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Izvelkama bērnu gulta (atvilktņu tipa)</w:t>
            </w:r>
          </w:p>
        </w:tc>
        <w:tc>
          <w:tcPr>
            <w:tcW w:w="3122" w:type="dxa"/>
          </w:tcPr>
          <w:p w14:paraId="0A786CFD" w14:textId="623C6C8F" w:rsidR="00E642A8" w:rsidRPr="00E642A8" w:rsidRDefault="00E642A8" w:rsidP="0018773A">
            <w:pPr>
              <w:pStyle w:val="ListParagraph"/>
              <w:spacing w:after="120" w:line="259" w:lineRule="auto"/>
              <w:ind w:left="0"/>
              <w:rPr>
                <w:rFonts w:ascii="Times New Roman" w:hAnsi="Times New Roman"/>
                <w:color w:val="000000" w:themeColor="text1"/>
                <w:sz w:val="24"/>
                <w:shd w:val="clear" w:color="auto" w:fill="FFFFFF"/>
              </w:rPr>
            </w:pP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Masīvkoka trīs līmeņu (trepjveida) bērnu gulta (r</w:t>
            </w:r>
            <w:r w:rsidRPr="00E642A8">
              <w:rPr>
                <w:rFonts w:ascii="Times New Roman" w:hAnsi="Times New Roman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  <w:t>āmja garums 160 cm, platums 70 cm, augstums 70</w:t>
            </w:r>
            <w:r w:rsidR="003B3E9A">
              <w:rPr>
                <w:rFonts w:ascii="Times New Roman" w:hAnsi="Times New Roman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  <w:t> </w:t>
            </w:r>
            <w:r w:rsidRPr="00E642A8">
              <w:rPr>
                <w:rFonts w:ascii="Times New Roman" w:hAnsi="Times New Roman"/>
                <w:color w:val="000000" w:themeColor="text1"/>
                <w:sz w:val="24"/>
                <w:bdr w:val="none" w:sz="0" w:space="0" w:color="auto" w:frame="1"/>
                <w:shd w:val="clear" w:color="auto" w:fill="FFFFFF"/>
              </w:rPr>
              <w:t>cm)</w:t>
            </w: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 xml:space="preserve"> bez matrača</w:t>
            </w:r>
          </w:p>
        </w:tc>
        <w:tc>
          <w:tcPr>
            <w:tcW w:w="1664" w:type="dxa"/>
          </w:tcPr>
          <w:p w14:paraId="48F9E17A" w14:textId="7BD73E4A" w:rsidR="00E642A8" w:rsidRPr="00E642A8" w:rsidRDefault="00E642A8" w:rsidP="007C3B33">
            <w:pPr>
              <w:pStyle w:val="ListParagraph"/>
              <w:spacing w:after="120" w:line="259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190</w:t>
            </w:r>
            <w:r w:rsidR="0018773A">
              <w:rPr>
                <w:rFonts w:ascii="Times New Roman" w:hAnsi="Times New Roman"/>
                <w:color w:val="000000" w:themeColor="text1"/>
                <w:sz w:val="24"/>
              </w:rPr>
              <w:t>,</w:t>
            </w: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38</w:t>
            </w:r>
          </w:p>
        </w:tc>
        <w:tc>
          <w:tcPr>
            <w:tcW w:w="1066" w:type="dxa"/>
          </w:tcPr>
          <w:p w14:paraId="354BEEAC" w14:textId="77777777" w:rsidR="00E642A8" w:rsidRPr="00E642A8" w:rsidRDefault="00E642A8" w:rsidP="000B0513">
            <w:pPr>
              <w:pStyle w:val="ListParagraph"/>
              <w:spacing w:after="120" w:line="259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500</w:t>
            </w:r>
          </w:p>
        </w:tc>
        <w:tc>
          <w:tcPr>
            <w:tcW w:w="1648" w:type="dxa"/>
          </w:tcPr>
          <w:p w14:paraId="3D0FFECC" w14:textId="783332AB" w:rsidR="00E642A8" w:rsidRPr="00E642A8" w:rsidRDefault="00E642A8" w:rsidP="0018773A">
            <w:pPr>
              <w:pStyle w:val="ListParagraph"/>
              <w:spacing w:after="120" w:line="259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95</w:t>
            </w:r>
            <w:r w:rsidR="0018773A">
              <w:rPr>
                <w:rFonts w:ascii="Times New Roman" w:hAnsi="Times New Roman"/>
                <w:color w:val="000000" w:themeColor="text1"/>
                <w:sz w:val="24"/>
              </w:rPr>
              <w:t> </w:t>
            </w: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190</w:t>
            </w:r>
            <w:r w:rsidR="0018773A">
              <w:rPr>
                <w:rFonts w:ascii="Times New Roman" w:hAnsi="Times New Roman"/>
                <w:color w:val="000000" w:themeColor="text1"/>
                <w:sz w:val="24"/>
              </w:rPr>
              <w:t>,00</w:t>
            </w:r>
          </w:p>
        </w:tc>
      </w:tr>
      <w:tr w:rsidR="00E642A8" w:rsidRPr="00E642A8" w14:paraId="0E09C399" w14:textId="77777777" w:rsidTr="00982107">
        <w:trPr>
          <w:jc w:val="center"/>
        </w:trPr>
        <w:tc>
          <w:tcPr>
            <w:tcW w:w="8254" w:type="dxa"/>
            <w:gridSpan w:val="5"/>
          </w:tcPr>
          <w:p w14:paraId="2C807960" w14:textId="0A2C0A78" w:rsidR="00E642A8" w:rsidRPr="00E642A8" w:rsidRDefault="00E642A8" w:rsidP="004B2180">
            <w:pPr>
              <w:pStyle w:val="ListParagraph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Kopā</w:t>
            </w:r>
            <w:r w:rsidR="0018773A">
              <w:rPr>
                <w:rFonts w:ascii="Times New Roman" w:hAnsi="Times New Roman"/>
                <w:color w:val="000000" w:themeColor="text1"/>
                <w:sz w:val="24"/>
              </w:rPr>
              <w:t>,</w:t>
            </w: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="0018773A" w:rsidRPr="0018773A">
              <w:rPr>
                <w:rFonts w:ascii="Times New Roman" w:hAnsi="Times New Roman"/>
                <w:i/>
                <w:iCs/>
                <w:color w:val="000000" w:themeColor="text1"/>
                <w:sz w:val="24"/>
              </w:rPr>
              <w:t>euro</w:t>
            </w: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 xml:space="preserve"> (bez PVN)</w:t>
            </w:r>
          </w:p>
        </w:tc>
        <w:tc>
          <w:tcPr>
            <w:tcW w:w="1648" w:type="dxa"/>
          </w:tcPr>
          <w:p w14:paraId="57BD238D" w14:textId="3EAEC6AA" w:rsidR="00E642A8" w:rsidRPr="00E642A8" w:rsidRDefault="00E642A8" w:rsidP="004B2180">
            <w:pPr>
              <w:pStyle w:val="ListParagraph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193 898</w:t>
            </w:r>
            <w:r w:rsidR="004B2180">
              <w:rPr>
                <w:rFonts w:ascii="Times New Roman" w:hAnsi="Times New Roman"/>
                <w:color w:val="000000" w:themeColor="text1"/>
                <w:sz w:val="24"/>
              </w:rPr>
              <w:t>,00</w:t>
            </w:r>
          </w:p>
        </w:tc>
      </w:tr>
      <w:tr w:rsidR="00E642A8" w:rsidRPr="00E642A8" w14:paraId="366B855C" w14:textId="77777777" w:rsidTr="00982107">
        <w:trPr>
          <w:jc w:val="center"/>
        </w:trPr>
        <w:tc>
          <w:tcPr>
            <w:tcW w:w="8254" w:type="dxa"/>
            <w:gridSpan w:val="5"/>
          </w:tcPr>
          <w:p w14:paraId="27A18339" w14:textId="431DA14F" w:rsidR="00E642A8" w:rsidRPr="00E642A8" w:rsidRDefault="00E642A8" w:rsidP="004B2180">
            <w:pPr>
              <w:pStyle w:val="ListParagraph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PVN 21</w:t>
            </w:r>
            <w:r w:rsidR="003B3E9A">
              <w:rPr>
                <w:rFonts w:ascii="Times New Roman" w:hAnsi="Times New Roman"/>
                <w:color w:val="000000" w:themeColor="text1"/>
                <w:sz w:val="24"/>
              </w:rPr>
              <w:t> </w:t>
            </w: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%</w:t>
            </w:r>
          </w:p>
        </w:tc>
        <w:tc>
          <w:tcPr>
            <w:tcW w:w="1648" w:type="dxa"/>
          </w:tcPr>
          <w:p w14:paraId="7A33F5D9" w14:textId="6F75EDFC" w:rsidR="00E642A8" w:rsidRPr="00E642A8" w:rsidRDefault="00E642A8" w:rsidP="004B2180">
            <w:pPr>
              <w:pStyle w:val="ListParagraph"/>
              <w:ind w:left="0"/>
              <w:jc w:val="right"/>
              <w:rPr>
                <w:rFonts w:ascii="Times New Roman" w:hAnsi="Times New Roman"/>
                <w:color w:val="000000" w:themeColor="text1"/>
                <w:sz w:val="24"/>
              </w:rPr>
            </w:pP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40</w:t>
            </w:r>
            <w:r w:rsidR="0018773A">
              <w:rPr>
                <w:rFonts w:ascii="Times New Roman" w:hAnsi="Times New Roman"/>
                <w:color w:val="000000" w:themeColor="text1"/>
                <w:sz w:val="24"/>
              </w:rPr>
              <w:t> </w:t>
            </w: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718</w:t>
            </w:r>
            <w:r w:rsidR="0018773A">
              <w:rPr>
                <w:rFonts w:ascii="Times New Roman" w:hAnsi="Times New Roman"/>
                <w:color w:val="000000" w:themeColor="text1"/>
                <w:sz w:val="24"/>
              </w:rPr>
              <w:t>,</w:t>
            </w:r>
            <w:r w:rsidRPr="00E642A8">
              <w:rPr>
                <w:rFonts w:ascii="Times New Roman" w:hAnsi="Times New Roman"/>
                <w:color w:val="000000" w:themeColor="text1"/>
                <w:sz w:val="24"/>
              </w:rPr>
              <w:t>58</w:t>
            </w:r>
          </w:p>
        </w:tc>
      </w:tr>
      <w:tr w:rsidR="00E642A8" w:rsidRPr="00E642A8" w14:paraId="0B46E3BC" w14:textId="77777777" w:rsidTr="00982107">
        <w:trPr>
          <w:jc w:val="center"/>
        </w:trPr>
        <w:tc>
          <w:tcPr>
            <w:tcW w:w="8254" w:type="dxa"/>
            <w:gridSpan w:val="5"/>
          </w:tcPr>
          <w:p w14:paraId="55E7FA41" w14:textId="45907310" w:rsidR="00E642A8" w:rsidRPr="00E642A8" w:rsidRDefault="00E642A8" w:rsidP="004B2180">
            <w:pPr>
              <w:pStyle w:val="ListParagraph"/>
              <w:ind w:left="0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4"/>
              </w:rPr>
            </w:pPr>
            <w:r w:rsidRPr="00E642A8">
              <w:rPr>
                <w:rFonts w:ascii="Times New Roman" w:hAnsi="Times New Roman"/>
                <w:b/>
                <w:bCs/>
                <w:color w:val="000000" w:themeColor="text1"/>
                <w:sz w:val="24"/>
              </w:rPr>
              <w:t>Kopā</w:t>
            </w:r>
            <w:r w:rsidR="0018773A">
              <w:rPr>
                <w:rFonts w:ascii="Times New Roman" w:hAnsi="Times New Roman"/>
                <w:b/>
                <w:bCs/>
                <w:color w:val="000000" w:themeColor="text1"/>
                <w:sz w:val="24"/>
              </w:rPr>
              <w:t>,</w:t>
            </w:r>
            <w:r w:rsidRPr="00E642A8">
              <w:rPr>
                <w:rFonts w:ascii="Times New Roman" w:hAnsi="Times New Roman"/>
                <w:b/>
                <w:bCs/>
                <w:color w:val="000000" w:themeColor="text1"/>
                <w:sz w:val="24"/>
              </w:rPr>
              <w:t xml:space="preserve"> </w:t>
            </w:r>
            <w:r w:rsidR="0018773A" w:rsidRPr="0018773A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</w:rPr>
              <w:t>euro</w:t>
            </w:r>
            <w:r w:rsidRPr="00E642A8">
              <w:rPr>
                <w:rFonts w:ascii="Times New Roman" w:hAnsi="Times New Roman"/>
                <w:b/>
                <w:bCs/>
                <w:color w:val="000000" w:themeColor="text1"/>
                <w:sz w:val="24"/>
              </w:rPr>
              <w:t xml:space="preserve"> (ar PVN)</w:t>
            </w:r>
          </w:p>
        </w:tc>
        <w:tc>
          <w:tcPr>
            <w:tcW w:w="1648" w:type="dxa"/>
          </w:tcPr>
          <w:p w14:paraId="3F7875AA" w14:textId="62C23B19" w:rsidR="00E642A8" w:rsidRPr="00E642A8" w:rsidRDefault="003B3E9A" w:rsidP="004B2180">
            <w:pPr>
              <w:pStyle w:val="ListParagraph"/>
              <w:numPr>
                <w:ilvl w:val="0"/>
                <w:numId w:val="7"/>
              </w:numPr>
              <w:ind w:left="419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</w:rPr>
              <w:t> </w:t>
            </w:r>
            <w:r w:rsidR="00E642A8" w:rsidRPr="00E642A8">
              <w:rPr>
                <w:rFonts w:ascii="Times New Roman" w:hAnsi="Times New Roman"/>
                <w:b/>
                <w:bCs/>
                <w:color w:val="000000" w:themeColor="text1"/>
                <w:sz w:val="24"/>
              </w:rPr>
              <w:t>616,58</w:t>
            </w:r>
          </w:p>
        </w:tc>
      </w:tr>
    </w:tbl>
    <w:p w14:paraId="18F7D428" w14:textId="77777777" w:rsidR="00E642A8" w:rsidRPr="00E642A8" w:rsidRDefault="00E642A8" w:rsidP="002477C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A1CFBEB" w14:textId="1AFD6705" w:rsidR="00E642A8" w:rsidRDefault="0018773A" w:rsidP="002477C2">
      <w:pPr>
        <w:pStyle w:val="ListParagraph"/>
        <w:ind w:left="0" w:firstLine="709"/>
        <w:contextualSpacing w:val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>II. </w:t>
      </w:r>
      <w:r w:rsidR="00E642A8" w:rsidRPr="00E642A8">
        <w:rPr>
          <w:rFonts w:ascii="Times New Roman" w:hAnsi="Times New Roman"/>
          <w:b/>
          <w:bCs/>
          <w:sz w:val="24"/>
        </w:rPr>
        <w:t>Bērnu rotaļlaukumi (spēļu iekārtas)</w:t>
      </w:r>
    </w:p>
    <w:p w14:paraId="0665E544" w14:textId="77777777" w:rsidR="002477C2" w:rsidRPr="00E642A8" w:rsidRDefault="002477C2" w:rsidP="002477C2">
      <w:pPr>
        <w:pStyle w:val="ListParagraph"/>
        <w:ind w:left="0" w:firstLine="709"/>
        <w:contextualSpacing w:val="0"/>
        <w:rPr>
          <w:rFonts w:ascii="Times New Roman" w:hAnsi="Times New Roman"/>
          <w:b/>
          <w:bCs/>
          <w:sz w:val="24"/>
        </w:rPr>
      </w:pPr>
    </w:p>
    <w:tbl>
      <w:tblPr>
        <w:tblStyle w:val="TableGrid"/>
        <w:tblW w:w="9918" w:type="dxa"/>
        <w:jc w:val="center"/>
        <w:tblLook w:val="04A0" w:firstRow="1" w:lastRow="0" w:firstColumn="1" w:lastColumn="0" w:noHBand="0" w:noVBand="1"/>
      </w:tblPr>
      <w:tblGrid>
        <w:gridCol w:w="883"/>
        <w:gridCol w:w="1551"/>
        <w:gridCol w:w="2806"/>
        <w:gridCol w:w="1707"/>
        <w:gridCol w:w="1270"/>
        <w:gridCol w:w="1701"/>
      </w:tblGrid>
      <w:tr w:rsidR="00E642A8" w:rsidRPr="0018773A" w14:paraId="40D9F3D5" w14:textId="77777777" w:rsidTr="00736D7F">
        <w:trPr>
          <w:trHeight w:val="615"/>
          <w:jc w:val="center"/>
        </w:trPr>
        <w:tc>
          <w:tcPr>
            <w:tcW w:w="883" w:type="dxa"/>
            <w:vAlign w:val="center"/>
          </w:tcPr>
          <w:p w14:paraId="7FBAF9C9" w14:textId="77777777" w:rsidR="0018773A" w:rsidRPr="0018773A" w:rsidRDefault="00E642A8" w:rsidP="007C3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Nr.</w:t>
            </w:r>
          </w:p>
          <w:p w14:paraId="64F9338C" w14:textId="7C6C0FE6" w:rsidR="00E642A8" w:rsidRPr="0018773A" w:rsidRDefault="00E642A8" w:rsidP="007C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p.</w:t>
            </w:r>
            <w:r w:rsidR="0018773A"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="0018773A"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51" w:type="dxa"/>
            <w:vAlign w:val="center"/>
          </w:tcPr>
          <w:p w14:paraId="473B5F25" w14:textId="77777777" w:rsidR="00E642A8" w:rsidRPr="0018773A" w:rsidRDefault="00E642A8" w:rsidP="007C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Preces nosaukums</w:t>
            </w:r>
          </w:p>
        </w:tc>
        <w:tc>
          <w:tcPr>
            <w:tcW w:w="2806" w:type="dxa"/>
            <w:vAlign w:val="center"/>
          </w:tcPr>
          <w:p w14:paraId="4BBDEDC0" w14:textId="77777777" w:rsidR="00E642A8" w:rsidRPr="0018773A" w:rsidRDefault="00E642A8" w:rsidP="007C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Tehniskais apraksts</w:t>
            </w:r>
          </w:p>
        </w:tc>
        <w:tc>
          <w:tcPr>
            <w:tcW w:w="1707" w:type="dxa"/>
            <w:vAlign w:val="center"/>
          </w:tcPr>
          <w:p w14:paraId="5056BA63" w14:textId="5877D221" w:rsidR="00E642A8" w:rsidRPr="0018773A" w:rsidRDefault="00E642A8" w:rsidP="007C3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Vienas vienības cena</w:t>
            </w:r>
            <w:r w:rsid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8773A" w:rsidRPr="0018773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euro</w:t>
            </w: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(bez PVN)</w:t>
            </w:r>
          </w:p>
        </w:tc>
        <w:tc>
          <w:tcPr>
            <w:tcW w:w="1270" w:type="dxa"/>
            <w:vAlign w:val="center"/>
          </w:tcPr>
          <w:p w14:paraId="2A39476D" w14:textId="77777777" w:rsidR="00E642A8" w:rsidRPr="0018773A" w:rsidRDefault="00E642A8" w:rsidP="007C3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Vienību skaits</w:t>
            </w:r>
          </w:p>
        </w:tc>
        <w:tc>
          <w:tcPr>
            <w:tcW w:w="1701" w:type="dxa"/>
            <w:vAlign w:val="center"/>
          </w:tcPr>
          <w:p w14:paraId="7275E3CE" w14:textId="77777777" w:rsidR="00E642A8" w:rsidRPr="0018773A" w:rsidRDefault="00E642A8" w:rsidP="007C3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Kopējā cena,</w:t>
            </w:r>
          </w:p>
          <w:p w14:paraId="2FB1536B" w14:textId="55E91088" w:rsidR="00E642A8" w:rsidRPr="0018773A" w:rsidRDefault="0018773A" w:rsidP="007C3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773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euro</w:t>
            </w:r>
            <w:r w:rsidR="00E642A8" w:rsidRPr="001877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(bez PVN)</w:t>
            </w:r>
          </w:p>
        </w:tc>
      </w:tr>
      <w:tr w:rsidR="00E642A8" w:rsidRPr="00E642A8" w14:paraId="57F0E5CA" w14:textId="77777777" w:rsidTr="00736D7F">
        <w:trPr>
          <w:trHeight w:val="717"/>
          <w:jc w:val="center"/>
        </w:trPr>
        <w:tc>
          <w:tcPr>
            <w:tcW w:w="883" w:type="dxa"/>
          </w:tcPr>
          <w:p w14:paraId="046C028E" w14:textId="77777777" w:rsidR="00E642A8" w:rsidRPr="00E642A8" w:rsidRDefault="00E642A8" w:rsidP="000B0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51" w:type="dxa"/>
          </w:tcPr>
          <w:p w14:paraId="3EAAC2B3" w14:textId="28848194" w:rsidR="00E642A8" w:rsidRPr="00E642A8" w:rsidRDefault="00E642A8" w:rsidP="001877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Bērnu rotaļlaukuma (spēļu iekārta) komplekts A</w:t>
            </w:r>
            <w:r w:rsidR="00620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06" w:type="dxa"/>
          </w:tcPr>
          <w:p w14:paraId="37FC20F3" w14:textId="445421C3" w:rsidR="00E642A8" w:rsidRPr="00E642A8" w:rsidRDefault="006205A7" w:rsidP="0018773A">
            <w:pPr>
              <w:contextualSpacing/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 xml:space="preserve">No </w:t>
            </w:r>
            <w:r w:rsidR="00E642A8"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 xml:space="preserve">priedes koka </w:t>
            </w:r>
            <w:r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 xml:space="preserve">līmēta spēļu iekārta </w:t>
            </w:r>
            <w:r w:rsidR="00E642A8"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 xml:space="preserve">ar diviem </w:t>
            </w:r>
            <w:r w:rsidR="00E642A8" w:rsidRPr="00E642A8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norobežojošiem koka paneļiem, no vairākām daļām sastāvošu, formā lietu polietilēna slidkalniņu un kāpnēm ar margām, piemērot</w:t>
            </w:r>
            <w:r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a</w:t>
            </w:r>
            <w:r w:rsidR="00E642A8" w:rsidRPr="00E642A8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 xml:space="preserve"> vecuma grupai līdz 6 gadiem</w:t>
            </w:r>
          </w:p>
        </w:tc>
        <w:tc>
          <w:tcPr>
            <w:tcW w:w="1707" w:type="dxa"/>
          </w:tcPr>
          <w:p w14:paraId="5E88CE89" w14:textId="3A1A8F9E" w:rsidR="00E642A8" w:rsidRPr="00E642A8" w:rsidRDefault="00E642A8" w:rsidP="007C3B33">
            <w:pPr>
              <w:jc w:val="right"/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</w:pP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1</w:t>
            </w:r>
            <w:r w:rsidR="006205A7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 </w:t>
            </w: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125</w:t>
            </w:r>
            <w:r w:rsidR="006205A7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,</w:t>
            </w: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40</w:t>
            </w:r>
          </w:p>
        </w:tc>
        <w:tc>
          <w:tcPr>
            <w:tcW w:w="1270" w:type="dxa"/>
          </w:tcPr>
          <w:p w14:paraId="416849D1" w14:textId="77777777" w:rsidR="00E642A8" w:rsidRPr="00E642A8" w:rsidRDefault="00E642A8" w:rsidP="000B0513">
            <w:pPr>
              <w:jc w:val="center"/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</w:pP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14:paraId="58E4ADEB" w14:textId="5D114934" w:rsidR="00E642A8" w:rsidRPr="00E642A8" w:rsidRDefault="00E642A8" w:rsidP="007C3B33">
            <w:pPr>
              <w:jc w:val="right"/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</w:pP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24</w:t>
            </w:r>
            <w:r w:rsidR="006205A7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 </w:t>
            </w: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758</w:t>
            </w:r>
            <w:r w:rsidR="006205A7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,</w:t>
            </w: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80</w:t>
            </w:r>
          </w:p>
        </w:tc>
      </w:tr>
      <w:tr w:rsidR="00E642A8" w:rsidRPr="00E642A8" w14:paraId="5D5D335F" w14:textId="77777777" w:rsidTr="00736D7F">
        <w:trPr>
          <w:jc w:val="center"/>
        </w:trPr>
        <w:tc>
          <w:tcPr>
            <w:tcW w:w="883" w:type="dxa"/>
          </w:tcPr>
          <w:p w14:paraId="4FAC52EB" w14:textId="77777777" w:rsidR="00E642A8" w:rsidRPr="00E642A8" w:rsidRDefault="00E642A8" w:rsidP="000B0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51" w:type="dxa"/>
          </w:tcPr>
          <w:p w14:paraId="20F5E7BA" w14:textId="77777777" w:rsidR="00E642A8" w:rsidRPr="00E642A8" w:rsidRDefault="00E642A8" w:rsidP="000B0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Bērnu rotaļlaukuma (spēļu iekārta) komplekts B</w:t>
            </w:r>
          </w:p>
        </w:tc>
        <w:tc>
          <w:tcPr>
            <w:tcW w:w="2806" w:type="dxa"/>
          </w:tcPr>
          <w:p w14:paraId="14C782B2" w14:textId="48AEE168" w:rsidR="00E642A8" w:rsidRPr="00E642A8" w:rsidRDefault="006205A7" w:rsidP="006205A7">
            <w:pPr>
              <w:contextualSpacing/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 xml:space="preserve">No </w:t>
            </w: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 xml:space="preserve">priedes koka </w:t>
            </w:r>
            <w:r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 xml:space="preserve">līmēta spēļu iekārta </w:t>
            </w:r>
            <w:r w:rsidR="00E642A8"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 xml:space="preserve">ar </w:t>
            </w:r>
            <w:r w:rsidR="00E642A8" w:rsidRPr="00E642A8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interaktīvo paneli, līšanas tuneli, no vairākām daļām sastāvošu, formā lietu polietilēna slidkalniņu un kāpnēm ar margām, piemērot</w:t>
            </w:r>
            <w:r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a</w:t>
            </w:r>
            <w:r w:rsidR="00E642A8" w:rsidRPr="00E642A8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 xml:space="preserve"> vecuma grupai līdz 6 gadiem</w:t>
            </w:r>
          </w:p>
        </w:tc>
        <w:tc>
          <w:tcPr>
            <w:tcW w:w="1707" w:type="dxa"/>
          </w:tcPr>
          <w:p w14:paraId="44ED9C03" w14:textId="426FA56F" w:rsidR="00E642A8" w:rsidRPr="00E642A8" w:rsidRDefault="00E642A8" w:rsidP="007C3B33">
            <w:pPr>
              <w:pStyle w:val="ListParagraph"/>
              <w:spacing w:after="120" w:line="259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E642A8">
              <w:rPr>
                <w:rFonts w:ascii="Times New Roman" w:hAnsi="Times New Roman"/>
                <w:sz w:val="24"/>
              </w:rPr>
              <w:t>2</w:t>
            </w:r>
            <w:r w:rsidR="006205A7">
              <w:rPr>
                <w:rFonts w:ascii="Times New Roman" w:hAnsi="Times New Roman"/>
                <w:sz w:val="24"/>
              </w:rPr>
              <w:t> </w:t>
            </w:r>
            <w:r w:rsidRPr="00E642A8">
              <w:rPr>
                <w:rFonts w:ascii="Times New Roman" w:hAnsi="Times New Roman"/>
                <w:sz w:val="24"/>
              </w:rPr>
              <w:t>230</w:t>
            </w:r>
            <w:r w:rsidR="006205A7">
              <w:rPr>
                <w:rFonts w:ascii="Times New Roman" w:hAnsi="Times New Roman"/>
                <w:sz w:val="24"/>
              </w:rPr>
              <w:t>,</w:t>
            </w:r>
            <w:r w:rsidRPr="00E642A8"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1270" w:type="dxa"/>
          </w:tcPr>
          <w:p w14:paraId="6A870584" w14:textId="77777777" w:rsidR="00E642A8" w:rsidRPr="00E642A8" w:rsidRDefault="00E642A8" w:rsidP="000B0513">
            <w:pPr>
              <w:pStyle w:val="ListParagraph"/>
              <w:spacing w:after="120" w:line="259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E642A8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1701" w:type="dxa"/>
          </w:tcPr>
          <w:p w14:paraId="58EB7E68" w14:textId="1C626FD2" w:rsidR="00E642A8" w:rsidRPr="00E642A8" w:rsidRDefault="00E642A8" w:rsidP="007C3B33">
            <w:pPr>
              <w:pStyle w:val="ListParagraph"/>
              <w:spacing w:after="120" w:line="259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E642A8">
              <w:rPr>
                <w:rFonts w:ascii="Times New Roman" w:hAnsi="Times New Roman"/>
                <w:sz w:val="24"/>
              </w:rPr>
              <w:t>49</w:t>
            </w:r>
            <w:r w:rsidR="006205A7">
              <w:rPr>
                <w:rFonts w:ascii="Times New Roman" w:hAnsi="Times New Roman"/>
                <w:sz w:val="24"/>
              </w:rPr>
              <w:t> </w:t>
            </w:r>
            <w:r w:rsidRPr="00E642A8">
              <w:rPr>
                <w:rFonts w:ascii="Times New Roman" w:hAnsi="Times New Roman"/>
                <w:sz w:val="24"/>
              </w:rPr>
              <w:t>080</w:t>
            </w:r>
            <w:r w:rsidR="006205A7">
              <w:rPr>
                <w:rFonts w:ascii="Times New Roman" w:hAnsi="Times New Roman"/>
                <w:sz w:val="24"/>
              </w:rPr>
              <w:t>,</w:t>
            </w:r>
            <w:r w:rsidRPr="00E642A8">
              <w:rPr>
                <w:rFonts w:ascii="Times New Roman" w:hAnsi="Times New Roman"/>
                <w:sz w:val="24"/>
              </w:rPr>
              <w:t>68</w:t>
            </w:r>
          </w:p>
        </w:tc>
      </w:tr>
      <w:tr w:rsidR="00E642A8" w:rsidRPr="00E642A8" w14:paraId="40CB60C2" w14:textId="77777777" w:rsidTr="00736D7F">
        <w:trPr>
          <w:trHeight w:val="1447"/>
          <w:jc w:val="center"/>
        </w:trPr>
        <w:tc>
          <w:tcPr>
            <w:tcW w:w="883" w:type="dxa"/>
          </w:tcPr>
          <w:p w14:paraId="5B88AA50" w14:textId="77777777" w:rsidR="00E642A8" w:rsidRPr="00E642A8" w:rsidRDefault="00E642A8" w:rsidP="000B0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51" w:type="dxa"/>
          </w:tcPr>
          <w:p w14:paraId="24FAA0FF" w14:textId="3B5E4A6A" w:rsidR="00E642A8" w:rsidRPr="00E642A8" w:rsidRDefault="00E642A8" w:rsidP="000B0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 xml:space="preserve">Bērnu rotaļlaukuma (spēļu iekārta) komplekts </w:t>
            </w:r>
            <w:r w:rsidR="006205A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2806" w:type="dxa"/>
          </w:tcPr>
          <w:p w14:paraId="3DFF19A0" w14:textId="1F4CFED9" w:rsidR="00E642A8" w:rsidRPr="00E642A8" w:rsidRDefault="006205A7" w:rsidP="006205A7">
            <w:pPr>
              <w:contextualSpacing/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 xml:space="preserve">No </w:t>
            </w: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 xml:space="preserve">priedes koka </w:t>
            </w:r>
            <w:r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 xml:space="preserve">līmēta spēļu iekārta </w:t>
            </w:r>
            <w:r w:rsidR="00E642A8"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 xml:space="preserve">ar diviem </w:t>
            </w:r>
            <w:r w:rsidR="00E642A8" w:rsidRPr="00E642A8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norobežojošiem koka paneļiem, interaktīvo paneli, kāpelēšanas sienu, līšanas tuneli, no vairākām daļām sastāvošu, formā lietu polietilēna slidkalniņu un kāpnēm ar margām, piemērot</w:t>
            </w:r>
            <w:r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a</w:t>
            </w:r>
            <w:r w:rsidR="00E642A8" w:rsidRPr="00E642A8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 xml:space="preserve"> vecuma grupai līdz 6 gadiem</w:t>
            </w:r>
          </w:p>
        </w:tc>
        <w:tc>
          <w:tcPr>
            <w:tcW w:w="1707" w:type="dxa"/>
          </w:tcPr>
          <w:p w14:paraId="7E86D16F" w14:textId="0BC3197D" w:rsidR="00E642A8" w:rsidRPr="00E642A8" w:rsidRDefault="00E642A8" w:rsidP="007C3B33">
            <w:pPr>
              <w:pStyle w:val="ListParagraph"/>
              <w:spacing w:after="120" w:line="259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E642A8">
              <w:rPr>
                <w:rFonts w:ascii="Times New Roman" w:hAnsi="Times New Roman"/>
                <w:sz w:val="24"/>
              </w:rPr>
              <w:t>2</w:t>
            </w:r>
            <w:r w:rsidR="006205A7">
              <w:rPr>
                <w:rFonts w:ascii="Times New Roman" w:hAnsi="Times New Roman"/>
                <w:sz w:val="24"/>
              </w:rPr>
              <w:t> </w:t>
            </w:r>
            <w:r w:rsidRPr="00E642A8">
              <w:rPr>
                <w:rFonts w:ascii="Times New Roman" w:hAnsi="Times New Roman"/>
                <w:sz w:val="24"/>
              </w:rPr>
              <w:t>616</w:t>
            </w:r>
            <w:r w:rsidR="006205A7">
              <w:rPr>
                <w:rFonts w:ascii="Times New Roman" w:hAnsi="Times New Roman"/>
                <w:sz w:val="24"/>
              </w:rPr>
              <w:t>,</w:t>
            </w:r>
            <w:r w:rsidRPr="00E642A8"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1270" w:type="dxa"/>
          </w:tcPr>
          <w:p w14:paraId="151D8603" w14:textId="77777777" w:rsidR="00E642A8" w:rsidRPr="00E642A8" w:rsidRDefault="00E642A8" w:rsidP="000B0513">
            <w:pPr>
              <w:pStyle w:val="ListParagraph"/>
              <w:spacing w:after="120" w:line="259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 w:rsidRPr="00E642A8">
              <w:rPr>
                <w:rFonts w:ascii="Times New Roman" w:hAnsi="Times New Roman"/>
                <w:sz w:val="24"/>
              </w:rPr>
              <w:t>22</w:t>
            </w:r>
          </w:p>
        </w:tc>
        <w:tc>
          <w:tcPr>
            <w:tcW w:w="1701" w:type="dxa"/>
          </w:tcPr>
          <w:p w14:paraId="28AAF024" w14:textId="57DA91F2" w:rsidR="00E642A8" w:rsidRPr="00E642A8" w:rsidRDefault="00E642A8" w:rsidP="007C3B33">
            <w:pPr>
              <w:pStyle w:val="ListParagraph"/>
              <w:spacing w:after="120" w:line="259" w:lineRule="auto"/>
              <w:ind w:left="0"/>
              <w:jc w:val="right"/>
              <w:rPr>
                <w:rFonts w:ascii="Times New Roman" w:hAnsi="Times New Roman"/>
                <w:sz w:val="24"/>
              </w:rPr>
            </w:pPr>
            <w:r w:rsidRPr="00E642A8">
              <w:rPr>
                <w:rFonts w:ascii="Times New Roman" w:hAnsi="Times New Roman"/>
                <w:sz w:val="24"/>
              </w:rPr>
              <w:t>57</w:t>
            </w:r>
            <w:r w:rsidR="006205A7">
              <w:rPr>
                <w:rFonts w:ascii="Times New Roman" w:hAnsi="Times New Roman"/>
                <w:sz w:val="24"/>
              </w:rPr>
              <w:t> </w:t>
            </w:r>
            <w:r w:rsidRPr="00E642A8">
              <w:rPr>
                <w:rFonts w:ascii="Times New Roman" w:hAnsi="Times New Roman"/>
                <w:sz w:val="24"/>
              </w:rPr>
              <w:t>572</w:t>
            </w:r>
            <w:r w:rsidR="006205A7">
              <w:rPr>
                <w:rFonts w:ascii="Times New Roman" w:hAnsi="Times New Roman"/>
                <w:sz w:val="24"/>
              </w:rPr>
              <w:t>,</w:t>
            </w:r>
            <w:r w:rsidRPr="00E642A8">
              <w:rPr>
                <w:rFonts w:ascii="Times New Roman" w:hAnsi="Times New Roman"/>
                <w:sz w:val="24"/>
              </w:rPr>
              <w:t>68</w:t>
            </w:r>
          </w:p>
        </w:tc>
      </w:tr>
      <w:tr w:rsidR="00E642A8" w:rsidRPr="00E642A8" w14:paraId="1FC82138" w14:textId="77777777" w:rsidTr="00736D7F">
        <w:trPr>
          <w:jc w:val="center"/>
        </w:trPr>
        <w:tc>
          <w:tcPr>
            <w:tcW w:w="883" w:type="dxa"/>
          </w:tcPr>
          <w:p w14:paraId="554BB77C" w14:textId="77777777" w:rsidR="00E642A8" w:rsidRPr="00E642A8" w:rsidRDefault="00E642A8" w:rsidP="000B0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51" w:type="dxa"/>
          </w:tcPr>
          <w:p w14:paraId="54CAF50D" w14:textId="77777777" w:rsidR="00E642A8" w:rsidRPr="00E642A8" w:rsidRDefault="00E642A8" w:rsidP="000B0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Bērnu rotaļlaukuma (spēļu iekārta) komplekts D</w:t>
            </w:r>
          </w:p>
        </w:tc>
        <w:tc>
          <w:tcPr>
            <w:tcW w:w="2806" w:type="dxa"/>
          </w:tcPr>
          <w:p w14:paraId="0927C7DF" w14:textId="5A798BB1" w:rsidR="00E642A8" w:rsidRPr="00E642A8" w:rsidRDefault="006205A7" w:rsidP="006205A7">
            <w:pPr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 xml:space="preserve">No </w:t>
            </w: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 xml:space="preserve">priedes koka </w:t>
            </w:r>
            <w:r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 xml:space="preserve">līmēta spēļu iekārta </w:t>
            </w:r>
            <w:r w:rsidR="00E642A8"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ar</w:t>
            </w:r>
            <w:r w:rsidR="00E642A8" w:rsidRPr="00E642A8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 xml:space="preserve"> interaktīvo paneli, tiltiņu, kāpelēšanas sienu, no vairākām daļām sastāvošu, formā lietu polietilēna slidkalniņu, piemērot</w:t>
            </w:r>
            <w:r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a</w:t>
            </w:r>
            <w:r w:rsidR="00E642A8" w:rsidRPr="00E642A8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 xml:space="preserve"> vecuma grupai no 3 gadiem</w:t>
            </w:r>
          </w:p>
        </w:tc>
        <w:tc>
          <w:tcPr>
            <w:tcW w:w="1707" w:type="dxa"/>
          </w:tcPr>
          <w:p w14:paraId="562B68D0" w14:textId="67C65BC0" w:rsidR="00E642A8" w:rsidRPr="00E642A8" w:rsidRDefault="00E642A8" w:rsidP="007C3B33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200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  <w:r w:rsidR="006205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1270" w:type="dxa"/>
          </w:tcPr>
          <w:p w14:paraId="5A60D33F" w14:textId="77777777" w:rsidR="00E642A8" w:rsidRPr="00E642A8" w:rsidRDefault="00E642A8" w:rsidP="000B051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14:paraId="4F94F000" w14:textId="605D117A" w:rsidR="00E642A8" w:rsidRPr="00E642A8" w:rsidRDefault="00E642A8" w:rsidP="007C3B33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6205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 w:rsidR="006205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E642A8" w:rsidRPr="00E642A8" w14:paraId="71FC240F" w14:textId="77777777" w:rsidTr="00982107">
        <w:trPr>
          <w:jc w:val="center"/>
        </w:trPr>
        <w:tc>
          <w:tcPr>
            <w:tcW w:w="8217" w:type="dxa"/>
            <w:gridSpan w:val="5"/>
          </w:tcPr>
          <w:p w14:paraId="5BAF266D" w14:textId="1E4BD6CB" w:rsidR="00E642A8" w:rsidRPr="00E642A8" w:rsidRDefault="00E642A8" w:rsidP="007C3B33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Kopā</w:t>
            </w:r>
            <w:r w:rsidR="006205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05A7" w:rsidRPr="006205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 xml:space="preserve"> (bez PVN)</w:t>
            </w:r>
          </w:p>
        </w:tc>
        <w:tc>
          <w:tcPr>
            <w:tcW w:w="1701" w:type="dxa"/>
          </w:tcPr>
          <w:p w14:paraId="69620F91" w14:textId="77E8F558" w:rsidR="00E642A8" w:rsidRPr="00E642A8" w:rsidRDefault="00E642A8" w:rsidP="007C3B33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  <w:r w:rsidR="006205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568</w:t>
            </w:r>
            <w:r w:rsidR="006205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E642A8" w:rsidRPr="00E642A8" w14:paraId="405ABE61" w14:textId="77777777" w:rsidTr="00982107">
        <w:trPr>
          <w:jc w:val="center"/>
        </w:trPr>
        <w:tc>
          <w:tcPr>
            <w:tcW w:w="8217" w:type="dxa"/>
            <w:gridSpan w:val="5"/>
          </w:tcPr>
          <w:p w14:paraId="71005359" w14:textId="717C4F30" w:rsidR="00E642A8" w:rsidRPr="00E642A8" w:rsidRDefault="00E642A8" w:rsidP="007C3B33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PVN 21</w:t>
            </w:r>
            <w:r w:rsidR="00D137C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E64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14:paraId="348A7FEF" w14:textId="3CB1B3FA" w:rsidR="00E642A8" w:rsidRPr="00E642A8" w:rsidRDefault="00E642A8" w:rsidP="007C3B33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6205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649</w:t>
            </w:r>
            <w:r w:rsidR="006205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E642A8" w:rsidRPr="00E642A8" w14:paraId="62EE26A1" w14:textId="77777777" w:rsidTr="00982107">
        <w:trPr>
          <w:jc w:val="center"/>
        </w:trPr>
        <w:tc>
          <w:tcPr>
            <w:tcW w:w="8217" w:type="dxa"/>
            <w:gridSpan w:val="5"/>
          </w:tcPr>
          <w:p w14:paraId="74465ECF" w14:textId="06A8157D" w:rsidR="00E642A8" w:rsidRPr="00E642A8" w:rsidRDefault="00E642A8" w:rsidP="007C3B33">
            <w:pPr>
              <w:shd w:val="clear" w:color="auto" w:fill="FFFFFF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Kopā</w:t>
            </w:r>
            <w:r w:rsidR="006205A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E642A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205A7" w:rsidRPr="006205A7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euro</w:t>
            </w:r>
            <w:r w:rsidRPr="00E642A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(ar PVN)</w:t>
            </w:r>
          </w:p>
        </w:tc>
        <w:tc>
          <w:tcPr>
            <w:tcW w:w="1701" w:type="dxa"/>
          </w:tcPr>
          <w:p w14:paraId="4AB027A8" w14:textId="560F1DE8" w:rsidR="00E642A8" w:rsidRPr="00E642A8" w:rsidRDefault="00E642A8" w:rsidP="007C3B33">
            <w:pPr>
              <w:shd w:val="clear" w:color="auto" w:fill="FFFFFF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234</w:t>
            </w:r>
            <w:r w:rsidR="00620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E64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218</w:t>
            </w:r>
            <w:r w:rsidR="006205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E642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</w:tbl>
    <w:p w14:paraId="34FE60F2" w14:textId="77777777" w:rsidR="00736D7F" w:rsidRDefault="00736D7F" w:rsidP="00736D7F">
      <w:pPr>
        <w:spacing w:after="0"/>
        <w:ind w:firstLine="709"/>
        <w:rPr>
          <w:rFonts w:ascii="Times New Roman" w:hAnsi="Times New Roman"/>
          <w:b/>
          <w:bCs/>
          <w:sz w:val="24"/>
        </w:rPr>
      </w:pPr>
    </w:p>
    <w:p w14:paraId="4B4B106D" w14:textId="77777777" w:rsidR="00736D7F" w:rsidRDefault="00736D7F">
      <w:pPr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br w:type="page"/>
      </w:r>
    </w:p>
    <w:p w14:paraId="6BFD8D68" w14:textId="19C2159E" w:rsidR="00E642A8" w:rsidRDefault="006205A7" w:rsidP="00736D7F">
      <w:pPr>
        <w:spacing w:after="0"/>
        <w:ind w:firstLine="709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lastRenderedPageBreak/>
        <w:t>III. </w:t>
      </w:r>
      <w:r w:rsidR="00E642A8" w:rsidRPr="00E642A8">
        <w:rPr>
          <w:rFonts w:ascii="Times New Roman" w:hAnsi="Times New Roman"/>
          <w:b/>
          <w:bCs/>
          <w:sz w:val="24"/>
        </w:rPr>
        <w:t>Moduļu mājas</w:t>
      </w:r>
    </w:p>
    <w:p w14:paraId="45C41714" w14:textId="77777777" w:rsidR="00736D7F" w:rsidRPr="00E642A8" w:rsidRDefault="00736D7F" w:rsidP="00736D7F">
      <w:pPr>
        <w:spacing w:after="0"/>
        <w:ind w:firstLine="709"/>
        <w:rPr>
          <w:rFonts w:ascii="Times New Roman" w:hAnsi="Times New Roman"/>
          <w:b/>
          <w:bCs/>
          <w:sz w:val="24"/>
        </w:rPr>
      </w:pPr>
    </w:p>
    <w:tbl>
      <w:tblPr>
        <w:tblStyle w:val="TableGrid"/>
        <w:tblW w:w="10060" w:type="dxa"/>
        <w:jc w:val="center"/>
        <w:tblLook w:val="04A0" w:firstRow="1" w:lastRow="0" w:firstColumn="1" w:lastColumn="0" w:noHBand="0" w:noVBand="1"/>
      </w:tblPr>
      <w:tblGrid>
        <w:gridCol w:w="878"/>
        <w:gridCol w:w="1539"/>
        <w:gridCol w:w="3248"/>
        <w:gridCol w:w="1633"/>
        <w:gridCol w:w="1202"/>
        <w:gridCol w:w="1560"/>
      </w:tblGrid>
      <w:tr w:rsidR="00E642A8" w:rsidRPr="006205A7" w14:paraId="569DB05C" w14:textId="77777777" w:rsidTr="00736D7F">
        <w:trPr>
          <w:jc w:val="center"/>
        </w:trPr>
        <w:tc>
          <w:tcPr>
            <w:tcW w:w="878" w:type="dxa"/>
            <w:vAlign w:val="center"/>
          </w:tcPr>
          <w:p w14:paraId="3D52DAA8" w14:textId="77777777" w:rsidR="006205A7" w:rsidRPr="006205A7" w:rsidRDefault="00E642A8" w:rsidP="007C3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0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Nr.</w:t>
            </w:r>
          </w:p>
          <w:p w14:paraId="7926B08F" w14:textId="12326816" w:rsidR="00E642A8" w:rsidRPr="006205A7" w:rsidRDefault="00E642A8" w:rsidP="007C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p.</w:t>
            </w:r>
            <w:r w:rsidR="006205A7" w:rsidRPr="00620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20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="006205A7" w:rsidRPr="00620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39" w:type="dxa"/>
            <w:vAlign w:val="center"/>
          </w:tcPr>
          <w:p w14:paraId="5C505FCC" w14:textId="77777777" w:rsidR="00E642A8" w:rsidRPr="006205A7" w:rsidRDefault="00E642A8" w:rsidP="007C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Preces nosaukums</w:t>
            </w:r>
          </w:p>
        </w:tc>
        <w:tc>
          <w:tcPr>
            <w:tcW w:w="3248" w:type="dxa"/>
            <w:vAlign w:val="center"/>
          </w:tcPr>
          <w:p w14:paraId="12780D13" w14:textId="77777777" w:rsidR="00E642A8" w:rsidRPr="006205A7" w:rsidRDefault="00E642A8" w:rsidP="007C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Tehniskais apraksts</w:t>
            </w:r>
          </w:p>
        </w:tc>
        <w:tc>
          <w:tcPr>
            <w:tcW w:w="1633" w:type="dxa"/>
            <w:vAlign w:val="center"/>
          </w:tcPr>
          <w:p w14:paraId="229A3DF6" w14:textId="35BE0B26" w:rsidR="00E642A8" w:rsidRPr="006205A7" w:rsidRDefault="00E642A8" w:rsidP="007C3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0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Vienas vienības cena</w:t>
            </w:r>
            <w:r w:rsidR="00620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620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205A7" w:rsidRPr="006205A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euro</w:t>
            </w:r>
            <w:r w:rsidRPr="00620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(bez PVN)</w:t>
            </w:r>
          </w:p>
        </w:tc>
        <w:tc>
          <w:tcPr>
            <w:tcW w:w="1202" w:type="dxa"/>
            <w:vAlign w:val="center"/>
          </w:tcPr>
          <w:p w14:paraId="1247D8B7" w14:textId="77777777" w:rsidR="00E642A8" w:rsidRPr="006205A7" w:rsidRDefault="00E642A8" w:rsidP="007C3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0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Vienību skaits</w:t>
            </w:r>
          </w:p>
        </w:tc>
        <w:tc>
          <w:tcPr>
            <w:tcW w:w="1560" w:type="dxa"/>
            <w:vAlign w:val="center"/>
          </w:tcPr>
          <w:p w14:paraId="6951AFDB" w14:textId="77777777" w:rsidR="00E642A8" w:rsidRPr="006205A7" w:rsidRDefault="00E642A8" w:rsidP="007C3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0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Kopējā cena,</w:t>
            </w:r>
          </w:p>
          <w:p w14:paraId="7DD45A6B" w14:textId="36171A02" w:rsidR="00E642A8" w:rsidRPr="006205A7" w:rsidRDefault="006205A7" w:rsidP="007C3B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05A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euro</w:t>
            </w:r>
            <w:r w:rsidR="00E642A8" w:rsidRPr="006205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(bez PVN)</w:t>
            </w:r>
          </w:p>
        </w:tc>
      </w:tr>
      <w:tr w:rsidR="00E642A8" w:rsidRPr="00E642A8" w14:paraId="608F595F" w14:textId="77777777" w:rsidTr="00736D7F">
        <w:trPr>
          <w:trHeight w:val="717"/>
          <w:jc w:val="center"/>
        </w:trPr>
        <w:tc>
          <w:tcPr>
            <w:tcW w:w="878" w:type="dxa"/>
          </w:tcPr>
          <w:p w14:paraId="7A838C11" w14:textId="77777777" w:rsidR="00E642A8" w:rsidRPr="00E642A8" w:rsidRDefault="00E642A8" w:rsidP="000B0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39" w:type="dxa"/>
          </w:tcPr>
          <w:p w14:paraId="23A14F6E" w14:textId="77777777" w:rsidR="00E642A8" w:rsidRPr="00E642A8" w:rsidRDefault="00E642A8" w:rsidP="006205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2A8">
              <w:rPr>
                <w:rFonts w:ascii="Times New Roman" w:eastAsia="Times New Roman" w:hAnsi="Times New Roman" w:cs="Times New Roman"/>
                <w:color w:val="000000" w:themeColor="text1"/>
                <w:kern w:val="56"/>
                <w:sz w:val="24"/>
                <w:szCs w:val="24"/>
              </w:rPr>
              <w:t>Viendzīvokļa koka karkasa moduļu māja</w:t>
            </w:r>
          </w:p>
        </w:tc>
        <w:tc>
          <w:tcPr>
            <w:tcW w:w="3248" w:type="dxa"/>
          </w:tcPr>
          <w:p w14:paraId="7E70EE1F" w14:textId="5D60C7EF" w:rsidR="00E642A8" w:rsidRPr="00E642A8" w:rsidRDefault="00E642A8" w:rsidP="006205A7">
            <w:pPr>
              <w:spacing w:after="120"/>
              <w:contextualSpacing/>
              <w:rPr>
                <w:rFonts w:ascii="Times New Roman" w:eastAsia="Times New Roman" w:hAnsi="Times New Roman" w:cs="Times New Roman"/>
                <w:color w:val="000000" w:themeColor="text1"/>
                <w:kern w:val="56"/>
                <w:sz w:val="24"/>
                <w:szCs w:val="24"/>
              </w:rPr>
            </w:pPr>
            <w:r w:rsidRPr="00E642A8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Moduļu māja (koka karkas</w:t>
            </w:r>
            <w:r w:rsidR="006205A7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s</w:t>
            </w:r>
            <w:r w:rsidRPr="00E642A8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) ar iekšējo apdari, dzīvojamā platība 55 m</w:t>
            </w:r>
            <w:r w:rsidRPr="00E642A8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  <w:vertAlign w:val="superscript"/>
              </w:rPr>
              <w:t>2</w:t>
            </w:r>
            <w:r w:rsidR="006205A7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  <w:vertAlign w:val="superscript"/>
              </w:rPr>
              <w:t xml:space="preserve"> </w:t>
            </w:r>
            <w:r w:rsidRPr="00E642A8">
              <w:rPr>
                <w:rFonts w:ascii="Times New Roman" w:eastAsia="Times New Roman" w:hAnsi="Times New Roman" w:cs="Times New Roman"/>
                <w:color w:val="000000" w:themeColor="text1"/>
                <w:kern w:val="56"/>
                <w:sz w:val="24"/>
                <w:szCs w:val="24"/>
              </w:rPr>
              <w:t>(</w:t>
            </w:r>
            <w:r w:rsidR="006205A7">
              <w:rPr>
                <w:rFonts w:ascii="Times New Roman" w:eastAsia="Times New Roman" w:hAnsi="Times New Roman" w:cs="Times New Roman"/>
                <w:color w:val="000000" w:themeColor="text1"/>
                <w:kern w:val="56"/>
                <w:sz w:val="24"/>
                <w:szCs w:val="24"/>
              </w:rPr>
              <w:t>divas</w:t>
            </w:r>
            <w:r w:rsidRPr="00E642A8">
              <w:rPr>
                <w:rFonts w:ascii="Times New Roman" w:eastAsia="Times New Roman" w:hAnsi="Times New Roman" w:cs="Times New Roman"/>
                <w:color w:val="000000" w:themeColor="text1"/>
                <w:kern w:val="56"/>
                <w:sz w:val="24"/>
                <w:szCs w:val="24"/>
              </w:rPr>
              <w:t xml:space="preserve"> guļamistabas, viesistaba ar virtuves zonu, vannasistaba ar dušu un tualeti).</w:t>
            </w:r>
          </w:p>
          <w:p w14:paraId="4D6C202F" w14:textId="77777777" w:rsidR="00E642A8" w:rsidRPr="00E642A8" w:rsidRDefault="00E642A8" w:rsidP="006205A7">
            <w:pPr>
              <w:spacing w:after="120"/>
              <w:contextualSpacing/>
              <w:rPr>
                <w:rFonts w:ascii="Times New Roman" w:eastAsia="Times New Roman" w:hAnsi="Times New Roman" w:cs="Times New Roman"/>
                <w:color w:val="000000" w:themeColor="text1"/>
                <w:kern w:val="56"/>
                <w:sz w:val="24"/>
                <w:szCs w:val="24"/>
              </w:rPr>
            </w:pPr>
            <w:r w:rsidRPr="00E642A8">
              <w:rPr>
                <w:rFonts w:ascii="Times New Roman" w:eastAsia="Times New Roman" w:hAnsi="Times New Roman" w:cs="Times New Roman"/>
                <w:color w:val="000000" w:themeColor="text1"/>
                <w:kern w:val="56"/>
                <w:sz w:val="24"/>
                <w:szCs w:val="24"/>
              </w:rPr>
              <w:t>Vannasistabas telpas sienas, griesti no mitruma izturīga materiāla. Vannasistaba aprīkota ar tualetes podu, dušas kabīni, izlietni ar maisītāju.</w:t>
            </w:r>
          </w:p>
          <w:p w14:paraId="481B8DE8" w14:textId="77777777" w:rsidR="00E642A8" w:rsidRPr="00E642A8" w:rsidRDefault="00E642A8" w:rsidP="006205A7">
            <w:pPr>
              <w:spacing w:after="120"/>
              <w:contextualSpacing/>
              <w:rPr>
                <w:rFonts w:ascii="Times New Roman" w:eastAsia="Times New Roman" w:hAnsi="Times New Roman" w:cs="Times New Roman"/>
                <w:color w:val="000000" w:themeColor="text1"/>
                <w:kern w:val="56"/>
                <w:sz w:val="24"/>
                <w:szCs w:val="24"/>
              </w:rPr>
            </w:pPr>
            <w:r w:rsidRPr="00E642A8">
              <w:rPr>
                <w:rFonts w:ascii="Times New Roman" w:eastAsia="Times New Roman" w:hAnsi="Times New Roman" w:cs="Times New Roman"/>
                <w:color w:val="000000" w:themeColor="text1"/>
                <w:kern w:val="56"/>
                <w:sz w:val="24"/>
                <w:szCs w:val="24"/>
              </w:rPr>
              <w:t>Virtuves zona aprīkota ar iebūvētu virtuves iekārtu, izlietni ar maisītāju, plīts virsmu.</w:t>
            </w:r>
          </w:p>
          <w:p w14:paraId="4F313C80" w14:textId="5FFFA360" w:rsidR="00E642A8" w:rsidRPr="00E642A8" w:rsidRDefault="00E642A8" w:rsidP="006205A7">
            <w:pPr>
              <w:spacing w:after="120"/>
              <w:contextualSpacing/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</w:pPr>
            <w:r w:rsidRPr="00E642A8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Moduļu mājai izbūvēti inženiersistēmu izvadi</w:t>
            </w:r>
            <w:r w:rsidR="00786783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 –</w:t>
            </w:r>
            <w:r w:rsidRPr="00E642A8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 xml:space="preserve">ūdenim, kanalizācijai, elektroenerģijai, kā arī lietusūdens noteku sistēma. Apkures veids: </w:t>
            </w:r>
            <w:r w:rsidR="007C3B33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s</w:t>
            </w:r>
            <w:r w:rsidRPr="00E642A8">
              <w:rPr>
                <w:rFonts w:ascii="Times New Roman" w:eastAsia="Times New Roman" w:hAnsi="Times New Roman" w:cs="Times New Roman"/>
                <w:kern w:val="56"/>
                <w:sz w:val="24"/>
                <w:szCs w:val="24"/>
              </w:rPr>
              <w:t>iltumsūknis</w:t>
            </w:r>
          </w:p>
        </w:tc>
        <w:tc>
          <w:tcPr>
            <w:tcW w:w="1633" w:type="dxa"/>
          </w:tcPr>
          <w:p w14:paraId="2EEAEC05" w14:textId="09601F5D" w:rsidR="00E642A8" w:rsidRPr="00E642A8" w:rsidRDefault="00E642A8" w:rsidP="007C3B33">
            <w:pPr>
              <w:jc w:val="right"/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</w:pP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70</w:t>
            </w:r>
            <w:r w:rsidR="007C3B33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 </w:t>
            </w: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517</w:t>
            </w:r>
            <w:r w:rsidR="007C3B33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,</w:t>
            </w: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58</w:t>
            </w:r>
          </w:p>
        </w:tc>
        <w:tc>
          <w:tcPr>
            <w:tcW w:w="1202" w:type="dxa"/>
          </w:tcPr>
          <w:p w14:paraId="056D366A" w14:textId="77777777" w:rsidR="00E642A8" w:rsidRPr="00E642A8" w:rsidRDefault="00E642A8" w:rsidP="000B0513">
            <w:pPr>
              <w:jc w:val="center"/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</w:pP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14:paraId="49CD35A2" w14:textId="3294508A" w:rsidR="00E642A8" w:rsidRPr="00E642A8" w:rsidRDefault="00E642A8" w:rsidP="007C3B33">
            <w:pPr>
              <w:jc w:val="right"/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</w:pP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846</w:t>
            </w:r>
            <w:r w:rsidR="008F3AC1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 </w:t>
            </w: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210</w:t>
            </w:r>
            <w:r w:rsidR="007C3B33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,</w:t>
            </w: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96</w:t>
            </w:r>
          </w:p>
        </w:tc>
      </w:tr>
      <w:tr w:rsidR="00E642A8" w:rsidRPr="00E642A8" w14:paraId="2018A5B4" w14:textId="77777777" w:rsidTr="00982107">
        <w:trPr>
          <w:trHeight w:val="297"/>
          <w:jc w:val="center"/>
        </w:trPr>
        <w:tc>
          <w:tcPr>
            <w:tcW w:w="8500" w:type="dxa"/>
            <w:gridSpan w:val="5"/>
          </w:tcPr>
          <w:p w14:paraId="76648353" w14:textId="180E06C5" w:rsidR="00E642A8" w:rsidRPr="00E642A8" w:rsidRDefault="00E642A8" w:rsidP="004B2180">
            <w:pPr>
              <w:jc w:val="right"/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>Kopā</w:t>
            </w:r>
            <w:r w:rsidR="007C3B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3B33" w:rsidRPr="007C3B3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E642A8">
              <w:rPr>
                <w:rFonts w:ascii="Times New Roman" w:hAnsi="Times New Roman" w:cs="Times New Roman"/>
                <w:sz w:val="24"/>
                <w:szCs w:val="24"/>
              </w:rPr>
              <w:t xml:space="preserve"> (bez PVN)</w:t>
            </w:r>
          </w:p>
        </w:tc>
        <w:tc>
          <w:tcPr>
            <w:tcW w:w="1560" w:type="dxa"/>
          </w:tcPr>
          <w:p w14:paraId="090F03FD" w14:textId="031A3A3D" w:rsidR="00E642A8" w:rsidRPr="00E642A8" w:rsidRDefault="00E642A8" w:rsidP="004B2180">
            <w:pPr>
              <w:jc w:val="right"/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</w:pP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846</w:t>
            </w:r>
            <w:r w:rsidR="007C3B33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 </w:t>
            </w: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210</w:t>
            </w:r>
            <w:r w:rsidR="007C3B33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,</w:t>
            </w: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96</w:t>
            </w:r>
          </w:p>
        </w:tc>
      </w:tr>
      <w:tr w:rsidR="00E642A8" w:rsidRPr="00E642A8" w14:paraId="0EC1B1DF" w14:textId="77777777" w:rsidTr="00982107">
        <w:trPr>
          <w:trHeight w:val="415"/>
          <w:jc w:val="center"/>
        </w:trPr>
        <w:tc>
          <w:tcPr>
            <w:tcW w:w="8500" w:type="dxa"/>
            <w:gridSpan w:val="5"/>
          </w:tcPr>
          <w:p w14:paraId="6C99A4FB" w14:textId="6D266910" w:rsidR="00E642A8" w:rsidRPr="00E642A8" w:rsidRDefault="00E642A8" w:rsidP="00D137C6">
            <w:pPr>
              <w:jc w:val="right"/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PVN 21</w:t>
            </w:r>
            <w:r w:rsidR="007C3B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E64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560" w:type="dxa"/>
          </w:tcPr>
          <w:p w14:paraId="5D5B3308" w14:textId="408A1E75" w:rsidR="00E642A8" w:rsidRPr="00E642A8" w:rsidRDefault="00E642A8" w:rsidP="004B2180">
            <w:pPr>
              <w:jc w:val="right"/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</w:pP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177</w:t>
            </w:r>
            <w:r w:rsidR="007C3B33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 </w:t>
            </w: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704</w:t>
            </w:r>
            <w:r w:rsidR="007C3B33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,</w:t>
            </w:r>
            <w:r w:rsidRPr="00E642A8"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  <w:t>30</w:t>
            </w:r>
          </w:p>
        </w:tc>
      </w:tr>
      <w:tr w:rsidR="00E642A8" w:rsidRPr="00E642A8" w14:paraId="43A547D8" w14:textId="77777777" w:rsidTr="00982107">
        <w:trPr>
          <w:trHeight w:val="406"/>
          <w:jc w:val="center"/>
        </w:trPr>
        <w:tc>
          <w:tcPr>
            <w:tcW w:w="8500" w:type="dxa"/>
            <w:gridSpan w:val="5"/>
          </w:tcPr>
          <w:p w14:paraId="37D16412" w14:textId="5A207410" w:rsidR="00E642A8" w:rsidRPr="00E642A8" w:rsidRDefault="00E642A8" w:rsidP="004B2180">
            <w:pPr>
              <w:jc w:val="right"/>
              <w:rPr>
                <w:rFonts w:ascii="Times New Roman" w:eastAsia="Cambria" w:hAnsi="Times New Roman" w:cs="Times New Roman"/>
                <w:kern w:val="56"/>
                <w:sz w:val="24"/>
                <w:szCs w:val="24"/>
              </w:rPr>
            </w:pPr>
            <w:r w:rsidRPr="00E642A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Kopā</w:t>
            </w:r>
            <w:r w:rsidR="007C3B3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E642A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C3B33" w:rsidRPr="007C3B33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euro</w:t>
            </w:r>
            <w:r w:rsidRPr="00E642A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(ar PVN)</w:t>
            </w:r>
          </w:p>
        </w:tc>
        <w:tc>
          <w:tcPr>
            <w:tcW w:w="1560" w:type="dxa"/>
          </w:tcPr>
          <w:p w14:paraId="76F8D8E2" w14:textId="550FE55B" w:rsidR="00E642A8" w:rsidRPr="00E642A8" w:rsidRDefault="00E642A8" w:rsidP="004B2180">
            <w:pPr>
              <w:jc w:val="right"/>
              <w:rPr>
                <w:rFonts w:ascii="Times New Roman" w:eastAsia="Cambria" w:hAnsi="Times New Roman" w:cs="Times New Roman"/>
                <w:b/>
                <w:bCs/>
                <w:kern w:val="56"/>
                <w:sz w:val="24"/>
                <w:szCs w:val="24"/>
              </w:rPr>
            </w:pPr>
            <w:r w:rsidRPr="00E642A8">
              <w:rPr>
                <w:rFonts w:ascii="Times New Roman" w:eastAsia="Cambria" w:hAnsi="Times New Roman" w:cs="Times New Roman"/>
                <w:b/>
                <w:bCs/>
                <w:kern w:val="56"/>
                <w:sz w:val="24"/>
                <w:szCs w:val="24"/>
              </w:rPr>
              <w:t>1 023</w:t>
            </w:r>
            <w:r w:rsidR="007C3B33">
              <w:rPr>
                <w:rFonts w:ascii="Times New Roman" w:eastAsia="Cambria" w:hAnsi="Times New Roman" w:cs="Times New Roman"/>
                <w:b/>
                <w:bCs/>
                <w:kern w:val="56"/>
                <w:sz w:val="24"/>
                <w:szCs w:val="24"/>
              </w:rPr>
              <w:t> </w:t>
            </w:r>
            <w:r w:rsidRPr="00E642A8">
              <w:rPr>
                <w:rFonts w:ascii="Times New Roman" w:eastAsia="Cambria" w:hAnsi="Times New Roman" w:cs="Times New Roman"/>
                <w:b/>
                <w:bCs/>
                <w:kern w:val="56"/>
                <w:sz w:val="24"/>
                <w:szCs w:val="24"/>
              </w:rPr>
              <w:t>915</w:t>
            </w:r>
            <w:r w:rsidR="007C3B33">
              <w:rPr>
                <w:rFonts w:ascii="Times New Roman" w:eastAsia="Cambria" w:hAnsi="Times New Roman" w:cs="Times New Roman"/>
                <w:b/>
                <w:bCs/>
                <w:kern w:val="56"/>
                <w:sz w:val="24"/>
                <w:szCs w:val="24"/>
              </w:rPr>
              <w:t>,</w:t>
            </w:r>
            <w:r w:rsidRPr="00E642A8">
              <w:rPr>
                <w:rFonts w:ascii="Times New Roman" w:eastAsia="Cambria" w:hAnsi="Times New Roman" w:cs="Times New Roman"/>
                <w:b/>
                <w:bCs/>
                <w:kern w:val="56"/>
                <w:sz w:val="24"/>
                <w:szCs w:val="24"/>
              </w:rPr>
              <w:t>26</w:t>
            </w:r>
          </w:p>
        </w:tc>
      </w:tr>
    </w:tbl>
    <w:p w14:paraId="459701CC" w14:textId="4D2CD157" w:rsidR="00DF18E8" w:rsidRPr="00E642A8" w:rsidRDefault="00DF18E8" w:rsidP="00E642A8">
      <w:pPr>
        <w:spacing w:before="120" w:after="120"/>
        <w:rPr>
          <w:rFonts w:ascii="Times New Roman" w:hAnsi="Times New Roman"/>
          <w:sz w:val="24"/>
        </w:rPr>
      </w:pPr>
    </w:p>
    <w:sectPr w:rsidR="00DF18E8" w:rsidRPr="00E642A8" w:rsidSect="002477C2">
      <w:headerReference w:type="default" r:id="rId7"/>
      <w:footerReference w:type="default" r:id="rId8"/>
      <w:footerReference w:type="first" r:id="rId9"/>
      <w:pgSz w:w="11906" w:h="16838"/>
      <w:pgMar w:top="1134" w:right="992" w:bottom="99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57856F" w14:textId="77777777" w:rsidR="0018773A" w:rsidRDefault="0018773A" w:rsidP="0018773A">
      <w:pPr>
        <w:spacing w:after="0" w:line="240" w:lineRule="auto"/>
      </w:pPr>
      <w:r>
        <w:separator/>
      </w:r>
    </w:p>
  </w:endnote>
  <w:endnote w:type="continuationSeparator" w:id="0">
    <w:p w14:paraId="4C739300" w14:textId="77777777" w:rsidR="0018773A" w:rsidRDefault="0018773A" w:rsidP="00187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1664" w14:textId="62E4713A" w:rsidR="007C3B33" w:rsidRPr="002477C2" w:rsidRDefault="007C3B33">
    <w:pPr>
      <w:pStyle w:val="Footer"/>
      <w:rPr>
        <w:rFonts w:ascii="Times New Roman" w:hAnsi="Times New Roman" w:cs="Times New Roman"/>
        <w:sz w:val="16"/>
        <w:szCs w:val="16"/>
      </w:rPr>
    </w:pPr>
    <w:r w:rsidRPr="007C3B33">
      <w:rPr>
        <w:rFonts w:ascii="Times New Roman" w:hAnsi="Times New Roman" w:cs="Times New Roman"/>
        <w:sz w:val="16"/>
        <w:szCs w:val="16"/>
      </w:rPr>
      <w:t>R2103_3p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72D1A" w14:textId="641C0CDC" w:rsidR="007C3B33" w:rsidRPr="007C3B33" w:rsidRDefault="007C3B33">
    <w:pPr>
      <w:pStyle w:val="Footer"/>
      <w:rPr>
        <w:rFonts w:ascii="Times New Roman" w:hAnsi="Times New Roman" w:cs="Times New Roman"/>
        <w:sz w:val="16"/>
        <w:szCs w:val="16"/>
      </w:rPr>
    </w:pPr>
    <w:r w:rsidRPr="007C3B33">
      <w:rPr>
        <w:rFonts w:ascii="Times New Roman" w:hAnsi="Times New Roman" w:cs="Times New Roman"/>
        <w:sz w:val="16"/>
        <w:szCs w:val="16"/>
      </w:rPr>
      <w:t>R2103_3p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0504B" w14:textId="77777777" w:rsidR="0018773A" w:rsidRDefault="0018773A" w:rsidP="0018773A">
      <w:pPr>
        <w:spacing w:after="0" w:line="240" w:lineRule="auto"/>
      </w:pPr>
      <w:r>
        <w:separator/>
      </w:r>
    </w:p>
  </w:footnote>
  <w:footnote w:type="continuationSeparator" w:id="0">
    <w:p w14:paraId="07359C8E" w14:textId="77777777" w:rsidR="0018773A" w:rsidRDefault="0018773A" w:rsidP="00187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81086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25E64B7C" w14:textId="6E762DEE" w:rsidR="007C3B33" w:rsidRDefault="007C3B33" w:rsidP="002477C2">
        <w:pPr>
          <w:pStyle w:val="Header"/>
          <w:jc w:val="center"/>
        </w:pPr>
        <w:r w:rsidRPr="007C3B3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3B3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3B3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4CD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C3B3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1419A"/>
    <w:multiLevelType w:val="hybridMultilevel"/>
    <w:tmpl w:val="43F68EC8"/>
    <w:lvl w:ilvl="0" w:tplc="B47A3B52">
      <w:start w:val="2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C37AD"/>
    <w:multiLevelType w:val="hybridMultilevel"/>
    <w:tmpl w:val="365026B0"/>
    <w:lvl w:ilvl="0" w:tplc="17A6795E">
      <w:start w:val="1"/>
      <w:numFmt w:val="bullet"/>
      <w:lvlText w:val=""/>
      <w:lvlJc w:val="left"/>
      <w:pPr>
        <w:ind w:left="241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313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385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457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529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601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673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745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8170" w:hanging="360"/>
      </w:pPr>
      <w:rPr>
        <w:rFonts w:ascii="Wingdings" w:hAnsi="Wingdings" w:hint="default"/>
      </w:rPr>
    </w:lvl>
  </w:abstractNum>
  <w:abstractNum w:abstractNumId="2" w15:restartNumberingAfterBreak="0">
    <w:nsid w:val="29B83607"/>
    <w:multiLevelType w:val="hybridMultilevel"/>
    <w:tmpl w:val="A6045D0E"/>
    <w:lvl w:ilvl="0" w:tplc="FD0C813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D357E3A"/>
    <w:multiLevelType w:val="multilevel"/>
    <w:tmpl w:val="E318B86E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32" w:hanging="1800"/>
      </w:pPr>
      <w:rPr>
        <w:rFonts w:hint="default"/>
      </w:rPr>
    </w:lvl>
  </w:abstractNum>
  <w:abstractNum w:abstractNumId="4" w15:restartNumberingAfterBreak="0">
    <w:nsid w:val="45312E43"/>
    <w:multiLevelType w:val="multilevel"/>
    <w:tmpl w:val="D81C65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F9C4B19"/>
    <w:multiLevelType w:val="hybridMultilevel"/>
    <w:tmpl w:val="8380543E"/>
    <w:lvl w:ilvl="0" w:tplc="17A679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D3950"/>
    <w:multiLevelType w:val="hybridMultilevel"/>
    <w:tmpl w:val="68A616CC"/>
    <w:lvl w:ilvl="0" w:tplc="F56E19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411"/>
    <w:rsid w:val="000D6E9F"/>
    <w:rsid w:val="0018773A"/>
    <w:rsid w:val="001B189F"/>
    <w:rsid w:val="002477C2"/>
    <w:rsid w:val="003B3E9A"/>
    <w:rsid w:val="004141E1"/>
    <w:rsid w:val="004B2180"/>
    <w:rsid w:val="005D0230"/>
    <w:rsid w:val="006205A7"/>
    <w:rsid w:val="006473DC"/>
    <w:rsid w:val="00736D7F"/>
    <w:rsid w:val="00786783"/>
    <w:rsid w:val="007C3B33"/>
    <w:rsid w:val="007C4CD2"/>
    <w:rsid w:val="007C58BC"/>
    <w:rsid w:val="007D20F9"/>
    <w:rsid w:val="00876244"/>
    <w:rsid w:val="008C662D"/>
    <w:rsid w:val="008F3AC1"/>
    <w:rsid w:val="0097669A"/>
    <w:rsid w:val="00982107"/>
    <w:rsid w:val="00A35411"/>
    <w:rsid w:val="00AC21D7"/>
    <w:rsid w:val="00CA0068"/>
    <w:rsid w:val="00D137C6"/>
    <w:rsid w:val="00D35167"/>
    <w:rsid w:val="00DA4467"/>
    <w:rsid w:val="00DF18E8"/>
    <w:rsid w:val="00E55C13"/>
    <w:rsid w:val="00E642A8"/>
    <w:rsid w:val="00F2001C"/>
    <w:rsid w:val="00F755DE"/>
    <w:rsid w:val="00FC7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8C7A8B"/>
  <w15:chartTrackingRefBased/>
  <w15:docId w15:val="{4AD909FB-259F-4226-8996-C32213981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35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&amp;P List Paragraph,Strip,Colorful List - Accent 12,Normal bullet 2,Bullet list,Saistīto dokumentu saraksts,Syle 1,Table of contents numbered,Citation List,PPS_Bullet,Numurets,Virsraksti,Bullet EY,ERP-List Paragraph,Numbered Para 1,Dot pt"/>
    <w:basedOn w:val="Normal"/>
    <w:link w:val="ListParagraphChar"/>
    <w:uiPriority w:val="99"/>
    <w:qFormat/>
    <w:rsid w:val="00A35411"/>
    <w:pPr>
      <w:spacing w:after="0" w:line="240" w:lineRule="auto"/>
      <w:ind w:left="720"/>
      <w:contextualSpacing/>
    </w:pPr>
    <w:rPr>
      <w:rFonts w:ascii="Cambria" w:eastAsia="Times New Roman" w:hAnsi="Cambria" w:cs="Times New Roman"/>
      <w:kern w:val="56"/>
      <w:sz w:val="28"/>
      <w:szCs w:val="24"/>
    </w:rPr>
  </w:style>
  <w:style w:type="character" w:customStyle="1" w:styleId="ListParagraphChar">
    <w:name w:val="List Paragraph Char"/>
    <w:aliases w:val="H&amp;P List Paragraph Char,Strip Char,Colorful List - Accent 12 Char,Normal bullet 2 Char,Bullet list Char,Saistīto dokumentu saraksts Char,Syle 1 Char,Table of contents numbered Char,Citation List Char,PPS_Bullet Char,Numurets Char"/>
    <w:link w:val="ListParagraph"/>
    <w:uiPriority w:val="99"/>
    <w:qFormat/>
    <w:rsid w:val="00A35411"/>
    <w:rPr>
      <w:rFonts w:ascii="Cambria" w:eastAsia="Times New Roman" w:hAnsi="Cambria" w:cs="Times New Roman"/>
      <w:kern w:val="56"/>
      <w:sz w:val="28"/>
      <w:szCs w:val="24"/>
    </w:rPr>
  </w:style>
  <w:style w:type="character" w:customStyle="1" w:styleId="ui-provider">
    <w:name w:val="ui-provider"/>
    <w:basedOn w:val="DefaultParagraphFont"/>
    <w:rsid w:val="00DF18E8"/>
  </w:style>
  <w:style w:type="paragraph" w:styleId="Header">
    <w:name w:val="header"/>
    <w:basedOn w:val="Normal"/>
    <w:link w:val="HeaderChar"/>
    <w:uiPriority w:val="99"/>
    <w:unhideWhenUsed/>
    <w:rsid w:val="001877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773A"/>
  </w:style>
  <w:style w:type="paragraph" w:styleId="Footer">
    <w:name w:val="footer"/>
    <w:basedOn w:val="Normal"/>
    <w:link w:val="FooterChar"/>
    <w:uiPriority w:val="99"/>
    <w:unhideWhenUsed/>
    <w:rsid w:val="001877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7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2408</Words>
  <Characters>1373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Kaļupniece</dc:creator>
  <cp:keywords/>
  <dc:description/>
  <cp:lastModifiedBy>Aija Surna</cp:lastModifiedBy>
  <cp:revision>2</cp:revision>
  <cp:lastPrinted>2023-08-29T06:28:00Z</cp:lastPrinted>
  <dcterms:created xsi:type="dcterms:W3CDTF">2023-08-29T07:20:00Z</dcterms:created>
  <dcterms:modified xsi:type="dcterms:W3CDTF">2023-08-29T07:20:00Z</dcterms:modified>
</cp:coreProperties>
</file>