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neatkarīgu ekspertu kompetences novērtēšanu un profesionālās darbības uzraudzību ēku energoefektivitātes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Ēku energoefektivitātes likuma</w:t>
      </w:r>
      <w:r>
        <w:br/>
      </w:r>
      <w:r w:rsidR="00000000" w:rsidRPr="00000000" w:rsidDel="00000000">
        <w:rPr>
          <w:rStyle w:val="paragraph"/>
          <w:i w:val="1"/>
          <w:rtl w:val="0"/>
        </w:rPr>
        <w:t xml:space="preserve">12. panta ceturto un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kompetences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kompetences apliecināšanas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eksperta profesionālās darbības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neatkarīga eksperta reģistrācijas kārtību, reģistra datu saturu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veic samaksu par neatkarīga eksperta kompetences novērtēšanu un profesionālās darbības uzraudzību, kā arī saņemto līdzekļu izmantošanas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Neatkarīga eksperta kompetences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Neatkarīgs eksperts ir tiesīgs noteikt ekspluatējamas ēkas vai tās daļas energoefektivitāti un izsniegt ēkas energosertifikātu vai noteikt projektējamas, rekonstruējamas vai renovējamas ēkas vai tās daļas plānoto energoefektivitāti un izsniegt ēkas pagaidu energosertifikātu, ja viņš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ieguvis pirmā vai otrā līmeņa augstāko profesionālo vai akadēmisko izglītību un ja attiecīgā izglītības programma nodrošina zināšanu apguvi šādos jautājumos – ēku norobežojošo konstrukciju siltumtehnika, ēku inženiertehniskās sistēmas (apkures, dzesēšanas, ventilācijas, gaisa kondicionēšanas, ūdensapgādes, apgaismošanas), būvklimatoloģija un telpu mikroklimats, energoefektivitātes novērtēšana un aprēķinu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ieguvis vismaz divus gadus ilgu praktiskā darba pieredzi ēku energoefektivitātes novērtēšanā, strādājot neatkarīga eksperta vadībā, kura kompetence apliecināta ekspluatējamas ēkas vai tās daļas energoefektivitātes novērtēšanai un ēkas energosertifikāta izsniegšanai, kā arī projektējamu jaunbūvju, rekonstruējamu vai renovējamu ēku vai to daļu plānotās energoefektivitātes novērtēšanai un ēkas pagaidu energosertifikāta izsniegšanai;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nokārtojis kompetences pārbaudi saskaņā ar šo noteikumu 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Neatkarīgs eksperts ir tiesīgs veikt apkures sistēmu un gaisa kondicionēšanas sistēmu pārbaudi, ja viņš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ieguvis pirmā vai otrā līmeņa augstāko profesionālo vai akadēmisko izglītību un ja attiecīgā izglītība nodrošina zināšanu apguvi šādos jautājumos – apkures iekārtas un sistēmas, gaisa kondicionēšanas iekārtas un sistēmas, dzesēšanas iekārtas un sistēmas un iekārtu mērījumi un regulēšana;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ieguvis pieredzi kompetences pārbaudes iestādes noteiktajā apjomā apkures sistēmu un gaisa kondicionēšanas sistēmu pārbaudē;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nokārtojis kompetences pārbaudi saskaņā ar šo noteikumu 10.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Būvspeciālists, kuram ir spēkā esošs sertifikāts ēku konstrukciju projektēšanas darbības sfērā vai siltumapgādes, ventilācijas un gaisa kondicionēšanas sistēmu projektēšanas darbības sfērā vai arhitekta prakses sertifikāts un kurš ir nokārtojis kompetences pārbaudi saskaņā ar šo noteikumu 11. punktu, ir tiesīgs noteikt projektējamas, rekonstruējamas vai renovējamas ēkas vai tās daļas plānoto energoefektivitāti un izsniegt ēkas pagaidu energosertifikātu.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Būvspeciālists, kuram ir spēkā esošs sertifikāts siltumapgādes, ventilācijas un gaisa kondicionēšanas sistēmu būvdarbu vadīšanas vai būvuzraudzības darbības sfērā un kurš ir nokārtojis kompetences pārbaudi saskaņā ar šo noteikumu 12. punktu, ir tiesīgs veikt apkures sistēmu un gaisa kondicionēšanas sistēmu pārbaudi.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Neatkarīga eksperta kompetences apliecināšanas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šo noteikumu 2. punktā minētā persona apliecinātu kompetenci ēku energoefektivitātes novērtēšanā, persona kompetences pārbaudes iestādē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(1.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šo noteikumu 2.1. apakšpunktā minētās izglītības ieguvi;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sešus ēkas energoefektivitātes aprēķinus un ēkas energoefektivitātes novērtējumus ēkas energosertifikāta izsniegšanai, kas apliecina šo noteikumu 2.2. apakšpunktā minēto pieredzi un ir sagatavoti saskaņā ar ēku energoefektivitātes aprēķina metodi neatkarīga eksperta vadībā, kura kompetence apliecināta ekspluatējamas ēkas vai tās daļas energoefektivitātes novērtēšanai un ēkas energosertifikāta izsniegšanai, kā arī projektējamu jaunbūvju, rekonstruējamu vai renovējamu ēku vai to daļu energoefektivitātes novērtēšanai un ēkas pagaidu energosertifikāta iesniegšanai.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šo noteikumu 3. punktā minētā persona apliecinātu kompetenci apkures sistēmu un gaisa kondicionēšanas sistēmu pārbaudē, persona kompetences pārbaudes iestādē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(1.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šo noteikumu 3.1. apakšpunktā minētās izglītības ieguvi;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kompetences pārbaudes iestādes noteiktajā apjomā iegūtu pieredzi apkures sistēmu un gaisa kondicionēšanas sistēmu pārbaudē atbilstoši šo noteikumu </w:t>
      </w:r>
      <w:r w:rsidR="00000000" w:rsidRPr="00000000" w:rsidDel="00000000">
        <w:rPr>
          <w:rtl w:val="0"/>
        </w:rPr>
        <w:t xml:space="preserve">3.2.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Kompetences pārbaudes iestāde pēc šo noteikumu 6. vai 7. punktā minēto dokumentu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iesniegtos dokumentus un, ja nepieciešams, 10 darbdienu laikā no dienas, kad saņemts iesniegums neatkarīga eksperta sertifikāta saņemšanai, pieprasa personai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šo noteikumu 6. vai 7. punktā vai šo noteikumu 8.1. apakšpunktā minētās papildu informācijas saņemšanas un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uzaicina personu uz kompetences pārbaudi, norādot tās norises vietu un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atteikumu uzaicināt personu uz kompetences pārbaudi, ja persona neatbilst šajos noteikumos minētajām prasībām neatkarīga eksperta sertifikāta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apliecinātu kompetenci, šo noteikumu 2. punktā minētā persona kompetences pārbaudes iestādē kārto kompetences pārbaudi normatīvajos aktos ēku energoefektivitātes jomā noteiktās ēku energoefektivitātes aprēķina metodes pārzināšanā un praktiskajā lietošanā.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apliecinātu kompetenci, šo noteikumu 3. punktā minētā persona kompetences pārbaudes iestādē kārto kompetences pārbaudi apkures sistēmu un gaisa kondicionēšanas sistēmu inspicēšanā.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apliecinātu šo noteikumu 4. punktā minētās personas kompetenci, kompetences pārbaudes iestāde, kurai ir tiesības izsniegt būvspeciālista sertifikātu ēku konstrukciju projektēšanas darbības sfērā vai siltumapgādes, ventilācijas un gaisa kondicionēšanas sistēmu projektēšanas darbības sfērā vai arhitekta prakses sertifikātu, būvspeciālista sertifikāta saņemšanai organizētajā kompetences pārbaudes eksāmenā iekļauj pārbaudes jautājumus par normatīvajos aktos ēku energoefektivitātes jomā noteiktās ēku energoefektivitātes aprēķina metodes pārzināšanu un praktisko lietošanu.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apliecinātu šo noteikumu 5. punktā minētās personas kompetenci, kompetences pārbaudes iestāde, kurai ir tiesības izsniegt būvspeciālista sertifikātu siltumapgādes, ventilācijas un gaisa kondicionēšanas sistēmu būvdarbu vadīšanas un būvuzraudzības darbības sfērā, būvspeciālista sertifikāta saņemšanai organizētajā kompetences pārbaudes eksāmenā iekļauj tēmas par apkures sistēmu un gaisa kondicionēšanas sistēmu pārbaudēm.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šo noteikumu 4. vai 5. punktā minētā persona ir sekmīgi nokārtojusi šo noteikumu 11. vai 12. punktā minēto būvspeciālista kompetences pārbaudi, kompetences pārbaudes iestāde būvspeciālistu reģistrā iekļauj informatīvu norādi par būvspeciālista kompetences atbilstību ēku energoefektivitātes jomā vai apkures sistēmu un gaisa kondicionēšanas sistēmu pārbaudes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šo noteikumu 2. vai 3. punktā minētā persona atbilst šajos noteikumos minētajām prasībām un sekmīgi nokārtojusi kompetences pārbaudi, kompetences pārbaudes iestāde pieņem lēmumu par personas kompetences atbilstību un piešķir sertifikātu vienā no šādām jomām: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ekspluatējamas ēkas vai tās daļas energoefektivitātes novērtēšana un ēkas energosertifikāta izsniegšana, kā arī projektējamas jaunbūves, rekonstruējamas vai renovējamas ēkas vai tās daļas plānotās energoefektivitātes novērtēšana un ēkas pagaidu energosertifikāta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apkures sistēmu un gaisa kondicionēšanas sistēmu energoefektivitātes pārbaude un pārbaudes akta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2. vai 3. punktā minētā persona nav nokārtojusi kompetences pārbaudi, kompetences pārbaudes iestāde pieņem lēmumu par personas kompetences neatbilstību. Persona var pieteikties uz atkārtotu kompetences pārbaudi ne agrāk kā divus mēnešus pēc lēmuma par personas kompetences neatbilstību stāšanās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šo noteikumu 2. vai 3. punktā minētā persona atkārtoti pieteiktos uz neatkarīga eksperta kompetences pārbaudi, persona kompetences pārbaudes iestādē iesniedz iesniegumu un šo noteikumu 6.2. un 6.3. apakšpunktā vai 7.2. un 7.3. apakšpunktā minētos dokumentus, ja kompetences pārbaudes iestādes rīcībā nav šādas informācijas vai tā nav iegūstama no Būvniecības informācijas sistēmas.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Kompetences pārbaudes iestāde šo noteikumu 8., 14. un 15. punktā minētos lēmumus pieņem un paziņo Administratīvā procesa likumā noteiktajā kārtībā. Kompetences pārbaudes iestādes lēmumu privātpersona var apstrīdēt Administratīvā procesa likumā noteiktajā kārtībā, iesniedzot iesniegumu Būvniecības valsts kontroles biroja direktoram.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Neatkarīga eksperta profesionālās darbības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Neatkarīga eksperta kompetences novērtēšanu un profesionālās darbības uzraudzību veic tā kompetences pārbaudes iestāde, kura šajos noteikumos minētajā kārtībā apliecinājusi neatkarīga eksperta kompetenci un kurai: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spēkā esoša akreditācija nacionālajā akreditācijas institūcijā kā personu sertificēšanas institūcijai saskaņā ar normatīvajiem aktiem par atbilstības novērtēšanu vai akreditācija citas Eiropas Savienības dalībvalsts akreditācijas institūcijā;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 ir saskaņojusi kompetences pārbaudes kārtību un tēmas jautājumus.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Kompetences pārbaudes iestāde un nacionālā standartizācijas institūcija noslēdz līgumu par Latvijas standartu tiešsaistes lasītavas abonēšanu kompetences pārbaudes iestādes sertificētiem neatkarīgiem ekspertiem. Līgumā nosaka, ka neatkarīgs eksperts par lasītavas izmantošanu maksā šo noteikumu 40.2.2. apakšpunktā norādītajā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Kompetences pārbaudes iestāde nodrošina Latvijas standartu tiešsaistes lasītavas pieejamību neatkarīgam ekspertam, kurš veicis maksājumu saskaņā ar šo noteikumu 40.2.2.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Būvspeciālistam, kas veic profesionālo darbību kā neatkarīgs eksperts, profesionālās darbības uzraudzību veic būvspeciālistu patstāvīgās prakses uzraudzības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Neatkarīgam ekspertam ir pienākums: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kompetences pārbaudes iestādei tās pieprasīto informāciju, kas nepieciešama neatkarīga eksperta profesionālās darbības izvērtēšanai, ja saņemts iesniegums vai kompetences pārbaudes iestādes rīcībā ir nonākusi cita informācija par neatkarīga eksperta profesionālās darbības 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aprīlim samaksāt profesionālās darbības uzraudzības gada 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Ekonomikas ministrija mēneša laikā pēc kompetences pārbaudes iestādes darbības pārtraukšanas pieņem lēmumu par kompetences pārbaudes iestādes uzraudzībā esoša neatkarīga eksperta profesionālās darbības uzraudzības nodošanu citai kompetences pārbaudes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Kompetences pārbaudes iestāde nodrošina, ka piecu gadu periodā tiek pārbaudīts ikviens neatkarīgs eksperts, izvērtējot profesionālo darbību, pārbaudot izsniegtos ēku energosertifikātus, pagaidu energosertifikātus un apkures sistēmu un gaisa kondicionēšanas sistēmu pārbaudes aktus un citu dokumentu pareizību, sniegtā novērtējuma objektivitāti un ticamību.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Būvniecības valsts kontroles birojs izlases veidā atlasa pārbaudāmos ēku energoefektivitātes dokumentus, ko sagatavojuši neatkarīgi eksperti, un uzdod attiecīgajai kompetences pārbaudes iestādei veikt dokumentu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Būvniecības valsts kontroles birojs vai Ekonomikas ministrija ir saņēmusi iesniegumu vai to rīcībā ir nonākusi cita informācija par tāda neatkarīga eksperta darbībā konstatētu profesionālās darbības pārkāpumu, kuram sertifikātu ir izsniegusi kompetences pārbaudes iestāde, kas ir pārtraukusi savu darbību, Būvniecības valsts kontroles birojs šo noteikumu 22. punktā minētos dokumentus nosūta pārbaudei citai kompetences pārbaudes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Kompetences pārbaudes iestāde pēc šo noteikumu 22. un 23. punktā minētās informācijas saņemšanas, kā arī ja saņemts iesniegums vai tās rīcībā ir nonākusi cita informācija par neatkarīga eksperta darbībā konstatētu profesionālās darbības pārkāpumu, izvērtē neatkarīga eksperta profesionālo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Kompetences pārbaudes iestāde, izvērtējot iesniegumu vai kompetences pārbaudes iestādes rīcībā esošo informāciju par šo noteikumu 2. vai 3. punktā minētās personas profesionālās darbības pārkāpumiem, pieņem lēmumu par brīdinājuma izteikšanu: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labai profesionālai praksei neatbilstošu rīcību vai rīcību, kas neatbilst nepieciešamajam kompetenču, prasmju un zināšanu līmenim;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pārkāpumu, kas saistīts ar ēku energoefektivitāti reglamentējošo normatīvajos aktos neatkarīgam ekspertam noteikto pienākumu nepildīšanu vai nepienācīgu pildīšanu.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Konstatējot šo noteikumu 2. vai 3. punktā minētās personas profesionālās darbības pārkāpumus, kompetences pārbaudes iestāde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pārkāpumu uzskaites punktu piešķiršanu saskaņā ar šo noteikumu 2. pielikumu un par pienākuma noteikšanu neatkarīgam ekspertam novērst konstatētās kļūdas, nosakot to novēršanas termiņu, kas nav garāks par 30 darbdienām no lēmuma spēkā stāšanās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pārkāpumu uzskaites punktu piešķiršanu un par neatkarīga eksperta darbības apturēšanu uz sešiem mēnešiem, ja piešķirto pārkāpumu uzskaites punktu skaits ir septiņi vai vairāk, un par pienākuma noteikšanu neatkarīgam ekspertam novērst konstatētās kļūdas, nosakot to novēršanas termiņu, kas nav garāks par 30 darbdienām no lēmuma spēkā stāšanās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pārkāpumu uzskaites punktu piešķiršanu un par neatkarīga eksperta darbības apturēšanu uz vienu gadu ar nosacījumu kārtot atkārtotu kompetences pārbaudi, ja piešķirto pārkāpumu uzskaites punktu skaits ir 10 vai vairāk un tie ir piešķirti par apzinātiem normatīvo aktu pārkāpumiem ēku energoefektivitātes novērtēšanas jomā, un par pienākuma noteikšanu neatkarīgam ekspertam novērst konstatētās kļūdas, nosakot to novēršanas termiņu, kas nav garāks par 30 darbdienām no lēmuma spēkā stāšanās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uzaicina neatkarīgu ekspertu uz kompetences novērtēšanu,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neatkarīgs eksperts nav paaugstinājis kompetenci – kompetences pārbaudes iestādes noteiktajā apjomā nav apguvis profesionālās pilnveides programmas, apmeklējis seminārus un citus kompetenci paaugstinošus pasākumus;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neatkarīgs eksperts divus gadus piecu gadu laikā nav praktizējis sertifikātā norādītajā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uzraudzības kārtībā pārbaudi Būvniecības informācijas sistēmā ievadītajiem energosertifikātiem vai apkures sistēmu vai gaisa kondicionēšanas sistēmu pārbaudes aktiem, konstatē neatkarīga eksperta kļūdas, kuras atkārtojas.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dienas, kad pieņemts lēmums par neatkarīga eksperta vai būvspeciālista sertifikāta darbības apturēšanu, persona nav tiesīga veikt turpmāku darbību kā neatkarīgs eksperts (izņemot darbības, kas nepieciešamas konstatēto kļūdu novēršanai saskaņā ar šo noteikumu 27.2. vai 27.3. apakšpunktā minēto lēmumu).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Līdz kompetences pārbaudes iestādes lēmumā noteiktā termiņa beigām, kurā šo noteikumu 2. vai 3. punktā minētajai personai ir pienākums novērst norādītās kļūdas, kompetences pārbaudes iestāde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termiņa pagarināšanu lēmumā norādīto kļūdu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sertifikāta darbības apturēšanu līdz lēmumā norādīto kļūdu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sertifikāta darbības atjaunošanu.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Pārkāpumu uzskaites punktu dzēšanas termiņš ir divi gadi no dienas, kad stājies spēkā šo noteikumu 29.3. apakšpunktā minētais lēmums.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Kompetences pārbaudes iestāde var pieņemt lēmumu par šo noteikumu 2. vai 3. punktā minētās personas sertifikāta apturēšanu, ja atbilstoši šo noteikumu VI nodaļā minētajai kārtībai neatkarīgs eksperts nav samaksājis profesionālās darbības uzraudzības gada 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Kompetences pārbaudes iestāde pieņem lēmumu par šo noteikumu 2. vai 3. punktā minētās personas sertifikāta atjaunošanu, ja neatkarīgs eksperts ir izpildījis šo noteikumu 20.2. apakšpunktā minētās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Kompetences pārbaudes iestāde var pieņemt lēmumu par šo noteikumu 2. vai 3. punktā minētās personas sertifikāta anulēšanu,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personas iesniegums par profesionālās darbības pārtraukšanu;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sertifikāts ir bijis apturēts ilgāk par diviem gadiem piecu gadu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Kompetences pārbaudes iestāde var pieņemt lēmumu par sertifikāta anulēšanu, ja konstatē, ka neatkarīgs eksperts vai būvspeciālists ir īstenojis patstāvīgo praksi kā neatkarīgs eksperts laikā, kad viņam ir bijis apturēts neatkarīga eksperta vai būvspeciālista sertifikāts.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Kompetences pārbaudes iestāde šo noteikumu 26., 27., 29., 31., 32., 33. un 34. punktā minētos lēmumus pieņem un paziņo Administratīvā procesa likumā noteiktajā kārtībā. Kompetences pārbaudes iestādes lēmumu privātpersona var apstrīdēt Administratīvā procesa likumā noteiktajā kārtībā, iesniedzot iesniegumu Būvniecības valsts kontroles biroja direktoram.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Neatkarīga eksperta reģistrācija, reģistra datu saturs un izmantošanas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Neatkarīgu ekspertu reģistrs ēku energoefektivitātes jomā (turpmāk – reģistrs) ir iekļauts Būvniecības informācijas sistēmā. Būvniecības valsts kontroles birojs nodrošina reģistra publisku pieejamību bez maksas elektroniskā veidā, izņemot datus, kuru pieejamība ir ierobežota saskaņā ar normatīvajiem aktiem par komercnoslēpumu un datu aizsardzību.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Reģistrā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kompetences apliecināšanai un tam pievienotajos dokumentos norādīto informāciju, pievienojot attiecīgos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kompetences pārbaudes iestādes pieņemtajiem lēmumiem un ar tiem saistītajiem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sertificēšanas 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piešķiršanas datumu un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pilnveides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informatīvu norādi, ja persona ar ārvalstīs iegūtu profesionālo kvalifikāciju ēku energoefektivitātes jomā sniedz īslaicīgus pakalpojumus saskaņā ar normatīvajiem aktiem par īslaicīgu profesionālo pakalpojumu sniegšanas kārtību Latvijas Republikā reglamentētā profesijā;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īslaicīgu profesionālo pakalpojumu sniedzēja reģistrācijas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Piecu darbdienu laikā pēc lēmuma pieņemšanas kompetences pārbaudes iestāde reģistrā iekļauj vai aktualizē informāciju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kompetences atbilstību, norādot piešķirtā sertifikāta jomu un lēmuma datumu,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kompetences neatbilstību,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 profesionālās darbības pārkāpumu,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darbības apturēšanu,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darbības anulēšanu,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darbības atjaunošanu,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brīdinājuma izteikšanu,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tiesībām sniegt īslaicīgus profesionālos pakalpojumus, norādot pamatojumu un pakalpojumu sniegšanas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Neatkarīgs eksperts Būvniecības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 savu kontaktinformāciju;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 informāciju par izglītību, elektroniski pievienojot izglītību apliecinošu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ievada informāciju par iepriekšējā kalendāra gadā apgūtajām profesionālās pilnveides programmām, semināriem un citiem kompetenci paaugstinošiem pasākumiem, norādot to apliecinoša dokumenta izdošanas datumu, dokumenta izdevēju, profesionālās pilnveides mācību programmas vai pasākuma nosaukumu un apjomu, kā arī pievieno šo dokumentu elektroniski;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izsniegtos ēkas energosertifikātus, pagaidu energosertifikātus, apkures sistēmu apkures katlu pārbaudes aktus, apkures sistēmu pārbaudes aktus un gaisa kondicionēšanas sistēmu pārbaudes aktus.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veic samaksu par sertificēšanas pakalpojumiem, kā arī saņemto līdzekļu izmantošanas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Sertificēšanas pakalpojumu maksa sastāv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maksas par kompetences novērtēšanu, kas noteikta saskaņā ar normatīvajiem aktiem par neatkarīga eksperta ēku energoefektivitātes jomā kompetences novērtēšanas un profesionālās darbības uzraudzības maksas pakalpojumu cenrādi;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darbības uzraudzības gada maksas, kurā iekļauj:</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darbības uzraudzības maksu, kas noteikta saskaņā ar normatīvajiem aktiem par neatkarīga eksperta ēku energoefektivitātes jomā kompetences novērtēšanas un profesionālās darbības uzraudzības maksas pakalpojumu cenrādi;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maksu par Latvijas standartu tiešsaistes lasītavas abonēšanu 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 sertificēšanas pakalpojumiem persona maksā pirms šo pakalpojumu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neatkarīgam ekspertam ir arī būvspeciālista sertifikāts, šo noteikumu 40.2.2. apakšpunktā minēto maksu neatkarīgs eksperts maksā par to darbības jomu, kurā sertifikāts piešķirts visagrāk.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Kalendāra gadā, kurā personai piešķirts neatkarīga eksperta sertifikāts, profesionālās darbības uzraudzības gada maksu persona maksā proporcionāli pilnu mēnešu skaitam, kuros kompetences pārbaudes iestāde veiks neatkarīga eksperta profesionālās darbības uzraudzību.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sertificēšanas pakalpojumiem saņemtos līdzekļus kompetences pārbaudes iestāde izmanto kompetences pārbaužu veikšanai un profesionālās darbības uzraudzībai.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Atzīt par spēku zaudējušiem Ministru kabineta 2013. gada 9. jūlija noteikumus Nr. 382 "Noteikumi par neatkarīgiem ekspertiem ēku energoefektivitātes jomā" (Latvijas Vēstnesis, 2013, 138. nr.; 2014, 65. nr.; 2016, 246.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 un 5. punkts stājas spēkā 2021. gada 1. 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būvspeciālists ir apguvis kompetences pārbaudes iestādes noteiktos profesionālās pilnveides kursus vai nokārtojis kompetences pārbaudi, kompetences pārbaudes iestāde pēc 2021. gada 1. janvāra pieņem lēmumu un būvspeciālistu reģistrā iekļauj informatīvu norādi par personas kompetences atbilstību ēku energoefektivitātes jomā vai apkures sistēmu un gaisa kondicionēšanas sistēmu pārbaudes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Persona, kurai ir piešķirts gan neatkarīga eksperta sertifikāts, gan būvspeciālista sertifikāts, pēc 2021. gada 1. janvāra ir tiesīga darboties kā neatkarīgs eksperts tikai uz būvspeciālista vai neatkarīga eksperta sertifikāta pamata. Neatkarīga eksperta uzraudzību, līdz persona vērsusies kompetences pārbaudes iestādē ar lūgumu anulēt vienu no sertifikātiem, veic tā kompetences pārbaudes iestāde, kura pirmā piešķīrusi neatkarīga eksperta profesionālās darbības tiesības.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Noteikumi stājas spēkā 2018. gada 1. decembrī.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2010. gada 19. maija Direktīvas </w:t>
      </w:r>
      <w:r w:rsidR="00000000" w:rsidRPr="00000000" w:rsidDel="00000000">
        <w:rPr>
          <w:rtl w:val="0"/>
        </w:rPr>
        <w:t xml:space="preserve">2010/31/ES</w:t>
      </w:r>
      <w:r w:rsidR="00000000" w:rsidRPr="00000000" w:rsidDel="00000000">
        <w:rPr>
          <w:rtl w:val="0"/>
        </w:rPr>
        <w:t xml:space="preserve"> par ēku energoefektivitāti.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22-TA-1424</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22-TA-1424</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noteikumu_konsolidētā_versija_22-TA-1424.docx</dc:title>
</cp:coreProperties>
</file>

<file path=docProps/custom.xml><?xml version="1.0" encoding="utf-8"?>
<Properties xmlns="http://schemas.openxmlformats.org/officeDocument/2006/custom-properties" xmlns:vt="http://schemas.openxmlformats.org/officeDocument/2006/docPropsVTypes"/>
</file>