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AA3" w:rsidRPr="00A57B3D" w:rsidRDefault="00902AA3" w:rsidP="00902AA3">
      <w:pPr>
        <w:spacing w:before="130" w:after="0" w:line="260" w:lineRule="exact"/>
        <w:ind w:firstLine="539"/>
        <w:jc w:val="right"/>
        <w:rPr>
          <w:rFonts w:ascii="Cambria" w:hAnsi="Cambria"/>
          <w:sz w:val="19"/>
        </w:rPr>
      </w:pPr>
      <w:r w:rsidRPr="00A57B3D">
        <w:rPr>
          <w:rFonts w:ascii="Cambria" w:eastAsia="Times New Roman" w:hAnsi="Cambria"/>
          <w:sz w:val="19"/>
          <w:szCs w:val="24"/>
          <w:lang w:eastAsia="lv-LV"/>
        </w:rPr>
        <w:t>1. pielikums</w:t>
      </w:r>
      <w:r>
        <w:rPr>
          <w:rFonts w:ascii="Cambria" w:eastAsia="Times New Roman" w:hAnsi="Cambria"/>
          <w:sz w:val="19"/>
          <w:szCs w:val="24"/>
          <w:lang w:eastAsia="lv-LV"/>
        </w:rPr>
        <w:br/>
      </w:r>
      <w:r w:rsidRPr="00A57B3D">
        <w:rPr>
          <w:rFonts w:ascii="Cambria" w:eastAsia="Times New Roman" w:hAnsi="Cambria"/>
          <w:sz w:val="19"/>
          <w:szCs w:val="24"/>
          <w:lang w:eastAsia="lv-LV"/>
        </w:rPr>
        <w:t>Ministru kabineta</w:t>
      </w:r>
      <w:r>
        <w:rPr>
          <w:rFonts w:ascii="Cambria" w:eastAsia="Times New Roman" w:hAnsi="Cambria"/>
          <w:sz w:val="19"/>
          <w:szCs w:val="24"/>
          <w:lang w:eastAsia="lv-LV"/>
        </w:rPr>
        <w:br/>
      </w:r>
      <w:r w:rsidRPr="00A57B3D">
        <w:rPr>
          <w:rFonts w:ascii="Cambria" w:hAnsi="Cambria"/>
          <w:sz w:val="19"/>
        </w:rPr>
        <w:t xml:space="preserve">2018. gada </w:t>
      </w:r>
      <w:r w:rsidRPr="00A57B3D">
        <w:rPr>
          <w:rFonts w:ascii="Cambria" w:hAnsi="Cambria"/>
          <w:sz w:val="19"/>
          <w:szCs w:val="28"/>
        </w:rPr>
        <w:t>20. februāra</w:t>
      </w:r>
      <w:r>
        <w:rPr>
          <w:rFonts w:ascii="Cambria" w:hAnsi="Cambria"/>
          <w:sz w:val="19"/>
          <w:szCs w:val="28"/>
        </w:rPr>
        <w:br/>
      </w:r>
      <w:r w:rsidRPr="00A57B3D">
        <w:rPr>
          <w:rFonts w:ascii="Cambria" w:hAnsi="Cambria"/>
          <w:sz w:val="19"/>
        </w:rPr>
        <w:t>noteikumiem Nr. 94</w:t>
      </w:r>
    </w:p>
    <w:p w:rsidR="00902AA3" w:rsidRPr="00A57B3D" w:rsidRDefault="00902AA3" w:rsidP="00902AA3">
      <w:pPr>
        <w:spacing w:before="360" w:after="0" w:line="240" w:lineRule="auto"/>
        <w:ind w:left="567" w:right="567"/>
        <w:jc w:val="center"/>
        <w:rPr>
          <w:rFonts w:ascii="Cambria" w:hAnsi="Cambria"/>
          <w:b/>
          <w:szCs w:val="28"/>
        </w:rPr>
      </w:pPr>
      <w:r w:rsidRPr="00A57B3D">
        <w:rPr>
          <w:rFonts w:ascii="Cambria" w:hAnsi="Cambria"/>
          <w:b/>
          <w:szCs w:val="28"/>
        </w:rPr>
        <w:t>Zivju pircēja reģistrācijas apliecības paraugs</w:t>
      </w:r>
    </w:p>
    <w:p w:rsidR="00902AA3" w:rsidRPr="00A57B3D" w:rsidRDefault="00902AA3" w:rsidP="00902AA3">
      <w:pPr>
        <w:spacing w:before="130" w:after="0" w:line="260" w:lineRule="exact"/>
        <w:ind w:firstLine="539"/>
        <w:jc w:val="center"/>
        <w:rPr>
          <w:rFonts w:ascii="Cambria" w:hAnsi="Cambria"/>
          <w:noProof/>
          <w:sz w:val="19"/>
          <w:szCs w:val="24"/>
          <w:lang w:eastAsia="lv-LV"/>
        </w:rPr>
      </w:pPr>
    </w:p>
    <w:p w:rsidR="00902AA3" w:rsidRPr="00A57B3D" w:rsidRDefault="00902AA3" w:rsidP="00902AA3">
      <w:pPr>
        <w:spacing w:after="0" w:line="260" w:lineRule="exact"/>
        <w:jc w:val="center"/>
        <w:rPr>
          <w:rFonts w:ascii="Cambria" w:hAnsi="Cambria"/>
          <w:sz w:val="19"/>
          <w:szCs w:val="28"/>
        </w:rPr>
      </w:pPr>
      <w:r w:rsidRPr="00A57B3D">
        <w:rPr>
          <w:rFonts w:ascii="Cambria" w:hAnsi="Cambria"/>
          <w:bCs/>
          <w:sz w:val="19"/>
          <w:szCs w:val="24"/>
        </w:rPr>
        <w:t>(lielais valsts ģerbonis)</w:t>
      </w:r>
      <w:r>
        <w:rPr>
          <w:rFonts w:ascii="Cambria" w:hAnsi="Cambria"/>
          <w:bCs/>
          <w:sz w:val="19"/>
          <w:szCs w:val="24"/>
        </w:rPr>
        <w:br/>
      </w:r>
      <w:r w:rsidRPr="00A57B3D">
        <w:rPr>
          <w:rFonts w:ascii="Cambria" w:hAnsi="Cambria"/>
          <w:sz w:val="19"/>
          <w:szCs w:val="28"/>
        </w:rPr>
        <w:t>Latvijas Republikas Zemkopības ministrija</w:t>
      </w:r>
    </w:p>
    <w:p w:rsidR="00902AA3" w:rsidRPr="00A57B3D" w:rsidRDefault="00902AA3" w:rsidP="00902AA3">
      <w:pPr>
        <w:spacing w:after="0" w:line="260" w:lineRule="exact"/>
        <w:rPr>
          <w:rFonts w:ascii="Cambria" w:hAnsi="Cambria"/>
          <w:sz w:val="19"/>
          <w:szCs w:val="24"/>
        </w:rPr>
      </w:pPr>
    </w:p>
    <w:p w:rsidR="00902AA3" w:rsidRPr="00A57B3D" w:rsidRDefault="00902AA3" w:rsidP="00902AA3">
      <w:pPr>
        <w:spacing w:after="0" w:line="260" w:lineRule="exact"/>
        <w:jc w:val="center"/>
        <w:rPr>
          <w:rFonts w:ascii="Cambria" w:hAnsi="Cambria"/>
          <w:b/>
          <w:sz w:val="19"/>
          <w:szCs w:val="28"/>
        </w:rPr>
      </w:pPr>
      <w:r w:rsidRPr="00A57B3D">
        <w:rPr>
          <w:rFonts w:ascii="Cambria" w:hAnsi="Cambria"/>
          <w:b/>
          <w:sz w:val="19"/>
          <w:szCs w:val="28"/>
        </w:rPr>
        <w:t>Zivju pircēja reģistrācijas apliecība Nr. ZP-</w:t>
      </w:r>
      <w:r w:rsidRPr="00A57B3D">
        <w:rPr>
          <w:rFonts w:ascii="Cambria" w:hAnsi="Cambria"/>
          <w:sz w:val="19"/>
        </w:rPr>
        <w:t>____</w:t>
      </w:r>
    </w:p>
    <w:p w:rsidR="00902AA3" w:rsidRPr="00A57B3D" w:rsidRDefault="00902AA3" w:rsidP="00902AA3">
      <w:pPr>
        <w:spacing w:after="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8362"/>
      </w:tblGrid>
      <w:tr w:rsidR="00902AA3" w:rsidRPr="00A57B3D" w:rsidTr="009671EC">
        <w:trPr>
          <w:trHeight w:val="227"/>
        </w:trPr>
        <w:tc>
          <w:tcPr>
            <w:tcW w:w="9287" w:type="dxa"/>
            <w:tcBorders>
              <w:top w:val="nil"/>
              <w:left w:val="nil"/>
              <w:bottom w:val="single" w:sz="4" w:space="0" w:color="auto"/>
              <w:right w:val="nil"/>
            </w:tcBorders>
          </w:tcPr>
          <w:p w:rsidR="00902AA3" w:rsidRPr="00A57B3D" w:rsidRDefault="00902AA3" w:rsidP="009671EC">
            <w:pPr>
              <w:spacing w:after="0" w:line="240" w:lineRule="auto"/>
              <w:rPr>
                <w:rFonts w:ascii="Cambria" w:hAnsi="Cambria"/>
                <w:b/>
                <w:sz w:val="19"/>
              </w:rPr>
            </w:pPr>
          </w:p>
        </w:tc>
      </w:tr>
      <w:tr w:rsidR="00902AA3" w:rsidRPr="00A57B3D" w:rsidTr="009671EC">
        <w:trPr>
          <w:trHeight w:val="227"/>
        </w:trPr>
        <w:tc>
          <w:tcPr>
            <w:tcW w:w="9287" w:type="dxa"/>
            <w:tcBorders>
              <w:top w:val="single" w:sz="4" w:space="0" w:color="auto"/>
              <w:left w:val="nil"/>
              <w:bottom w:val="nil"/>
              <w:right w:val="nil"/>
            </w:tcBorders>
          </w:tcPr>
          <w:p w:rsidR="00902AA3" w:rsidRPr="00A57B3D" w:rsidRDefault="00902AA3" w:rsidP="009671EC">
            <w:pPr>
              <w:spacing w:after="0" w:line="240" w:lineRule="auto"/>
              <w:jc w:val="center"/>
              <w:rPr>
                <w:rFonts w:ascii="Cambria" w:hAnsi="Cambria"/>
                <w:b/>
                <w:sz w:val="17"/>
                <w:szCs w:val="17"/>
              </w:rPr>
            </w:pPr>
            <w:r w:rsidRPr="00A57B3D">
              <w:rPr>
                <w:rFonts w:ascii="Cambria" w:hAnsi="Cambria"/>
                <w:sz w:val="17"/>
                <w:szCs w:val="17"/>
              </w:rPr>
              <w:t>(nosaukums, komersanta reģistrācijas numurs un izsniegšanas datums)</w:t>
            </w:r>
          </w:p>
        </w:tc>
      </w:tr>
      <w:tr w:rsidR="00902AA3" w:rsidRPr="00A57B3D" w:rsidTr="009671EC">
        <w:trPr>
          <w:trHeight w:val="227"/>
        </w:trPr>
        <w:tc>
          <w:tcPr>
            <w:tcW w:w="9287" w:type="dxa"/>
            <w:tcBorders>
              <w:top w:val="nil"/>
              <w:left w:val="nil"/>
              <w:bottom w:val="single" w:sz="4" w:space="0" w:color="auto"/>
              <w:right w:val="nil"/>
            </w:tcBorders>
          </w:tcPr>
          <w:p w:rsidR="00902AA3" w:rsidRPr="00A57B3D" w:rsidRDefault="00902AA3" w:rsidP="009671EC">
            <w:pPr>
              <w:spacing w:after="0" w:line="240" w:lineRule="auto"/>
              <w:rPr>
                <w:rFonts w:ascii="Cambria" w:hAnsi="Cambria"/>
                <w:b/>
                <w:sz w:val="19"/>
                <w:szCs w:val="24"/>
              </w:rPr>
            </w:pPr>
          </w:p>
        </w:tc>
      </w:tr>
      <w:tr w:rsidR="00902AA3" w:rsidRPr="00A57B3D" w:rsidTr="009671EC">
        <w:trPr>
          <w:trHeight w:val="227"/>
        </w:trPr>
        <w:tc>
          <w:tcPr>
            <w:tcW w:w="9287" w:type="dxa"/>
            <w:tcBorders>
              <w:top w:val="single" w:sz="4" w:space="0" w:color="auto"/>
              <w:left w:val="nil"/>
              <w:bottom w:val="nil"/>
              <w:right w:val="nil"/>
            </w:tcBorders>
          </w:tcPr>
          <w:p w:rsidR="00902AA3" w:rsidRPr="00A57B3D" w:rsidRDefault="00902AA3" w:rsidP="009671EC">
            <w:pPr>
              <w:spacing w:after="0" w:line="240" w:lineRule="auto"/>
              <w:jc w:val="center"/>
              <w:rPr>
                <w:rFonts w:ascii="Cambria" w:hAnsi="Cambria"/>
                <w:b/>
                <w:sz w:val="17"/>
                <w:szCs w:val="17"/>
              </w:rPr>
            </w:pPr>
            <w:r w:rsidRPr="00A57B3D">
              <w:rPr>
                <w:rFonts w:ascii="Cambria" w:hAnsi="Cambria"/>
                <w:sz w:val="17"/>
                <w:szCs w:val="17"/>
              </w:rPr>
              <w:t>(juridiskā/deklarētā adrese)</w:t>
            </w:r>
          </w:p>
        </w:tc>
      </w:tr>
    </w:tbl>
    <w:p w:rsidR="00902AA3" w:rsidRPr="00A57B3D" w:rsidRDefault="00902AA3" w:rsidP="00902AA3">
      <w:pPr>
        <w:spacing w:after="0" w:line="260" w:lineRule="exact"/>
        <w:ind w:firstLine="539"/>
        <w:rPr>
          <w:rFonts w:ascii="Cambria" w:hAnsi="Cambria"/>
          <w:sz w:val="19"/>
        </w:rPr>
      </w:pPr>
    </w:p>
    <w:p w:rsidR="00902AA3" w:rsidRPr="00A57B3D" w:rsidRDefault="00902AA3" w:rsidP="00902AA3">
      <w:pPr>
        <w:spacing w:after="0" w:line="260" w:lineRule="exact"/>
        <w:ind w:firstLine="539"/>
        <w:jc w:val="both"/>
        <w:rPr>
          <w:rFonts w:ascii="Cambria" w:hAnsi="Cambria"/>
          <w:sz w:val="19"/>
          <w:szCs w:val="28"/>
        </w:rPr>
      </w:pPr>
      <w:r w:rsidRPr="00A57B3D">
        <w:rPr>
          <w:rFonts w:ascii="Cambria" w:hAnsi="Cambria"/>
          <w:sz w:val="19"/>
          <w:szCs w:val="28"/>
        </w:rPr>
        <w:t>Ar šo reģistrācijas apliecību komersants ir reģistrēts kā zivju pircējs saskaņā ar Ministru kabineta 2018. gada 20. februāra noteikumiem Nr. 94 "Nozvejoto zivju izkraušanas kontroles un zivju tirdzniecības un transporta objektu, noliktavu un ražošanas telpu pārbaudes noteikumi".</w:t>
      </w:r>
    </w:p>
    <w:p w:rsidR="00902AA3" w:rsidRPr="00A57B3D" w:rsidRDefault="00902AA3" w:rsidP="00902AA3">
      <w:pPr>
        <w:spacing w:after="0" w:line="260" w:lineRule="exact"/>
        <w:ind w:firstLine="539"/>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1589"/>
        <w:gridCol w:w="6773"/>
      </w:tblGrid>
      <w:tr w:rsidR="00902AA3" w:rsidRPr="00A57B3D" w:rsidTr="009671EC">
        <w:tc>
          <w:tcPr>
            <w:tcW w:w="1729" w:type="dxa"/>
            <w:shd w:val="clear" w:color="auto" w:fill="auto"/>
          </w:tcPr>
          <w:p w:rsidR="00902AA3" w:rsidRPr="00A57B3D" w:rsidRDefault="00902AA3" w:rsidP="009671EC">
            <w:pPr>
              <w:spacing w:after="0" w:line="240" w:lineRule="auto"/>
              <w:rPr>
                <w:rFonts w:ascii="Cambria" w:hAnsi="Cambria"/>
                <w:sz w:val="19"/>
              </w:rPr>
            </w:pPr>
            <w:r w:rsidRPr="00A57B3D">
              <w:rPr>
                <w:rFonts w:ascii="Cambria" w:hAnsi="Cambria"/>
                <w:sz w:val="19"/>
                <w:szCs w:val="28"/>
              </w:rPr>
              <w:t>Apliecība izsniegta</w:t>
            </w:r>
          </w:p>
        </w:tc>
        <w:tc>
          <w:tcPr>
            <w:tcW w:w="7852" w:type="dxa"/>
            <w:tcBorders>
              <w:bottom w:val="single" w:sz="4" w:space="0" w:color="auto"/>
            </w:tcBorders>
            <w:shd w:val="clear" w:color="auto" w:fill="auto"/>
          </w:tcPr>
          <w:p w:rsidR="00902AA3" w:rsidRPr="00A57B3D" w:rsidRDefault="00902AA3" w:rsidP="009671EC">
            <w:pPr>
              <w:spacing w:after="0" w:line="240" w:lineRule="auto"/>
              <w:rPr>
                <w:rFonts w:ascii="Cambria" w:hAnsi="Cambria"/>
                <w:sz w:val="19"/>
              </w:rPr>
            </w:pPr>
          </w:p>
        </w:tc>
      </w:tr>
      <w:tr w:rsidR="00902AA3" w:rsidRPr="00A57B3D" w:rsidTr="009671EC">
        <w:tc>
          <w:tcPr>
            <w:tcW w:w="1729" w:type="dxa"/>
            <w:shd w:val="clear" w:color="auto" w:fill="auto"/>
          </w:tcPr>
          <w:p w:rsidR="00902AA3" w:rsidRPr="00A57B3D" w:rsidRDefault="00902AA3" w:rsidP="009671EC">
            <w:pPr>
              <w:spacing w:after="0" w:line="240" w:lineRule="auto"/>
              <w:jc w:val="center"/>
              <w:rPr>
                <w:rFonts w:ascii="Cambria" w:hAnsi="Cambria"/>
                <w:sz w:val="17"/>
                <w:szCs w:val="17"/>
              </w:rPr>
            </w:pPr>
          </w:p>
        </w:tc>
        <w:tc>
          <w:tcPr>
            <w:tcW w:w="7852" w:type="dxa"/>
            <w:tcBorders>
              <w:top w:val="single" w:sz="4" w:space="0" w:color="auto"/>
            </w:tcBorders>
            <w:shd w:val="clear" w:color="auto" w:fill="auto"/>
          </w:tcPr>
          <w:p w:rsidR="00902AA3" w:rsidRPr="00A57B3D" w:rsidRDefault="00902AA3" w:rsidP="009671EC">
            <w:pPr>
              <w:spacing w:after="0" w:line="240" w:lineRule="auto"/>
              <w:jc w:val="center"/>
              <w:rPr>
                <w:rFonts w:ascii="Cambria" w:hAnsi="Cambria"/>
                <w:sz w:val="17"/>
                <w:szCs w:val="17"/>
              </w:rPr>
            </w:pPr>
            <w:r w:rsidRPr="00A57B3D">
              <w:rPr>
                <w:rFonts w:ascii="Cambria" w:hAnsi="Cambria"/>
                <w:sz w:val="17"/>
                <w:szCs w:val="17"/>
              </w:rPr>
              <w:t>(datums*)</w:t>
            </w:r>
          </w:p>
        </w:tc>
      </w:tr>
    </w:tbl>
    <w:p w:rsidR="00902AA3" w:rsidRPr="00A57B3D" w:rsidRDefault="00902AA3" w:rsidP="00902AA3">
      <w:pPr>
        <w:spacing w:after="0" w:line="260" w:lineRule="exact"/>
        <w:ind w:firstLine="539"/>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1709"/>
        <w:gridCol w:w="6653"/>
      </w:tblGrid>
      <w:tr w:rsidR="00902AA3" w:rsidRPr="00A57B3D" w:rsidTr="009671EC">
        <w:tc>
          <w:tcPr>
            <w:tcW w:w="1871" w:type="dxa"/>
            <w:shd w:val="clear" w:color="auto" w:fill="auto"/>
          </w:tcPr>
          <w:p w:rsidR="00902AA3" w:rsidRPr="00A57B3D" w:rsidRDefault="00902AA3" w:rsidP="009671EC">
            <w:pPr>
              <w:spacing w:after="0" w:line="240" w:lineRule="auto"/>
              <w:rPr>
                <w:rFonts w:ascii="Cambria" w:hAnsi="Cambria"/>
                <w:sz w:val="19"/>
              </w:rPr>
            </w:pPr>
            <w:r w:rsidRPr="00A57B3D">
              <w:rPr>
                <w:rFonts w:ascii="Cambria" w:hAnsi="Cambria"/>
                <w:sz w:val="19"/>
                <w:szCs w:val="28"/>
              </w:rPr>
              <w:t>Apliecība derīga līdz</w:t>
            </w:r>
          </w:p>
        </w:tc>
        <w:tc>
          <w:tcPr>
            <w:tcW w:w="7710" w:type="dxa"/>
            <w:tcBorders>
              <w:bottom w:val="single" w:sz="4" w:space="0" w:color="auto"/>
            </w:tcBorders>
            <w:shd w:val="clear" w:color="auto" w:fill="auto"/>
          </w:tcPr>
          <w:p w:rsidR="00902AA3" w:rsidRPr="00A57B3D" w:rsidRDefault="00902AA3" w:rsidP="009671EC">
            <w:pPr>
              <w:spacing w:after="0" w:line="240" w:lineRule="auto"/>
              <w:rPr>
                <w:rFonts w:ascii="Cambria" w:hAnsi="Cambria"/>
                <w:sz w:val="19"/>
              </w:rPr>
            </w:pPr>
          </w:p>
        </w:tc>
      </w:tr>
      <w:tr w:rsidR="00902AA3" w:rsidRPr="00A57B3D" w:rsidTr="009671EC">
        <w:tc>
          <w:tcPr>
            <w:tcW w:w="1871" w:type="dxa"/>
            <w:shd w:val="clear" w:color="auto" w:fill="auto"/>
          </w:tcPr>
          <w:p w:rsidR="00902AA3" w:rsidRPr="00A57B3D" w:rsidRDefault="00902AA3" w:rsidP="009671EC">
            <w:pPr>
              <w:spacing w:after="0" w:line="240" w:lineRule="auto"/>
              <w:rPr>
                <w:rFonts w:ascii="Cambria" w:hAnsi="Cambria"/>
                <w:sz w:val="17"/>
                <w:szCs w:val="17"/>
              </w:rPr>
            </w:pPr>
          </w:p>
        </w:tc>
        <w:tc>
          <w:tcPr>
            <w:tcW w:w="7710" w:type="dxa"/>
            <w:tcBorders>
              <w:top w:val="single" w:sz="4" w:space="0" w:color="auto"/>
            </w:tcBorders>
            <w:shd w:val="clear" w:color="auto" w:fill="auto"/>
          </w:tcPr>
          <w:p w:rsidR="00902AA3" w:rsidRPr="00A57B3D" w:rsidRDefault="00902AA3" w:rsidP="009671EC">
            <w:pPr>
              <w:spacing w:after="0" w:line="240" w:lineRule="auto"/>
              <w:jc w:val="center"/>
              <w:rPr>
                <w:rFonts w:ascii="Cambria" w:hAnsi="Cambria"/>
                <w:sz w:val="17"/>
                <w:szCs w:val="17"/>
              </w:rPr>
            </w:pPr>
            <w:r w:rsidRPr="00A57B3D">
              <w:rPr>
                <w:rFonts w:ascii="Cambria" w:hAnsi="Cambria"/>
                <w:sz w:val="17"/>
                <w:szCs w:val="17"/>
              </w:rPr>
              <w:t>(datums*)</w:t>
            </w:r>
          </w:p>
        </w:tc>
      </w:tr>
    </w:tbl>
    <w:p w:rsidR="00902AA3" w:rsidRPr="00A57B3D" w:rsidRDefault="00902AA3" w:rsidP="00902AA3">
      <w:pPr>
        <w:spacing w:after="0" w:line="260" w:lineRule="exact"/>
        <w:ind w:firstLine="539"/>
        <w:rPr>
          <w:rFonts w:ascii="Cambria" w:hAnsi="Cambria"/>
          <w:sz w:val="19"/>
        </w:rPr>
      </w:pPr>
    </w:p>
    <w:tbl>
      <w:tblPr>
        <w:tblW w:w="5000" w:type="pct"/>
        <w:tblCellMar>
          <w:top w:w="28" w:type="dxa"/>
          <w:left w:w="28" w:type="dxa"/>
          <w:bottom w:w="28" w:type="dxa"/>
          <w:right w:w="28" w:type="dxa"/>
        </w:tblCellMar>
        <w:tblLook w:val="04A0" w:firstRow="1" w:lastRow="0" w:firstColumn="1" w:lastColumn="0" w:noHBand="0" w:noVBand="1"/>
      </w:tblPr>
      <w:tblGrid>
        <w:gridCol w:w="8362"/>
      </w:tblGrid>
      <w:tr w:rsidR="00902AA3" w:rsidRPr="00A57B3D" w:rsidTr="009671EC">
        <w:trPr>
          <w:trHeight w:val="227"/>
        </w:trPr>
        <w:tc>
          <w:tcPr>
            <w:tcW w:w="9287" w:type="dxa"/>
            <w:shd w:val="clear" w:color="auto" w:fill="auto"/>
          </w:tcPr>
          <w:p w:rsidR="00902AA3" w:rsidRPr="00A57B3D" w:rsidRDefault="00902AA3" w:rsidP="009671EC">
            <w:pPr>
              <w:spacing w:after="0" w:line="240" w:lineRule="auto"/>
              <w:rPr>
                <w:rFonts w:ascii="Cambria" w:hAnsi="Cambria"/>
                <w:sz w:val="19"/>
                <w:szCs w:val="20"/>
              </w:rPr>
            </w:pPr>
            <w:r w:rsidRPr="00A57B3D">
              <w:rPr>
                <w:rFonts w:ascii="Cambria" w:hAnsi="Cambria"/>
                <w:sz w:val="19"/>
                <w:szCs w:val="28"/>
              </w:rPr>
              <w:t>Zemkopības ministrijas valsts sekretārs</w:t>
            </w:r>
          </w:p>
        </w:tc>
      </w:tr>
      <w:tr w:rsidR="00902AA3" w:rsidRPr="00A57B3D" w:rsidTr="009671EC">
        <w:trPr>
          <w:trHeight w:val="227"/>
        </w:trPr>
        <w:tc>
          <w:tcPr>
            <w:tcW w:w="9287" w:type="dxa"/>
            <w:tcBorders>
              <w:bottom w:val="single" w:sz="4" w:space="0" w:color="auto"/>
            </w:tcBorders>
            <w:shd w:val="clear" w:color="auto" w:fill="auto"/>
          </w:tcPr>
          <w:p w:rsidR="00902AA3" w:rsidRPr="00A57B3D" w:rsidRDefault="00902AA3" w:rsidP="009671EC">
            <w:pPr>
              <w:spacing w:after="0" w:line="240" w:lineRule="auto"/>
              <w:rPr>
                <w:rFonts w:ascii="Cambria" w:hAnsi="Cambria"/>
                <w:sz w:val="19"/>
                <w:szCs w:val="20"/>
              </w:rPr>
            </w:pPr>
          </w:p>
        </w:tc>
      </w:tr>
      <w:tr w:rsidR="00902AA3" w:rsidRPr="00A57B3D" w:rsidTr="009671EC">
        <w:trPr>
          <w:trHeight w:val="227"/>
        </w:trPr>
        <w:tc>
          <w:tcPr>
            <w:tcW w:w="9287" w:type="dxa"/>
            <w:tcBorders>
              <w:top w:val="single" w:sz="4" w:space="0" w:color="auto"/>
            </w:tcBorders>
            <w:shd w:val="clear" w:color="auto" w:fill="auto"/>
          </w:tcPr>
          <w:p w:rsidR="00902AA3" w:rsidRPr="00A57B3D" w:rsidRDefault="00902AA3" w:rsidP="009671EC">
            <w:pPr>
              <w:spacing w:after="0" w:line="240" w:lineRule="auto"/>
              <w:jc w:val="center"/>
              <w:rPr>
                <w:rFonts w:ascii="Cambria" w:hAnsi="Cambria"/>
                <w:sz w:val="17"/>
                <w:szCs w:val="17"/>
              </w:rPr>
            </w:pPr>
            <w:r w:rsidRPr="00A57B3D">
              <w:rPr>
                <w:rFonts w:ascii="Cambria" w:hAnsi="Cambria"/>
                <w:sz w:val="17"/>
                <w:szCs w:val="17"/>
              </w:rPr>
              <w:t>(vārds, uzvārds un paraksts*)</w:t>
            </w:r>
          </w:p>
        </w:tc>
      </w:tr>
    </w:tbl>
    <w:p w:rsidR="00902AA3" w:rsidRPr="00A57B3D" w:rsidRDefault="00902AA3" w:rsidP="00902AA3">
      <w:pPr>
        <w:spacing w:after="0" w:line="260" w:lineRule="exact"/>
        <w:ind w:firstLine="539"/>
        <w:rPr>
          <w:rFonts w:ascii="Cambria" w:hAnsi="Cambria"/>
          <w:sz w:val="19"/>
          <w:szCs w:val="20"/>
        </w:rPr>
      </w:pPr>
    </w:p>
    <w:p w:rsidR="00902AA3" w:rsidRPr="00A57B3D" w:rsidRDefault="00902AA3" w:rsidP="00902AA3">
      <w:pPr>
        <w:spacing w:after="0" w:line="260" w:lineRule="exact"/>
        <w:ind w:firstLine="539"/>
        <w:rPr>
          <w:rFonts w:ascii="Cambria" w:hAnsi="Cambria"/>
          <w:sz w:val="19"/>
          <w:szCs w:val="28"/>
        </w:rPr>
      </w:pPr>
      <w:r w:rsidRPr="00A57B3D">
        <w:rPr>
          <w:rFonts w:ascii="Cambria" w:hAnsi="Cambria"/>
          <w:sz w:val="19"/>
          <w:szCs w:val="28"/>
        </w:rPr>
        <w:t>Z. v.*</w:t>
      </w:r>
    </w:p>
    <w:p w:rsidR="00902AA3" w:rsidRPr="00A57B3D" w:rsidRDefault="00902AA3" w:rsidP="00902AA3">
      <w:pPr>
        <w:spacing w:before="130" w:after="0" w:line="260" w:lineRule="exact"/>
        <w:ind w:firstLine="539"/>
        <w:rPr>
          <w:rFonts w:ascii="Cambria" w:eastAsia="Times New Roman" w:hAnsi="Cambria"/>
          <w:sz w:val="19"/>
          <w:szCs w:val="24"/>
          <w:lang w:eastAsia="lv-LV"/>
        </w:rPr>
      </w:pPr>
    </w:p>
    <w:p w:rsidR="00902AA3" w:rsidRPr="00A57B3D" w:rsidRDefault="00902AA3" w:rsidP="00902AA3">
      <w:pPr>
        <w:autoSpaceDE w:val="0"/>
        <w:autoSpaceDN w:val="0"/>
        <w:adjustRightInd w:val="0"/>
        <w:spacing w:before="130" w:after="0" w:line="260" w:lineRule="exact"/>
        <w:ind w:firstLine="539"/>
        <w:jc w:val="both"/>
        <w:rPr>
          <w:rFonts w:ascii="Cambria" w:eastAsia="Times New Roman" w:hAnsi="Cambria"/>
          <w:sz w:val="17"/>
          <w:szCs w:val="17"/>
          <w:lang w:eastAsia="lv-LV"/>
        </w:rPr>
      </w:pPr>
      <w:r w:rsidRPr="00A57B3D">
        <w:rPr>
          <w:rFonts w:ascii="Cambria" w:eastAsia="Times New Roman" w:hAnsi="Cambria"/>
          <w:sz w:val="17"/>
          <w:szCs w:val="17"/>
          <w:lang w:eastAsia="lv-LV"/>
        </w:rPr>
        <w:t>Piezīme. * Dokumenta rekvizītus "datums", "paraksts" un "Z. v." neaizpilda, ja elektroniskais dokuments ir sagatavots atbilstoši normatīvajiem aktiem par elektronisko dokumentu noformēšanu.</w:t>
      </w:r>
    </w:p>
    <w:p w:rsidR="00396C09" w:rsidRDefault="00396C09">
      <w:bookmarkStart w:id="0" w:name="_GoBack"/>
      <w:bookmarkEnd w:id="0"/>
    </w:p>
    <w:sectPr w:rsidR="00396C0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AA3"/>
    <w:rsid w:val="00396C09"/>
    <w:rsid w:val="00902AA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AA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AA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619</Words>
  <Characters>354</Characters>
  <Application>Microsoft Office Word</Application>
  <DocSecurity>0</DocSecurity>
  <Lines>2</Lines>
  <Paragraphs>1</Paragraphs>
  <ScaleCrop>false</ScaleCrop>
  <Company/>
  <LinksUpToDate>false</LinksUpToDate>
  <CharactersWithSpaces>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sandra.spulge</dc:creator>
  <cp:lastModifiedBy>sandra.spulge</cp:lastModifiedBy>
  <cp:revision>1</cp:revision>
  <dcterms:created xsi:type="dcterms:W3CDTF">2018-02-22T10:22:00Z</dcterms:created>
  <dcterms:modified xsi:type="dcterms:W3CDTF">2018-02-22T10:23:00Z</dcterms:modified>
</cp:coreProperties>
</file>