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augustā (prot. Nr. 43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"Citadeles iela" Olaines pagastā, Olaines novadā, nodošanu Olaines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Olaines novada pašvaldības īpašumā valsts nekustamo īpašumu "Citadeles iela" (nekustamā īpašuma kadastra Nr. 8080 005 0123) – zemes vienību (zemes vienības kadastra apzīmējums 8080 005 0123) 0,09 ha platībā – Olaines pagastā, Olaines novadā (turpmāk – nekustamais īpašums), kas ierakstīts zemesgrāmatā uz valsts vārda Finanšu ministrijas personā, lai nodrošinātu likuma "Par pašvaldībām" 15. panta pirmajā daļā noteikto pašvaldības autonomo funkciju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Olaines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Olaines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Olaines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22-TA-2247</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22-TA-2247</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rīkojuma_projekts_22-TA-2247.docx</dc:title>
</cp:coreProperties>
</file>

<file path=docProps/custom.xml><?xml version="1.0" encoding="utf-8"?>
<Properties xmlns="http://schemas.openxmlformats.org/officeDocument/2006/custom-properties" xmlns:vt="http://schemas.openxmlformats.org/officeDocument/2006/docPropsVTypes"/>
</file>