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3.jūnija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273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problēmas, kuru dēļ persona nav atzīstama par derīgu darbam uz kuģa vai ir atzīstama par derīgu ar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047"/>
        <w:gridCol w:w="2143"/>
        <w:gridCol w:w="1952"/>
        <w:gridCol w:w="2047"/>
        <w:tblGridChange w:id="0">
          <w:tblGrid>
            <w:gridCol w:w="610"/>
            <w:gridCol w:w="2047"/>
            <w:gridCol w:w="2143"/>
            <w:gridCol w:w="1952"/>
            <w:gridCol w:w="2047"/>
          </w:tblGrid>
        </w:tblGridChange>
      </w:tblGrid>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SSK (diagnozes kods)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problēma</w:t>
            </w:r>
            <w:r>
              <w:br/>
            </w:r>
            <w:r w:rsidR="00000000" w:rsidRPr="00000000" w:rsidDel="00000000">
              <w:rPr>
                <w:rtl w:val="0"/>
              </w:rPr>
              <w:t xml:space="preserve">(kritēriju pamatojums)</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stāvoklis nav savienojams ar drošu un efektīvu pienākumu izpildi uz kuģa ikdienā un ārkārtas situācijās – prognozējams kā pārejošs (T), prognozējams kā</w:t>
            </w:r>
            <w:r>
              <w:br/>
            </w:r>
            <w:r w:rsidR="00000000" w:rsidRPr="00000000" w:rsidDel="00000000">
              <w:rPr>
                <w:rtl w:val="0"/>
              </w:rPr>
              <w:t xml:space="preserve">neatgriezenisks (P)</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stāvoklis atbilst spējai veikt atsevišķus pienākumus vai tos veikt atsevišķos ūdeņos (R). Nepieciešama biežāka novērošana (L)</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stāvoklis atbilst spējai veikt visus pienākumus paredzētajā amatā/komandā visā pasaulē</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A00-B99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Infekcijas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A00-09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Zarnu infekcijas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Potenciāli infekciozs apkārtējiem, iespējami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diagnosticēta krastā (ir simptomi vai gaida pārbaudes rezultātus nēsātāja statusa pārbaudei) vai, ja ir nēsātājs, – līdz pierādīta infekcijas izskaušana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nestrādā ēdināšanas komandā, – pēc izārstēšanas.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darbs saistīts ar kādu no pārtikas aprites posmiem, tad lēmumu par atbilstību darbam pieņem speciālists. Var pieprasīt bakterioloģiski negatīvas analīzes rezultātus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A15-16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Plaušu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Potenciāli infekciozs apkārtējiem, iespējami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pozitīvs skrīninga tests vai atbilstoši klīniskie simptomi, kamēr tiek izmeklēts. Ja ir inficēts, jābūt stabilai terapijai un pierādījumiem, ka nav infekciozs apkārtējiem.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slimības recidīvi vai smagi, neatgriezeniski bojājumi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Veiksmīga izārstēšana atbilstoši Pasaules Veselības organizācijas vadlīnijām par tuberkulozes ārstēšanu (</w:t>
            </w:r>
            <w:r w:rsidR="00000000" w:rsidRPr="00000000" w:rsidDel="00000000">
              <w:rPr>
                <w:i w:val="1"/>
                <w:rtl w:val="0"/>
              </w:rPr>
              <w:t xml:space="preserve">WHO Treatment of Tuberculosis guidelines</w:t>
            </w:r>
            <w:r w:rsidR="00000000" w:rsidRPr="00000000" w:rsidDel="00000000">
              <w:rPr>
                <w:rtl w:val="0"/>
              </w:rPr>
              <w:t xml:space="preserve">)</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A50-64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Seksuāli transmisīvas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darbspēju traucējumi,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diagnosticēts krastā, līdz diagnozes apstiprināšanai, ārstēšanas uzsākšanai un slimības simptomu izzušanai.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neārstējamu vēlīnu komplikāciju izmaiņas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var strādāt piekrastes ūdeņos, ja perorālo ārstēšanu var veikt uz vietas un slimības simptomi netraucē darba veikšanu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izārstēšanas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hepatīts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 inficēties ar kontaminētu pārtiku vai ūdeni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līdz izzudusi dzelte un aknu funkcionālie rādītāji ir normas robežās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pilnīgas izveseļošanās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B16-19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C u. c. hepatīti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Iespējams inficēties, saskaroties ar inficētām asinīm vai citiem ķermeņa šķidrumiem. Iespējams neatgriezenisks aknu bojājums un aknu audzējs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līdz izzudusi dzelte un aknu funkcionālie rādītāji ir normas robežās.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pastāvīgs aknu bojājums ar simptomiem, kas ietekmē drošu darbu jūrā vai ir liela komplikāciju iespējamība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ja nav pārliecības par pilnīgu izārstēšanu vai to, ka persona nav infekcioza apkārtējiem.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ņemot vērā veicamos pienākumus un reisa veidu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pilnīgas izveseļošanās un pierādīta zema apkārtējo inficēšanas riska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B20-24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HIV+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Iespējams inficēties, saskaroties ar inficētām asinīm vai citiem ķermeņa šķidrumiem.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Iespējama HIV asociētu slimību vai AIDS attīstība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ar terapiju ir sasniegta stabilizācija ar CD4 līmeni, lielāku par 350, vai ja terapija ir mainīta un nav pārliecības par jauno medikamentu panesamību.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HIV asociēto slimību izraisīti neatgriezeniski bojājumi. Medikamentu izraisīti ilgstoši darbspēju traucējumi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ierobežots medicīniskā sertifikāta derīguma termiņš un/vai ierobežojums darbam tikai piekrastes ūdeņos: HIV+ un zems progresēšanas risks, regulāri lieto zāles bez blaknēm, taču nepieciešama regulāra speciālista uzraudzība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bez orgānu sistēmu bojājumiem un ļoti zemu* slimības progresēšanas risku. Nav ārstēšanas blakņu vai nav nepieciešama bieža uzraudzība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A00-B99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neizdalīts)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infekcijas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zudums, iespējama apkārtējo inficēšana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konstatēts krastā, kamēr nav infekciozs apkārtējiem un ir spējīgs veikt savus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iespējama atkārtota darbnespēja vai infekcijas recidīvs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ņemot vērā infekcijas veidu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pilnīgas izveseļošanās un pierādīta zema apkārtējo inficēšanas riska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C00-48</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Audzēji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C00-48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Ļaundabīgi audzēji, ieskaitot limfomu, leikēmiju un līdzīgas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 īpaši pēkšņi sarežģījumi, piemēram, apdraudējums pašam asiņošanas dēļ un apkārtējiem krampju lēkmes dēļ</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izārstēts un prognoze ir novērtēta.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pastāvīgi darbspēju traucējumi, kas ietekmē spēju droši veikt darbu jūrā, vai ir augsts recidīva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ierobežots medicīniskā sertifikāta derīguma termiņš uz laiku līdz nākamajai pārbaudei pie speciālista, ja audzējs diagnosticēts pirms mazāk nekā 5 gadiem un nav traucēta spēja veikt ikdienas darbu un pienākumus ārkārtas situācijās, var apmierinoši dzīvot uz kuģa un ir zems slimības recidīva risks, un maz ticams, ka būtu nepieciešama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atļauts darbs piekrastes ūdeņos, ja slimība netraucē veikt darba pienākumus un maz ticams, ka paasinājuma gadījumā būtu nepieciešama neatliekamā medicīniskā palīdzība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diagnosticēts pirms vairāk nekā 5 gadiem vai turpmāk nav nepieciešama speciālista uzraudzība, nav darbspēju traucējumu un ir zems recidīvu risks. Jābūt pamatotam speciālista slēdzienam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D50-89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Asins un asinsrades orgānu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D50-59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Anēmija/hemoglobinopātija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Samazināta fiziskās slodzes izturība. Epizodiska eritrocītu sabrukšana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darbam neierobežotā kuģošanas rajonā, līdz hemoglobīna līmenis ir normāls un stabils.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smaga recidivējoša vai ilgstoša anēmija vai ir darbspēju zudums, kas saistīts ar neārstējamu eritrocītu sabrukšanu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jāapsver ierobežojums atļaut darbu tikai piekrastes ūdeņos un regulāras novērošanas nepieciešamību, ja ir asimptomātisks un pazemināts hemoglobīna līmenis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Sasniegts normāls hemoglobīna līmenis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D73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Splenektomija </w:t>
            </w:r>
            <w:r w:rsidR="00000000" w:rsidRPr="00000000" w:rsidDel="00000000">
              <w:rPr>
                <w:b w:val="1"/>
                <w:rtl w:val="0"/>
              </w:rPr>
              <w:t xml:space="preserve">(operācija anamnēzē)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uzņēmība pret dažām infekcijas slimībām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pilnībā izveseļojies pēc operācijas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jāizvērtē katrs gadījums individuāli. Visdrīzāk, derīgs darbam piekrastes ūdeņos un mērenā klimatā, bet var būt nepieciešami ierobežojumi darbam tropu platuma grādos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D50-89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neizdalīts)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asins un asinsrades orgānu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Dažādas recidivējošas asiņošanas, iespējama samazināta fiziskās slodzes izturība un zemas pretošanās spējas infekcijām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notiek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hroniski koagulācijas traucējumi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ņemot vērā visus apstākļus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E00-90</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Endokrīnās un vielmaiņas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Insulinējams cukura diabēts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stāvokļi saistībā ar hipoglikēmiju. Sarežģījumi, kas saistīti ar nespēju kontrolēt glikozes līmeni asinīs. Paaugstināts redzes, neiroloģisko un kardiālo komplikāciju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no ārstēšanas uzsākšanas līdz stāvokļa stabilizācijai.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slimība slikti kontrolēta vai slimnieks nav līdzestīgs ārstēšanai. Hipoglikēmija anamnēzē vai nespēja kontrolēt glikēmiju. Progresējošas diabēta komplikācijas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pierādīta laba glikēmijas kontrole, pilnībā līdzestīgs ārstēšanai un ārsta ieteikumiem, laba izpratne par hipoglikēmiju. Derīgs darbam piekrastes ūdeņos, izņemot sardzes pienākumu veikšanu vienatnē. Ierobežots medicīniskā sertifikāta derīguma termiņš līdz nākamajai speciālista apskatei. Jāatrodas pastāvīgā speciālista novērošanā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E11-14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Neinsulinējams cukura diabēts, medikamentozi 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 pāriet insulinējamā diabētā. Paaugstināts redzes, neiroloģisko un kardiālo komplikāciju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darbam neierobežotā kuģošanas rajonā un sardzes funkcijas veikšanai līdz stāvokļa stabilizācijai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piekrastes ūdeņos, izņemot sardzes pienākumu veikšanu līdz stāvokļa stabilizācijai.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piekrastes ūdeņos, izņemot sardzes pienākumu veikšanu vienatnē, ja ir nelielas medikamentu lietošanas blaknes. Īpaši, ja tiek lietoti </w:t>
            </w:r>
            <w:r w:rsidR="00000000" w:rsidRPr="00000000" w:rsidDel="00000000">
              <w:rPr>
                <w:i w:val="1"/>
                <w:rtl w:val="0"/>
              </w:rPr>
              <w:t xml:space="preserve">sulfanilurea</w:t>
            </w:r>
            <w:r w:rsidR="00000000" w:rsidRPr="00000000" w:rsidDel="00000000">
              <w:rPr>
                <w:rtl w:val="0"/>
              </w:rPr>
              <w:t xml:space="preserve"> grupas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ierobežots medicīniskā sertifikāta derīguma termiņš, ja zema līdzestība vai nepieciešama bieža medikamentozās ārstēšanas kontrole un korekcija. Nepieciešama diētas, svara un asinsvadu riska faktoru kontrole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Stāvoklis stabils, nav komplikāciju izraisīta darbspēju zuduma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Neinsulinējams diabēts, kas ārstēts tikai ar diētu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 pāriet insulinējamā diabētā. Paaugstināts redzes, neiroloģisko un kardiālo komplikāciju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darbam neierobežotā kuģošanas rajonā un sardzes funkcijas veikšanai līdz stāvokļa stabilizācijai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piekrastes ūdeņos, izņemot sardzes pienākumu veikšanu līdz stāvokļa stabilizācijai.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ierobežots medicīniskā sertifikāta derīguma termiņš, ja zema līdzestība. Nepieciešama diētas, svara un asinsvadu riska faktoru kontrole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Stāvoklis stabils, nav komplikāciju izraisīta darbspēju zuduma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E65-68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Aptaukošanās/patoloģisks ķermeņa svars </w:t>
            </w:r>
            <w:r w:rsidR="00000000" w:rsidRPr="00000000" w:rsidDel="00000000">
              <w:rPr>
                <w:rtl w:val="0"/>
              </w:rPr>
              <w:t xml:space="preserve">–</w:t>
            </w:r>
            <w:r w:rsidR="00000000" w:rsidRPr="00000000" w:rsidDel="00000000">
              <w:rPr>
                <w:b w:val="1"/>
                <w:rtl w:val="0"/>
              </w:rPr>
              <w:t xml:space="preserve"> par lielu vai par mazu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Risks veselībai, samazināts kustīgums un fiziskās slodzes izturība, veicot ikdienas darbu un pienākumus ārkārtas situācijās. Paaugstināts risks saslimt ar diabētu, kardiovaskulārajām slimībām un artrītu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ārkārtas situācijās nespēj veikt pienākumus, vāji fiziskās slodzes testu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ārkārtas situācijās nespēj veikt pienākumus, vāji fiziskās slodzes testu rezultāti un nav iespēju tos uzlabot.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Ķermeņa masas indekss ir noderīgs rādītājs, ja ir nepieciešams papildu novērtējums. Šī rādītāja normas katrā valstī var atšķirties, tāpēc tas kā atsevišķs kritērijs nevar tikt uzskatīts par pamatu lēmuma pieņemšanai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ierobežots medicīniskā sertifikāta derīguma termiņš vai atļauts darbs tikai piekrastes ūdeņos, vai ierobežoti darba pienākumi, ja nespēj veikt kādus no tiem, bet spēj veikt darbu ikdienā un pienākumus ārkārtas situācijās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Fizisko spēju un slodzes testu izpilda vidēji vai labāk par vidējo. Ķermeņa svars pastāvīgs vai samazinās, nav blakus saslimšanu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E00-90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neizdalīts)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endokrīnās un vielmaiņas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Vairogdziedzera, virsnieru (ieskaitot Adisona slimību), hipofīzes, olnīcu, sēklinieku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recidīvi vai sarežģījumi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līdz nozīmēta pastāvīga ārstēšana un stāvoklis stabilizējies, un nav blakņu.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ilgstošs darbspēju zudums, nepieciešama bieža terapijas/medikamentu maiņa vai pastāv smagu komplikāciju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ņemot vērā speciālista viedokli, ja ir šaubas par prognozi vai ir ārstēšanas blaknes. Jāizvērtē slimības komplikāciju vai medikamentu lietošanas blakņu risks un infekciju vai ievainojumu iespējamās sekas, atrodoties jūrā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terapija ir pastāvīga un stabila un to ir iespējams īstenot kuģošanas apstākļos, nav nepieciešama bieža veselības stāvokļa kontrole, nav darbspēju zuduma, ir ļoti zems komplikāciju risks. Adisona slimības gadījumā risks ir tik augsts, ka neierobežots medicīniskais sertifikāts nav izsniedzams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Psihiskie un uzvedības traucējumi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F10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Alkohola atkarība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nelaimes gadījumi, neparasta/drošībai bīstama uzvedība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stāvoklis stabilizēts un atbilstības kritēriji sasniegti. Vienu gadu pēc diagnozes uzstādīšanas vai vienu gadu pēc katra recidīva.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saslimšana ir pastāvīga vai ir blakus saslimšanas, kam ir liela iespēja progresēt vai recidivēt, atrodoties jūrā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ierobežots medicīniskā sertifikāta derīguma termiņš, nedrīkst strādāt par kuģa kapteini vai jāstrādā uzraudzības un ilgstošas medicīniskas kontroles apstākļos, ja ārstējošais ārsts apliecinājis sekmīgu piedalīšanos rehabilitācijas programmā un aknu funkcionālajiem rādītājiem ir tendence uzlaboties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pēdējās epizodes beigām, bez recidīviem un blakus saslimšanām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F11-19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Narkotisko/psihotropo vielu atkarība, tai skaitā pastāvīga nepieciešamība lietot gan nelikumīgās vielas, gan ārsta nozīmētos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nelaimes gadījumi, neparasta/drošībai bīstama uzvedība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stāvoklis stabilizēts un atbilstības kritēriji sasniegti. Vienu gadu pēc diagnozes uzstādīšanas vai vienu gadu pēc katra recidīva.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saslimšana ir pastāvīga vai ir blakus saslimšanas, kam ir liela iespēja progresēt vai recidivēt, atrodoties jūrā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ierobežots medicīniskā sertifikāta derīguma termiņš, nedrīkst strādāt par kuģa kapteini vai jāstrādā uzraudzības un ilgstošas medicīniskas kontroles apstākļos,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ārstējošais ārsts atzinis, ka persona sekmīgi piedalās rehabilitācijas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triju mēnešu laikā ir trīs negatīvas un nav pozitīvas atbildes neplānotu/randomizētu narkotisko/psihotropo vielu lietošanas pārbaužu testos;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persona turpina piedalīties narkotisko/psihotropo vielu lietošanas pārbaužu testos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pēdējās epizodes beigām, bez recidīviem un blakus saslimšanām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F20-31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Akūta psihoze </w:t>
            </w:r>
            <w:r w:rsidR="00000000" w:rsidRPr="00000000" w:rsidDel="00000000">
              <w:rPr>
                <w:rtl w:val="0"/>
              </w:rPr>
              <w:t xml:space="preserve">–</w:t>
            </w:r>
            <w:r w:rsidR="00000000" w:rsidRPr="00000000" w:rsidDel="00000000">
              <w:rPr>
                <w:b w:val="1"/>
                <w:rtl w:val="0"/>
              </w:rPr>
              <w:t xml:space="preserve"> organiskas izcelsmes, šizofrēnija vai citas etioloģijas atbilstoši Starptautiskajam slimību klasifikatoram (SSK). Bipolārie traucējumi (maniakāli depresīvie)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slimību paasinājumi, kas radījuši jušanas/kognitīvas izmaiņas,</w:t>
            </w:r>
            <w:r w:rsidR="00000000" w:rsidRPr="00000000" w:rsidDel="00000000">
              <w:rPr>
                <w:b w:val="1"/>
                <w:rtl w:val="0"/>
              </w:rPr>
              <w:t xml:space="preserve"> </w:t>
            </w:r>
            <w:r w:rsidR="00000000" w:rsidRPr="00000000" w:rsidDel="00000000">
              <w:rPr>
                <w:rtl w:val="0"/>
              </w:rPr>
              <w:t xml:space="preserve">nelaimes gadījumi, neparasta/drošībai bīstama uzvedība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bijusi viena epizode ar provocējošiem faktoriem: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stāvoklis stabilizēts un atbilstības kritēriji sasniegti. Vismaz trīs mēnešus pēc epizodes.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bijusi viena epizode bez provocējošiem faktoriem vai sekojošas vairākas epizodes ar vai bez provocējošiem faktoriem: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stāvoklis stabilizēts, atbilstības kritēriji sasniegti. Vismaz divus gadus pēc pēdējās epizodes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vairāk par trim epizodēm vai augsts recidīvu risks. Nav sasniegti atbilstoši veselības kritēriji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ierobežots medicīniskā sertifikāta derīguma termiņš, darbs tikai piekrastes ūdeņos, nedrīkst strādāt par kuģa kapteini vai jāstrādā uzraudzības un ilgstošas medicīniskas kontroles apstākļos,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jūrnieks apzinās savu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jūrnieks ir līdzestīgs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medikamentu blakņu.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ierobežots medicīniskā sertifikāta derīguma termiņš, darbs tikai piekrastes ūdeņos, nedrīkst strādāt par kuģa kapteini vai jāstrādā uzraudzības un ilgstošas medicīniskas kontroles apstākļos,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jūrnieks apzinās savu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jūrnieks ir līdzestīgs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medikamentu blakņu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Individuāls novērtējums vismaz vienu gadu pēc epizodes, nodrošinot, ka provocējošos faktorus iespējams novērst un tie vienmēr tiks novērsti.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izslēdzot recidīvu iespēju, vismaz piecus gadus pēc epizodes beigām, ja nav atlieku parādību. Medikamentu lietošana nav bijusi nepieciešama pēdējo divu gadu laikā</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F32-38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Garastāvokļa/afektīvie traucējumi. Pārmēru trauksmes lēkmes, depresija vai jebkuri citi garīgi traucējumi, kas iespaido darbspējas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pazeminātas darbspējas, īpaši ārkārtas situācijās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akūts stāvoklis, notiek izmeklēšana, ir darbnespējas pazīmes vai medikamentu blaknes. Vismaz trīs mēnešus, lietojot pastāvīgu terapiju.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pastāvīgs vai recidivējošs darbspēju zudums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atļauj darbu tikai piekrastes ūdeņos, nedrīkst strādāt par kuģa kapteini, izņemot gadījumu,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jūrniekam ir labi atjaunotas funkcionālās 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jūrnieks apzinās savu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jūrnieks ir pilnībā līdzestīgs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medikamentu blakņu;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zems recidīva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izslēdzot recidīvu iespēju. Vismaz divi gadi bez epizodēm un bez medikamentu lietošanas vai ar efektīvu medikamentu lietošanu bez blaknēm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Garastāvokļa/afektīvie traucējumi. Nelielas vai reaktīvas dusmu/depresijas epizodes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samazinātas darbspējas, īpaši ārkārtas situācijās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izzūd simptomi. Ja ir stabila medikamentoza terapija bez blaknēm.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pastāvīgs vai recidivējošs darbspēju zudums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ierobežots medicīniskā sertifikāta derīguma termiņš, tāpat apsverami ģeogrāfiski ierobežojumi, ja saņem pastāvīgu medikamentozu terapiju, nav darbspēju zuduma, nav medikamentu blakņu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vismaz vienu gadu pēc epizodes beigām, ja nav simptomu un bez medikamentu lietošanas vai ar efektīvu medikamentu lietošanu bez blaknēm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F00-99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neizdalīts)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traucējumi, piemēram, personības traucējumi, uzmanības (piemēram, ADHD), attīstības traucējumi (piemēram, autisms)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Ietekme uz darbspējām un attiecībām ar līdzcilvēkiem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var radīt nopietnas sekas drošībai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ja atbilstošs tikai atsevišķu pienākumu izpildei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paredzamas nelabvēlīgas situācijas kuģojot. Iepriekš nav bijuši negadījumi, strādājot jūrā</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Nervu sistēmas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G40-41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Atsevišķa krampju lēkme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Krampju dēļ apdraudējums pašam, kuģim un apkārtējiem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Atsevišķa krampju lēkme.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vienu gadu pēc krampju epizodes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vienu gadu pēc krampju lēkmes, saņemot pastāvīgu medikamentozu terapiju.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 darbu piekrastes ūdeņos, izņemot sardzes pienākumu veikšanu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Vienu gadu pēc krampju lēkmes un vienu gadu pēc ārstēšanas pabeigšanas. Ja ir provocējoši faktori, turpmāk nedrīkst notikt saskarsme ar tiem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Epilepsija – bez provocējošiem faktoriem (biežas krampju lēkmes)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Krampju dēļ apdraudējums pašam, kuģim un apkārtējiem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divus gadus pēc pēdējās krampju lēkmes.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atkārtotas krampju lēkmes, kas nepakļaujas ārstēšanai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nelietojot medikamentus vai tos lietojot ar labu līdzestību – jāizvērtē katrs gadījums individuāli, atļaujot darbu piekrastes ūdeņos, izņemot sardzes pienākumu veikšanu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krampju lēkmēm vismaz pēdējos 10 gadus. Šo 10 gadu laikā nelieto pretepilepsijas medikamentus. Ir zems atkārtotu krampju lēkmju risks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Epilepsija, ko provocējuši alkohols, medikamenti, galvas traumas (atkārtotas krampju lēkmes)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Krampju dēļ apdraudējums pašam, kuģim un apkārtējiem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divus gadus pēc pēdējās krampju lēkmes.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atkārtotas krampju lēkmes, kas nepakļaujas ārstēšanai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jāizvērtē katrs gadījums individuāli pēc divu gadu atturēšanās no provocējošiem faktoriem, ja nav bijušas krampju lēkmes, nelietojot medikamentus vai tos lietojot ar labu līdzestību. Atļauj darbu piekrastes ūdeņos, izņemot sardzes pienākumu veikšanu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krampju lēkmēm vismaz pēdējos piecus gadus. Šo piecu gadu laikā nelieto pretepilepsijas medikamentus. Tiek nodrošināts, ka nav saskarsmes ar provocējošiem faktoriem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G43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Migrēna (biežas lēkmes, kas rada darbspēju zudumu)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Liels recidīvu un darbspēju traucējumu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biežas lēkmes, kas rada darbspēju zudumu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atbilstoši situācijai. Var būt ierobežojumi atsevišķu pienākumu veikšanā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paredzams darbspēju zudums kuģošanas laikā, šādas situācijas nav bijušas arī iepriekš</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G47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Miega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Nogurums un aizmigšanas epizodes darba procesā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ārstēšana uzsākta un tā ir veiksmīga vismaz trīs mēnešus.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ārstēšana nav veiksmīga un pacients nav līdzestīgs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ja ārstēšana uzskatāmi darbojas vismaz trīs mēnešus, ieskaitot </w:t>
            </w:r>
            <w:r w:rsidR="00000000" w:rsidRPr="00000000" w:rsidDel="00000000">
              <w:rPr>
                <w:i w:val="1"/>
                <w:rtl w:val="0"/>
              </w:rPr>
              <w:t xml:space="preserve">CPAP</w:t>
            </w:r>
            <w:r w:rsidR="00000000" w:rsidRPr="00000000" w:rsidDel="00000000">
              <w:rPr>
                <w:rtl w:val="0"/>
              </w:rPr>
              <w:t xml:space="preserve"> (nepārtraukti pozitīvs elpceļu spiediens) mērījumus.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 sešu mēnešu līdzestības novērtējums, kas tiek pierādīts ar </w:t>
            </w:r>
            <w:r w:rsidR="00000000" w:rsidRPr="00000000" w:rsidDel="00000000">
              <w:rPr>
                <w:i w:val="1"/>
                <w:rtl w:val="0"/>
              </w:rPr>
              <w:t xml:space="preserve">CPAP</w:t>
            </w:r>
            <w:r w:rsidR="00000000" w:rsidRPr="00000000" w:rsidDel="00000000">
              <w:rPr>
                <w:rtl w:val="0"/>
              </w:rPr>
              <w:t xml:space="preserve"> mērījumiem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ņemot vērā darba specifiku ikdienā un ārkārtas situācijās, kā arī speciālista ieteikumus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Narkolepsija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Nogurums un aizmigšanas epizodes darba procesā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ārstēšana veiksmīga vismaz divus gadus.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ārstēšana nav veiksmīga vai pacients nav līdzestīgs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darbs piekrastes ūdeņos, izņemot sardzes pienākumu veikšanu, ja speciālists apliecina ārstēšanas efektivitāti vismaz divu gadu laikā. Ikgadēja pārbaude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G00-99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neizdalīts)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organiskas nervu sistēmas saslimšanas, piemēram, multiplā skleroze, Parkinsona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Recidīvi/slimības progresēšana, ierobežots muskuļu spēks, traucēts līdzsvars, koordinācija un kustīgums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uzstādīta diagnoze un stāvoklis stabilizēts.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slimības izraisītie traucējumi ietekmē darba drošību vai fiziskās spējas neatbilst prasībām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ņemot vērā veicamos pienākumus ikdienā un ārkārtas situācijās. Jāņem vērā speciālista ieteikumi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ņemot vērā veicamos pienākumus ikdienā un ārkārtas situācijās. Jāņem vērā speciālista ieteikumi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R55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Sinkope vai citi samaņas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kas var radīt traumas vai kontroles zudumu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cēloņa noteikšanai un atklāts kāds no šādiem stāvokļiem: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vienkāršs ģībonis;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nav vienkāršs ģībonis; neskaidri traucējumi, bet neatkārtojas un nav saistīti ar sirds, metabolām vai neiroloģiskām slimībām;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četras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traucējumi atkārtojas vai, iespējams, to pamatā ir sirds, metabolās vai neiroloģiskās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sešus mēnešus pēc traucējumu epizodes, ja neatkārtojas un iespējamais iemesls neprasa ārstēšanu;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vienu mēnesi pēc veiksmīgas ārstēšanas, ja iemesls ir noskaidrots un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samaņas zudumi ar krampju pazīmēm (skat. G40-41).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iepriekš minētās epizodes atkārtojas, neskatoties uz pilnīgu izmeklēšanu un piemērotu ārstēšanu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Atļauj darbu piekrastes ūdeņos, izņemot sardzes pienākumu veikšanu vienatnē.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Atļauj darbu piekrastes ūdeņos, izņemot sardzes pienākumu veikšanu vienatnē</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Vienkāršs ģībonis – ja neatkārtojas, trīs mēnešus pēc epizodes.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nojaušams iespējamais iemesls, bet nav atklāts cēlonis, kas būtu jāārstē, vienu gadu pēc epizodes, ja neatkārtojas.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noskaidrots iemesls, trīs mēnešus pēc veiksmīgas ārstēšanas.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krampju pazīmēm – 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T90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Intrakraniāla operācija/ievainojums, ieskaitot asinsvadu anomāliju ārstēšanu vai nopietnas galvas traumas ar smadzeņu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Apdraudējums kuģim, apkārtējiem un pašam krampju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Kognitīvo, sensoro vai motoro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vienu gadu vai ilgāk, līdz krampju lēkmju risks ir zems. Nepieciešams speciālista slēdziens.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ilgstoša darbnespēja vai atkārtotas krampju lēkmes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vismaz vienu gadu, darbs piekrastes ūdeņos, izņemot sardzes pienākumu veikšanu vienatnē, ja krampju lēkmju risks ir zems* un nav bijusi darbnespēja saistībā ar pamatslimību vai ievainojumiem.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Stāvoklis nepasliktinās, ir līdzestīgs ārstēšanai un tiek veiktas periodiskas apskates atbilstoši speciālista rekomendācijām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bijusi darbnespēja saistībā ar pamatslimību vai ievainojumiem, nelieto pretepilepsijas medikamentus. Krampju lēkmju risks ļoti zems*.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Stāvoklis nepasliktinās, ir līdzestīgs ārstēšanai un tiek veiktas periodiskas apskates atbilstoši speciālista rekomendācijām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Acu un ausu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H00-59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Redzes traucējumi. Progresējošas vai recidivējošas slimības (glaukoma, makulopātija, diabētiskā retinopātija, pigmentozais retinīts, keratokonuss, diplopija, blefarospazms, uveīts, korneālais ulcerīts un tīklenes atslāņošanās)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Nespēja sasniegt redzes standartus nākotnē. Iespējami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pārejoša nespēja sasniegt redzes standartus, stāvokļa pasliktināšanās vai recidīvu risks pēc ārstēšanās zems.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redze neatbilst redzes standartam, un arī pēc ārstēšanas stāvokļa pasliktināšanās vai recidīvu risks ir paaugstināts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darbs piekrastes ūdeņos, ja recidīva risks zems, bet tas ir iespējams, taču ārstējams, laikus uzsākot terapiju.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ja slimības progresēšana ir paredzama, bet maz ticama un to var konstatēt regulārās pārbaudēs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zems recidīva risks. Maz ticams, ka medicīniskā sertifikāta darbības laikā slimības progresa rezultātā redzes stāvoklis varētu kļūt neatbilstošs redzes standartam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H65-67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Otīts </w:t>
            </w:r>
            <w:r w:rsidR="00000000" w:rsidRPr="00000000" w:rsidDel="00000000">
              <w:rPr>
                <w:rtl w:val="0"/>
              </w:rPr>
              <w:t xml:space="preserve">–</w:t>
            </w:r>
            <w:r w:rsidR="00000000" w:rsidRPr="00000000" w:rsidDel="00000000">
              <w:rPr>
                <w:b w:val="1"/>
                <w:rtl w:val="0"/>
              </w:rPr>
              <w:t xml:space="preserve"> ārējais vai vidusauss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Infekcijas avots pārtikas apritē strādājošajiem.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Problēmas dzirdes aizsarglīdzekļu lietošanā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ir hroniski izdalījumi no auss pārtikas apritē strādājošajiem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karstuma, mitruma un dzirdes aizsarglīdzekļu lietošanas ietekme ārējās auss iekaisuma gadījumā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Veiksmīga ārstēšana, zems recidīva risks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H68-95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Progresējoši dzirdes traucējumi (tai skaitā otoskleroze)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pārejoša nespēja sasniegt dzirdes standartus, stāvokļa pasliktināšanās vai recidīvi pēc ārstēšanas maz iespējami.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dzirde neatbilst dzirdes standartam, un, iespējams, ka arī pēc ārstēšanas dzirdes traucējumi būs neatgriezeniski, iespējami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ja slimības progresēšana ir paredzama, bet maz ticama, un to var konstatēt regulārās pārbaudēs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zems recidīvu risks. Maz ticams, ka medicīniskā sertifikāta darbības laikā, slimībai progresējot, dzirdes stāvoklis varētu kļūt neatbilstošs dzirdes standartam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H81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Menjēra slimība un citi hroniski vai recidivējoši reiboņi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Līdzsvara problēmas, kas izraisa sliktu dūšu un gaitas traucējumus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akūtās fāzes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biežas lēkmes, kas rada darbnespēju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pēc vajadzības, ja nespēj veikt visus darba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ja nepieciešama regulāra speciālista uzraudzība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Zems* darbspēju zuduma risks kuģošanas laikā</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Kardiovaskulārā sistēma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I05-08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I34-39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Iedzimtas sirds un sirds vārstuļu slimības (ieskaitot šo patoloģiju ķirurģisko ārstēšanu). Iepriekš neizmeklēti sirds trokšņi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Iespējams slimību progress. Samazināta fiziskās slodzes izturība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ja nepieciešams,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ir ierobežota fiziskās slodzes izturība vai rodas darbnespēja, vai pacients lieto antikoagulantus, vai ir augsts stāvokļa pasliktināšanās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darbs piekrastes ūdeņos. Jāizvērtē katrs gadījums individuāli, ja pastāv augsts akūtu komplikāciju vai slimības strauja progresa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ja nepieciešama regulāra speciālista uzraudzība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trokšņi, ko nepavada citas sirds patoloģijas, un pēc kardiologa veiktās izmeklēšanas tie novērtēti kā labdabīgi. Citos gadījumos jāizvērtē katrs gadījums individuāli atbilstoši speciālistu rekomendācijām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I10-15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Paaugstināts sirds išēmiskās slimības, acu, nieru bojājumu un insulta risks. Iespējama akūta hipertensijas epizode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sistoliskais asinsspiediens ir augstāks par 160 mm Hg vai diastoliskais augstāks par 100 mm Hg, kamēr tiek izmeklēts un ārstēts atbilstoši nacionālajām vai starptautiskajām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pastāvīgi sistoliskais spiediens ir augstāks par 160 mm Hg vai diastoliskais augstāks par 100 mm Hg, neatkarīgi no terapijas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ja nepieciešama īpaša uzraudzība atbilstoši nacionālajām vadlīnijām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Ārstēts atbilstoši nacionālajām vadlīnijām, nav medikamentu blakņu un stāvoklis nepasliktinās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I20-25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Kardiālās lēkmes, tai skaitā miokarda infarkts, EKG redzamas pārciesta infarkta pazīmes vai no jauna konstatēta Hisa kūlīša kreisās kājiņas blokāde, stenokardija, sirds apstāšanās, koronāro artēriju šunts, koronārā angioplastija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Pēkšņs darbspēju zudums, samazināta fiziskās slodzes izturība. Problēmas atkārtotu kardiālu notikumu ārstēšanas nodrošināšanā kuģošanas apstākļos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trīs mēnešus pēc sākotnējās izmeklēšanas un ārstēšanas, arī ilgāk, ja simptomi nav likvidēti.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nav sasniegti medicīniskā sertifikāta izsniegšanai nepieciešamie kritēriji un nav paredzama recidīva iespējamības samazināšanās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ja recidīva risks ir ļoti zems*, pacients ir pilnīgi līdzestīgs un ievēro kardiālo riska faktoru mazināšanas rekomendācijas, nav nopietnu blakus saslimšanu. Sākotnēji sertifikātu izsniedz uz sešiem mēnešiem, vēlāk – uz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ja recidīva risks ir zems*, ir šādi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nedrīkst veikt darbu un sardzes pienākumus vienatnē;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uz kuģa nav ārsta, darbs tikai piekrastes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Sākotnēji medicīnisko sertifikātu izsniedz uz sešiem mēnešiem, vēlāk – uz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ja recidīva risks ir vidējs* un asimptomātisks un fiziskās spējas atbilst prasībām, lai veiktu ikdienas darbu un pienākumus ārkārtas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nedrīkst veikt darbu un sardzes pienākumus vienatnē;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jāstrādā vienas stundas attālumā no ostas, ja uz kuģa nav ārsta.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Ikgadējas pārbaudes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I44-49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Sirds aritmijas un ritma vadīšanas traucējumi (ieskaitot pacientus ar ritma devējiem un implantētiem kardioversijas defibrilatoriem (ICD))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Iespējams darbspēju zudums recidīva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Samazināta fiziskās slodzes izturība.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ritma devējus/ICD var iespaidot spēcīgs elektriskais lauks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izārstēts un ir apstiprināta ārstēšanas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ir invaliditātes pazīmes vai augsts recidīva risks, ieskaitot ICD implantu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nepieciešamas biežākas veselības pārbaudes, ļoti zems* recidīva un darbspēju zuduma risks, ko pamato speciālista slēdziens.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ierobežojums veikt darba pienākumus vienatnē vai tāljūrā, ja zems* recidīva un darbspēju zuduma risks. Jāparedz prasība, lai ir sasniedzama nepieciešamā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Jānosaka pārbaužu un ārstēšanas režīms. Ja ir stimulators, tā apkopes laikam jāsakrīt ar medicīniskā sertifikāta darbības laiku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pārbaude nav nepieciešama biežāk kā reizi divos gados. Nav darbspēju traucējuma. Ļoti zems* recidīva risks, slēdzienu pamato speciālista novērtējums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I61-69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G46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Cerebrovaskulārās slimības (insults vai tranzitoras išēmijas lēkme)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Paaugstināts recidīvu risks, pēkšņs darbspēju zudums, kustību ierobežojums. Citu asinsrites slimību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izārstēts un nav atlieku parādību, trīs mēnešus pēc notikuma.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atlieku parādības traucē darba pienākumu veikšanu vai ir nozīmīgs recidīva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ņemot vērā veselības stāvokli un darba pienākumus. Nav pieļaujama sardze vienatnē. Jāizvērtē kardiālu notikumu risks. Jāsasniedz vispārējo fizisko spēju standarti.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Ikgadēja veselības pārbaude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I73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Arteriālā klaudikācija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asinsrites slimību risks, kas var radīt</w:t>
            </w:r>
            <w:r w:rsidR="00000000" w:rsidRPr="00000000" w:rsidDel="00000000">
              <w:rPr>
                <w:b w:val="1"/>
                <w:rtl w:val="0"/>
              </w:rPr>
              <w:t xml:space="preserve"> </w:t>
            </w:r>
            <w:r w:rsidR="00000000" w:rsidRPr="00000000" w:rsidDel="00000000">
              <w:rPr>
                <w:rtl w:val="0"/>
              </w:rPr>
              <w:t xml:space="preserve">pēkšņu darbspēju zudumu.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Samazināta fiziskās slodzes izturība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nespēj veikt darba pienākumus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apsver ierobežojumu atļaut darbu tikai piekrastes ūdeņos, izņemot sardzes pienākumu veikšanu, ja simptomi ir nenozīmīgi un tie neietekmē tiešo darba pienākumu veikšanu, kā arī ja problēma atrisināta ķirurģiski vai citādi. Jāsasniedz minimālais fiziskās sagatavotības līmenis. Jānovērtē kardiālu notikumu risks nākotnē (atbilstoši I20-25 kritērijam). Jāpārvērtē vismaz reizi gadā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I83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Apakšējo ekstremitāšu varikozas vēnas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Iespējama asiņošana ievainojuma dēļ. Ādas trofikas izmaiņas un čūlas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iestājusies darbnespēja, līdz izārstēts. Pēc ķirurģiskas iejaukšanās – līdz vienam mēnesim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darbnespējas simptomu un komplikāciju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I80.2-3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Dziļo vēnu tromboze/plaušu embolija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Recidīva un nopietnas plaušu embolijas risks. Iespējama asiņošana antikoagulantu lietošanas dēļ</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ārstēts, parasti īslaicīgas antikoagulantu terapijas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iespējams recidīvs vai nepieciešama pastāvīga antikoagulantu lietošana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var apsvērt atļauju strādāt vietējos piekrastes ūdeņos, ja darbā zems savainošanās risks, ja antikoagulantu terapija ir stabilizēta un regulāri tiek kontrolēts koagulācijas faktoru līmenis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izveseļošanās, nelieto antikoagulantus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I00-99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neizdalīti)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sirds slimības (tai skaitā kardiomiopātija, perikardīts, sirds mazspēja)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recidīvi,</w:t>
            </w:r>
            <w:r w:rsidR="00000000" w:rsidRPr="00000000" w:rsidDel="00000000">
              <w:rPr>
                <w:b w:val="1"/>
                <w:rtl w:val="0"/>
              </w:rPr>
              <w:t xml:space="preserve"> </w:t>
            </w:r>
            <w:r w:rsidR="00000000" w:rsidRPr="00000000" w:rsidDel="00000000">
              <w:rPr>
                <w:rtl w:val="0"/>
              </w:rPr>
              <w:t xml:space="preserve">pēkšņs darbspēju zudums, samazināta fiziskās slodzes izturība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ārstēts un ārstēšanas efektivitāte ir pierādīta.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ir darbnespējas pazīmes vai tā ir iespējama recidīva dēļ</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pamatojoties uz speciālista viedokli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ļoti zems* recidīva risks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Elpošanas sistēmas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J02-04</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J30-39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Deguna, kakla, deguna blakusdobumu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Traucētas darbspējas indivīdam. Iespējami recidīvi. Dažās situācijās iespējama pārtikas vai citu apkalpes locekļu inficēšana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izveseļojas.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traucētas darbspējas un ir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ārstēšanas pabeigšanas, ja nav faktoru, kas palielinātu recidīvu risku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J40-44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Hronisks bronhīts un/vai emfizēma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Pazeminātas darbspējas un fiziskās slodzes izturība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akūtas epizodes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ir smagi recidīvi vai vispārējais veselības stāvoklis neatbilst standartiem, vai pieaug elpas trūkums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Stingrāk jāvērtē, ja pienākumi veicami tāljūrā. Jāvērtē spēja pildīt pienākumus ārkārtas situācijās un atbilstība vispārējo fizisko spēju standartiem. Ikgadēja novērtēšana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J45-46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Astma (detalizēts speciālista novērtējums katram jaunam potenciālam darbiniekam)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Neprognozējamas smaga elpas trūkuma lēkmes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astmas epizode ir novērsta, cēlonis noskaidrots (ieskaitot iespējamos darba vides faktorus) un nozīmēta iedarbīga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jaunākām par 20 gadiem, ar hospitalizāciju anamnēzē vai perorālu steroīdu lietošanu pēdējo triju gadu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iespējama pēkšņa, dzīvībai bīstama akūta astmas lēkme kuģošanas laikā vai anamnēzē ir nekontrolēta astma, piemēram, atkārtotas hospitalizācijas epizodes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darbs piekrastes ūdeņos vai uz kuģa, kur ir ārsts, ja anamnēzē pieaugušai personai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vidēji smaga** astma, kas tiek labi kontrolēta, lietojot inhalējamos pretastmas preparātus, bez hospitalizācijas epizodēm un perorālu steroīdu lietošanas pēdējo divu gadu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viegla astma;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fiziskās slodzes izraisīta astma, kam nepieciešama regulāra ārstēšana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Jaunākiem par 20 gadiem – ja anamnēzē viegla vai vidēji smaga** astma bērnībā, nav bijusi nepieciešama hospitalizācija vai steroīdu lietošana pēdējo triju gadu laikā, nav nepieciešama pastāvīga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 gadu vecuma – ja anamnēzē viegla** vai fiziskas slodzes izraisīta** astma, kam nav nepieciešama pastāvīga ārstēšana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J93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Pneimotorakss (spontāns vai traumas izraisīts)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Pēkšņs darbspēju zudums recidīva dēļ</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parasti 12 mēnešus pēc sākotnējās epizodes vai īsāks periods atbilstoši speciālista slēdzienam.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pēc atkārtotām epizodēm, kamēr nav veikta pleirektomija vai pleirodēze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darbs tikai ostas teritorijā, kamēr nav izveseļojies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Parasti 12 mēnešus pēc sākotnējās epizodes vai īsāks periods atbilstoši speciālista slēdzienam.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ķirurģiskas ārstēšanas – atbilstoši ārstējošā ārsta ieteikumam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Gremošanas sistēmas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K01-06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Mutes veselības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zobu sāpes. Recidivējošas mutes un smaganu infekcijas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redzamas neārstētu zobu vai mutes dobuma slimību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ir paaugstināts akūtu situāciju risks saistībā ar zobu slimībām arī pēc ārstēšanas pabeigšanas vai jūrnieks neievēro zobārsta ieteikumus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darbs piekrastes ūdeņos, ja nav sasniegta pilnīga atveseļošanās un nepieciešamā zobu ārstēšana sasniedzama bez apdraudējuma kuģa drošībai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zobi un smaganas ir veseli. Bezzobu smaganas un protēzes labā stāvoklī savās vietās. Nav sarežģītu protēžu. Apskate veikta pēdējā gada laikā un līdz šim nav bijušas problēmas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K25-28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Peptiskā čūla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ar sāpēm, asiņošanu vai perforāciju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līdz pilnībā izārstēts vai izoperēts, vai </w:t>
            </w:r>
            <w:r w:rsidR="00000000" w:rsidRPr="00000000" w:rsidDel="00000000">
              <w:rPr>
                <w:i w:val="1"/>
                <w:rtl w:val="0"/>
              </w:rPr>
              <w:t xml:space="preserve">H. Pylori</w:t>
            </w:r>
            <w:r w:rsidR="00000000" w:rsidRPr="00000000" w:rsidDel="00000000">
              <w:rPr>
                <w:rtl w:val="0"/>
              </w:rPr>
              <w:t xml:space="preserve"> kontrolēta un lieto parastu uzturu vismaz trīs mēnešus.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čūla saglabājas, neraugoties uz ķirurģisku vai medikamentozu ārstēšanu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jāizvērtē katrs gadījums individuāli ar iespēju agrāk atgriezties darbā piekrastes ūdeņos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izārstēts un lieto parastu uzturu vismaz trīs mēnešus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K40-41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Trūces </w:t>
            </w:r>
            <w:r w:rsidR="00000000" w:rsidRPr="00000000" w:rsidDel="00000000">
              <w:rPr>
                <w:rtl w:val="0"/>
              </w:rPr>
              <w:t xml:space="preserve">–</w:t>
            </w:r>
            <w:r w:rsidR="00000000" w:rsidRPr="00000000" w:rsidDel="00000000">
              <w:rPr>
                <w:b w:val="1"/>
                <w:rtl w:val="0"/>
              </w:rPr>
              <w:t xml:space="preserve"> ingvinālās un femorālās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Strangulācijas risks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ķirurģiski izmeklēts un pierādīts, ka strangulācijas riska nav un, ja nepieciešams, izārstēts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neārstēts: jāizvērtē katrs gadījums individuāli, lai atļautu darbu piekrastes ūdeņos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izārstēšanas vai izņēmuma gadījumā, ja ir ķirurga slēdziens, ka nav strangulācijas riska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K42-43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Trūces </w:t>
            </w:r>
            <w:r w:rsidR="00000000" w:rsidRPr="00000000" w:rsidDel="00000000">
              <w:rPr>
                <w:rtl w:val="0"/>
              </w:rPr>
              <w:t xml:space="preserve">–</w:t>
            </w:r>
            <w:r w:rsidR="00000000" w:rsidRPr="00000000" w:rsidDel="00000000">
              <w:rPr>
                <w:b w:val="1"/>
                <w:rtl w:val="0"/>
              </w:rPr>
              <w:t xml:space="preserve"> umbilikālās un ventrālās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vājums liekšanās un smagumu celšanas laikā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izvērtējot simptomu smagumu un darbspēju traucējumus.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Apsver iespēju ierobežot smagu fizisko slodzi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izvērtējot simptomu smagumu un darbspēju traucējumus.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Apsver iespēju ierobežot smagu fizisko slodzi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izvērtējot simptomu smagumu un darbspēju traucējumus.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Apsver iespēju ierobežot smagu fizisko slodzi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K44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Trūces </w:t>
            </w:r>
            <w:r w:rsidR="00000000" w:rsidRPr="00000000" w:rsidDel="00000000">
              <w:rPr>
                <w:rtl w:val="0"/>
              </w:rPr>
              <w:t xml:space="preserve">– </w:t>
            </w:r>
            <w:r w:rsidR="00000000" w:rsidRPr="00000000" w:rsidDel="00000000">
              <w:rPr>
                <w:b w:val="1"/>
                <w:rtl w:val="0"/>
              </w:rPr>
              <w:t xml:space="preserve">diafragmālās (hiatālās)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satura reflukss un tā radītās grēmas u. c.</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izvērtējot simptomu smagumu guļot vai citus slimības izraisītus miega traucējumus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izvērtējot simptomu smagumu guļot vai slimības izraisītus miega traucējumus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izvērtējot simptomu smagumu guļot vai slimības izraisītus miega traucējumus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K50, 51, 57, 58, 90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Neinfekciozs enterīts, kolīts, Krona slimība, divertikulīts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pazemināšanās un sāpes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slimība smaga vai recidivējoša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atļauj darbu piekrastes ūdeņos, ja veselības stāvoklis neatbilst kritērijiem pilnībā, taču straujš slimības progress maz ticams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Speciālistam jāizvērtē katrs gadījums individuāli. Pilnīga kontrole, recidīvu risks zems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K60, I84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Taisnās zarnas slimības: hemoroīdi, fisūras, fistulas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Iespējamas sāpju epizodes ar ierobežotām darbspējām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hemoroīdi izkrituši, bieži asiņo vai izraisa citus simptomus; ja fisūra vai fistula ir sāpīga, inficēta, bieži asiņo vai rada fēču nesaturēšanu.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jāapsver, ja nav ārstējams vai ir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Neārstētos gadījumos jāizvērtē katrs gadījums individuāli, lai atļautu darbu piekrastes ūdeņos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izārstēšanās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K70,72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Aknu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mazspēja. Barības vada vēnu asiņošana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pilnībā izmeklēts.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slimība ļoti smaga vai izraisījusi ascītu vai barības vada vēnu asiņošanu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speciālistam jāizvērtē katrs gadījums individuāli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K80-83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Žultsceļu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Žultsakmeņu izraisītas žults kolikas. Dzelte, aknu mazspēja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žults kolikas pilnībā izārstētas.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smagas aknu slimības ar recidīviem vai pastāvīgu darbspēju zudumu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Neatbilst neierobežota medicīniskā sertifikāta prasībām, bet pēkšņa žults kolika maz ticama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Speciālistam jāizvērtē katrs gadījums individuāli. Darbspēju traucējumu vai recidīva risks turpmāko divu gadu laikā ir ļoti zems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K85-86</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Pankreatīts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Iespējams recidīvs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recidivējošs vai alkohola etioloģijas, ja vien ir apstiprināta abstinence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balstoties uz speciālistu atzinumiem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balstoties uz speciālistu atzinumiem. Recidīvu risks ļoti zems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Y83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Stoma (ileostoma, kolostoma)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Stāvokli pasliktina citi apstākļi – nepieciešami kolektori u. c. Iespējamas problēmas ilgstošas ārkārtas situācijas apstākļos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stāvoklis stabilizēts.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slimība grūti kontrolējama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jāizvērtē katrs gadījums individuāli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Speciālistam jāizvērtē katrs gadījums individuāli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Uroģenitālās sistēmas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N00, N17</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Akūts nefrīts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mazspēja, hipertensija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kamēr problēma atrisināta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ja ir atlieku parādības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atveseļošanās ar normālu nieru funkciju un bez atlieku parādībām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N03-05, N18-19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Subakūts vai hronisks nefrīts vai nefroze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mazspēja, hipertensija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speciālistam jāizvērtē katrs gadījums individuāli, ņemot vērā nieru funkcionālos rādītājus un komplikāciju esību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Speciālistam jāizvērtē katrs gadījums individuāli, ņemot vērā nieru funkcionālos rādītājus un komplikāciju esību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N20-23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Nieru vai urīnceļu akmeņi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Sāpes nieru koliku dēļ</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atkārtota akmeņu veidošanās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apsver, ja ir šaubas par spējām veikt darbu tropu zonā vai augstas temperatūras apstākļos. Jāizvērtē katrs gadījums individuāli, dodot atļauju darbam piekrastes ūdeņos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Speciālistam jāizvērtē katrs gadījums individuāli, jābūt normāliem urīna analīžu rezultātiem un nieru funkcionālajiem rādītājiem, bez recidīviem</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N33, N40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Prostatas hiperplāzija/</w:t>
            </w:r>
            <w:r>
              <w:tab/>
            </w:r>
            <w:r>
              <w:br/>
            </w:r>
            <w:r w:rsidR="00000000" w:rsidRPr="00000000" w:rsidDel="00000000">
              <w:rPr>
                <w:b w:val="1"/>
                <w:rtl w:val="0"/>
              </w:rPr>
              <w:t xml:space="preserve">urīnceļu obstrukcija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urīna atteces traucējumi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ir neatgriezeniski traucējumi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jāizvērtē katrs gadījums individuāli, dodot atļauju darbam piekrastes ūdeņos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Veiksmīgi izārstēts, zems* recidīva risks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N70-98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Ginekoloģiskās problēmas </w:t>
            </w:r>
            <w:r w:rsidR="00000000" w:rsidRPr="00000000" w:rsidDel="00000000">
              <w:rPr>
                <w:rtl w:val="0"/>
              </w:rPr>
              <w:t xml:space="preserve">–</w:t>
            </w:r>
            <w:r w:rsidR="00000000" w:rsidRPr="00000000" w:rsidDel="00000000">
              <w:rPr>
                <w:b w:val="1"/>
                <w:rtl w:val="0"/>
              </w:rPr>
              <w:t xml:space="preserve"> stipra vaginālā asiņošana, smagas menstruālās sāpes, endometrioze, dzimumorgānu prolapss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traucējumi sāpju vai asiņošanas dēļ</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darbnespēja vai nepieciešama izmeklēšana cēloņu noteikšanai un novēršanai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jāizvērtē katrs gadījums individuāli, ja ir paredzama terapijas nepieciešamība kuģošanas laikā vai ietekme uz darbspējām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Problēma pilnībā atrisināta, zems* recidīva risks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R31, 80, 81, 82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Proteinūrija, hematūrija, glikozūrija vai citas izmaiņas urīnā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vai citu slimību pazīme</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ja sākotnējās atradnes ir klīniski nozīmīgas.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smags un neatgriezenisks izmaiņu iemesls, piemēram, nieru funkciju traucējumi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ja nepieciešama atkārtota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ja iemesls neskaidrs, bet veselības stāvoklis neliecina par neatliekamu problēmu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Nopietnu veselības problēmu risks ļoti zems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Z90.5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Stāvoklis pēc nieres ekstirpācijas vai viena nefunkcionējoša niere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Ierobežota šķidruma regulācija ārkārtas apstākļos, ja atlikusī niere nefunkcionē pilnībā</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jebkurš funkcijas samazinājums atlikušajā nierē jaunam jūrniekam. Nozīmīgs funkcijas samazinājums atlikušajā nierē strādājošam jūrniekam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neatļauj darbu tropu zonā vai citos paaugstinātas temperatūras apstākļos. Strādājošs jūrnieks ar nelieliem funkcijas traucējumiem atlikušajā nierē</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Atlikušajai nierei pilnībā jāfunkcionē, tai jābūt veselai. To apliecina nieru izmeklējumi un speciālista slēdziens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 Grūtniecība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O00-99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Grūtniecība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sarežģījumi, vēlīnos grūtniecības periodos – kustību ierobežojumi. Iespējams apdraudējums mātei un bērnam priekšlaicīgu dzemdību gadījumā kuģošanas apstākļos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vēlīnais grūtniecības un agrīnais pēcdzemdību periods. Grūtniecības sarežģījumi, kam nepieciešama papildu uzraudzība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ja neliela ietekme uz darbspējām. Var apsvērt atļauju strādāt līdz vēlīnam grūtniecības periodam piekrastes ūdeņos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Normāli noritoša grūtniecība bez darbspēju zuduma, parasti līdz 24 nedēļām. Lēmumu pieņem, ievērojot nacionālo normatīvo regulējumu grūtnieču veselības aprūpes jomā. Par grūtniecību jāinformē agrīnā periodā, lai nodrošinātu antenatālo aprūpi un veiktu nepieciešamo skrīningu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XIII. Ādas un zemādas audu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L00-08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Ādas infekcijas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iespējama apkārtējo inficēšana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apmierinoši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apsver pārtikas apritē strādājošajiem, ja ir recidīvi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pamatojoties uz infekcijas veidu un smagumu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Izārstēts, zems recidīva risks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L10-99</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ādas saslimšanas, piemēram, ekzēma, dermatīts, psoriāze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Recidīvi, dažkārt saistīti ar darba vides faktoriem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apmierinoši izārstēts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ja paasinās karstuma vai darba vides faktoru ietekmē</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Stabils, nav darbspēju zuduma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M00-99</w:t>
            </w:r>
          </w:p>
        </w:tc>
        <w:tc>
          <w:tcPr>
            <w:shd w:fill="ffffff"/>
            <w:vAlign w:val="top"/>
            <w:trHeight w="exact" w:val="15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XIV. Muskuļu, skeleta un saistaudu slimības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M10-23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Osteoartroze, citas locītavu slimības un locītavu endoprotezēšana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Sāpes un</w:t>
            </w:r>
            <w:r w:rsidR="00000000" w:rsidRPr="00000000" w:rsidDel="00000000">
              <w:rPr>
                <w:b w:val="1"/>
                <w:rtl w:val="0"/>
              </w:rPr>
              <w:t xml:space="preserve"> </w:t>
            </w:r>
            <w:r w:rsidR="00000000" w:rsidRPr="00000000" w:rsidDel="00000000">
              <w:rPr>
                <w:rtl w:val="0"/>
              </w:rPr>
              <w:t xml:space="preserve">kustību ierobežojumi, kas ietekmē darba veikšanu ikdienā un ārkārtas situācijās.</w:t>
            </w:r>
            <w:r w:rsidR="00000000" w:rsidRPr="00000000" w:rsidDel="00000000">
              <w:rPr>
                <w:b w:val="1"/>
                <w:rtl w:val="0"/>
              </w:rPr>
              <w:t xml:space="preserve"> </w:t>
            </w:r>
            <w:r w:rsidR="00000000" w:rsidRPr="00000000" w:rsidDel="00000000">
              <w:rPr>
                <w:rtl w:val="0"/>
              </w:rPr>
              <w:t xml:space="preserve">Iespējama infekcija vai dislokācija. Ierobežots endoprotēzes kalpošanas laiks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funkcijai jābūt pilnībā atjaunotai un, lai atsāktu darbu jūrā pēc gūžas vai ceļa locītavas endoprotezēšanas, jābūt speciālista slēdzienam.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ielaistos un smagos gadījumos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jāizvērtē katrs gadījums individuāli, ņemot vērā darba pienākumus un slimības vēsturi. Jāapsver pienākumi ārkārtas situācijās un kuģa evakuācijas laikā. Jāatbilst vispārējiem fiziskās veselības standartiem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Spējīgs veikt ikdienas darbu un pienākumus ārkārtas situācijās. Risks, ka veselības dēļ būtu neiespējami tos veikt, ļoti zems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M24.4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Recidivējoša pleca vai ceļa locītavas nestabilitāte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Pēkšņi kustību traucējumi ar sāpēm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apmierinoši izārstēts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ja nestabilitātes epizodes ir retas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Izārstēts, zems* recidīvu risks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M54.5</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Muguras lejasdaļas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Sāpes un</w:t>
            </w:r>
            <w:r w:rsidR="00000000" w:rsidRPr="00000000" w:rsidDel="00000000">
              <w:rPr>
                <w:b w:val="1"/>
                <w:rtl w:val="0"/>
              </w:rPr>
              <w:t xml:space="preserve"> </w:t>
            </w:r>
            <w:r w:rsidR="00000000" w:rsidRPr="00000000" w:rsidDel="00000000">
              <w:rPr>
                <w:rtl w:val="0"/>
              </w:rPr>
              <w:t xml:space="preserve">kustību ierobežojumi, kas ietekmē darba veikšanu ikdienā un ārkārtas situācijās.</w:t>
            </w:r>
            <w:r w:rsidR="00000000" w:rsidRPr="00000000" w:rsidDel="00000000">
              <w:rPr>
                <w:b w:val="1"/>
                <w:rtl w:val="0"/>
              </w:rPr>
              <w:t xml:space="preserve"> </w:t>
            </w:r>
            <w:r w:rsidR="00000000" w:rsidRPr="00000000" w:rsidDel="00000000">
              <w:rPr>
                <w:rtl w:val="0"/>
              </w:rPr>
              <w:t xml:space="preserve">Atkārtota darbnespēja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akūtā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recidīvi vai darbnespēja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Y83.4</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Z97.1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Ekstremitāšu protēzes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Kustību ierobežojumi, kas ietekmē darba veikšanu ikdienā un ārkārtas situācijās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nevar veikt darba pamata pienākumus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ja var veikt darba pienākumus ikdienā un ārkārtas situācijās, bet ir ierobežojums, veicot nenozīmīgas aktivitātes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vispārējās fiziskās spējas atbilst kritērijiem. Jābūt apstiprinātai rīcībai par protēzes lietošanu ārkārtas situācijās</w:t>
            </w:r>
          </w:p>
        </w:tc>
      </w:tr>
      <w:tr>
        <w:tc>
          <w:tcPr>
            <w:shd w:fill="ffffff"/>
            <w:vAlign w:val="top"/>
            <w:trHeight w="exact" w:val="150"/>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XV. Vispārīgas saslimšanas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R47, F80</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Runas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Ierobežotas saziņas spējas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nespēj efektīvi un droši veikt ikdienas darbu un pienākumus ārkārtas situācijās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ja nepieciešama palīdzība saziņā, lai droši un efektīvi veiktu ikdienas darbu un pienākumus ārkārtas situācijās. Jāprecizē palīdzības veids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būtisku runas traucējumu</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T78 Z88</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Alerģijas (izņemot alerģisko dermatītu un astmu)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recidīvi un arvien smagāka atbildes reakcija. Pazeminātas darbspējas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speciālists pilnībā izmeklējis.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paredzama dzīvībai bīstama atbildes reakcija uz alergēnu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ņemot vērā atbildes reakcijas smagumu, iespējas kontrolēt situāciju un saņemt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 ja atbildes reakcija vērtējama kā nopietna, bet nav dzīvībai bīstama un, izmantojot pielāgojumus, var samazināt recidīvu risku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reakcija ir nopietna, bet nav dzīvībai bīstama un simptomus ilgstoši pilnībā var kontrolēt, lietojot nesteroīdos medikamentus vai mainot sadzīves paradumus, ko var īstenot kuģošanas apstākļos bez draudiem drošībai</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Z94</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Transplantāti </w:t>
            </w:r>
            <w:r w:rsidR="00000000" w:rsidRPr="00000000" w:rsidDel="00000000">
              <w:rPr>
                <w:rtl w:val="0"/>
              </w:rPr>
              <w:t xml:space="preserve">–</w:t>
            </w:r>
            <w:r w:rsidR="00000000" w:rsidRPr="00000000" w:rsidDel="00000000">
              <w:rPr>
                <w:b w:val="1"/>
                <w:rtl w:val="0"/>
              </w:rPr>
              <w:t xml:space="preserve"> nieru, sirds, plaušu, aknu (protēzēm, piemēram, locītavu, locekļu, lēcu, dzirdes, sirds vārstuļu. Skat. atbilstošo nodaļu)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Atgrūšanas iespēja. Medikamentu blaknes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likvidētas ķirurģiskās iejaukšanās sekas un ir stabila terapija transplantāta atgrūšanas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jāizvērtē katrs gadījums individuāli, ņemot vērā speciālista slēdzienu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L – jāizvērtē katrs gadījums individuāli, ņemot vērā speciālista slēdzienu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atzīstams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Klasificēts atbilstoši stāvoklim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Progresējošas patoloģijas, kurām nav kritēriju, piemēram, Hantingtona horeja (ieskaitot ģimenes anamnēzi) un keratokonuss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ja nepieciešams,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jānovērtē pirms mācību uzsākšanas, ja ir aizdomas par nespēju mācīties vai mācību spējas ir ierobežotas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ņemot vērā speciālista slēdzienu. Atļauj strādāt, ja līdz nākamajai veselības pārbaudei strauja situācijas pasliktināšanās maz ticama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Jāizvērtē katrs gadījums individuāli, ņemot vērā speciālista slēdzienu. Atļauj strādāt, ja līdz nākamajai veselības pārbaudei strauja situācijas pasliktināšanās maz ticama</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Klasificēts atbilstoši stāvoklim</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Neaprakstīti stāvokļi</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kamēr tiek izmeklēts un, ja nepieciešams, izārstēts.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ja pastāvīga darbnespēja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vadlīnijas jāizmanto analoģijas ar līdzīgiem stāvokļiem. Jāapsver pēkšņas darbnespējas, recidīva, slimības progresēšanas risks, kā arī ierobežojumi, veicot darbu ikdienā un ārkārtas situācijās. Ja ir šaubas, lūdz padomu vai apsver ierobežojumus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vadlīnijas jāizmanto analoģijas ar līdzīgiem stāvokļiem. Jāapsver pēkšņas darbnespējas, recidīva, slimības progresēšanas risks, kā arī ierobežojumi, veicot darbu ikdienā un ārkārtas situācijās. Ja ir šaubas, lūdz padomu vai apsver ierobežojumus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Recidīvu risks: situācijās, kad tiek lietoti termini – ļoti zems, zems un vidējs risks, tie norāda iespējamo recidīvu biežumu un smagumu. Sadalījuma pamatā ir klīniski apsvērumi, bet dažos gadījumos recidīvu riski ir klīniski un statistiski pierādīti. Ja iespējams (piemēram, krampju lēkmju un kardiālu notikumu gadījumos), jāveic papildizmeklējumi, lai noteiktu recidīvu risku konkrētai personai. Recidīvu risku aptuvens kvantitatīvs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ļoti zems – recidīva iespēja gada laikā ir mazāka nekā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zems – recidīva iespēja gada laikā ir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vidējs – recidīva iespēja gada laikā ir 5–20 %.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Astmas iedalījums un smaguma pakāpes: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bērnu astma: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viegla: saslimšanas sākums pēc 10 gadu vecuma, nav bijuši vai ir bijuši daži hospitalizācijas gadījumi, fiziskās aktivitātes starp paasinājumiem nav ierobežotas, astma kontrolēta tikai ar inhalējamo pretastmas preparātu palīdzību, aptuveni 16 gadu vecumā iestājas remisija, normāla plaušu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vidēja: atsevišķi hospitalizācijas gadījumi, nepieciešama bieža inhalējamo pretastmas preparātu lietošana arī periodos starp paasinājumiem, ierobežotas spējas veikt fiziskās aktivitātes, aptuveni 16 gadu vecumā iestājas remisija, normāla plaušu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smaga: biežas lēkmes, kam nepieciešama intensīva terapija, regulāri hospitalizācijas gadījumi, bieža perorālo vai intravenozo steroīdu lietošana, zaudētas izglītošanās iespējas, izmainīta plaušu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pieaugušo astma: astma ir kopš bērnības vai sākas aptuveni 16 gadu vecumā. Pastāv daudzi iekšēji vai ārēji faktori, kas sekmē astmas attīstību pieaugušo vecumā. Ja persona vēlu uzsāk karjeru un viņai anamnēzē ir pieaugušo astma, jānosaka specifisko alergēnu, tostarp aroda faktoru, nozīme. Būtu jāņem vērā arī tādi mazāk specifiski iespējami astmas izraisītāji kā aukstums, slodze un respiratorās infekcijas. Visi šie apstākļi var ietekmēt veselības atbilstību darbam jūrā. Astmas smaguma pakāpes: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viegla intermitējoša astma: retas viegla elpas trūkuma epizodes (retāk nekā reizi divās nedēļās), kas viegli un ātri kupējamas ar beta agonistu preparātu inhalācijām;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viegla astma: biežas elpas trūkuma epizodes, kad jālieto beta agonistu preparātu inhalācijas vai jāuzsāk steroīdu preparātu inhalācijas. Regulāri lietojot inhalējamos steroīdu preparātus (vai steroīdu/ilgstošas darbības beta agonistu preparātus), var efektīvi kupēt simptomus un mazināt nepieciešamību pēc beta agonistu lietošanas;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slodzes izraisīta astma: slodzes provocētas elpas trūkuma un astmas lēkmes, īpaši aukstumā. Lēkmes labi kupē inhalējamie steroīdu preparāti (vai steroīdu/ilgstošas darbības beta agonistu preparāti) vai citi perorālie medikamenti;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vidēji smaga astma: biežas elpas trūkuma lēkmes, neskatoties uz regulāru inhalējamo steroīdu preparātu (vai steroīdu/ilgstošas darbības beta agonistu preparātu) lietošanu, nepieciešama ilgstoša inhalējamo beta agonistu vai citu medikamentu papildu lietošana, reizēm nepieciešama steroīdu preparātu perorāla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smaga astma: biežas elpas trūkuma un astmas lēkmes, biežas hospitalizācijas epizodes, bieži nepieciešama steroīdu preparātu perorāla lietošana."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25-TA-1524</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25-TA-1524</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noteikumu_(grozījumu)_projekts_p2_25-TA-1524.docx</dc:title>
</cp:coreProperties>
</file>

<file path=docProps/custom.xml><?xml version="1.0" encoding="utf-8"?>
<Properties xmlns="http://schemas.openxmlformats.org/officeDocument/2006/custom-properties" xmlns:vt="http://schemas.openxmlformats.org/officeDocument/2006/docPropsVTypes"/>
</file>