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2018. gada 9. oktobra rīkojumā Nr. 487 "Par valsts nekustamā īpašuma Kronvalda bulvārī 2B, Rīgā, nodošanu Rīgas pilsētas pašvaldības īpašumā""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26-TA-25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