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17. jūnija noteikumos Nr. 331 "Elektrisko un elektronisko iekārtu un bateriju vai akumulatoru ražotāju reģistrācijas kārtība un samaksas kārtība par datu uzturēšanu""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25-TA-976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