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2009. gada 15. septembra noteikumos Nr. 1060 "Noteikumi par bīstamo un piesārņojošo kravu apriti un kontroli ostās""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23-TA-1898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