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Komercdarbības atbalsta kontroles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24-TA-274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