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Aizturēto, apcietināto un notiesāto personu konvojēšanas kārtība</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likuma "</w:t>
      </w:r>
      <w:r w:rsidR="00000000" w:rsidRPr="00000000" w:rsidDel="00000000">
        <w:rPr>
          <w:rStyle w:val="paragraph"/>
          <w:i w:val="1"/>
          <w:rtl w:val="0"/>
        </w:rPr>
        <w:t xml:space="preserve">Par policiju</w:t>
      </w:r>
      <w:r w:rsidR="00000000" w:rsidRPr="00000000" w:rsidDel="00000000">
        <w:rPr>
          <w:rStyle w:val="paragraph"/>
          <w:i w:val="1"/>
          <w:rtl w:val="0"/>
        </w:rPr>
        <w:t xml:space="preserve">" 10. panta piekto daļu un </w:t>
      </w:r>
      <w:r>
        <w:br/>
      </w:r>
      <w:r w:rsidR="00000000" w:rsidRPr="00000000" w:rsidDel="00000000">
        <w:rPr>
          <w:rStyle w:val="paragraph"/>
          <w:i w:val="1"/>
          <w:rtl w:val="0"/>
        </w:rPr>
        <w:t xml:space="preserve">Nodokļu un muitas policijas likuma</w:t>
      </w:r>
      <w:r w:rsidR="00000000" w:rsidRPr="00000000" w:rsidDel="00000000">
        <w:rPr>
          <w:rStyle w:val="paragraph"/>
          <w:i w:val="1"/>
          <w:rtl w:val="0"/>
        </w:rPr>
        <w:t xml:space="preserve"> 8. panta otrās daļas 3. punktu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w:t>
      </w:r>
      <w:r w:rsidR="00000000" w:rsidRPr="00000000" w:rsidDel="00000000">
        <w:rPr>
          <w:rtl w:val="0"/>
        </w:rPr>
        <w:t xml:space="preserve"> </w:t>
      </w:r>
      <w:r w:rsidR="00000000" w:rsidRPr="00000000" w:rsidDel="00000000">
        <w:rP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 kārtību, kādā Valsts policija nodrošina aizturēto, apcietināto un notiesāto personu konvojēšanu un Nodokļu un muitas policija – aizturēto un apcietināto personu konvojēšanu.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Konvojējamās personas konvojēšana ir drošības pasākumu kopums, ko atbilstoši kompetencei Valsts policijas amatpersona ar speciālo dienesta pakāpi vai Nodokļu un muitas policijas ierēdnis (turpmāk – konvoja darbinieks) veic, lai novērstu konvojējamās personas mēģinājumu bēgt vai izdarīt tādu darbību, kas apdraud konvoja darbinieka, pašas konvojējamās personas vai citas personas drošību, kā arī aizsargātu konvoja darbinieku un konvojējamo personu pret citas personas pretlikumīgām darbībām.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Nodokļu un muitas policija normatīvajos aktos paredzētajos gadījumos konvojē personu procesuālo darbību veikšanai, ja procesa virzītājs ir Nodokļu un muitas policijas izmeklētājs.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Pamats konvojējamās personas konvojēšanai atbilstoši normatīvajos aktos noteiktajai kompetencei: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konvojējamā persona aizturēta Kriminālprocesa likumā noteiktajā kārtībā;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par konvojējamo personu sagatavots kāds no šādiem dokumentiem: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3.2.1.</w:t>
      </w:r>
      <w:r w:rsidR="00000000" w:rsidRPr="00000000" w:rsidDel="00000000">
        <w:rPr>
          <w:i w:val="1"/>
          <w:rtl w:val="0"/>
        </w:rPr>
        <w:t xml:space="preserve"> (Svītrots)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tiesas nolēmums vai izraksts no tā par drošības līdzekļa – apcietinājums – piemērošanu;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izmeklētāja rakstisks pieprasījums;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3.2.4.</w:t>
      </w:r>
      <w:r w:rsidR="00000000" w:rsidRPr="00000000" w:rsidDel="00000000">
        <w:rPr>
          <w:i w:val="1"/>
          <w:rtl w:val="0"/>
        </w:rPr>
        <w:t xml:space="preserve"> (Svītrots)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ārstniecības iestādes galvenā ārsta pieteikums, kas rakstiski saskaņots ar procesa virzītāju, ja konvojējamā persona ekspertīzes izdarīšanai ievietota ārstniecības iestādē;</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Valsts policijas struktūrvienības pieprasījums vai pieteikums konvojēt personu uz robežšķērsošanas vietu vai no tās.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31.03.2020. noteikumiem Nr. 170)</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Ja par konvojējamo personu nav sagatavots neviens no šo noteikumu </w:t>
      </w:r>
      <w:r w:rsidR="00000000" w:rsidRPr="00000000" w:rsidDel="00000000">
        <w:rPr>
          <w:rtl w:val="0"/>
        </w:rPr>
        <w:t xml:space="preserve">3.2.</w:t>
      </w:r>
      <w:r w:rsidR="00000000" w:rsidRPr="00000000" w:rsidDel="00000000">
        <w:rPr>
          <w:rtl w:val="0"/>
        </w:rPr>
        <w:t xml:space="preserve"> apakšpunktā minētajiem dokumentiem, pamats konvojējamās personas konvojēšanai var būt aizturēšanas protokols.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Iestāde, kas nodod konvojējamo personu konvojēšanai, rakstveida pieteikumā norāda: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konvojēšanas datumu;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konvojēšanas pamatojumu;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konvojējamās personas konvojēšanas galamērķi;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konvojējamo personu skaitu, atsevišķi norādot vīriešu, sieviešu un nepilngadīgo skaitu;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izolācijas prasības, ja tādas konvojējamai personai tiek noteiktas;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konvojējamās personas, kurām ir nosliece uz vardarbību, bēgšanu vai pašnāvību;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informāciju, ka konvojējamai personai ir veselības traucējumi, ja konvojējamā persona nespēj patstāvīgi pārvietoties.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konvojējamās personas vārdu, uzvārdu un personas kodu vai, ja tāda nav, dzimšanas gadu un datumu.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31.03.2020. noteikumiem Nr. 170)</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Nodokļu un muitas policija konvojēšanas pieteikumā papildus šo noteikumu </w:t>
      </w:r>
      <w:r w:rsidR="00000000" w:rsidRPr="00000000" w:rsidDel="00000000">
        <w:rPr>
          <w:rtl w:val="0"/>
        </w:rPr>
        <w:t xml:space="preserve">5. </w:t>
      </w:r>
      <w:r w:rsidR="00000000" w:rsidRPr="00000000" w:rsidDel="00000000">
        <w:rPr>
          <w:rtl w:val="0"/>
        </w:rPr>
        <w:t xml:space="preserve">punktā</w:t>
      </w:r>
      <w:r w:rsidR="00000000" w:rsidRPr="00000000" w:rsidDel="00000000">
        <w:rPr>
          <w:rtl w:val="0"/>
        </w:rPr>
        <w:t xml:space="preserve"> minētajai informācijai norāda konvojējamās personas atrašanās vietu.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Konvoja darbinieks nodrošina, lai atsevišķi konvojētu: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konvojējamās personas, kurām noteikti izolācijas ierobežojumi;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pirmās pakāpes radiniekus;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uz visu mūžu (mūža ieslodzījums) notiesātos, kā arī konvojējamās personas, kurām ar spēkā nestājušos tiesas nolēmumu piemērots brīvības atņemšanas sods uz visu mūžu (mūža ieslodzījums);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tiesnešus, tiesu sistēmai piederīgās personas, izmeklēšanas iestādes, kriminālsodu izpildes iestādes, operatīvo darbību veicošas valsts institūcijas, pašvaldības policijas vai citas ar valsts un sabiedrības drošības nodrošināšanu saistītās valsts institūcijas nodarbinātos, bijušos nodarbinātos, viņu laulātos vai pirmās pakāpes radiniekus;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konvojējamās personas, kurām noteikts procesuāli aizsargājamās personas statuss;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konvojējamās personas, par kuru veselības stāvokli saņemti attiecīgi ārstniecības personas norādījumi;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konvojējamās personas, par kurām ir ziņas, ka tās var nodarīt kaitējumu konvoja darbiniekam vai citām personām.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31.03.2020. noteikumiem Nr. 170)</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Konvoja darbiniekam drošības apsvērumu dēļ ir tiesības pieņemt lēmumu konvojēt personu atsevišķi arī citos gadījumos, kas nav noteikti šo noteikumu </w:t>
      </w:r>
      <w:r w:rsidR="00000000" w:rsidRPr="00000000" w:rsidDel="00000000">
        <w:rPr>
          <w:rtl w:val="0"/>
        </w:rPr>
        <w:t xml:space="preserve">6.</w:t>
      </w:r>
      <w:r w:rsidR="00000000" w:rsidRPr="00000000" w:rsidDel="00000000">
        <w:rPr>
          <w:rtl w:val="0"/>
        </w:rPr>
        <w:t xml:space="preserve"> punktā.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31.03.2020. noteikumiem Nr. 170)</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Konvoja darbinieks pirms konvojēšanas uzsākšanas mutiski informē konvojējamo personu par gadījumiem, kad pret viņu var tikt lietoti speciālie līdzekļi, šaujamieroči vai izmantoti dienesta suņi, un nosacījumiem, kuri konvojējamai personai jāievēro konvojēšanas laikā.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31.03.2020. noteikumiem Nr. 170)</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Konvojēšanas laikā konvojējamajai personai aizliegts: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bojāt transportlīdzekļa aprīkojumu un iestādes īpašumu;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veikt darbības, ko var uzskatīt par nepakļaušanos konvoja darbinieka likumīgajām prasībām, bēgšanas vai uzbrukuma mēģinājumu;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tīši kaitēt savai veselībai;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pieņemt un nodot citām personām dokumentus un priekšmetus.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31.03.2020. noteikumiem Nr. 170)</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Konvojēšanas laikā konvojējamā persona izpilda konvoja darbinieka likumīgās prasības. Par apcietinātās un notiesātās personas pārkāpumiem konvojēšanas laikā konvoja darbinieks rakstiski informē attiecīgo Ieslodzījuma vietu pārvaldes struktūrvienību vai Nodokļu un muitas policijas konvoja darbinieku tiešo vadītāju.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Konvoja darbiniekam aizliegts izpaust konvojējamai personai konvojēšanas maršrutu.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31.03.2020. noteikumu Nr. 170 redakcijā)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w:t>
      </w:r>
      <w:r w:rsidR="00000000" w:rsidRPr="00000000" w:rsidDel="00000000">
        <w:rPr>
          <w:rtl w:val="0"/>
        </w:rPr>
        <w:t xml:space="preserve"> </w:t>
      </w:r>
      <w:r w:rsidR="00000000" w:rsidRPr="00000000" w:rsidDel="00000000">
        <w:rPr>
          <w:b w:val="1"/>
          <w:rtl w:val="0"/>
        </w:rPr>
        <w:t xml:space="preserve">Konvojējamo personu pieņemšanas un pārmeklēšanas kārtība</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Pirms konvojējamo personu pieņem konvojēšanai, konvoja darbinieks pārbauda tās identitāti.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31.03.2020. noteikumiem Nr. 170)</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Konvoja darbinieks konvojēšanai nepieņem: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sievieti ar bērnu (izņemot gadījumu, ja Valsts policija konvojē no ārvalstīm);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konvojējamo personu (izņemot gadījumu, ja persona aizturēta likumpārkāpuma izdarīšanas vietā):</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kura atrodas redzamā apreibinošo vielu (alkoholisko dzērienu, narkotisko, psihotropo vai toksisko vielu) ietekmē, ja par šo personu nav ārstniecības personas atzinuma, ka šo personu atļauts konvojēt;</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kurai ir redzami miesas bojājumi, redzamas saslimšanas pazīmes vai grūtnieci, ja par šīm personām nav ārstniecības personas atzinuma, ka šīs personas atļauts konvojēt;</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kuras apģērbs neatbilst gadalaikam (izņemot gadījumu, ja Valsts policija konvojē no ārvalstīm);</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kura nespēj patstāvīgi pārvietoties, ja nav nodrošināts speciāli aprīkots transportlīdzeklis un, ja nepieciešams, ārstniecības persona;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konvojējamo personu, kuras identitāte nav noskaidrota.</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31.03.2020. noteikumiem Nr. 170)</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Ja konvojējamā persona nespēj patstāvīgi pārvietoties un iestādes rakstveida pieteikumā norādīta informācija par minētajiem veselības traucējumiem, iestāde, kas nodrošina personas konvojēšanu, organizē speciāli aprīkotu transportlīdzekli un, ja nepieciešams, nodrošina ārstniecības personas klātbūtni.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31.03.2020. noteikumu Nr. 170 redakcijā)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Pirms konvojēšanas tā paša dzimuma konvoja darbinieks veic konvojējamās personas apģērba, ķermeņa un mantu (ja tādas ir) apskati un pārbaudi (turpmāk – pārmeklēšana), lai izņemtu priekšmetus, izstrādājumus vai vielas, kuras aizliegts glabāt un lietot ieslodzījuma vietā vai īslaicīgās aizturēšanas vietā un kuras var izmantot uzbrukumam vai ar kurām var nodarīt miesas bojājumus sev vai citai personai, vai veikt citu pretlikumīgu darbību (turpmāk – aizliegtie priekšmeti).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31.03.2020. noteikumiem Nr. 170)</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Var veikt konvojējamās personas daļēju (bez konvojējamās personas izģērbšanās) vai pilnīgu (ar konvojējamās personas izģērbšanos) pārmeklēšanu.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Konvoja darbinieks konvojējamās personas pārmeklēšanu veic vienreizējās lietošanas cimdos.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31.03.2020. noteikumiem Nr. 170)</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Konvojējamās personas pārmeklēšanā var izmantot tehniskos līdzekļus.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Veicot konvojējamās personas daļēju pārmeklēšanu: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konvojējamo personu aicina nodot aizliegtos priekšmetus;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konvojējamai personai liek pacelt rokas uz augšu, pagriezties ar seju pret sienu, atspiežoties ar rokām pret sienu, un izplest kājas plecu platumā;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konvoja darbinieks no mugurpuses pārmeklē apģērbu no augšas uz leju, veltot sevišķu vērību vietām, kur var būt paslēpti aizliegtie priekšmeti;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pārbauda galvassegu un apavus.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31.03.2020. noteikumiem Nr. 170)</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Konvojējamās personas pilnīgu pārmeklēšanu veic, ja: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daļējas pārmeklēšanas laikā tās uzvedība izraisa aizdomas, ka tiek slēpti aizliegti priekšmeti;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ir informācija no ieslodzījuma vietas par tās noslieci uz bēgšanu, uzbrukumiem vai pašnāvības mēģinājumiem;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citos gadījumos, ja ir informācija par konvojējamās personas rīcībā esošiem aizliegtiem priekšmetiem vai gatavošanos bēgt, uzbrukt vai izdarīt citas pretlikumīgas darbības.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Konvojējamās personas pilnīgu pārmeklēšanu veic atsevišķā telpā vai no apkārtējiem norobežotā vietā, nodrošinot konvojējamās personas tiesības uz privātumu.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Veicot konvojējamās personas pilnīgu pārmeklēšanu: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konvojējamo personu aicina nodot aizliegtos priekšmetus un pēc tam izģērbties;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pārbauda konvojējamās personas ķermeni, protēzes, medicīniskās saites (ja nepieciešams, pārbaudi veic ārstniecības personas klātbūtnē) un pārvietošanās līdzekļus;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apskata konvojējamās personas matus, galvassegu, apģērbu, apavus. Apavus pārbauda, apskatot no ārpuses un iekšpuses, ja nepieciešams, atārda iekšzoli un ārzoli;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pārbauda vīles, ielāpus, apkakles, aproces un, ja nepieciešams, atārda ielāpus vai vīles.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Ja saskaņā ar ārstniecības personas slēdzienu konvojējamās personas veselības stāvoklis ir tāds, ka kavēšanās ar viņa nogādāšanu ārstniecības iestādē apdraud viņa dzīvību vai veselību, konvoja darbinieks neveic šo noteikumu </w:t>
      </w:r>
      <w:r w:rsidR="00000000" w:rsidRPr="00000000" w:rsidDel="00000000">
        <w:rPr>
          <w:rtl w:val="0"/>
        </w:rPr>
        <w:t xml:space="preserve">14.</w:t>
      </w:r>
      <w:r w:rsidR="00000000" w:rsidRPr="00000000" w:rsidDel="00000000">
        <w:rPr>
          <w:rtl w:val="0"/>
        </w:rPr>
        <w:t xml:space="preserve"> punktā norādīto pārmeklēšanu.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31.03.2020. noteikumiem Nr. 170)</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Ja konvojējamai personai nepieciešams regulāri lietot medikamentus, ko noteikusi ārstniecības persona, tos personai izsniedz aizzīmogotā un necaurredzamā iepakojumā. Ja medikamenti nedrīkst atrasties pie konvojējamās personas, tos aizzīmogotā un necaurredzamā iepakojumā kopā ar ārstniecības personas izziņu saņem konvoja darbinieks, parakstoties par iepakojuma saņemšanu. Konvoja darbinieks personas konvojēšanas galapunktā iepakojumu kopā ar ārstniecības personas izziņu iesniedz ieslodzījuma vietas vai īslaicīgās aizturēšanas vietas amatpersonai, kura veic atzīmi par iepakojuma saņemšanu.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31.03.2020. noteikumiem Nr. 170)</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Ja konvoja darbinieks konvojējamai personai identitātes pārbaudes laikā vai pārmeklēšanas laikā konstatē redzamus miesas bojājumus, konvoja darbinieks pirms konvojēšanas uzsākšanas sastāda aktu par konvojējamās personas redzamiem miesas bojājumiem. Aktā norāda miesas bojājumus un to izvietojumu uz ķermeņa. Aktu par konvojējamās personas redzamiem miesas bojājumiem pēc konvojējamās personas konvojēšanas nodod konvoja galapunktā.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31.03.2020. noteikumiem Nr. 170)</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Ieslodzījuma vietas vai īslaicīgās aizturēšanas vietas atbildīgajam nodarbinātajam kopā ar konvojējamo personu nodod arī izņemtās mantas.</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III.</w:t>
      </w:r>
      <w:r w:rsidR="00000000" w:rsidRPr="00000000" w:rsidDel="00000000">
        <w:rPr>
          <w:rtl w:val="0"/>
        </w:rPr>
        <w:t xml:space="preserve"> </w:t>
      </w:r>
      <w:r w:rsidR="00000000" w:rsidRPr="00000000" w:rsidDel="00000000">
        <w:rPr>
          <w:b w:val="1"/>
          <w:rtl w:val="0"/>
        </w:rPr>
        <w:t xml:space="preserve">Konvojējamās personas konvojēšana kājām, transportlīdzeklī, vilcienā, kuģī, prāmī vai gaisa kuģī</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Konvojējamās personas konvojēšanu kājām veic no transportlīdzekļa uz telpām, no telpām uz transportlīdzekli, telpās, kā arī ārpus telpām vietās, kur nav iespējama transportlīdzekļu kustība.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Vienas konvojējamās personas konvojēšanu kājām veic ne mazāk kā divi konvoja darbinieki, bet, ja konvojē personu grupu, tad konvojēšanu veic vismaz par vienu konvoja darbinieku vairāk nekā konvojējamās personas.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31.03.2020. noteikumiem Nr. 170)</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Konvojējamo personu transportlīdzeklī konvojē ne mazāk kā divi konvoja darbinieki un transportlīdzekļa vadītājs. Konvojēšanu veic ar speciālo transportlīdzekli, kura salons ir aprīkots ar vienu vai vairākiem slēdzamiem nodalījumiem, vai vieglo transportlīdzekli.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31.03.2020. noteikumiem Nr. 170)</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Transportlīdzekli novieto pēc iespējas tuvāk vietai, no kuras vai uz kuru nogādā konvojējamo personu.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31.03.2020. noteikumiem Nr. 170)</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Konvojējot ar speciālo transportlīdzekli, konvoja darbinieks: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konvojējamo personu pieved pie transportlīdzekļa durvīm;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nosauc konvojējamās personas uzvārdu un lūdz tai iekāpt transportlīdzeklī;</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konvojējamās personas izvieto salona nodalījumos, ņemot vērā šo noteikumu </w:t>
      </w:r>
      <w:r w:rsidR="00000000" w:rsidRPr="00000000" w:rsidDel="00000000">
        <w:rPr>
          <w:rtl w:val="0"/>
        </w:rPr>
        <w:t xml:space="preserve">6.</w:t>
      </w:r>
      <w:r w:rsidR="00000000" w:rsidRPr="00000000" w:rsidDel="00000000">
        <w:rPr>
          <w:rtl w:val="0"/>
        </w:rPr>
        <w:t xml:space="preserve"> punkta nosacījumus.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31.03.2020. noteikumiem Nr. 170)</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Konvojējot vieglajā transportlīdzeklī, personu nosēdina transportlīdzekļa salona aizmugurējā daļā vai blakus konvoja darbiniekam.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31.03.2020. noteikumiem Nr. 170)</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Konvojēšanas laikā neplānota apstāšanās maršrutā vai maršruta izmaiņas atļautas tikai: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Valsts policijas teritoriālajā struktūrvienībā, ja personas konvojēšana ir ilgāka par divām stundām un apstāšanās saskaņota ar attiecīgo Valsts policijas teritoriālās pārvaldes Resursu vadības struktūrvienību;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ārkārtas situācijā.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konvojējamās personas tualetes apmeklējumam vai roku dzelžu vai sasiešanas līdzekļu noņemšanai, ja apstāšanās saskaņota ar konvoja darbinieku tiešo vadītāju.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Ārkārtas situācija konvojēšanas laikā ir:</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konvojējamās personas bēgšanas mēģinājums;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uzbrukums konvojam;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ceļu satiksmes negadījums;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piespiedu apstāšanās transportlīdzekļa tehnisku bojājumu dēļ;</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nepieciešamība konvojējamai personai sniegt pirmo palīdzību vai neatliekamo medicīnisko palīdzību;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jebkura cita situācija, kuras rezultātā konvojējamā persona var bēgt no konvoja vai izdarīt tādu darbību, kas apdraud pašas konvojējamās personas vai sabiedrības drošību.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Konvojējamās personas bēgšanas vai uzbrukuma gadījumā konvojs: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atvaira uzbrukumu;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veic pasākumus izbēgušās konvojējamās personas aizturēšanai;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pastiprina pārējo konvojējamo personu uzraudzību, kas tiek konvojētas vienlaikus ar izbēgušo konvojējamo personu;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pielieto šaujamieroci vai speciālos līdzekļus saskaņā ar likumu </w:t>
      </w:r>
      <w:r w:rsidR="00000000" w:rsidRPr="00000000" w:rsidDel="00000000">
        <w:rPr>
          <w:rtl w:val="0"/>
        </w:rPr>
        <w:t xml:space="preserve">"Par policiju"</w:t>
      </w:r>
      <w:r w:rsidR="00000000" w:rsidRPr="00000000" w:rsidDel="00000000">
        <w:rPr>
          <w:rtl w:val="0"/>
        </w:rPr>
        <w:t xml:space="preserve"> vai </w:t>
      </w:r>
      <w:r w:rsidR="00000000" w:rsidRPr="00000000" w:rsidDel="00000000">
        <w:rPr>
          <w:rtl w:val="0"/>
        </w:rPr>
        <w:t xml:space="preserve">Nodokļu un muitas policijas likumu</w:t>
      </w:r>
      <w:r w:rsidR="00000000" w:rsidRPr="00000000" w:rsidDel="00000000">
        <w:rPr>
          <w:rtl w:val="0"/>
        </w:rPr>
        <w:t xml:space="preserve">;</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nekavējoties atbilstoši kompetencei informē attiecīgās Valsts policijas teritoriālās pārvaldes Resursu vadības struktūrvienību vai Nodokļu un muitas policijas konvoja darbinieku tiešo vadītāju un rīkojas saskaņā ar norādījumiem.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31.03.2020. noteikumiem Nr. 170)</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Konvojējamās personas pašnāvības mēģinājuma vai pašnāvības gadījumā konvojs;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ja nepieciešams, sniedz pirmo palīdzību un organizē neatliekamās medicīniskās palīdzības sniegšanu;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nekavējoties atbilstoši kompetencei informē attiecīgās Valsts policijas teritoriālās pārvaldes Resursu vadības struktūrvienību vai Nodokļu un muitas policijas konvoja darbinieku tiešo vadītāju un rīkojas saskaņā ar norādījumiem;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pastiprina pārējo konvojējamo personu uzraudzību, kas tiek konvojētas vienlaikus ar pašnāvības mēģinājumu vai pašnāvību izdarījušo konvojējamo personu.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31.03.2020. noteikumiem Nr. 170)</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Konvojējamās personas konvojēšanu vilcienā, kuģī, prāmī vai gaisa kuģī veic ne mazāk kā divi konvoja darbinieki.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31.03.2020. noteikumiem Nr. 170)</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 </w:t>
      </w:r>
      <w:r w:rsidR="00000000" w:rsidRPr="00000000" w:rsidDel="00000000">
        <w:rPr>
          <w:rtl w:val="0"/>
        </w:rPr>
        <w:t xml:space="preserve">Konvojējamo personu vilcienā, kuģī, prāmī vai gaisa kuģī ieved pirms pasažieru iekāpšanas, bet izved pēc pasažieru izkāpšanas. Vilcienā, kuģī vai prāmī konvojējamo personu konvojē atsevišķā kupejā vai kajītē.</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 </w:t>
      </w:r>
      <w:r w:rsidR="00000000" w:rsidRPr="00000000" w:rsidDel="00000000">
        <w:rPr>
          <w:rtl w:val="0"/>
        </w:rPr>
        <w:t xml:space="preserve">Pirms konvojējamo personu ieved vilcienā, kuģī, prāmī vai gaisa kuģī, konvoja darbinieks pārbauda vietu vilcienā, kuģī, prāmī vai gaisa kuģī, kurā paredzēts konvojējamo personu izvietot, lai izņemtu aizliegtos priekšmetus.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31.03.2020. noteikumiem Nr. 170)</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 </w:t>
      </w:r>
      <w:r w:rsidR="00000000" w:rsidRPr="00000000" w:rsidDel="00000000">
        <w:rPr>
          <w:rtl w:val="0"/>
        </w:rPr>
        <w:t xml:space="preserve">Pirms konvojējamo personu ieved tualetes telpā, konvoja darbinieks pārbauda tualetes telpu. Personai atrodoties tualetes telpā, konvoja darbinieki izvietojas tā, lai garantētu personas privātumu, vienlaikus nepieļaujot konvojējamās personas bēgšanu vai citu neatļautu darbību veikšanu.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31.03.2020. noteikumiem Nr. 170)</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 </w:t>
      </w:r>
      <w:r w:rsidR="00000000" w:rsidRPr="00000000" w:rsidDel="00000000">
        <w:rPr>
          <w:rtl w:val="0"/>
        </w:rPr>
        <w:t xml:space="preserve">Ja tualetes telpas apmeklēšanas laikā konvojējamās personas izvietošanas vietā neatrodas konvoja darbinieks, atgriežoties no tualetes telpas, konvoja darbinieks atkārtoti pārbauda konvojējamās personas izvietošanas vietu.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31.03.2020. noteikumiem Nr. 170)</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 </w:t>
      </w:r>
      <w:r w:rsidR="00000000" w:rsidRPr="00000000" w:rsidDel="00000000">
        <w:rPr>
          <w:rtl w:val="0"/>
        </w:rPr>
        <w:t xml:space="preserve">Par radušos ārkārtas situāciju konvoja darbinieks informē vilciena priekšnieku, kuģa, prāmja vai gaisa kuģa kapteini.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31.03.2020. noteikumiem Nr. 170)</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 </w:t>
      </w:r>
      <w:r w:rsidR="00000000" w:rsidRPr="00000000" w:rsidDel="00000000">
        <w:rPr>
          <w:rtl w:val="0"/>
        </w:rPr>
        <w:t xml:space="preserve">Ja konvojēšanas laiks pārsniedz sešas stundas, konvojējamo personu nodrošina ar uzturu saskaņā ar normatīvajiem aktiem, kas nosaka īslaicīgās aizturēšanas vietā ievietoto personu speciālā uztura nodrošinājuma normas.</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IV.</w:t>
      </w:r>
      <w:r w:rsidR="00000000" w:rsidRPr="00000000" w:rsidDel="00000000">
        <w:rPr>
          <w:rtl w:val="0"/>
        </w:rPr>
        <w:t xml:space="preserve"> </w:t>
      </w:r>
      <w:r w:rsidR="00000000" w:rsidRPr="00000000" w:rsidDel="00000000">
        <w:rPr>
          <w:b w:val="1"/>
          <w:rtl w:val="0"/>
        </w:rPr>
        <w:t xml:space="preserve">Konvojējamās personas konvojēšana tiesā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 </w:t>
      </w:r>
      <w:r w:rsidR="00000000" w:rsidRPr="00000000" w:rsidDel="00000000">
        <w:rPr>
          <w:rtl w:val="0"/>
        </w:rPr>
        <w:t xml:space="preserve">Konvojējamās personas tiesu telpās izvieto, ievērojot šo noteikumu </w:t>
      </w:r>
      <w:r w:rsidR="00000000" w:rsidRPr="00000000" w:rsidDel="00000000">
        <w:rPr>
          <w:rtl w:val="0"/>
        </w:rPr>
        <w:t xml:space="preserve">6.</w:t>
      </w:r>
      <w:r w:rsidR="00000000" w:rsidRPr="00000000" w:rsidDel="00000000">
        <w:rPr>
          <w:rtl w:val="0"/>
        </w:rPr>
        <w:t xml:space="preserve"> punkta nosacījumus.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 </w:t>
      </w:r>
      <w:r w:rsidR="00000000" w:rsidRPr="00000000" w:rsidDel="00000000">
        <w:rPr>
          <w:rtl w:val="0"/>
        </w:rPr>
        <w:t xml:space="preserve">Ja tiesas ēkā nav pieejama telpa, kurā turēt konvojējamo personu, konvojējamo personu tiesas sēžu zālē ieved uzreiz no transportlīdzekļa.</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 </w:t>
      </w:r>
      <w:r w:rsidR="00000000" w:rsidRPr="00000000" w:rsidDel="00000000">
        <w:rPr>
          <w:rtl w:val="0"/>
        </w:rPr>
        <w:t xml:space="preserve">Konvoja darbinieks seko, lai konvojējamā persona tiesas sēdes laikā ievēro tiesas (tiesneša) noteikto kārtību. Ja konvojējamā persona pārkāpj noteikto kārtību, konvoja darbinieks pēc tiesneša norādījuma vai patstāvīgi pārtrauc konvojējamās personas nelikumīgās darbības.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31.03.2020. noteikumiem Nr. 170)</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 </w:t>
      </w:r>
      <w:r w:rsidR="00000000" w:rsidRPr="00000000" w:rsidDel="00000000">
        <w:rPr>
          <w:rtl w:val="0"/>
        </w:rPr>
        <w:t xml:space="preserve">Konvoja darbinieks konvojējamo personu atbrīvo tiesas sēžu zālē un izskaidro kārtību, kādā tā var saņemt izņemtās personīgās mantas, ja zudis šo noteikumu </w:t>
      </w:r>
      <w:r w:rsidR="00000000" w:rsidRPr="00000000" w:rsidDel="00000000">
        <w:rPr>
          <w:rtl w:val="0"/>
        </w:rPr>
        <w:t xml:space="preserve">3.</w:t>
      </w:r>
      <w:r w:rsidR="00000000" w:rsidRPr="00000000" w:rsidDel="00000000">
        <w:rPr>
          <w:rtl w:val="0"/>
        </w:rPr>
        <w:t xml:space="preserve"> punktā minētais pamats personas konvojēšanai, izņemot gadījumu, ja konvojējamai personai piemērots apcietinājums citā krimināllietā vai tā izcieš noteikto brīvības atņemšanas sodu citā krimināllietā un sods nav izciests. Šādā gadījumā konvojējamo personu nogādā atpakaļ ieslodzījuma vietā.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31.03.2020. noteikumiem Nr. 170)</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 </w:t>
      </w:r>
      <w:r w:rsidR="00000000" w:rsidRPr="00000000" w:rsidDel="00000000">
        <w:rPr>
          <w:rtl w:val="0"/>
        </w:rPr>
        <w:t xml:space="preserve">Ja persona jāapcietina tiesas sēžu zālē, pēc tiesas (tiesneša) nolēmuma pasludināšanas konvoja darbinieks: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ja ir pamatotas aizdomas par iespējamu personas bēgšanu, uzbrukumu vai vēlmi nodarīt kaitējumu apkārtējiem cilvēkiem vai sev, konvojējamai personai uzliek roku dzelžus un izved no tiesas sēžu zāles;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atsevišķā telpā konvojējamo personu pārmeklē un izņem dokumentus, vērtslietas un aizliegtus priekšmetus, par to sastādot protokolu;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saņem no tiesas (tiesneša) apstiprinātu tiesas nolēmumu vai izrakstu no tā;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personu un šo noteikumu </w:t>
      </w:r>
      <w:r w:rsidR="00000000" w:rsidRPr="00000000" w:rsidDel="00000000">
        <w:rPr>
          <w:rtl w:val="0"/>
        </w:rPr>
        <w:t xml:space="preserve">47.3.</w:t>
      </w:r>
      <w:r w:rsidR="00000000" w:rsidRPr="00000000" w:rsidDel="00000000">
        <w:rPr>
          <w:rtl w:val="0"/>
        </w:rPr>
        <w:t xml:space="preserve"> apakšpunktā minēto tiesas nolēmumu vai izrakstu no tā, kā arī izņemtās mantas nogādā ieslodzījuma vietā, bet, ja tas nav iespējams, – īslaicīgās aizturēšanas vietā.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31.03.2020. noteikumiem Nr. 170)</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w:t>
      </w:r>
      <w:r w:rsidR="00000000" w:rsidRPr="00000000" w:rsidDel="00000000">
        <w:rPr>
          <w:rtl w:val="0"/>
        </w:rPr>
        <w:t xml:space="preserve"> </w:t>
      </w:r>
      <w:r w:rsidR="00000000" w:rsidRPr="00000000" w:rsidDel="00000000">
        <w:rPr>
          <w:b w:val="1"/>
          <w:rtl w:val="0"/>
        </w:rPr>
        <w:t xml:space="preserve">Konvojējamo personu konvojēšana procesuālo darbību veikšanai un veselības aprūpei ārpus ieslodzījuma vietas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rtl w:val="0"/>
        </w:rPr>
        <w:t xml:space="preserve"> </w:t>
      </w:r>
      <w:r w:rsidR="00000000" w:rsidRPr="00000000" w:rsidDel="00000000">
        <w:rPr>
          <w:rtl w:val="0"/>
        </w:rPr>
        <w:t xml:space="preserve">Procesuālo darbību veikšanas vietā konvoja darbinieks apskata telpas un apkārtni, lai novērstu uzbrukuma risku vai aizliegtu priekšmetu saņemšanas iespēju un pārliecinātos, ka konvojējamai personai nav iespējams bēgt. Ja paredzētās procesuālās darbības notiek ārpus telpām, viens konvoja darbinieks pastāvīgi atrodas blakus konvojējamajai personai.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31.03.2020. noteikumiem Nr. 170)</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49.</w:t>
      </w:r>
      <w:r w:rsidR="00000000" w:rsidRPr="00000000" w:rsidDel="00000000">
        <w:rPr>
          <w:rtl w:val="0"/>
        </w:rPr>
        <w:t xml:space="preserve"> </w:t>
      </w:r>
      <w:r w:rsidR="00000000" w:rsidRPr="00000000" w:rsidDel="00000000">
        <w:rPr>
          <w:rtl w:val="0"/>
        </w:rPr>
        <w:t xml:space="preserve">Ārstniecības iestādē (ārpus ieslodzījuma vietas) konvoja darbinieks apskata telpas un apkārtni un nodrošina konvojējamās personas apsardzi tā, lai nepieļautu konvojējamās personas bēgšanu vai citu nelikumīgu darbību veikšanu.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31.03.2020. noteikumiem Nr. 170)</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50.</w:t>
      </w:r>
      <w:r w:rsidR="00000000" w:rsidRPr="00000000" w:rsidDel="00000000">
        <w:rPr>
          <w:rtl w:val="0"/>
        </w:rPr>
        <w:t xml:space="preserve"> </w:t>
      </w:r>
      <w:r w:rsidR="00000000" w:rsidRPr="00000000" w:rsidDel="00000000">
        <w:rPr>
          <w:rtl w:val="0"/>
        </w:rPr>
        <w:t xml:space="preserve">Konvoja darbinieks informē ārstniecības iestādes (ārpus ieslodzījuma vietas) personālu par nosacījumiem, kas jāievēro, lai nepieļautu ārkārtas situācijas rašanos.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31.03.2020. noteikumiem Nr. 170)</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VI.</w:t>
      </w:r>
      <w:r w:rsidR="00000000" w:rsidRPr="00000000" w:rsidDel="00000000">
        <w:rPr>
          <w:rtl w:val="0"/>
        </w:rPr>
        <w:t xml:space="preserve"> </w:t>
      </w:r>
      <w:r w:rsidR="00000000" w:rsidRPr="00000000" w:rsidDel="00000000">
        <w:rPr>
          <w:b w:val="1"/>
          <w:rtl w:val="0"/>
        </w:rPr>
        <w:t xml:space="preserve">Noslēguma jautājumi</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rtl w:val="0"/>
        </w:rPr>
        <w:t xml:space="preserve"> </w:t>
      </w:r>
      <w:r w:rsidR="00000000" w:rsidRPr="00000000" w:rsidDel="00000000">
        <w:rPr>
          <w:rtl w:val="0"/>
        </w:rPr>
        <w:t xml:space="preserve">Līdz 2025. gada 31. decembrim Valsts policijas konvojs par konvojējamās personas bēgšanu vai uzbrukumu, pašnāvības mēģinājumu vai pašnāvību nekavējoties atbilstoši kompetencei informē attiecīgās Valsts policijas teritoriālās pārvaldes Resursu vadības struktūrvienību. </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punkts</w:t>
      </w:r>
      <w:r w:rsidR="00000000" w:rsidRPr="00000000" w:rsidDel="00000000">
        <w:rPr>
          <w:rtl w:val="0"/>
        </w:rPr>
        <w:t xml:space="preserve"> stājas spēkā 2026. gada 1. janvārī.</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25-TA-572</w:t>
    </w:r>
    <w:r>
      <w:br/>
    </w:r>
    <w:r w:rsidR="00000000" w:rsidRPr="00000000" w:rsidDel="00000000">
      <w:rPr>
        <w:rtl w:val="0"/>
      </w:rPr>
      <w:t xml:space="preserve">Izdrukāts 29.07.2026. 21.07 - 1.0.VK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25-TA-572</w:t>
    </w:r>
    <w:r>
      <w:br/>
    </w:r>
    <w:r w:rsidR="00000000" w:rsidRPr="00000000" w:rsidDel="00000000">
      <w:rPr>
        <w:rtl w:val="0"/>
      </w:rPr>
      <w:t xml:space="preserve">Izdrukāts 29.07.2026. 21.07 - 1.0.VK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abstractNum>
  <w:abstractNum w:abstractNumId="6">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noteikumu_konsolidētā_versija_25-TA-572.docx</dc:title>
</cp:coreProperties>
</file>

<file path=docProps/custom.xml><?xml version="1.0" encoding="utf-8"?>
<Properties xmlns="http://schemas.openxmlformats.org/officeDocument/2006/custom-properties" xmlns:vt="http://schemas.openxmlformats.org/officeDocument/2006/docPropsVTypes"/>
</file>