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augsnes kartēšanas, zemes kvalitātes vērtēšanas un iegūtās informācijas uzturēšanas un aktualizēšanas kārtību un Augsnes informācijas sistēmas izveidošanu"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Zemkopības ministrija ir atbildīgā ministrija par 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sadarbībā ar Tieslietu ministriju un Viedās administrācijas un reģionālās attīstības ministriju līdz 2028. gada 1. janvārim izstrādāt un publicēt zemes kvalitātes vērtēšanas metodiku ņemot vērā jauno augšņu klasifikāciju.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līdz 2026. gada 1. janvārim izstrādāt un publicēt metodiku par augsnes kartēšanu un aprakstīšanu.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24-TA-2620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