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Sabiedriskā labuma organizāciju likuma 6. panta ceturto daļu apstiprināt Sabiedriskā labuma komisiju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Kalniņš – Valsts ieņēmumu dienesta Nodokļu pārvaldes direktora vietnieks (komisijas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Azovska – nodibinājuma "Latgales skolu atbalsta fonds "Veronika"" (reģistrācijas Nr. 40008106676)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Balodis – nodibinājuma "Nodibinājums Invalīdu un viņu draugu apvienība "APEIRONS"" (reģistrācijas Nr. 40008018477) valdes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Z. Beinare – Labklājības ministrijas Sociālās iekļaušanas politikas departamenta vecākā referente;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Buka – Latvijas Republikas Uzņēmumu reģistra Juridiskās nodaļas juriskonsults;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Kalnakārkle – Kultūras ministrijas Kultūrpolitikas departamenta Nozaru politikas nodaļas vecākā referente;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Pauliņa – Izglītības un zinātnes ministrijas Sporta departamenta vecākā eksperte;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Skopa – biedrības "Ascendum" (reģistrācijas Nr. 40008178072)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Šīna – nodibinājuma "Nākotnes Atbalsta fonds" (reģistrācijas Nr. 40008114048)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Trušinska – Vides aizsardzības un reģionālās attīstības ministrijas Koordinācijas departamenta Stratēģijas un ilgtspējīgas attīstības nodaļas vecākā eksperte;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Viļķina – biedrības "Cerību spārni" (reģistrācijas Nr. 40008078885)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Zariņš – biedrības "PAR ZAĻU PIERĪGU!" (reģistrācijas Nr. 40008158610) valdes loceklis.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29.03.2022. rīkojuma Nr. 220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2017. gada 8. maija rīkojumu Nr. 222 "Par Sabiedriskā labuma komisiju" (Latvijas Vēstnesis, 2017, 89., 164. nr.; 2018, 62. nr.; 2019, 27., 166.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23-TA-277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23-TA-277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