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29F41" w14:textId="2BA031F1" w:rsidR="006100C7" w:rsidRPr="00816F81" w:rsidRDefault="00816F81" w:rsidP="00816F81">
      <w:pPr>
        <w:pStyle w:val="Pamatteksts"/>
        <w:ind w:right="327"/>
        <w:jc w:val="right"/>
        <w:rPr>
          <w:rFonts w:ascii="Times New Roman" w:hAnsi="Times New Roman" w:cs="Times New Roman"/>
          <w:b/>
          <w:bCs/>
          <w:sz w:val="22"/>
          <w:szCs w:val="18"/>
        </w:rPr>
      </w:pPr>
      <w:r w:rsidRPr="00816F81">
        <w:rPr>
          <w:rFonts w:ascii="Times New Roman" w:hAnsi="Times New Roman" w:cs="Times New Roman"/>
          <w:b/>
          <w:bCs/>
          <w:sz w:val="22"/>
          <w:szCs w:val="18"/>
        </w:rPr>
        <w:t>Labklājības ministrijas iesniegtajā redakcijā</w:t>
      </w:r>
    </w:p>
    <w:p w14:paraId="43E444B9" w14:textId="77777777" w:rsidR="006100C7" w:rsidRPr="00B106D7" w:rsidRDefault="006100C7" w:rsidP="001D0B25">
      <w:pPr>
        <w:pStyle w:val="Pamatteksts"/>
        <w:ind w:right="610"/>
        <w:rPr>
          <w:rFonts w:ascii="Times New Roman" w:hAnsi="Times New Roman" w:cs="Times New Roman"/>
          <w:sz w:val="20"/>
        </w:rPr>
      </w:pPr>
    </w:p>
    <w:p w14:paraId="6FCEB9C9" w14:textId="13DBB882" w:rsidR="001D0B25" w:rsidRPr="001D0B25" w:rsidRDefault="00816F81" w:rsidP="00816F81">
      <w:pPr>
        <w:pStyle w:val="Sarakstarindkopa"/>
        <w:tabs>
          <w:tab w:val="left" w:pos="10632"/>
        </w:tabs>
        <w:overflowPunct w:val="0"/>
        <w:adjustRightInd w:val="0"/>
        <w:ind w:left="720" w:right="468" w:firstLine="0"/>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1. </w:t>
      </w:r>
      <w:r w:rsidR="001D0B25">
        <w:rPr>
          <w:rFonts w:ascii="Times New Roman" w:eastAsia="Times New Roman" w:hAnsi="Times New Roman" w:cs="Calibri"/>
          <w:color w:val="333333"/>
          <w:sz w:val="28"/>
          <w:lang w:eastAsia="en-GB"/>
        </w:rPr>
        <w:t>p</w:t>
      </w:r>
      <w:r w:rsidR="001D0B25" w:rsidRPr="001D0B25">
        <w:rPr>
          <w:rFonts w:ascii="Times New Roman" w:eastAsia="Times New Roman" w:hAnsi="Times New Roman" w:cs="Calibri"/>
          <w:color w:val="333333"/>
          <w:sz w:val="28"/>
          <w:lang w:eastAsia="en-GB"/>
        </w:rPr>
        <w:t>ielikums</w:t>
      </w:r>
    </w:p>
    <w:p w14:paraId="68BA3559" w14:textId="2194CABC" w:rsidR="001D0B25" w:rsidRPr="00EC2467" w:rsidRDefault="001D0B25" w:rsidP="001D0B25">
      <w:pPr>
        <w:tabs>
          <w:tab w:val="left" w:pos="10632"/>
        </w:tabs>
        <w:overflowPunct w:val="0"/>
        <w:adjustRightInd w:val="0"/>
        <w:ind w:right="468"/>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Ministru kabineta</w:t>
      </w:r>
    </w:p>
    <w:p w14:paraId="4A9D95BC" w14:textId="77777777" w:rsidR="001D0B25" w:rsidRPr="00EC2467" w:rsidRDefault="001D0B25" w:rsidP="001D0B25">
      <w:pPr>
        <w:tabs>
          <w:tab w:val="left" w:pos="10632"/>
        </w:tabs>
        <w:ind w:right="468"/>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1A86378C" w14:textId="77777777" w:rsidR="001D0B25" w:rsidRDefault="001D0B25" w:rsidP="001D0B25">
      <w:pPr>
        <w:tabs>
          <w:tab w:val="left" w:pos="10632"/>
        </w:tabs>
        <w:ind w:right="468"/>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294E5439" w14:textId="77777777" w:rsidR="001D0B25" w:rsidRDefault="001D0B25" w:rsidP="001D0B25">
      <w:pPr>
        <w:pStyle w:val="Sarakstarindkopa"/>
        <w:tabs>
          <w:tab w:val="left" w:pos="10151"/>
          <w:tab w:val="left" w:pos="10632"/>
        </w:tabs>
        <w:ind w:left="0" w:right="610" w:firstLine="0"/>
        <w:jc w:val="right"/>
        <w:rPr>
          <w:rFonts w:ascii="Times New Roman" w:hAnsi="Times New Roman" w:cs="Times New Roman"/>
          <w:color w:val="404041"/>
          <w:sz w:val="28"/>
          <w:szCs w:val="28"/>
        </w:rPr>
      </w:pPr>
    </w:p>
    <w:p w14:paraId="0BBE3F79" w14:textId="4749B99E" w:rsidR="001D0B25" w:rsidRPr="00816F81" w:rsidRDefault="001D0B25" w:rsidP="001D0B25">
      <w:pPr>
        <w:pStyle w:val="Sarakstarindkopa"/>
        <w:tabs>
          <w:tab w:val="left" w:pos="10151"/>
          <w:tab w:val="left" w:pos="10632"/>
        </w:tabs>
        <w:ind w:left="0" w:right="610" w:firstLine="0"/>
        <w:jc w:val="right"/>
        <w:rPr>
          <w:rFonts w:ascii="Times New Roman" w:hAnsi="Times New Roman" w:cs="Times New Roman"/>
          <w:sz w:val="28"/>
          <w:szCs w:val="28"/>
          <w:lang w:val="pt-BR"/>
        </w:rPr>
      </w:pPr>
      <w:r w:rsidRPr="001D0B25">
        <w:rPr>
          <w:rFonts w:ascii="Times New Roman" w:hAnsi="Times New Roman" w:cs="Times New Roman"/>
          <w:iCs/>
          <w:sz w:val="28"/>
          <w:szCs w:val="28"/>
          <w:shd w:val="clear" w:color="auto" w:fill="FFFFFF"/>
          <w:lang w:val="lv-LV"/>
        </w:rPr>
        <w:t>"</w:t>
      </w:r>
      <w:r w:rsidRPr="00816F81">
        <w:rPr>
          <w:rFonts w:ascii="Times New Roman" w:hAnsi="Times New Roman" w:cs="Times New Roman"/>
          <w:sz w:val="28"/>
          <w:szCs w:val="28"/>
          <w:lang w:val="pt-BR"/>
        </w:rPr>
        <w:t>1. </w:t>
      </w:r>
      <w:r w:rsidR="00DD7649" w:rsidRPr="00816F81">
        <w:rPr>
          <w:rFonts w:ascii="Times New Roman" w:hAnsi="Times New Roman" w:cs="Times New Roman"/>
          <w:sz w:val="28"/>
          <w:szCs w:val="28"/>
          <w:lang w:val="pt-BR"/>
        </w:rPr>
        <w:t xml:space="preserve">pielikums </w:t>
      </w:r>
    </w:p>
    <w:p w14:paraId="272D4B52" w14:textId="62344EC1" w:rsidR="006100C7" w:rsidRPr="00816F81" w:rsidRDefault="00DD7649" w:rsidP="001D0B25">
      <w:pPr>
        <w:tabs>
          <w:tab w:val="left" w:pos="10151"/>
          <w:tab w:val="left" w:pos="10632"/>
        </w:tabs>
        <w:ind w:right="610"/>
        <w:jc w:val="right"/>
        <w:rPr>
          <w:rFonts w:ascii="Times New Roman" w:hAnsi="Times New Roman" w:cs="Times New Roman"/>
          <w:sz w:val="28"/>
          <w:szCs w:val="28"/>
          <w:lang w:val="pt-BR"/>
        </w:rPr>
      </w:pPr>
      <w:r w:rsidRPr="00816F81">
        <w:rPr>
          <w:rFonts w:ascii="Times New Roman" w:hAnsi="Times New Roman" w:cs="Times New Roman"/>
          <w:sz w:val="28"/>
          <w:szCs w:val="28"/>
          <w:lang w:val="pt-BR"/>
        </w:rPr>
        <w:t>Ministru</w:t>
      </w:r>
      <w:r w:rsidRPr="00816F81">
        <w:rPr>
          <w:rFonts w:ascii="Times New Roman" w:hAnsi="Times New Roman" w:cs="Times New Roman"/>
          <w:spacing w:val="-1"/>
          <w:sz w:val="28"/>
          <w:szCs w:val="28"/>
          <w:lang w:val="pt-BR"/>
        </w:rPr>
        <w:t xml:space="preserve"> </w:t>
      </w:r>
      <w:r w:rsidRPr="00816F81">
        <w:rPr>
          <w:rFonts w:ascii="Times New Roman" w:hAnsi="Times New Roman" w:cs="Times New Roman"/>
          <w:sz w:val="28"/>
          <w:szCs w:val="28"/>
          <w:lang w:val="pt-BR"/>
        </w:rPr>
        <w:t>kabineta</w:t>
      </w:r>
    </w:p>
    <w:p w14:paraId="0FAF41AA" w14:textId="77777777" w:rsidR="006100C7" w:rsidRPr="00816F81" w:rsidRDefault="00DD7649" w:rsidP="001D0B25">
      <w:pPr>
        <w:pStyle w:val="Pamatteksts"/>
        <w:tabs>
          <w:tab w:val="left" w:pos="10632"/>
        </w:tabs>
        <w:ind w:right="610"/>
        <w:jc w:val="right"/>
        <w:rPr>
          <w:rFonts w:ascii="Times New Roman" w:hAnsi="Times New Roman" w:cs="Times New Roman"/>
          <w:sz w:val="28"/>
          <w:szCs w:val="28"/>
          <w:lang w:val="pt-BR"/>
        </w:rPr>
      </w:pPr>
      <w:r w:rsidRPr="00816F81">
        <w:rPr>
          <w:rFonts w:ascii="Times New Roman" w:hAnsi="Times New Roman" w:cs="Times New Roman"/>
          <w:sz w:val="28"/>
          <w:szCs w:val="28"/>
          <w:lang w:val="pt-BR"/>
        </w:rPr>
        <w:t>2008. gada 29. septembra</w:t>
      </w:r>
    </w:p>
    <w:p w14:paraId="5176C510" w14:textId="77777777" w:rsidR="006100C7" w:rsidRPr="00816F81" w:rsidRDefault="00DD7649" w:rsidP="001D0B25">
      <w:pPr>
        <w:pStyle w:val="Pamatteksts"/>
        <w:tabs>
          <w:tab w:val="left" w:pos="10632"/>
        </w:tabs>
        <w:ind w:right="610"/>
        <w:jc w:val="right"/>
        <w:rPr>
          <w:rFonts w:ascii="Times New Roman" w:hAnsi="Times New Roman" w:cs="Times New Roman"/>
          <w:sz w:val="28"/>
          <w:szCs w:val="28"/>
          <w:lang w:val="pt-BR"/>
        </w:rPr>
      </w:pPr>
      <w:r w:rsidRPr="00816F81">
        <w:rPr>
          <w:rFonts w:ascii="Times New Roman" w:hAnsi="Times New Roman" w:cs="Times New Roman"/>
          <w:sz w:val="28"/>
          <w:szCs w:val="28"/>
          <w:lang w:val="pt-BR"/>
        </w:rPr>
        <w:t>noteikumiem Nr. 803</w:t>
      </w:r>
    </w:p>
    <w:p w14:paraId="55311787" w14:textId="77777777" w:rsidR="006100C7" w:rsidRPr="00816F81" w:rsidRDefault="006100C7" w:rsidP="001D0B25">
      <w:pPr>
        <w:pStyle w:val="Pamatteksts"/>
        <w:tabs>
          <w:tab w:val="left" w:pos="10632"/>
        </w:tabs>
        <w:ind w:right="610"/>
        <w:rPr>
          <w:rFonts w:ascii="Times New Roman" w:hAnsi="Times New Roman" w:cs="Times New Roman"/>
          <w:sz w:val="28"/>
          <w:szCs w:val="28"/>
          <w:lang w:val="pt-BR"/>
        </w:rPr>
      </w:pPr>
    </w:p>
    <w:p w14:paraId="576070C8" w14:textId="77777777" w:rsidR="006100C7" w:rsidRPr="001D0B25" w:rsidRDefault="00DD7649" w:rsidP="001D0B25">
      <w:pPr>
        <w:pStyle w:val="Virsraksts1"/>
        <w:ind w:left="0"/>
        <w:jc w:val="center"/>
        <w:rPr>
          <w:rFonts w:ascii="Times New Roman" w:hAnsi="Times New Roman" w:cs="Times New Roman"/>
          <w:sz w:val="28"/>
          <w:szCs w:val="28"/>
          <w:lang w:val="es-ES_tradnl"/>
        </w:rPr>
      </w:pPr>
      <w:r w:rsidRPr="001D0B25">
        <w:rPr>
          <w:rFonts w:ascii="Times New Roman" w:hAnsi="Times New Roman" w:cs="Times New Roman"/>
          <w:color w:val="404041"/>
          <w:sz w:val="28"/>
          <w:szCs w:val="28"/>
          <w:lang w:val="es-ES_tradnl"/>
        </w:rPr>
        <w:t>Kancerogēni un to aroda ekspozīcijas robežvērtības (AER)</w:t>
      </w:r>
    </w:p>
    <w:p w14:paraId="1DCE4080" w14:textId="0C8D3396" w:rsidR="009972A0" w:rsidRPr="00B106D7" w:rsidRDefault="009972A0" w:rsidP="001D0B25">
      <w:pPr>
        <w:jc w:val="center"/>
        <w:rPr>
          <w:rFonts w:ascii="Times New Roman" w:hAnsi="Times New Roman" w:cs="Times New Roman"/>
          <w:i/>
          <w:sz w:val="16"/>
          <w:lang w:val="es-ES_tradnl"/>
        </w:rPr>
      </w:pPr>
    </w:p>
    <w:tbl>
      <w:tblPr>
        <w:tblStyle w:val="Reatabula"/>
        <w:tblW w:w="0" w:type="auto"/>
        <w:tblInd w:w="137" w:type="dxa"/>
        <w:tblLayout w:type="fixed"/>
        <w:tblLook w:val="04A0" w:firstRow="1" w:lastRow="0" w:firstColumn="1" w:lastColumn="0" w:noHBand="0" w:noVBand="1"/>
      </w:tblPr>
      <w:tblGrid>
        <w:gridCol w:w="425"/>
        <w:gridCol w:w="2835"/>
        <w:gridCol w:w="992"/>
        <w:gridCol w:w="522"/>
        <w:gridCol w:w="612"/>
        <w:gridCol w:w="567"/>
        <w:gridCol w:w="425"/>
        <w:gridCol w:w="567"/>
        <w:gridCol w:w="567"/>
        <w:gridCol w:w="426"/>
        <w:gridCol w:w="567"/>
        <w:gridCol w:w="992"/>
        <w:gridCol w:w="992"/>
      </w:tblGrid>
      <w:tr w:rsidR="00DC4672" w:rsidRPr="00B106D7" w14:paraId="046F0042" w14:textId="7C983C83" w:rsidTr="0034027D">
        <w:trPr>
          <w:trHeight w:val="720"/>
          <w:tblHeader/>
        </w:trPr>
        <w:tc>
          <w:tcPr>
            <w:tcW w:w="425" w:type="dxa"/>
            <w:vMerge w:val="restart"/>
          </w:tcPr>
          <w:p w14:paraId="321BEDDA" w14:textId="77777777" w:rsidR="00DC4672" w:rsidRPr="00B106D7" w:rsidRDefault="00DC4672" w:rsidP="00B106D7">
            <w:pPr>
              <w:pStyle w:val="TableParagraph"/>
              <w:tabs>
                <w:tab w:val="left" w:pos="176"/>
              </w:tabs>
              <w:spacing w:before="0" w:line="235" w:lineRule="auto"/>
              <w:ind w:left="-156" w:right="-111"/>
              <w:jc w:val="center"/>
              <w:rPr>
                <w:rFonts w:ascii="Times New Roman" w:hAnsi="Times New Roman" w:cs="Times New Roman"/>
                <w:sz w:val="18"/>
                <w:szCs w:val="18"/>
              </w:rPr>
            </w:pPr>
            <w:r w:rsidRPr="00B106D7">
              <w:rPr>
                <w:rFonts w:ascii="Times New Roman" w:hAnsi="Times New Roman" w:cs="Times New Roman"/>
                <w:sz w:val="18"/>
                <w:szCs w:val="18"/>
              </w:rPr>
              <w:t>Nr.</w:t>
            </w:r>
          </w:p>
          <w:p w14:paraId="329543D8" w14:textId="54FABC70" w:rsidR="00DC4672" w:rsidRPr="00B106D7" w:rsidRDefault="00DC4672" w:rsidP="00B106D7">
            <w:pPr>
              <w:pStyle w:val="TableParagraph"/>
              <w:tabs>
                <w:tab w:val="left" w:pos="176"/>
              </w:tabs>
              <w:spacing w:before="0" w:line="235" w:lineRule="auto"/>
              <w:ind w:left="-156" w:right="-111"/>
              <w:jc w:val="center"/>
              <w:rPr>
                <w:rFonts w:ascii="Times New Roman" w:hAnsi="Times New Roman" w:cs="Times New Roman"/>
                <w:sz w:val="18"/>
                <w:szCs w:val="18"/>
              </w:rPr>
            </w:pPr>
            <w:r w:rsidRPr="00B106D7">
              <w:rPr>
                <w:rFonts w:ascii="Times New Roman" w:hAnsi="Times New Roman" w:cs="Times New Roman"/>
                <w:sz w:val="18"/>
                <w:szCs w:val="18"/>
              </w:rPr>
              <w:t>p.k</w:t>
            </w:r>
          </w:p>
        </w:tc>
        <w:tc>
          <w:tcPr>
            <w:tcW w:w="2835" w:type="dxa"/>
            <w:vMerge w:val="restart"/>
          </w:tcPr>
          <w:p w14:paraId="23589395" w14:textId="196F4303" w:rsidR="00DC4672" w:rsidRPr="00B106D7" w:rsidRDefault="00DC4672" w:rsidP="001C6455">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8"/>
                <w:szCs w:val="18"/>
              </w:rPr>
              <w:t>Vielas nosaukums</w:t>
            </w:r>
          </w:p>
        </w:tc>
        <w:tc>
          <w:tcPr>
            <w:tcW w:w="992" w:type="dxa"/>
            <w:vMerge w:val="restart"/>
          </w:tcPr>
          <w:p w14:paraId="18227401" w14:textId="76B9B7B7" w:rsidR="00DC4672" w:rsidRPr="00B106D7" w:rsidRDefault="00DC4672" w:rsidP="001C6455">
            <w:pPr>
              <w:pStyle w:val="TableParagraph"/>
              <w:spacing w:before="0" w:line="235" w:lineRule="auto"/>
              <w:ind w:left="-108" w:right="-108"/>
              <w:rPr>
                <w:rFonts w:ascii="Times New Roman" w:hAnsi="Times New Roman" w:cs="Times New Roman"/>
                <w:sz w:val="18"/>
                <w:szCs w:val="18"/>
              </w:rPr>
            </w:pPr>
            <w:r w:rsidRPr="00B106D7">
              <w:rPr>
                <w:rFonts w:ascii="Times New Roman" w:hAnsi="Times New Roman" w:cs="Times New Roman"/>
                <w:sz w:val="18"/>
                <w:szCs w:val="18"/>
              </w:rPr>
              <w:t>Kancerogēnu kategorija</w:t>
            </w:r>
          </w:p>
        </w:tc>
        <w:tc>
          <w:tcPr>
            <w:tcW w:w="522" w:type="dxa"/>
            <w:vMerge w:val="restart"/>
          </w:tcPr>
          <w:p w14:paraId="2CF6CB9E" w14:textId="77777777" w:rsidR="00DC4672" w:rsidRPr="00B106D7" w:rsidRDefault="00DC4672" w:rsidP="001C6455">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8"/>
                <w:szCs w:val="18"/>
              </w:rPr>
              <w:t>EK</w:t>
            </w:r>
          </w:p>
          <w:p w14:paraId="7CC8F8AA" w14:textId="5A3167EA" w:rsidR="00DC4672" w:rsidRPr="00B106D7" w:rsidRDefault="00DC4672" w:rsidP="001C6455">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8"/>
                <w:szCs w:val="18"/>
              </w:rPr>
              <w:t>Nr</w:t>
            </w:r>
            <w:r w:rsidRPr="00B106D7">
              <w:rPr>
                <w:rFonts w:ascii="Times New Roman" w:hAnsi="Times New Roman" w:cs="Times New Roman"/>
                <w:sz w:val="18"/>
                <w:szCs w:val="18"/>
                <w:vertAlign w:val="superscript"/>
              </w:rPr>
              <w:t>.(1)</w:t>
            </w:r>
          </w:p>
        </w:tc>
        <w:tc>
          <w:tcPr>
            <w:tcW w:w="612" w:type="dxa"/>
            <w:vMerge w:val="restart"/>
          </w:tcPr>
          <w:p w14:paraId="44F89BB3" w14:textId="73B9B738" w:rsidR="00DC4672" w:rsidRPr="00B106D7" w:rsidRDefault="00DC4672" w:rsidP="001C6455">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8"/>
                <w:szCs w:val="18"/>
              </w:rPr>
              <w:t xml:space="preserve">CAS </w:t>
            </w:r>
            <w:r w:rsidRPr="00B106D7">
              <w:rPr>
                <w:rFonts w:ascii="Times New Roman" w:hAnsi="Times New Roman" w:cs="Times New Roman"/>
                <w:sz w:val="18"/>
                <w:szCs w:val="18"/>
                <w:vertAlign w:val="superscript"/>
              </w:rPr>
              <w:t>(2)</w:t>
            </w:r>
          </w:p>
        </w:tc>
        <w:tc>
          <w:tcPr>
            <w:tcW w:w="3119" w:type="dxa"/>
            <w:gridSpan w:val="6"/>
          </w:tcPr>
          <w:p w14:paraId="603D1F21" w14:textId="3A3E46C6" w:rsidR="00DC4672" w:rsidRPr="00B106D7" w:rsidRDefault="00DC4672" w:rsidP="001C6455">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8"/>
                <w:szCs w:val="18"/>
              </w:rPr>
              <w:t>Robežvērtība (AER)</w:t>
            </w:r>
          </w:p>
        </w:tc>
        <w:tc>
          <w:tcPr>
            <w:tcW w:w="992" w:type="dxa"/>
            <w:vMerge w:val="restart"/>
          </w:tcPr>
          <w:p w14:paraId="417000BF" w14:textId="0E9316EC" w:rsidR="00DC4672" w:rsidRPr="00B106D7" w:rsidRDefault="00DC4672" w:rsidP="001C6455">
            <w:pPr>
              <w:pStyle w:val="TableParagraph"/>
              <w:spacing w:before="0" w:line="235" w:lineRule="auto"/>
              <w:ind w:left="-108" w:right="-103"/>
              <w:rPr>
                <w:rFonts w:ascii="Times New Roman" w:hAnsi="Times New Roman" w:cs="Times New Roman"/>
                <w:sz w:val="18"/>
                <w:szCs w:val="18"/>
              </w:rPr>
            </w:pPr>
            <w:r w:rsidRPr="00B106D7">
              <w:rPr>
                <w:rFonts w:ascii="Times New Roman" w:hAnsi="Times New Roman" w:cs="Times New Roman"/>
                <w:sz w:val="18"/>
                <w:szCs w:val="18"/>
              </w:rPr>
              <w:t>Vielas iedarbības raksturojums</w:t>
            </w:r>
          </w:p>
        </w:tc>
        <w:tc>
          <w:tcPr>
            <w:tcW w:w="992" w:type="dxa"/>
            <w:vMerge w:val="restart"/>
          </w:tcPr>
          <w:p w14:paraId="77567030" w14:textId="0784FDE3" w:rsidR="00DC4672" w:rsidRPr="00B106D7" w:rsidRDefault="00DC4672" w:rsidP="001C6455">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8"/>
                <w:szCs w:val="18"/>
              </w:rPr>
              <w:t>Piezīmes</w:t>
            </w:r>
          </w:p>
        </w:tc>
      </w:tr>
      <w:tr w:rsidR="00DC4672" w:rsidRPr="00B106D7" w14:paraId="3174A22D" w14:textId="4A1AD25B" w:rsidTr="0034027D">
        <w:trPr>
          <w:tblHeader/>
        </w:trPr>
        <w:tc>
          <w:tcPr>
            <w:tcW w:w="425" w:type="dxa"/>
            <w:vMerge/>
          </w:tcPr>
          <w:p w14:paraId="3169A0BF" w14:textId="77777777" w:rsidR="00DC4672" w:rsidRPr="00B106D7" w:rsidRDefault="00DC4672" w:rsidP="00B106D7">
            <w:pPr>
              <w:pStyle w:val="TableParagraph"/>
              <w:tabs>
                <w:tab w:val="left" w:pos="176"/>
              </w:tabs>
              <w:spacing w:before="0" w:line="235" w:lineRule="auto"/>
              <w:ind w:left="-156" w:right="-111"/>
              <w:jc w:val="center"/>
              <w:rPr>
                <w:rFonts w:ascii="Times New Roman" w:hAnsi="Times New Roman" w:cs="Times New Roman"/>
                <w:sz w:val="18"/>
                <w:szCs w:val="18"/>
              </w:rPr>
            </w:pPr>
          </w:p>
        </w:tc>
        <w:tc>
          <w:tcPr>
            <w:tcW w:w="2835" w:type="dxa"/>
            <w:vMerge/>
          </w:tcPr>
          <w:p w14:paraId="3C487EC7" w14:textId="77777777" w:rsidR="00DC4672" w:rsidRPr="00B106D7" w:rsidRDefault="00DC4672" w:rsidP="001C6455">
            <w:pPr>
              <w:pStyle w:val="TableParagraph"/>
              <w:spacing w:before="0" w:line="235" w:lineRule="auto"/>
              <w:ind w:left="-108"/>
              <w:rPr>
                <w:rFonts w:ascii="Times New Roman" w:hAnsi="Times New Roman" w:cs="Times New Roman"/>
                <w:sz w:val="18"/>
                <w:szCs w:val="18"/>
              </w:rPr>
            </w:pPr>
          </w:p>
        </w:tc>
        <w:tc>
          <w:tcPr>
            <w:tcW w:w="992" w:type="dxa"/>
            <w:vMerge/>
          </w:tcPr>
          <w:p w14:paraId="44346565" w14:textId="77777777" w:rsidR="00DC4672" w:rsidRPr="00B106D7" w:rsidRDefault="00DC4672" w:rsidP="001C6455">
            <w:pPr>
              <w:pStyle w:val="TableParagraph"/>
              <w:spacing w:before="0" w:line="235" w:lineRule="auto"/>
              <w:ind w:left="-108"/>
              <w:rPr>
                <w:rFonts w:ascii="Times New Roman" w:hAnsi="Times New Roman" w:cs="Times New Roman"/>
                <w:sz w:val="18"/>
                <w:szCs w:val="18"/>
              </w:rPr>
            </w:pPr>
          </w:p>
        </w:tc>
        <w:tc>
          <w:tcPr>
            <w:tcW w:w="522" w:type="dxa"/>
            <w:vMerge/>
          </w:tcPr>
          <w:p w14:paraId="2922AA03" w14:textId="77777777" w:rsidR="00DC4672" w:rsidRPr="00B106D7" w:rsidRDefault="00DC4672" w:rsidP="001C6455">
            <w:pPr>
              <w:pStyle w:val="TableParagraph"/>
              <w:spacing w:before="0" w:line="235" w:lineRule="auto"/>
              <w:ind w:left="-108"/>
              <w:rPr>
                <w:rFonts w:ascii="Times New Roman" w:hAnsi="Times New Roman" w:cs="Times New Roman"/>
                <w:sz w:val="18"/>
                <w:szCs w:val="18"/>
              </w:rPr>
            </w:pPr>
          </w:p>
        </w:tc>
        <w:tc>
          <w:tcPr>
            <w:tcW w:w="612" w:type="dxa"/>
            <w:vMerge/>
          </w:tcPr>
          <w:p w14:paraId="31E0F228" w14:textId="77777777" w:rsidR="00DC4672" w:rsidRPr="00B106D7" w:rsidRDefault="00DC4672" w:rsidP="001C6455">
            <w:pPr>
              <w:pStyle w:val="TableParagraph"/>
              <w:spacing w:before="0" w:line="235" w:lineRule="auto"/>
              <w:ind w:left="-108"/>
              <w:rPr>
                <w:rFonts w:ascii="Times New Roman" w:hAnsi="Times New Roman" w:cs="Times New Roman"/>
                <w:sz w:val="18"/>
                <w:szCs w:val="18"/>
              </w:rPr>
            </w:pPr>
          </w:p>
        </w:tc>
        <w:tc>
          <w:tcPr>
            <w:tcW w:w="1559" w:type="dxa"/>
            <w:gridSpan w:val="3"/>
          </w:tcPr>
          <w:p w14:paraId="26EE2863" w14:textId="5CA25019" w:rsidR="00DC4672" w:rsidRPr="00B106D7" w:rsidRDefault="00DC4672" w:rsidP="001C6455">
            <w:pPr>
              <w:pStyle w:val="TableParagraph"/>
              <w:spacing w:before="0" w:line="235" w:lineRule="auto"/>
              <w:ind w:left="-108"/>
              <w:jc w:val="center"/>
              <w:rPr>
                <w:rFonts w:ascii="Times New Roman" w:hAnsi="Times New Roman" w:cs="Times New Roman"/>
                <w:sz w:val="18"/>
                <w:szCs w:val="18"/>
              </w:rPr>
            </w:pPr>
            <w:r w:rsidRPr="00B106D7">
              <w:rPr>
                <w:rFonts w:ascii="Times New Roman" w:hAnsi="Times New Roman" w:cs="Times New Roman"/>
                <w:sz w:val="18"/>
                <w:szCs w:val="18"/>
              </w:rPr>
              <w:t xml:space="preserve">8 stundas </w:t>
            </w:r>
            <w:r w:rsidRPr="00B106D7">
              <w:rPr>
                <w:rFonts w:ascii="Times New Roman" w:hAnsi="Times New Roman" w:cs="Times New Roman"/>
                <w:sz w:val="18"/>
                <w:szCs w:val="18"/>
                <w:vertAlign w:val="superscript"/>
              </w:rPr>
              <w:t>(3)</w:t>
            </w:r>
          </w:p>
        </w:tc>
        <w:tc>
          <w:tcPr>
            <w:tcW w:w="1560" w:type="dxa"/>
            <w:gridSpan w:val="3"/>
          </w:tcPr>
          <w:p w14:paraId="66FBBD4C" w14:textId="617EE84A" w:rsidR="00DC4672" w:rsidRPr="00B106D7" w:rsidRDefault="00DC4672" w:rsidP="001C6455">
            <w:pPr>
              <w:pStyle w:val="TableParagraph"/>
              <w:spacing w:before="0" w:line="235" w:lineRule="auto"/>
              <w:ind w:left="-108"/>
              <w:jc w:val="center"/>
              <w:rPr>
                <w:rFonts w:ascii="Times New Roman" w:hAnsi="Times New Roman" w:cs="Times New Roman"/>
                <w:sz w:val="18"/>
                <w:szCs w:val="18"/>
              </w:rPr>
            </w:pPr>
            <w:r w:rsidRPr="00B106D7">
              <w:rPr>
                <w:rFonts w:ascii="Times New Roman" w:hAnsi="Times New Roman" w:cs="Times New Roman"/>
                <w:sz w:val="18"/>
                <w:szCs w:val="18"/>
              </w:rPr>
              <w:t xml:space="preserve">Īslaicīga </w:t>
            </w:r>
            <w:r w:rsidRPr="00B106D7">
              <w:rPr>
                <w:rFonts w:ascii="Times New Roman" w:hAnsi="Times New Roman" w:cs="Times New Roman"/>
                <w:sz w:val="18"/>
                <w:szCs w:val="18"/>
                <w:vertAlign w:val="superscript"/>
              </w:rPr>
              <w:t>(4)</w:t>
            </w:r>
          </w:p>
        </w:tc>
        <w:tc>
          <w:tcPr>
            <w:tcW w:w="992" w:type="dxa"/>
            <w:vMerge/>
          </w:tcPr>
          <w:p w14:paraId="32431549" w14:textId="77777777" w:rsidR="00DC4672" w:rsidRPr="00B106D7" w:rsidRDefault="00DC4672" w:rsidP="001C6455">
            <w:pPr>
              <w:pStyle w:val="TableParagraph"/>
              <w:spacing w:before="0" w:line="235" w:lineRule="auto"/>
              <w:ind w:left="-108"/>
              <w:rPr>
                <w:rFonts w:ascii="Times New Roman" w:hAnsi="Times New Roman" w:cs="Times New Roman"/>
                <w:sz w:val="18"/>
                <w:szCs w:val="18"/>
              </w:rPr>
            </w:pPr>
          </w:p>
        </w:tc>
        <w:tc>
          <w:tcPr>
            <w:tcW w:w="992" w:type="dxa"/>
            <w:vMerge/>
          </w:tcPr>
          <w:p w14:paraId="0204BCB6" w14:textId="77777777" w:rsidR="00DC4672" w:rsidRPr="00B106D7" w:rsidRDefault="00DC4672" w:rsidP="001C6455">
            <w:pPr>
              <w:pStyle w:val="TableParagraph"/>
              <w:spacing w:before="0" w:line="235" w:lineRule="auto"/>
              <w:ind w:left="-108"/>
              <w:rPr>
                <w:rFonts w:ascii="Times New Roman" w:hAnsi="Times New Roman" w:cs="Times New Roman"/>
                <w:sz w:val="18"/>
                <w:szCs w:val="18"/>
              </w:rPr>
            </w:pPr>
          </w:p>
        </w:tc>
      </w:tr>
      <w:tr w:rsidR="00DC4672" w:rsidRPr="00B106D7" w14:paraId="3D6FF258" w14:textId="0AC848D2" w:rsidTr="0034027D">
        <w:trPr>
          <w:tblHeader/>
        </w:trPr>
        <w:tc>
          <w:tcPr>
            <w:tcW w:w="425" w:type="dxa"/>
            <w:vMerge/>
          </w:tcPr>
          <w:p w14:paraId="218D2E09" w14:textId="77777777" w:rsidR="00DC4672" w:rsidRPr="00B106D7" w:rsidRDefault="00DC4672" w:rsidP="00B106D7">
            <w:pPr>
              <w:tabs>
                <w:tab w:val="left" w:pos="176"/>
              </w:tabs>
              <w:spacing w:before="29" w:line="271" w:lineRule="auto"/>
              <w:ind w:left="-156" w:right="-111"/>
              <w:jc w:val="center"/>
              <w:rPr>
                <w:rFonts w:ascii="Times New Roman" w:hAnsi="Times New Roman" w:cs="Times New Roman"/>
                <w:i/>
                <w:sz w:val="18"/>
                <w:szCs w:val="18"/>
                <w:lang w:val="es-ES_tradnl"/>
              </w:rPr>
            </w:pPr>
          </w:p>
        </w:tc>
        <w:tc>
          <w:tcPr>
            <w:tcW w:w="2835" w:type="dxa"/>
            <w:vMerge/>
          </w:tcPr>
          <w:p w14:paraId="402BD268" w14:textId="77777777" w:rsidR="00DC4672" w:rsidRPr="00B106D7" w:rsidRDefault="00DC4672" w:rsidP="001D28C3">
            <w:pPr>
              <w:spacing w:before="29" w:line="271" w:lineRule="auto"/>
              <w:ind w:right="328"/>
              <w:jc w:val="center"/>
              <w:rPr>
                <w:rFonts w:ascii="Times New Roman" w:hAnsi="Times New Roman" w:cs="Times New Roman"/>
                <w:i/>
                <w:sz w:val="18"/>
                <w:szCs w:val="18"/>
                <w:lang w:val="es-ES_tradnl"/>
              </w:rPr>
            </w:pPr>
          </w:p>
        </w:tc>
        <w:tc>
          <w:tcPr>
            <w:tcW w:w="992" w:type="dxa"/>
            <w:vMerge/>
          </w:tcPr>
          <w:p w14:paraId="6C33B007" w14:textId="77777777" w:rsidR="00DC4672" w:rsidRPr="00B106D7" w:rsidRDefault="00DC4672" w:rsidP="001D28C3">
            <w:pPr>
              <w:spacing w:before="29" w:line="271" w:lineRule="auto"/>
              <w:ind w:right="328"/>
              <w:jc w:val="center"/>
              <w:rPr>
                <w:rFonts w:ascii="Times New Roman" w:hAnsi="Times New Roman" w:cs="Times New Roman"/>
                <w:i/>
                <w:sz w:val="18"/>
                <w:szCs w:val="18"/>
                <w:lang w:val="es-ES_tradnl"/>
              </w:rPr>
            </w:pPr>
          </w:p>
        </w:tc>
        <w:tc>
          <w:tcPr>
            <w:tcW w:w="522" w:type="dxa"/>
            <w:vMerge/>
          </w:tcPr>
          <w:p w14:paraId="15F4EAFD" w14:textId="77777777" w:rsidR="00DC4672" w:rsidRPr="00B106D7" w:rsidRDefault="00DC4672" w:rsidP="001D28C3">
            <w:pPr>
              <w:spacing w:before="29" w:line="271" w:lineRule="auto"/>
              <w:ind w:right="328"/>
              <w:jc w:val="center"/>
              <w:rPr>
                <w:rFonts w:ascii="Times New Roman" w:hAnsi="Times New Roman" w:cs="Times New Roman"/>
                <w:i/>
                <w:sz w:val="18"/>
                <w:szCs w:val="18"/>
                <w:lang w:val="es-ES_tradnl"/>
              </w:rPr>
            </w:pPr>
          </w:p>
        </w:tc>
        <w:tc>
          <w:tcPr>
            <w:tcW w:w="612" w:type="dxa"/>
            <w:vMerge/>
          </w:tcPr>
          <w:p w14:paraId="6FE7BBDB" w14:textId="77777777" w:rsidR="00DC4672" w:rsidRPr="00B106D7" w:rsidRDefault="00DC4672" w:rsidP="001D28C3">
            <w:pPr>
              <w:spacing w:before="29" w:line="271" w:lineRule="auto"/>
              <w:ind w:right="328"/>
              <w:jc w:val="center"/>
              <w:rPr>
                <w:rFonts w:ascii="Times New Roman" w:hAnsi="Times New Roman" w:cs="Times New Roman"/>
                <w:i/>
                <w:sz w:val="18"/>
                <w:szCs w:val="18"/>
                <w:lang w:val="es-ES_tradnl"/>
              </w:rPr>
            </w:pPr>
          </w:p>
        </w:tc>
        <w:tc>
          <w:tcPr>
            <w:tcW w:w="567" w:type="dxa"/>
          </w:tcPr>
          <w:p w14:paraId="281EB97F" w14:textId="2C4999D8" w:rsidR="00DC4672" w:rsidRPr="00B106D7" w:rsidRDefault="00DC4672" w:rsidP="00CF0709">
            <w:pPr>
              <w:pStyle w:val="TableParagraph"/>
              <w:spacing w:before="0" w:line="235" w:lineRule="auto"/>
              <w:ind w:left="-108" w:right="-106"/>
              <w:rPr>
                <w:rFonts w:ascii="Times New Roman" w:hAnsi="Times New Roman" w:cs="Times New Roman"/>
                <w:sz w:val="18"/>
                <w:szCs w:val="18"/>
              </w:rPr>
            </w:pPr>
            <w:r w:rsidRPr="00B106D7">
              <w:rPr>
                <w:rFonts w:ascii="Times New Roman" w:hAnsi="Times New Roman" w:cs="Times New Roman"/>
                <w:sz w:val="18"/>
                <w:szCs w:val="18"/>
              </w:rPr>
              <w:t>mg/m</w:t>
            </w:r>
            <w:r w:rsidRPr="00B106D7">
              <w:rPr>
                <w:rFonts w:ascii="Times New Roman" w:hAnsi="Times New Roman" w:cs="Times New Roman"/>
                <w:sz w:val="18"/>
                <w:szCs w:val="18"/>
                <w:vertAlign w:val="superscript"/>
              </w:rPr>
              <w:t>3</w:t>
            </w:r>
            <w:r w:rsidRPr="00B106D7">
              <w:rPr>
                <w:rFonts w:ascii="Times New Roman" w:hAnsi="Times New Roman" w:cs="Times New Roman"/>
                <w:sz w:val="18"/>
                <w:szCs w:val="18"/>
              </w:rPr>
              <w:t xml:space="preserve"> (5)</w:t>
            </w:r>
          </w:p>
        </w:tc>
        <w:tc>
          <w:tcPr>
            <w:tcW w:w="425" w:type="dxa"/>
          </w:tcPr>
          <w:p w14:paraId="3DBEF735" w14:textId="61E88BF5" w:rsidR="00DC4672" w:rsidRPr="00B106D7" w:rsidRDefault="00DC4672" w:rsidP="00CF0709">
            <w:pPr>
              <w:pStyle w:val="TableParagraph"/>
              <w:spacing w:before="0" w:line="235" w:lineRule="auto"/>
              <w:ind w:left="-108" w:right="-111"/>
              <w:rPr>
                <w:rFonts w:ascii="Times New Roman" w:hAnsi="Times New Roman" w:cs="Times New Roman"/>
                <w:sz w:val="18"/>
                <w:szCs w:val="18"/>
              </w:rPr>
            </w:pPr>
            <w:r w:rsidRPr="00B106D7">
              <w:rPr>
                <w:rFonts w:ascii="Times New Roman" w:hAnsi="Times New Roman" w:cs="Times New Roman"/>
                <w:sz w:val="18"/>
                <w:szCs w:val="18"/>
              </w:rPr>
              <w:t>ppm (6)</w:t>
            </w:r>
          </w:p>
        </w:tc>
        <w:tc>
          <w:tcPr>
            <w:tcW w:w="567" w:type="dxa"/>
          </w:tcPr>
          <w:p w14:paraId="621E7D53" w14:textId="7CBAAFA0" w:rsidR="00DC4672" w:rsidRPr="00B106D7" w:rsidRDefault="00DC4672" w:rsidP="00CF0709">
            <w:pPr>
              <w:pStyle w:val="TableParagraph"/>
              <w:spacing w:before="0" w:line="235" w:lineRule="auto"/>
              <w:ind w:left="-109" w:right="-108"/>
              <w:rPr>
                <w:rFonts w:ascii="Times New Roman" w:hAnsi="Times New Roman" w:cs="Times New Roman"/>
                <w:sz w:val="18"/>
                <w:szCs w:val="18"/>
              </w:rPr>
            </w:pPr>
            <w:r w:rsidRPr="00B106D7">
              <w:rPr>
                <w:rFonts w:ascii="Times New Roman" w:hAnsi="Times New Roman" w:cs="Times New Roman"/>
                <w:sz w:val="18"/>
                <w:szCs w:val="18"/>
              </w:rPr>
              <w:t>šķ/cm</w:t>
            </w:r>
            <w:r w:rsidRPr="00B106D7">
              <w:rPr>
                <w:rFonts w:ascii="Times New Roman" w:hAnsi="Times New Roman" w:cs="Times New Roman"/>
                <w:sz w:val="18"/>
                <w:szCs w:val="18"/>
                <w:vertAlign w:val="superscript"/>
              </w:rPr>
              <w:t xml:space="preserve">3 </w:t>
            </w:r>
            <w:r w:rsidRPr="00B106D7">
              <w:rPr>
                <w:rFonts w:ascii="Times New Roman" w:hAnsi="Times New Roman" w:cs="Times New Roman"/>
                <w:sz w:val="18"/>
                <w:szCs w:val="18"/>
              </w:rPr>
              <w:t>(7)</w:t>
            </w:r>
          </w:p>
        </w:tc>
        <w:tc>
          <w:tcPr>
            <w:tcW w:w="567" w:type="dxa"/>
          </w:tcPr>
          <w:p w14:paraId="46BAC786" w14:textId="26CB8ECD" w:rsidR="00DC4672" w:rsidRPr="00B106D7" w:rsidRDefault="00DC4672" w:rsidP="00CF0709">
            <w:pPr>
              <w:pStyle w:val="TableParagraph"/>
              <w:spacing w:before="0" w:line="235" w:lineRule="auto"/>
              <w:ind w:left="-10" w:right="-105" w:hanging="102"/>
              <w:rPr>
                <w:rFonts w:ascii="Times New Roman" w:hAnsi="Times New Roman" w:cs="Times New Roman"/>
                <w:sz w:val="18"/>
                <w:szCs w:val="18"/>
              </w:rPr>
            </w:pPr>
            <w:r w:rsidRPr="00B106D7">
              <w:rPr>
                <w:rFonts w:ascii="Times New Roman" w:hAnsi="Times New Roman" w:cs="Times New Roman"/>
                <w:sz w:val="18"/>
                <w:szCs w:val="18"/>
              </w:rPr>
              <w:t>mg/m</w:t>
            </w:r>
            <w:r w:rsidRPr="00B106D7">
              <w:rPr>
                <w:rFonts w:ascii="Times New Roman" w:hAnsi="Times New Roman" w:cs="Times New Roman"/>
                <w:sz w:val="18"/>
                <w:szCs w:val="18"/>
                <w:vertAlign w:val="superscript"/>
              </w:rPr>
              <w:t>3</w:t>
            </w:r>
            <w:r w:rsidRPr="00B106D7">
              <w:rPr>
                <w:rFonts w:ascii="Times New Roman" w:hAnsi="Times New Roman" w:cs="Times New Roman"/>
                <w:sz w:val="18"/>
                <w:szCs w:val="18"/>
              </w:rPr>
              <w:t xml:space="preserve"> (5)</w:t>
            </w:r>
          </w:p>
        </w:tc>
        <w:tc>
          <w:tcPr>
            <w:tcW w:w="426" w:type="dxa"/>
          </w:tcPr>
          <w:p w14:paraId="06852884" w14:textId="6A3210DB" w:rsidR="00DC4672" w:rsidRPr="00B106D7" w:rsidRDefault="00DC4672" w:rsidP="00CF0709">
            <w:pPr>
              <w:pStyle w:val="TableParagraph"/>
              <w:spacing w:before="0" w:line="235" w:lineRule="auto"/>
              <w:ind w:left="-10" w:right="-110"/>
              <w:rPr>
                <w:rFonts w:ascii="Times New Roman" w:hAnsi="Times New Roman" w:cs="Times New Roman"/>
                <w:sz w:val="18"/>
                <w:szCs w:val="18"/>
              </w:rPr>
            </w:pPr>
            <w:r w:rsidRPr="00B106D7">
              <w:rPr>
                <w:rFonts w:ascii="Times New Roman" w:hAnsi="Times New Roman" w:cs="Times New Roman"/>
                <w:sz w:val="18"/>
                <w:szCs w:val="18"/>
              </w:rPr>
              <w:t>ppm (6)</w:t>
            </w:r>
          </w:p>
        </w:tc>
        <w:tc>
          <w:tcPr>
            <w:tcW w:w="567" w:type="dxa"/>
          </w:tcPr>
          <w:p w14:paraId="46586DDF" w14:textId="1DBD9F37" w:rsidR="00DC4672" w:rsidRPr="00B106D7" w:rsidRDefault="00DC4672" w:rsidP="00CF0709">
            <w:pPr>
              <w:pStyle w:val="TableParagraph"/>
              <w:spacing w:before="0" w:line="235" w:lineRule="auto"/>
              <w:ind w:left="-10" w:right="-107" w:hanging="100"/>
              <w:rPr>
                <w:rFonts w:ascii="Times New Roman" w:hAnsi="Times New Roman" w:cs="Times New Roman"/>
                <w:sz w:val="18"/>
                <w:szCs w:val="18"/>
              </w:rPr>
            </w:pPr>
            <w:r w:rsidRPr="00B106D7">
              <w:rPr>
                <w:rFonts w:ascii="Times New Roman" w:hAnsi="Times New Roman" w:cs="Times New Roman"/>
                <w:sz w:val="18"/>
                <w:szCs w:val="18"/>
              </w:rPr>
              <w:t>šķ/cm</w:t>
            </w:r>
            <w:r w:rsidRPr="00B106D7">
              <w:rPr>
                <w:rFonts w:ascii="Times New Roman" w:hAnsi="Times New Roman" w:cs="Times New Roman"/>
                <w:sz w:val="18"/>
                <w:szCs w:val="18"/>
                <w:vertAlign w:val="superscript"/>
              </w:rPr>
              <w:t>3</w:t>
            </w:r>
            <w:r w:rsidRPr="00B106D7">
              <w:rPr>
                <w:rFonts w:ascii="Times New Roman" w:hAnsi="Times New Roman" w:cs="Times New Roman"/>
                <w:sz w:val="18"/>
                <w:szCs w:val="18"/>
              </w:rPr>
              <w:t xml:space="preserve"> (7)</w:t>
            </w:r>
          </w:p>
        </w:tc>
        <w:tc>
          <w:tcPr>
            <w:tcW w:w="992" w:type="dxa"/>
            <w:vMerge/>
          </w:tcPr>
          <w:p w14:paraId="2299E917" w14:textId="77777777" w:rsidR="00DC4672" w:rsidRPr="00B106D7" w:rsidRDefault="00DC4672" w:rsidP="001D28C3">
            <w:pPr>
              <w:spacing w:before="29" w:line="271" w:lineRule="auto"/>
              <w:ind w:right="328"/>
              <w:jc w:val="center"/>
              <w:rPr>
                <w:rFonts w:ascii="Times New Roman" w:hAnsi="Times New Roman" w:cs="Times New Roman"/>
                <w:i/>
                <w:sz w:val="18"/>
                <w:szCs w:val="18"/>
                <w:lang w:val="es-ES_tradnl"/>
              </w:rPr>
            </w:pPr>
          </w:p>
        </w:tc>
        <w:tc>
          <w:tcPr>
            <w:tcW w:w="992" w:type="dxa"/>
            <w:vMerge/>
          </w:tcPr>
          <w:p w14:paraId="409E4455" w14:textId="77777777" w:rsidR="00DC4672" w:rsidRPr="00B106D7" w:rsidRDefault="00DC4672" w:rsidP="001D28C3">
            <w:pPr>
              <w:spacing w:before="29" w:line="271" w:lineRule="auto"/>
              <w:ind w:right="328"/>
              <w:jc w:val="center"/>
              <w:rPr>
                <w:rFonts w:ascii="Times New Roman" w:hAnsi="Times New Roman" w:cs="Times New Roman"/>
                <w:i/>
                <w:sz w:val="18"/>
                <w:szCs w:val="18"/>
                <w:lang w:val="es-ES_tradnl"/>
              </w:rPr>
            </w:pPr>
          </w:p>
        </w:tc>
      </w:tr>
      <w:tr w:rsidR="001C6455" w:rsidRPr="00B106D7" w14:paraId="310912E2" w14:textId="77777777" w:rsidTr="0034027D">
        <w:tc>
          <w:tcPr>
            <w:tcW w:w="425" w:type="dxa"/>
          </w:tcPr>
          <w:p w14:paraId="4960029B" w14:textId="77777777" w:rsidR="001C6455" w:rsidRPr="00B106D7" w:rsidRDefault="001C6455" w:rsidP="00B106D7">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350DF63" w14:textId="77DCBCB1" w:rsidR="001C6455" w:rsidRPr="00B106D7" w:rsidRDefault="001C6455" w:rsidP="001C6455">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8"/>
                <w:szCs w:val="18"/>
              </w:rPr>
              <w:t>Absorbcijas eļļas, bicikliskās, aromātiskās un heterocikliskās, ogļūdeņražu frakcija; Mazgājamās eļļas redestilāts</w:t>
            </w:r>
          </w:p>
        </w:tc>
        <w:tc>
          <w:tcPr>
            <w:tcW w:w="992" w:type="dxa"/>
          </w:tcPr>
          <w:p w14:paraId="50967BBB" w14:textId="18F1656A" w:rsidR="001C6455" w:rsidRPr="00B106D7" w:rsidRDefault="001C6455" w:rsidP="001C6455">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8"/>
                <w:szCs w:val="18"/>
              </w:rPr>
              <w:t>Carc. 1B</w:t>
            </w:r>
          </w:p>
        </w:tc>
        <w:tc>
          <w:tcPr>
            <w:tcW w:w="522" w:type="dxa"/>
          </w:tcPr>
          <w:p w14:paraId="7FCC58BD" w14:textId="77777777" w:rsidR="001C6455" w:rsidRPr="00B106D7" w:rsidRDefault="001C6455" w:rsidP="002E3A44">
            <w:pPr>
              <w:pStyle w:val="TableParagraph"/>
              <w:spacing w:before="0" w:line="235" w:lineRule="auto"/>
              <w:ind w:left="-108" w:right="-152"/>
              <w:rPr>
                <w:rFonts w:ascii="Times New Roman" w:hAnsi="Times New Roman" w:cs="Times New Roman"/>
                <w:sz w:val="18"/>
                <w:szCs w:val="18"/>
              </w:rPr>
            </w:pPr>
            <w:r w:rsidRPr="00B106D7">
              <w:rPr>
                <w:rFonts w:ascii="Times New Roman" w:hAnsi="Times New Roman" w:cs="Times New Roman"/>
                <w:sz w:val="18"/>
                <w:szCs w:val="18"/>
              </w:rPr>
              <w:t>309-</w:t>
            </w:r>
          </w:p>
          <w:p w14:paraId="5D754491" w14:textId="77777777" w:rsidR="001C6455" w:rsidRPr="00B106D7" w:rsidRDefault="001C6455" w:rsidP="002E3A44">
            <w:pPr>
              <w:pStyle w:val="TableParagraph"/>
              <w:spacing w:before="0" w:line="235" w:lineRule="auto"/>
              <w:ind w:left="-108" w:right="-152"/>
              <w:rPr>
                <w:rFonts w:ascii="Times New Roman" w:hAnsi="Times New Roman" w:cs="Times New Roman"/>
                <w:sz w:val="18"/>
                <w:szCs w:val="18"/>
              </w:rPr>
            </w:pPr>
            <w:r w:rsidRPr="00B106D7">
              <w:rPr>
                <w:rFonts w:ascii="Times New Roman" w:hAnsi="Times New Roman" w:cs="Times New Roman"/>
                <w:sz w:val="18"/>
                <w:szCs w:val="18"/>
              </w:rPr>
              <w:t>851-</w:t>
            </w:r>
          </w:p>
          <w:p w14:paraId="38159991" w14:textId="76D45CE4" w:rsidR="001C6455" w:rsidRPr="00B106D7" w:rsidRDefault="001C6455" w:rsidP="002E3A44">
            <w:pPr>
              <w:pStyle w:val="TableParagraph"/>
              <w:spacing w:before="0" w:line="235" w:lineRule="auto"/>
              <w:ind w:left="-108" w:right="-152"/>
              <w:rPr>
                <w:rFonts w:ascii="Times New Roman" w:hAnsi="Times New Roman" w:cs="Times New Roman"/>
                <w:sz w:val="18"/>
                <w:szCs w:val="18"/>
              </w:rPr>
            </w:pPr>
            <w:r w:rsidRPr="00B106D7">
              <w:rPr>
                <w:rFonts w:ascii="Times New Roman" w:hAnsi="Times New Roman" w:cs="Times New Roman"/>
                <w:sz w:val="18"/>
                <w:szCs w:val="18"/>
              </w:rPr>
              <w:t>5</w:t>
            </w:r>
          </w:p>
        </w:tc>
        <w:tc>
          <w:tcPr>
            <w:tcW w:w="612" w:type="dxa"/>
          </w:tcPr>
          <w:p w14:paraId="4BFC9E73" w14:textId="77777777" w:rsidR="001C6455" w:rsidRPr="00B106D7" w:rsidRDefault="001C6455" w:rsidP="002E3A44">
            <w:pPr>
              <w:pStyle w:val="TableParagraph"/>
              <w:spacing w:before="0" w:line="235" w:lineRule="auto"/>
              <w:ind w:left="-108" w:right="-109"/>
              <w:rPr>
                <w:rFonts w:ascii="Times New Roman" w:hAnsi="Times New Roman" w:cs="Times New Roman"/>
                <w:sz w:val="18"/>
                <w:szCs w:val="18"/>
              </w:rPr>
            </w:pPr>
            <w:r w:rsidRPr="00B106D7">
              <w:rPr>
                <w:rFonts w:ascii="Times New Roman" w:hAnsi="Times New Roman" w:cs="Times New Roman"/>
                <w:sz w:val="18"/>
                <w:szCs w:val="18"/>
              </w:rPr>
              <w:t>101316-</w:t>
            </w:r>
          </w:p>
          <w:p w14:paraId="2FB117FC" w14:textId="355772ED" w:rsidR="001C6455" w:rsidRPr="00B106D7" w:rsidRDefault="001C6455" w:rsidP="002E3A44">
            <w:pPr>
              <w:pStyle w:val="TableParagraph"/>
              <w:spacing w:before="0" w:line="235" w:lineRule="auto"/>
              <w:ind w:left="-108" w:right="-109"/>
              <w:rPr>
                <w:rFonts w:ascii="Times New Roman" w:hAnsi="Times New Roman" w:cs="Times New Roman"/>
                <w:sz w:val="18"/>
                <w:szCs w:val="18"/>
              </w:rPr>
            </w:pPr>
            <w:r w:rsidRPr="00B106D7">
              <w:rPr>
                <w:rFonts w:ascii="Times New Roman" w:hAnsi="Times New Roman" w:cs="Times New Roman"/>
                <w:sz w:val="18"/>
                <w:szCs w:val="18"/>
              </w:rPr>
              <w:t>45-4</w:t>
            </w:r>
          </w:p>
        </w:tc>
        <w:tc>
          <w:tcPr>
            <w:tcW w:w="567" w:type="dxa"/>
          </w:tcPr>
          <w:p w14:paraId="37F1DCE3" w14:textId="77777777" w:rsidR="001C6455" w:rsidRPr="00B106D7" w:rsidRDefault="001C6455" w:rsidP="001C6455">
            <w:pPr>
              <w:pStyle w:val="TableParagraph"/>
              <w:spacing w:before="0" w:line="235" w:lineRule="auto"/>
              <w:ind w:left="-108"/>
              <w:rPr>
                <w:rFonts w:ascii="Times New Roman" w:hAnsi="Times New Roman" w:cs="Times New Roman"/>
                <w:sz w:val="18"/>
                <w:szCs w:val="18"/>
              </w:rPr>
            </w:pPr>
          </w:p>
        </w:tc>
        <w:tc>
          <w:tcPr>
            <w:tcW w:w="425" w:type="dxa"/>
          </w:tcPr>
          <w:p w14:paraId="54B3CF19" w14:textId="77777777" w:rsidR="001C6455" w:rsidRPr="00B106D7" w:rsidRDefault="001C6455" w:rsidP="001C6455">
            <w:pPr>
              <w:pStyle w:val="TableParagraph"/>
              <w:spacing w:before="0" w:line="235" w:lineRule="auto"/>
              <w:ind w:left="-108"/>
              <w:rPr>
                <w:rFonts w:ascii="Times New Roman" w:hAnsi="Times New Roman" w:cs="Times New Roman"/>
                <w:sz w:val="18"/>
                <w:szCs w:val="18"/>
              </w:rPr>
            </w:pPr>
          </w:p>
        </w:tc>
        <w:tc>
          <w:tcPr>
            <w:tcW w:w="567" w:type="dxa"/>
          </w:tcPr>
          <w:p w14:paraId="111CDBBC" w14:textId="77777777" w:rsidR="001C6455" w:rsidRPr="00B106D7" w:rsidRDefault="001C6455" w:rsidP="001C6455">
            <w:pPr>
              <w:pStyle w:val="TableParagraph"/>
              <w:spacing w:before="0" w:line="235" w:lineRule="auto"/>
              <w:ind w:left="-108"/>
              <w:rPr>
                <w:rFonts w:ascii="Times New Roman" w:hAnsi="Times New Roman" w:cs="Times New Roman"/>
                <w:sz w:val="18"/>
                <w:szCs w:val="18"/>
              </w:rPr>
            </w:pPr>
          </w:p>
        </w:tc>
        <w:tc>
          <w:tcPr>
            <w:tcW w:w="567" w:type="dxa"/>
          </w:tcPr>
          <w:p w14:paraId="1B26731F" w14:textId="77777777" w:rsidR="001C6455" w:rsidRPr="00B106D7" w:rsidRDefault="001C6455" w:rsidP="001C6455">
            <w:pPr>
              <w:pStyle w:val="TableParagraph"/>
              <w:spacing w:before="0" w:line="235" w:lineRule="auto"/>
              <w:ind w:left="-108"/>
              <w:rPr>
                <w:rFonts w:ascii="Times New Roman" w:hAnsi="Times New Roman" w:cs="Times New Roman"/>
                <w:sz w:val="18"/>
                <w:szCs w:val="18"/>
              </w:rPr>
            </w:pPr>
          </w:p>
        </w:tc>
        <w:tc>
          <w:tcPr>
            <w:tcW w:w="426" w:type="dxa"/>
          </w:tcPr>
          <w:p w14:paraId="2D1B2C1A" w14:textId="77777777" w:rsidR="001C6455" w:rsidRPr="00B106D7" w:rsidRDefault="001C6455" w:rsidP="001C6455">
            <w:pPr>
              <w:pStyle w:val="TableParagraph"/>
              <w:spacing w:before="0" w:line="235" w:lineRule="auto"/>
              <w:ind w:left="-108"/>
              <w:rPr>
                <w:rFonts w:ascii="Times New Roman" w:hAnsi="Times New Roman" w:cs="Times New Roman"/>
                <w:sz w:val="18"/>
                <w:szCs w:val="18"/>
              </w:rPr>
            </w:pPr>
          </w:p>
        </w:tc>
        <w:tc>
          <w:tcPr>
            <w:tcW w:w="567" w:type="dxa"/>
          </w:tcPr>
          <w:p w14:paraId="0677B1FF" w14:textId="77777777" w:rsidR="001C6455" w:rsidRPr="00B106D7" w:rsidRDefault="001C6455" w:rsidP="001C6455">
            <w:pPr>
              <w:pStyle w:val="TableParagraph"/>
              <w:spacing w:before="0" w:line="235" w:lineRule="auto"/>
              <w:ind w:left="-108"/>
              <w:rPr>
                <w:rFonts w:ascii="Times New Roman" w:hAnsi="Times New Roman" w:cs="Times New Roman"/>
                <w:sz w:val="18"/>
                <w:szCs w:val="18"/>
              </w:rPr>
            </w:pPr>
          </w:p>
        </w:tc>
        <w:tc>
          <w:tcPr>
            <w:tcW w:w="992" w:type="dxa"/>
          </w:tcPr>
          <w:p w14:paraId="38F4413B" w14:textId="76E0BD12" w:rsidR="001C6455" w:rsidRPr="00B106D7" w:rsidRDefault="001C6455" w:rsidP="001C6455">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8"/>
                <w:szCs w:val="18"/>
              </w:rPr>
              <w:t>H350</w:t>
            </w:r>
          </w:p>
        </w:tc>
        <w:tc>
          <w:tcPr>
            <w:tcW w:w="992" w:type="dxa"/>
          </w:tcPr>
          <w:p w14:paraId="0D7733C0" w14:textId="77777777" w:rsidR="001C6455" w:rsidRPr="00B106D7" w:rsidRDefault="001C6455" w:rsidP="001C6455">
            <w:pPr>
              <w:pStyle w:val="TableParagraph"/>
              <w:spacing w:before="0" w:line="235" w:lineRule="auto"/>
              <w:ind w:left="-108"/>
              <w:rPr>
                <w:rFonts w:ascii="Times New Roman" w:hAnsi="Times New Roman" w:cs="Times New Roman"/>
                <w:sz w:val="18"/>
                <w:szCs w:val="18"/>
              </w:rPr>
            </w:pPr>
          </w:p>
        </w:tc>
      </w:tr>
      <w:tr w:rsidR="001C6455" w:rsidRPr="00B106D7" w14:paraId="2CDB5EE5" w14:textId="77777777" w:rsidTr="0034027D">
        <w:tc>
          <w:tcPr>
            <w:tcW w:w="425" w:type="dxa"/>
          </w:tcPr>
          <w:p w14:paraId="59EEBBF5" w14:textId="77777777" w:rsidR="001C6455" w:rsidRPr="00B106D7" w:rsidRDefault="001C6455" w:rsidP="00B106D7">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6AD85D7" w14:textId="50EDD9E9" w:rsidR="001C6455" w:rsidRPr="00B106D7" w:rsidRDefault="001C6455" w:rsidP="003507D4">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8"/>
                <w:szCs w:val="18"/>
              </w:rPr>
              <w:t>Acetaldehīds</w:t>
            </w:r>
            <w:r w:rsidR="003507D4">
              <w:rPr>
                <w:rFonts w:ascii="Times New Roman" w:hAnsi="Times New Roman" w:cs="Times New Roman"/>
                <w:sz w:val="18"/>
                <w:szCs w:val="18"/>
              </w:rPr>
              <w:t xml:space="preserve"> </w:t>
            </w:r>
            <w:r w:rsidRPr="00B106D7">
              <w:rPr>
                <w:rFonts w:ascii="Times New Roman" w:hAnsi="Times New Roman" w:cs="Times New Roman"/>
                <w:sz w:val="18"/>
                <w:szCs w:val="18"/>
              </w:rPr>
              <w:t>(etanāls</w:t>
            </w:r>
            <w:r w:rsidRPr="00B106D7">
              <w:rPr>
                <w:rFonts w:ascii="Times New Roman" w:hAnsi="Times New Roman" w:cs="Times New Roman"/>
                <w:sz w:val="18"/>
                <w:szCs w:val="18"/>
              </w:rPr>
              <w:fldChar w:fldCharType="begin"/>
            </w:r>
            <w:r w:rsidRPr="00B106D7">
              <w:rPr>
                <w:rFonts w:ascii="Times New Roman" w:hAnsi="Times New Roman" w:cs="Times New Roman"/>
                <w:sz w:val="18"/>
                <w:szCs w:val="18"/>
              </w:rPr>
              <w:instrText xml:space="preserve"> XE "etanāls" </w:instrText>
            </w:r>
            <w:r w:rsidRPr="00B106D7">
              <w:rPr>
                <w:rFonts w:ascii="Times New Roman" w:hAnsi="Times New Roman" w:cs="Times New Roman"/>
                <w:sz w:val="18"/>
                <w:szCs w:val="18"/>
              </w:rPr>
              <w:fldChar w:fldCharType="end"/>
            </w:r>
            <w:r w:rsidRPr="00B106D7">
              <w:rPr>
                <w:rFonts w:ascii="Times New Roman" w:hAnsi="Times New Roman" w:cs="Times New Roman"/>
                <w:sz w:val="18"/>
                <w:szCs w:val="18"/>
              </w:rPr>
              <w:t>)</w:t>
            </w:r>
          </w:p>
        </w:tc>
        <w:tc>
          <w:tcPr>
            <w:tcW w:w="992" w:type="dxa"/>
          </w:tcPr>
          <w:p w14:paraId="39F448CC" w14:textId="63FE8481" w:rsidR="001C6455" w:rsidRPr="00B106D7" w:rsidRDefault="001C6455" w:rsidP="001C6455">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8"/>
                <w:szCs w:val="18"/>
              </w:rPr>
              <w:t>Carc. 1B</w:t>
            </w:r>
          </w:p>
        </w:tc>
        <w:tc>
          <w:tcPr>
            <w:tcW w:w="522" w:type="dxa"/>
          </w:tcPr>
          <w:p w14:paraId="6B997CB8" w14:textId="77777777" w:rsidR="001C6455" w:rsidRPr="00B106D7" w:rsidRDefault="001C6455" w:rsidP="002E3A44">
            <w:pPr>
              <w:pStyle w:val="TableParagraph"/>
              <w:spacing w:before="0" w:line="235" w:lineRule="auto"/>
              <w:ind w:left="-108" w:right="-152"/>
              <w:rPr>
                <w:rFonts w:ascii="Times New Roman" w:hAnsi="Times New Roman" w:cs="Times New Roman"/>
                <w:sz w:val="18"/>
                <w:szCs w:val="18"/>
              </w:rPr>
            </w:pPr>
          </w:p>
        </w:tc>
        <w:tc>
          <w:tcPr>
            <w:tcW w:w="612" w:type="dxa"/>
          </w:tcPr>
          <w:p w14:paraId="7A528B09" w14:textId="362E4731" w:rsidR="001C6455" w:rsidRPr="00B106D7" w:rsidRDefault="001C6455" w:rsidP="002E3A44">
            <w:pPr>
              <w:pStyle w:val="TableParagraph"/>
              <w:spacing w:before="0" w:line="235" w:lineRule="auto"/>
              <w:ind w:left="-108" w:right="-109"/>
              <w:rPr>
                <w:rFonts w:ascii="Times New Roman" w:hAnsi="Times New Roman" w:cs="Times New Roman"/>
                <w:sz w:val="18"/>
                <w:szCs w:val="18"/>
              </w:rPr>
            </w:pPr>
            <w:r w:rsidRPr="00B106D7">
              <w:rPr>
                <w:rFonts w:ascii="Times New Roman" w:hAnsi="Times New Roman" w:cs="Times New Roman"/>
                <w:sz w:val="18"/>
                <w:szCs w:val="18"/>
              </w:rPr>
              <w:t>75-07-0</w:t>
            </w:r>
          </w:p>
        </w:tc>
        <w:tc>
          <w:tcPr>
            <w:tcW w:w="567" w:type="dxa"/>
          </w:tcPr>
          <w:p w14:paraId="4BACE390" w14:textId="286E0615" w:rsidR="001C6455" w:rsidRPr="00B106D7" w:rsidRDefault="001C6455" w:rsidP="001C6455">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8"/>
                <w:szCs w:val="18"/>
              </w:rPr>
              <w:t>5</w:t>
            </w:r>
          </w:p>
        </w:tc>
        <w:tc>
          <w:tcPr>
            <w:tcW w:w="425" w:type="dxa"/>
          </w:tcPr>
          <w:p w14:paraId="42A2D890" w14:textId="77777777" w:rsidR="001C6455" w:rsidRPr="00B106D7" w:rsidRDefault="001C6455" w:rsidP="001C6455">
            <w:pPr>
              <w:pStyle w:val="TableParagraph"/>
              <w:spacing w:before="0" w:line="235" w:lineRule="auto"/>
              <w:ind w:left="-108"/>
              <w:rPr>
                <w:rFonts w:ascii="Times New Roman" w:hAnsi="Times New Roman" w:cs="Times New Roman"/>
                <w:sz w:val="18"/>
                <w:szCs w:val="18"/>
              </w:rPr>
            </w:pPr>
          </w:p>
        </w:tc>
        <w:tc>
          <w:tcPr>
            <w:tcW w:w="567" w:type="dxa"/>
          </w:tcPr>
          <w:p w14:paraId="7C5AF090" w14:textId="77777777" w:rsidR="001C6455" w:rsidRPr="00B106D7" w:rsidRDefault="001C6455" w:rsidP="001C6455">
            <w:pPr>
              <w:pStyle w:val="TableParagraph"/>
              <w:spacing w:before="0" w:line="235" w:lineRule="auto"/>
              <w:ind w:left="-108"/>
              <w:rPr>
                <w:rFonts w:ascii="Times New Roman" w:hAnsi="Times New Roman" w:cs="Times New Roman"/>
                <w:sz w:val="18"/>
                <w:szCs w:val="18"/>
              </w:rPr>
            </w:pPr>
          </w:p>
        </w:tc>
        <w:tc>
          <w:tcPr>
            <w:tcW w:w="567" w:type="dxa"/>
          </w:tcPr>
          <w:p w14:paraId="47CBC5DD" w14:textId="77777777" w:rsidR="001C6455" w:rsidRPr="00B106D7" w:rsidRDefault="001C6455" w:rsidP="001C6455">
            <w:pPr>
              <w:pStyle w:val="TableParagraph"/>
              <w:spacing w:before="0" w:line="235" w:lineRule="auto"/>
              <w:ind w:left="-108"/>
              <w:rPr>
                <w:rFonts w:ascii="Times New Roman" w:hAnsi="Times New Roman" w:cs="Times New Roman"/>
                <w:sz w:val="18"/>
                <w:szCs w:val="18"/>
              </w:rPr>
            </w:pPr>
          </w:p>
        </w:tc>
        <w:tc>
          <w:tcPr>
            <w:tcW w:w="426" w:type="dxa"/>
          </w:tcPr>
          <w:p w14:paraId="6F728B5F" w14:textId="77777777" w:rsidR="001C6455" w:rsidRPr="00B106D7" w:rsidRDefault="001C6455" w:rsidP="001C6455">
            <w:pPr>
              <w:pStyle w:val="TableParagraph"/>
              <w:spacing w:before="0" w:line="235" w:lineRule="auto"/>
              <w:ind w:left="-108"/>
              <w:rPr>
                <w:rFonts w:ascii="Times New Roman" w:hAnsi="Times New Roman" w:cs="Times New Roman"/>
                <w:sz w:val="18"/>
                <w:szCs w:val="18"/>
              </w:rPr>
            </w:pPr>
          </w:p>
        </w:tc>
        <w:tc>
          <w:tcPr>
            <w:tcW w:w="567" w:type="dxa"/>
          </w:tcPr>
          <w:p w14:paraId="18599E6B" w14:textId="77777777" w:rsidR="001C6455" w:rsidRPr="00B106D7" w:rsidRDefault="001C6455" w:rsidP="001C6455">
            <w:pPr>
              <w:pStyle w:val="TableParagraph"/>
              <w:spacing w:before="0" w:line="235" w:lineRule="auto"/>
              <w:ind w:left="-108"/>
              <w:rPr>
                <w:rFonts w:ascii="Times New Roman" w:hAnsi="Times New Roman" w:cs="Times New Roman"/>
                <w:sz w:val="18"/>
                <w:szCs w:val="18"/>
              </w:rPr>
            </w:pPr>
          </w:p>
        </w:tc>
        <w:tc>
          <w:tcPr>
            <w:tcW w:w="992" w:type="dxa"/>
          </w:tcPr>
          <w:p w14:paraId="411F3FB8" w14:textId="1FEC20F5" w:rsidR="001C6455" w:rsidRPr="00B106D7" w:rsidRDefault="001C6455" w:rsidP="001C6455">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8"/>
                <w:szCs w:val="18"/>
              </w:rPr>
              <w:t>H350</w:t>
            </w:r>
          </w:p>
        </w:tc>
        <w:tc>
          <w:tcPr>
            <w:tcW w:w="992" w:type="dxa"/>
          </w:tcPr>
          <w:p w14:paraId="66DC4F4E" w14:textId="77777777" w:rsidR="001C6455" w:rsidRPr="00B106D7" w:rsidRDefault="001C6455" w:rsidP="001C6455">
            <w:pPr>
              <w:pStyle w:val="TableParagraph"/>
              <w:spacing w:before="0" w:line="235" w:lineRule="auto"/>
              <w:ind w:left="-108"/>
              <w:rPr>
                <w:rFonts w:ascii="Times New Roman" w:hAnsi="Times New Roman" w:cs="Times New Roman"/>
                <w:sz w:val="18"/>
                <w:szCs w:val="18"/>
              </w:rPr>
            </w:pPr>
          </w:p>
        </w:tc>
      </w:tr>
      <w:tr w:rsidR="001C6455" w:rsidRPr="00B106D7" w14:paraId="383D18BA" w14:textId="77777777" w:rsidTr="0034027D">
        <w:tc>
          <w:tcPr>
            <w:tcW w:w="425" w:type="dxa"/>
          </w:tcPr>
          <w:p w14:paraId="48437447" w14:textId="77777777" w:rsidR="001C6455" w:rsidRPr="00B106D7" w:rsidRDefault="001C6455" w:rsidP="00B106D7">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ED09EDC" w14:textId="72A0952E" w:rsidR="001C6455" w:rsidRPr="00B106D7" w:rsidRDefault="001C6455" w:rsidP="001C6455">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8"/>
                <w:szCs w:val="18"/>
              </w:rPr>
              <w:t>Akmeņogļu darva; Ogļu darva</w:t>
            </w:r>
          </w:p>
        </w:tc>
        <w:tc>
          <w:tcPr>
            <w:tcW w:w="992" w:type="dxa"/>
          </w:tcPr>
          <w:p w14:paraId="046B3A50" w14:textId="1587ECAA" w:rsidR="001C6455" w:rsidRPr="00B106D7" w:rsidRDefault="001C6455" w:rsidP="001C6455">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8"/>
                <w:szCs w:val="18"/>
              </w:rPr>
              <w:t>Carc. 1A</w:t>
            </w:r>
          </w:p>
        </w:tc>
        <w:tc>
          <w:tcPr>
            <w:tcW w:w="522" w:type="dxa"/>
          </w:tcPr>
          <w:p w14:paraId="1A8EFF6A" w14:textId="77777777" w:rsidR="001C6455" w:rsidRPr="00B106D7" w:rsidRDefault="001C6455" w:rsidP="002E3A44">
            <w:pPr>
              <w:pStyle w:val="TableParagraph"/>
              <w:spacing w:before="0" w:line="235" w:lineRule="auto"/>
              <w:ind w:left="-108" w:right="-152"/>
              <w:rPr>
                <w:rFonts w:ascii="Times New Roman" w:hAnsi="Times New Roman" w:cs="Times New Roman"/>
                <w:sz w:val="18"/>
                <w:szCs w:val="18"/>
              </w:rPr>
            </w:pPr>
            <w:r w:rsidRPr="00B106D7">
              <w:rPr>
                <w:rFonts w:ascii="Times New Roman" w:hAnsi="Times New Roman" w:cs="Times New Roman"/>
                <w:sz w:val="18"/>
                <w:szCs w:val="18"/>
              </w:rPr>
              <w:t>232-</w:t>
            </w:r>
          </w:p>
          <w:p w14:paraId="20A8C11E" w14:textId="14555BBF" w:rsidR="001C6455" w:rsidRPr="00B106D7" w:rsidRDefault="001C6455" w:rsidP="002E3A44">
            <w:pPr>
              <w:pStyle w:val="TableParagraph"/>
              <w:spacing w:before="0" w:line="235" w:lineRule="auto"/>
              <w:ind w:left="-108" w:right="-152"/>
              <w:rPr>
                <w:rFonts w:ascii="Times New Roman" w:hAnsi="Times New Roman" w:cs="Times New Roman"/>
                <w:sz w:val="18"/>
                <w:szCs w:val="18"/>
              </w:rPr>
            </w:pPr>
            <w:r w:rsidRPr="00B106D7">
              <w:rPr>
                <w:rFonts w:ascii="Times New Roman" w:hAnsi="Times New Roman" w:cs="Times New Roman"/>
                <w:sz w:val="18"/>
                <w:szCs w:val="18"/>
              </w:rPr>
              <w:t>361-7</w:t>
            </w:r>
          </w:p>
        </w:tc>
        <w:tc>
          <w:tcPr>
            <w:tcW w:w="612" w:type="dxa"/>
          </w:tcPr>
          <w:p w14:paraId="5DDF65DD" w14:textId="77777777" w:rsidR="001C6455" w:rsidRPr="00B106D7" w:rsidRDefault="001C6455" w:rsidP="002E3A44">
            <w:pPr>
              <w:pStyle w:val="TableParagraph"/>
              <w:spacing w:before="0" w:line="235" w:lineRule="auto"/>
              <w:ind w:left="-108" w:right="-109"/>
              <w:rPr>
                <w:rFonts w:ascii="Times New Roman" w:hAnsi="Times New Roman" w:cs="Times New Roman"/>
                <w:sz w:val="18"/>
                <w:szCs w:val="18"/>
              </w:rPr>
            </w:pPr>
            <w:r w:rsidRPr="00B106D7">
              <w:rPr>
                <w:rFonts w:ascii="Times New Roman" w:hAnsi="Times New Roman" w:cs="Times New Roman"/>
                <w:sz w:val="18"/>
                <w:szCs w:val="18"/>
              </w:rPr>
              <w:t>8007-</w:t>
            </w:r>
          </w:p>
          <w:p w14:paraId="05055C44" w14:textId="5E53C1C6" w:rsidR="001C6455" w:rsidRPr="00B106D7" w:rsidRDefault="001C6455" w:rsidP="002E3A44">
            <w:pPr>
              <w:pStyle w:val="TableParagraph"/>
              <w:spacing w:before="0" w:line="235" w:lineRule="auto"/>
              <w:ind w:left="-108" w:right="-109"/>
              <w:rPr>
                <w:rFonts w:ascii="Times New Roman" w:hAnsi="Times New Roman" w:cs="Times New Roman"/>
                <w:sz w:val="18"/>
                <w:szCs w:val="18"/>
              </w:rPr>
            </w:pPr>
            <w:r w:rsidRPr="00B106D7">
              <w:rPr>
                <w:rFonts w:ascii="Times New Roman" w:hAnsi="Times New Roman" w:cs="Times New Roman"/>
                <w:sz w:val="18"/>
                <w:szCs w:val="18"/>
              </w:rPr>
              <w:t>45-2</w:t>
            </w:r>
          </w:p>
        </w:tc>
        <w:tc>
          <w:tcPr>
            <w:tcW w:w="567" w:type="dxa"/>
          </w:tcPr>
          <w:p w14:paraId="39B1514E" w14:textId="77777777" w:rsidR="001C6455" w:rsidRPr="00B106D7" w:rsidRDefault="001C6455" w:rsidP="001C6455">
            <w:pPr>
              <w:pStyle w:val="TableParagraph"/>
              <w:spacing w:before="0" w:line="235" w:lineRule="auto"/>
              <w:ind w:left="-108"/>
              <w:rPr>
                <w:rFonts w:ascii="Times New Roman" w:hAnsi="Times New Roman" w:cs="Times New Roman"/>
                <w:sz w:val="18"/>
                <w:szCs w:val="18"/>
              </w:rPr>
            </w:pPr>
          </w:p>
        </w:tc>
        <w:tc>
          <w:tcPr>
            <w:tcW w:w="425" w:type="dxa"/>
          </w:tcPr>
          <w:p w14:paraId="6288E471" w14:textId="77777777" w:rsidR="001C6455" w:rsidRPr="00B106D7" w:rsidRDefault="001C6455" w:rsidP="001C6455">
            <w:pPr>
              <w:pStyle w:val="TableParagraph"/>
              <w:spacing w:before="0" w:line="235" w:lineRule="auto"/>
              <w:ind w:left="-108"/>
              <w:rPr>
                <w:rFonts w:ascii="Times New Roman" w:hAnsi="Times New Roman" w:cs="Times New Roman"/>
                <w:sz w:val="18"/>
                <w:szCs w:val="18"/>
              </w:rPr>
            </w:pPr>
          </w:p>
        </w:tc>
        <w:tc>
          <w:tcPr>
            <w:tcW w:w="567" w:type="dxa"/>
          </w:tcPr>
          <w:p w14:paraId="38B0AB5A" w14:textId="77777777" w:rsidR="001C6455" w:rsidRPr="00B106D7" w:rsidRDefault="001C6455" w:rsidP="001C6455">
            <w:pPr>
              <w:pStyle w:val="TableParagraph"/>
              <w:spacing w:before="0" w:line="235" w:lineRule="auto"/>
              <w:ind w:left="-108"/>
              <w:rPr>
                <w:rFonts w:ascii="Times New Roman" w:hAnsi="Times New Roman" w:cs="Times New Roman"/>
                <w:sz w:val="18"/>
                <w:szCs w:val="18"/>
              </w:rPr>
            </w:pPr>
          </w:p>
        </w:tc>
        <w:tc>
          <w:tcPr>
            <w:tcW w:w="567" w:type="dxa"/>
          </w:tcPr>
          <w:p w14:paraId="6CAA6F8A" w14:textId="77777777" w:rsidR="001C6455" w:rsidRPr="00B106D7" w:rsidRDefault="001C6455" w:rsidP="001C6455">
            <w:pPr>
              <w:pStyle w:val="TableParagraph"/>
              <w:spacing w:before="0" w:line="235" w:lineRule="auto"/>
              <w:ind w:left="-108"/>
              <w:rPr>
                <w:rFonts w:ascii="Times New Roman" w:hAnsi="Times New Roman" w:cs="Times New Roman"/>
                <w:sz w:val="18"/>
                <w:szCs w:val="18"/>
              </w:rPr>
            </w:pPr>
          </w:p>
        </w:tc>
        <w:tc>
          <w:tcPr>
            <w:tcW w:w="426" w:type="dxa"/>
          </w:tcPr>
          <w:p w14:paraId="6185E4C9" w14:textId="77777777" w:rsidR="001C6455" w:rsidRPr="00B106D7" w:rsidRDefault="001C6455" w:rsidP="001C6455">
            <w:pPr>
              <w:pStyle w:val="TableParagraph"/>
              <w:spacing w:before="0" w:line="235" w:lineRule="auto"/>
              <w:ind w:left="-108"/>
              <w:rPr>
                <w:rFonts w:ascii="Times New Roman" w:hAnsi="Times New Roman" w:cs="Times New Roman"/>
                <w:sz w:val="18"/>
                <w:szCs w:val="18"/>
              </w:rPr>
            </w:pPr>
          </w:p>
        </w:tc>
        <w:tc>
          <w:tcPr>
            <w:tcW w:w="567" w:type="dxa"/>
          </w:tcPr>
          <w:p w14:paraId="68A6E356" w14:textId="77777777" w:rsidR="001C6455" w:rsidRPr="00B106D7" w:rsidRDefault="001C6455" w:rsidP="001C6455">
            <w:pPr>
              <w:pStyle w:val="TableParagraph"/>
              <w:spacing w:before="0" w:line="235" w:lineRule="auto"/>
              <w:ind w:left="-108"/>
              <w:rPr>
                <w:rFonts w:ascii="Times New Roman" w:hAnsi="Times New Roman" w:cs="Times New Roman"/>
                <w:sz w:val="18"/>
                <w:szCs w:val="18"/>
              </w:rPr>
            </w:pPr>
          </w:p>
        </w:tc>
        <w:tc>
          <w:tcPr>
            <w:tcW w:w="992" w:type="dxa"/>
          </w:tcPr>
          <w:p w14:paraId="656C3ECB" w14:textId="4E3DB7C0" w:rsidR="001C6455" w:rsidRPr="00B106D7" w:rsidRDefault="001C6455" w:rsidP="001C6455">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8"/>
                <w:szCs w:val="18"/>
              </w:rPr>
              <w:t>H350</w:t>
            </w:r>
          </w:p>
        </w:tc>
        <w:tc>
          <w:tcPr>
            <w:tcW w:w="992" w:type="dxa"/>
          </w:tcPr>
          <w:p w14:paraId="04B1E8D0" w14:textId="77777777" w:rsidR="001C6455" w:rsidRPr="00B106D7" w:rsidRDefault="001C6455" w:rsidP="001C6455">
            <w:pPr>
              <w:pStyle w:val="TableParagraph"/>
              <w:spacing w:before="0" w:line="235" w:lineRule="auto"/>
              <w:ind w:left="-108"/>
              <w:rPr>
                <w:rFonts w:ascii="Times New Roman" w:hAnsi="Times New Roman" w:cs="Times New Roman"/>
                <w:sz w:val="18"/>
                <w:szCs w:val="18"/>
              </w:rPr>
            </w:pPr>
          </w:p>
        </w:tc>
      </w:tr>
      <w:tr w:rsidR="00DC4672" w:rsidRPr="00B106D7" w14:paraId="171435C6" w14:textId="77777777" w:rsidTr="0034027D">
        <w:tc>
          <w:tcPr>
            <w:tcW w:w="425" w:type="dxa"/>
          </w:tcPr>
          <w:p w14:paraId="153A4307" w14:textId="77777777" w:rsidR="00DC4672" w:rsidRPr="00B106D7" w:rsidRDefault="00DC4672" w:rsidP="00B106D7">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72A0D5A" w14:textId="41F444CA" w:rsidR="00DC4672" w:rsidRPr="00B106D7" w:rsidRDefault="00DC4672" w:rsidP="00DC4672">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8"/>
                <w:szCs w:val="18"/>
              </w:rPr>
              <w:t>Akmeņogļu darva, glabāšanas atlikumi; Ogļu darvas cietie atlikumi</w:t>
            </w:r>
          </w:p>
        </w:tc>
        <w:tc>
          <w:tcPr>
            <w:tcW w:w="992" w:type="dxa"/>
          </w:tcPr>
          <w:p w14:paraId="234F1D2C" w14:textId="329B7658" w:rsidR="00DC4672" w:rsidRPr="00B106D7" w:rsidRDefault="00DC4672" w:rsidP="00DC4672">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8"/>
                <w:szCs w:val="18"/>
              </w:rPr>
              <w:t>Carc. 1B</w:t>
            </w:r>
          </w:p>
        </w:tc>
        <w:tc>
          <w:tcPr>
            <w:tcW w:w="522" w:type="dxa"/>
          </w:tcPr>
          <w:p w14:paraId="1117E57D" w14:textId="77777777" w:rsidR="00DC4672" w:rsidRPr="00B106D7" w:rsidRDefault="00DC4672" w:rsidP="002E3A44">
            <w:pPr>
              <w:pStyle w:val="TableParagraph"/>
              <w:spacing w:before="0" w:line="235" w:lineRule="auto"/>
              <w:ind w:left="-108" w:right="-152"/>
              <w:rPr>
                <w:rFonts w:ascii="Times New Roman" w:hAnsi="Times New Roman" w:cs="Times New Roman"/>
                <w:sz w:val="18"/>
                <w:szCs w:val="18"/>
              </w:rPr>
            </w:pPr>
            <w:r w:rsidRPr="00B106D7">
              <w:rPr>
                <w:rFonts w:ascii="Times New Roman" w:hAnsi="Times New Roman" w:cs="Times New Roman"/>
                <w:sz w:val="18"/>
                <w:szCs w:val="18"/>
              </w:rPr>
              <w:t>293-</w:t>
            </w:r>
          </w:p>
          <w:p w14:paraId="2D1EF4FB" w14:textId="739FD249" w:rsidR="00DC4672" w:rsidRPr="00B106D7" w:rsidRDefault="00DC4672" w:rsidP="002E3A44">
            <w:pPr>
              <w:pStyle w:val="TableParagraph"/>
              <w:spacing w:before="0" w:line="235" w:lineRule="auto"/>
              <w:ind w:left="-108" w:right="-152"/>
              <w:rPr>
                <w:rFonts w:ascii="Times New Roman" w:hAnsi="Times New Roman" w:cs="Times New Roman"/>
                <w:sz w:val="18"/>
                <w:szCs w:val="18"/>
              </w:rPr>
            </w:pPr>
            <w:r w:rsidRPr="00B106D7">
              <w:rPr>
                <w:rFonts w:ascii="Times New Roman" w:hAnsi="Times New Roman" w:cs="Times New Roman"/>
                <w:sz w:val="18"/>
                <w:szCs w:val="18"/>
              </w:rPr>
              <w:t>764-1</w:t>
            </w:r>
          </w:p>
        </w:tc>
        <w:tc>
          <w:tcPr>
            <w:tcW w:w="612" w:type="dxa"/>
          </w:tcPr>
          <w:p w14:paraId="361DC45C" w14:textId="77777777" w:rsidR="00DC4672" w:rsidRPr="00B106D7" w:rsidRDefault="00DC4672" w:rsidP="002E3A44">
            <w:pPr>
              <w:pStyle w:val="TableParagraph"/>
              <w:spacing w:before="0" w:line="235" w:lineRule="auto"/>
              <w:ind w:left="-108" w:right="-109"/>
              <w:rPr>
                <w:rFonts w:ascii="Times New Roman" w:hAnsi="Times New Roman" w:cs="Times New Roman"/>
                <w:sz w:val="18"/>
                <w:szCs w:val="18"/>
              </w:rPr>
            </w:pPr>
            <w:r w:rsidRPr="00B106D7">
              <w:rPr>
                <w:rFonts w:ascii="Times New Roman" w:hAnsi="Times New Roman" w:cs="Times New Roman"/>
                <w:sz w:val="18"/>
                <w:szCs w:val="18"/>
              </w:rPr>
              <w:t>91082-</w:t>
            </w:r>
          </w:p>
          <w:p w14:paraId="17A90C6A" w14:textId="2F02C342" w:rsidR="00DC4672" w:rsidRPr="00B106D7" w:rsidRDefault="00DC4672" w:rsidP="002E3A44">
            <w:pPr>
              <w:pStyle w:val="TableParagraph"/>
              <w:spacing w:before="0" w:line="235" w:lineRule="auto"/>
              <w:ind w:left="-108" w:right="-109"/>
              <w:rPr>
                <w:rFonts w:ascii="Times New Roman" w:hAnsi="Times New Roman" w:cs="Times New Roman"/>
                <w:sz w:val="18"/>
                <w:szCs w:val="18"/>
              </w:rPr>
            </w:pPr>
            <w:r w:rsidRPr="00B106D7">
              <w:rPr>
                <w:rFonts w:ascii="Times New Roman" w:hAnsi="Times New Roman" w:cs="Times New Roman"/>
                <w:sz w:val="18"/>
                <w:szCs w:val="18"/>
              </w:rPr>
              <w:t>50-7</w:t>
            </w:r>
          </w:p>
        </w:tc>
        <w:tc>
          <w:tcPr>
            <w:tcW w:w="567" w:type="dxa"/>
          </w:tcPr>
          <w:p w14:paraId="4B4E0012"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c>
          <w:tcPr>
            <w:tcW w:w="425" w:type="dxa"/>
          </w:tcPr>
          <w:p w14:paraId="0A6589E9"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c>
          <w:tcPr>
            <w:tcW w:w="567" w:type="dxa"/>
          </w:tcPr>
          <w:p w14:paraId="74685B2D"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c>
          <w:tcPr>
            <w:tcW w:w="567" w:type="dxa"/>
          </w:tcPr>
          <w:p w14:paraId="627EBBA4"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c>
          <w:tcPr>
            <w:tcW w:w="426" w:type="dxa"/>
          </w:tcPr>
          <w:p w14:paraId="32F16ACE"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c>
          <w:tcPr>
            <w:tcW w:w="567" w:type="dxa"/>
          </w:tcPr>
          <w:p w14:paraId="729B2DB6"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c>
          <w:tcPr>
            <w:tcW w:w="992" w:type="dxa"/>
          </w:tcPr>
          <w:p w14:paraId="463586E5" w14:textId="1809798B" w:rsidR="00DC4672" w:rsidRPr="00B106D7" w:rsidRDefault="00DC4672" w:rsidP="00DC4672">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8"/>
                <w:szCs w:val="18"/>
              </w:rPr>
              <w:t>H350</w:t>
            </w:r>
          </w:p>
        </w:tc>
        <w:tc>
          <w:tcPr>
            <w:tcW w:w="992" w:type="dxa"/>
          </w:tcPr>
          <w:p w14:paraId="0E84C8B3"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r>
      <w:tr w:rsidR="00DC4672" w:rsidRPr="00B106D7" w14:paraId="3BE50D21" w14:textId="77777777" w:rsidTr="0034027D">
        <w:tc>
          <w:tcPr>
            <w:tcW w:w="425" w:type="dxa"/>
          </w:tcPr>
          <w:p w14:paraId="32C4C68D" w14:textId="77777777" w:rsidR="00DC4672" w:rsidRPr="00B106D7" w:rsidRDefault="00DC4672" w:rsidP="00B106D7">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201E10B" w14:textId="761FD3C2" w:rsidR="00DC4672" w:rsidRPr="00B106D7" w:rsidRDefault="00DC4672" w:rsidP="00DC4672">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8"/>
                <w:szCs w:val="18"/>
              </w:rPr>
              <w:t>Akmeņogļu darvas bāzes, jēlprodukts; Jēldarvas bāzes</w:t>
            </w:r>
          </w:p>
        </w:tc>
        <w:tc>
          <w:tcPr>
            <w:tcW w:w="992" w:type="dxa"/>
          </w:tcPr>
          <w:p w14:paraId="5D234A52" w14:textId="3E0BA61F" w:rsidR="00DC4672" w:rsidRPr="00B106D7" w:rsidRDefault="00DC4672" w:rsidP="00DC4672">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8"/>
                <w:szCs w:val="18"/>
              </w:rPr>
              <w:t>Muta. 1B Carc. 1B</w:t>
            </w:r>
          </w:p>
        </w:tc>
        <w:tc>
          <w:tcPr>
            <w:tcW w:w="522" w:type="dxa"/>
          </w:tcPr>
          <w:p w14:paraId="5FF0DBC9" w14:textId="77777777" w:rsidR="00DC4672" w:rsidRPr="00B106D7" w:rsidRDefault="00DC4672" w:rsidP="002E3A44">
            <w:pPr>
              <w:pStyle w:val="TableParagraph"/>
              <w:spacing w:before="0" w:line="235" w:lineRule="auto"/>
              <w:ind w:left="-108" w:right="-152"/>
              <w:rPr>
                <w:rFonts w:ascii="Times New Roman" w:hAnsi="Times New Roman" w:cs="Times New Roman"/>
                <w:sz w:val="18"/>
                <w:szCs w:val="18"/>
              </w:rPr>
            </w:pPr>
            <w:r w:rsidRPr="00B106D7">
              <w:rPr>
                <w:rFonts w:ascii="Times New Roman" w:hAnsi="Times New Roman" w:cs="Times New Roman"/>
                <w:sz w:val="18"/>
                <w:szCs w:val="18"/>
              </w:rPr>
              <w:t>266-</w:t>
            </w:r>
          </w:p>
          <w:p w14:paraId="2DE71823" w14:textId="5FCE9C77" w:rsidR="00DC4672" w:rsidRPr="00B106D7" w:rsidRDefault="00DC4672" w:rsidP="002E3A44">
            <w:pPr>
              <w:pStyle w:val="TableParagraph"/>
              <w:spacing w:before="0" w:line="235" w:lineRule="auto"/>
              <w:ind w:left="-108" w:right="-152"/>
              <w:rPr>
                <w:rFonts w:ascii="Times New Roman" w:hAnsi="Times New Roman" w:cs="Times New Roman"/>
                <w:sz w:val="18"/>
                <w:szCs w:val="18"/>
              </w:rPr>
            </w:pPr>
            <w:r w:rsidRPr="00B106D7">
              <w:rPr>
                <w:rFonts w:ascii="Times New Roman" w:hAnsi="Times New Roman" w:cs="Times New Roman"/>
                <w:sz w:val="18"/>
                <w:szCs w:val="18"/>
              </w:rPr>
              <w:t>018-8</w:t>
            </w:r>
          </w:p>
        </w:tc>
        <w:tc>
          <w:tcPr>
            <w:tcW w:w="612" w:type="dxa"/>
          </w:tcPr>
          <w:p w14:paraId="20F8F4DA" w14:textId="77777777" w:rsidR="00DC4672" w:rsidRPr="00B106D7" w:rsidRDefault="00DC4672" w:rsidP="002E3A44">
            <w:pPr>
              <w:pStyle w:val="TableParagraph"/>
              <w:spacing w:before="0" w:line="235" w:lineRule="auto"/>
              <w:ind w:left="-108" w:right="-109"/>
              <w:rPr>
                <w:rFonts w:ascii="Times New Roman" w:hAnsi="Times New Roman" w:cs="Times New Roman"/>
                <w:sz w:val="18"/>
                <w:szCs w:val="18"/>
              </w:rPr>
            </w:pPr>
            <w:r w:rsidRPr="00B106D7">
              <w:rPr>
                <w:rFonts w:ascii="Times New Roman" w:hAnsi="Times New Roman" w:cs="Times New Roman"/>
                <w:sz w:val="18"/>
                <w:szCs w:val="18"/>
              </w:rPr>
              <w:t>65996-</w:t>
            </w:r>
          </w:p>
          <w:p w14:paraId="1595C338" w14:textId="09D61B40" w:rsidR="00DC4672" w:rsidRPr="00B106D7" w:rsidRDefault="00DC4672" w:rsidP="002E3A44">
            <w:pPr>
              <w:pStyle w:val="TableParagraph"/>
              <w:spacing w:before="0" w:line="235" w:lineRule="auto"/>
              <w:ind w:left="-108" w:right="-109"/>
              <w:rPr>
                <w:rFonts w:ascii="Times New Roman" w:hAnsi="Times New Roman" w:cs="Times New Roman"/>
                <w:sz w:val="18"/>
                <w:szCs w:val="18"/>
              </w:rPr>
            </w:pPr>
            <w:r w:rsidRPr="00B106D7">
              <w:rPr>
                <w:rFonts w:ascii="Times New Roman" w:hAnsi="Times New Roman" w:cs="Times New Roman"/>
                <w:sz w:val="18"/>
                <w:szCs w:val="18"/>
              </w:rPr>
              <w:t>84-1</w:t>
            </w:r>
          </w:p>
        </w:tc>
        <w:tc>
          <w:tcPr>
            <w:tcW w:w="567" w:type="dxa"/>
          </w:tcPr>
          <w:p w14:paraId="2D6F0047"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c>
          <w:tcPr>
            <w:tcW w:w="425" w:type="dxa"/>
          </w:tcPr>
          <w:p w14:paraId="166A81D5"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c>
          <w:tcPr>
            <w:tcW w:w="567" w:type="dxa"/>
          </w:tcPr>
          <w:p w14:paraId="0F037A49"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c>
          <w:tcPr>
            <w:tcW w:w="567" w:type="dxa"/>
          </w:tcPr>
          <w:p w14:paraId="1376F4F3"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c>
          <w:tcPr>
            <w:tcW w:w="426" w:type="dxa"/>
          </w:tcPr>
          <w:p w14:paraId="559FCB1E"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c>
          <w:tcPr>
            <w:tcW w:w="567" w:type="dxa"/>
          </w:tcPr>
          <w:p w14:paraId="6E402A9E"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c>
          <w:tcPr>
            <w:tcW w:w="992" w:type="dxa"/>
          </w:tcPr>
          <w:p w14:paraId="1B2672BE"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8"/>
                <w:szCs w:val="18"/>
              </w:rPr>
              <w:t xml:space="preserve">H340 </w:t>
            </w:r>
          </w:p>
          <w:p w14:paraId="2EAFDEBE" w14:textId="1332B3BF" w:rsidR="00DC4672" w:rsidRPr="00B106D7" w:rsidRDefault="00DC4672" w:rsidP="00DC4672">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8"/>
                <w:szCs w:val="18"/>
              </w:rPr>
              <w:t>H350</w:t>
            </w:r>
          </w:p>
        </w:tc>
        <w:tc>
          <w:tcPr>
            <w:tcW w:w="992" w:type="dxa"/>
          </w:tcPr>
          <w:p w14:paraId="2C00F5DE"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r>
      <w:tr w:rsidR="00DC4672" w:rsidRPr="00B106D7" w14:paraId="7AA60B2E" w14:textId="77777777" w:rsidTr="0034027D">
        <w:tc>
          <w:tcPr>
            <w:tcW w:w="425" w:type="dxa"/>
          </w:tcPr>
          <w:p w14:paraId="2A80AF8A" w14:textId="77777777" w:rsidR="00DC4672" w:rsidRPr="00B106D7" w:rsidRDefault="00DC4672" w:rsidP="00B106D7">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5DB1AAD" w14:textId="33614E0F" w:rsidR="00DC4672" w:rsidRPr="00B106D7" w:rsidRDefault="00DC4672" w:rsidP="0021295F">
            <w:pPr>
              <w:pStyle w:val="TableParagraph"/>
              <w:spacing w:before="0" w:line="235" w:lineRule="auto"/>
              <w:ind w:left="-108" w:right="-112"/>
              <w:rPr>
                <w:rFonts w:ascii="Times New Roman" w:hAnsi="Times New Roman" w:cs="Times New Roman"/>
                <w:sz w:val="18"/>
                <w:szCs w:val="18"/>
              </w:rPr>
            </w:pPr>
            <w:r w:rsidRPr="00B106D7">
              <w:rPr>
                <w:rFonts w:ascii="Times New Roman" w:hAnsi="Times New Roman" w:cs="Times New Roman"/>
                <w:sz w:val="18"/>
                <w:szCs w:val="18"/>
              </w:rPr>
              <w:t>Akmeņogļu darvas bāzes, hinolīna atvasinājumu frakcija; Destilāta bāzes</w:t>
            </w:r>
          </w:p>
        </w:tc>
        <w:tc>
          <w:tcPr>
            <w:tcW w:w="992" w:type="dxa"/>
          </w:tcPr>
          <w:p w14:paraId="619B14A5" w14:textId="36FC6B8B" w:rsidR="00DC4672" w:rsidRPr="00B106D7" w:rsidRDefault="00DC4672" w:rsidP="00DC4672">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8"/>
                <w:szCs w:val="18"/>
              </w:rPr>
              <w:t>Muta. 1B Carc. 1B</w:t>
            </w:r>
          </w:p>
        </w:tc>
        <w:tc>
          <w:tcPr>
            <w:tcW w:w="522" w:type="dxa"/>
          </w:tcPr>
          <w:p w14:paraId="0CB68206" w14:textId="77777777" w:rsidR="00DC4672" w:rsidRPr="00B106D7" w:rsidRDefault="00DC4672" w:rsidP="002E3A44">
            <w:pPr>
              <w:pStyle w:val="TableParagraph"/>
              <w:spacing w:before="0" w:line="235" w:lineRule="auto"/>
              <w:ind w:left="-108" w:right="-152"/>
              <w:rPr>
                <w:rFonts w:ascii="Times New Roman" w:hAnsi="Times New Roman" w:cs="Times New Roman"/>
                <w:sz w:val="18"/>
                <w:szCs w:val="18"/>
              </w:rPr>
            </w:pPr>
            <w:r w:rsidRPr="00B106D7">
              <w:rPr>
                <w:rFonts w:ascii="Times New Roman" w:hAnsi="Times New Roman" w:cs="Times New Roman"/>
                <w:sz w:val="18"/>
                <w:szCs w:val="18"/>
              </w:rPr>
              <w:t>274-</w:t>
            </w:r>
          </w:p>
          <w:p w14:paraId="1573E7D1" w14:textId="410E71AC" w:rsidR="00DC4672" w:rsidRPr="00B106D7" w:rsidRDefault="00DC4672" w:rsidP="0021295F">
            <w:pPr>
              <w:pStyle w:val="TableParagraph"/>
              <w:spacing w:before="0" w:line="235" w:lineRule="auto"/>
              <w:ind w:left="-108" w:right="-152"/>
              <w:rPr>
                <w:rFonts w:ascii="Times New Roman" w:hAnsi="Times New Roman" w:cs="Times New Roman"/>
                <w:sz w:val="18"/>
                <w:szCs w:val="18"/>
              </w:rPr>
            </w:pPr>
            <w:r w:rsidRPr="00B106D7">
              <w:rPr>
                <w:rFonts w:ascii="Times New Roman" w:hAnsi="Times New Roman" w:cs="Times New Roman"/>
                <w:sz w:val="18"/>
                <w:szCs w:val="18"/>
              </w:rPr>
              <w:t>560-1</w:t>
            </w:r>
          </w:p>
        </w:tc>
        <w:tc>
          <w:tcPr>
            <w:tcW w:w="612" w:type="dxa"/>
          </w:tcPr>
          <w:p w14:paraId="4807DFA9" w14:textId="77777777" w:rsidR="00DC4672" w:rsidRPr="00B106D7" w:rsidRDefault="00DC4672" w:rsidP="002E3A44">
            <w:pPr>
              <w:pStyle w:val="TableParagraph"/>
              <w:spacing w:before="0" w:line="235" w:lineRule="auto"/>
              <w:ind w:left="-108" w:right="-109"/>
              <w:rPr>
                <w:rFonts w:ascii="Times New Roman" w:hAnsi="Times New Roman" w:cs="Times New Roman"/>
                <w:sz w:val="18"/>
                <w:szCs w:val="18"/>
              </w:rPr>
            </w:pPr>
            <w:r w:rsidRPr="00B106D7">
              <w:rPr>
                <w:rFonts w:ascii="Times New Roman" w:hAnsi="Times New Roman" w:cs="Times New Roman"/>
                <w:sz w:val="18"/>
                <w:szCs w:val="18"/>
              </w:rPr>
              <w:t>70321-</w:t>
            </w:r>
          </w:p>
          <w:p w14:paraId="1A9109A8" w14:textId="711C4330" w:rsidR="00DC4672" w:rsidRPr="00B106D7" w:rsidRDefault="00DC4672" w:rsidP="002E3A44">
            <w:pPr>
              <w:pStyle w:val="TableParagraph"/>
              <w:spacing w:before="0" w:line="235" w:lineRule="auto"/>
              <w:ind w:left="-108" w:right="-109"/>
              <w:rPr>
                <w:rFonts w:ascii="Times New Roman" w:hAnsi="Times New Roman" w:cs="Times New Roman"/>
                <w:sz w:val="18"/>
                <w:szCs w:val="18"/>
              </w:rPr>
            </w:pPr>
            <w:r w:rsidRPr="00B106D7">
              <w:rPr>
                <w:rFonts w:ascii="Times New Roman" w:hAnsi="Times New Roman" w:cs="Times New Roman"/>
                <w:sz w:val="18"/>
                <w:szCs w:val="18"/>
              </w:rPr>
              <w:t>67-4</w:t>
            </w:r>
          </w:p>
        </w:tc>
        <w:tc>
          <w:tcPr>
            <w:tcW w:w="567" w:type="dxa"/>
          </w:tcPr>
          <w:p w14:paraId="492C2582"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c>
          <w:tcPr>
            <w:tcW w:w="425" w:type="dxa"/>
          </w:tcPr>
          <w:p w14:paraId="3DA7BDE6"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c>
          <w:tcPr>
            <w:tcW w:w="567" w:type="dxa"/>
          </w:tcPr>
          <w:p w14:paraId="672CF9F1"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c>
          <w:tcPr>
            <w:tcW w:w="567" w:type="dxa"/>
          </w:tcPr>
          <w:p w14:paraId="437D8724"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c>
          <w:tcPr>
            <w:tcW w:w="426" w:type="dxa"/>
          </w:tcPr>
          <w:p w14:paraId="41B63BD5"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c>
          <w:tcPr>
            <w:tcW w:w="567" w:type="dxa"/>
          </w:tcPr>
          <w:p w14:paraId="0722265C"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c>
          <w:tcPr>
            <w:tcW w:w="992" w:type="dxa"/>
          </w:tcPr>
          <w:p w14:paraId="577D9818"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8"/>
                <w:szCs w:val="18"/>
              </w:rPr>
              <w:t>H340</w:t>
            </w:r>
          </w:p>
          <w:p w14:paraId="442651F1" w14:textId="0840A83D" w:rsidR="00DC4672" w:rsidRPr="00B106D7" w:rsidRDefault="00DC4672" w:rsidP="00DC4672">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8"/>
                <w:szCs w:val="18"/>
              </w:rPr>
              <w:t>H350</w:t>
            </w:r>
          </w:p>
        </w:tc>
        <w:tc>
          <w:tcPr>
            <w:tcW w:w="992" w:type="dxa"/>
          </w:tcPr>
          <w:p w14:paraId="0D225F13"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r>
      <w:tr w:rsidR="00DC4672" w:rsidRPr="00B106D7" w14:paraId="1DFEDD32" w14:textId="77777777" w:rsidTr="0034027D">
        <w:tc>
          <w:tcPr>
            <w:tcW w:w="425" w:type="dxa"/>
          </w:tcPr>
          <w:p w14:paraId="15CAB900" w14:textId="77777777" w:rsidR="00DC4672" w:rsidRPr="00B106D7" w:rsidRDefault="00DC4672" w:rsidP="00B106D7">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D27F7EA" w14:textId="00A764B5" w:rsidR="00DC4672" w:rsidRPr="00816F81" w:rsidRDefault="00DC4672" w:rsidP="00DC4672">
            <w:pPr>
              <w:pStyle w:val="TableParagraph"/>
              <w:spacing w:before="0" w:line="235" w:lineRule="auto"/>
              <w:ind w:left="-108"/>
              <w:rPr>
                <w:rFonts w:ascii="Times New Roman" w:hAnsi="Times New Roman" w:cs="Times New Roman"/>
                <w:sz w:val="18"/>
                <w:szCs w:val="18"/>
                <w:lang w:val="pt-BR"/>
              </w:rPr>
            </w:pPr>
            <w:r w:rsidRPr="00816F81">
              <w:rPr>
                <w:rFonts w:ascii="Times New Roman" w:hAnsi="Times New Roman" w:cs="Times New Roman"/>
                <w:sz w:val="18"/>
                <w:szCs w:val="18"/>
                <w:lang w:val="pt-BR"/>
              </w:rPr>
              <w:t>Akmeņogļu darvas bāzes, destilācijas atlikumi; Destilāta bāzes</w:t>
            </w:r>
          </w:p>
        </w:tc>
        <w:tc>
          <w:tcPr>
            <w:tcW w:w="992" w:type="dxa"/>
          </w:tcPr>
          <w:p w14:paraId="215E875A" w14:textId="30CF1147" w:rsidR="00DC4672" w:rsidRPr="00B106D7" w:rsidRDefault="00DC4672" w:rsidP="00DC4672">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8"/>
                <w:szCs w:val="18"/>
              </w:rPr>
              <w:t>Muta. 1B Carc. 1B</w:t>
            </w:r>
          </w:p>
        </w:tc>
        <w:tc>
          <w:tcPr>
            <w:tcW w:w="522" w:type="dxa"/>
          </w:tcPr>
          <w:p w14:paraId="12D69A01" w14:textId="77777777" w:rsidR="00DC4672" w:rsidRPr="00B106D7" w:rsidRDefault="00DC4672" w:rsidP="002E3A44">
            <w:pPr>
              <w:pStyle w:val="TableParagraph"/>
              <w:spacing w:before="0" w:line="235" w:lineRule="auto"/>
              <w:ind w:left="-108" w:right="-152"/>
              <w:rPr>
                <w:rFonts w:ascii="Times New Roman" w:hAnsi="Times New Roman" w:cs="Times New Roman"/>
                <w:sz w:val="18"/>
                <w:szCs w:val="18"/>
              </w:rPr>
            </w:pPr>
            <w:r w:rsidRPr="00B106D7">
              <w:rPr>
                <w:rFonts w:ascii="Times New Roman" w:hAnsi="Times New Roman" w:cs="Times New Roman"/>
                <w:sz w:val="18"/>
                <w:szCs w:val="18"/>
              </w:rPr>
              <w:t>295-</w:t>
            </w:r>
          </w:p>
          <w:p w14:paraId="427B5C24" w14:textId="36687148" w:rsidR="00DC4672" w:rsidRPr="00B106D7" w:rsidRDefault="00DC4672" w:rsidP="002E3A44">
            <w:pPr>
              <w:pStyle w:val="TableParagraph"/>
              <w:spacing w:before="0" w:line="235" w:lineRule="auto"/>
              <w:ind w:left="-108" w:right="-152"/>
              <w:rPr>
                <w:rFonts w:ascii="Times New Roman" w:hAnsi="Times New Roman" w:cs="Times New Roman"/>
                <w:sz w:val="18"/>
                <w:szCs w:val="18"/>
              </w:rPr>
            </w:pPr>
            <w:r w:rsidRPr="00B106D7">
              <w:rPr>
                <w:rFonts w:ascii="Times New Roman" w:hAnsi="Times New Roman" w:cs="Times New Roman"/>
                <w:sz w:val="18"/>
                <w:szCs w:val="18"/>
              </w:rPr>
              <w:t>544-0</w:t>
            </w:r>
          </w:p>
        </w:tc>
        <w:tc>
          <w:tcPr>
            <w:tcW w:w="612" w:type="dxa"/>
          </w:tcPr>
          <w:p w14:paraId="683E1201" w14:textId="77777777" w:rsidR="00DC4672" w:rsidRPr="00B106D7" w:rsidRDefault="00DC4672" w:rsidP="002E3A44">
            <w:pPr>
              <w:pStyle w:val="TableParagraph"/>
              <w:spacing w:before="0" w:line="235" w:lineRule="auto"/>
              <w:ind w:left="-108" w:right="-109"/>
              <w:rPr>
                <w:rFonts w:ascii="Times New Roman" w:hAnsi="Times New Roman" w:cs="Times New Roman"/>
                <w:sz w:val="18"/>
                <w:szCs w:val="18"/>
              </w:rPr>
            </w:pPr>
            <w:r w:rsidRPr="00B106D7">
              <w:rPr>
                <w:rFonts w:ascii="Times New Roman" w:hAnsi="Times New Roman" w:cs="Times New Roman"/>
                <w:sz w:val="18"/>
                <w:szCs w:val="18"/>
              </w:rPr>
              <w:t>92062-</w:t>
            </w:r>
          </w:p>
          <w:p w14:paraId="118A9FC2" w14:textId="30458E1A" w:rsidR="00DC4672" w:rsidRPr="00B106D7" w:rsidRDefault="00DC4672" w:rsidP="002E3A44">
            <w:pPr>
              <w:pStyle w:val="TableParagraph"/>
              <w:spacing w:before="0" w:line="235" w:lineRule="auto"/>
              <w:ind w:left="-108" w:right="-109"/>
              <w:rPr>
                <w:rFonts w:ascii="Times New Roman" w:hAnsi="Times New Roman" w:cs="Times New Roman"/>
                <w:sz w:val="18"/>
                <w:szCs w:val="18"/>
              </w:rPr>
            </w:pPr>
            <w:r w:rsidRPr="00B106D7">
              <w:rPr>
                <w:rFonts w:ascii="Times New Roman" w:hAnsi="Times New Roman" w:cs="Times New Roman"/>
                <w:sz w:val="18"/>
                <w:szCs w:val="18"/>
              </w:rPr>
              <w:t>29-8</w:t>
            </w:r>
          </w:p>
        </w:tc>
        <w:tc>
          <w:tcPr>
            <w:tcW w:w="567" w:type="dxa"/>
          </w:tcPr>
          <w:p w14:paraId="0E1F7E51"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c>
          <w:tcPr>
            <w:tcW w:w="425" w:type="dxa"/>
          </w:tcPr>
          <w:p w14:paraId="693D9CAD"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c>
          <w:tcPr>
            <w:tcW w:w="567" w:type="dxa"/>
          </w:tcPr>
          <w:p w14:paraId="7BB07BF9"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c>
          <w:tcPr>
            <w:tcW w:w="567" w:type="dxa"/>
          </w:tcPr>
          <w:p w14:paraId="3C910B93"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c>
          <w:tcPr>
            <w:tcW w:w="426" w:type="dxa"/>
          </w:tcPr>
          <w:p w14:paraId="2375D3A8"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c>
          <w:tcPr>
            <w:tcW w:w="567" w:type="dxa"/>
          </w:tcPr>
          <w:p w14:paraId="7A4591EB"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c>
          <w:tcPr>
            <w:tcW w:w="992" w:type="dxa"/>
          </w:tcPr>
          <w:p w14:paraId="3FB0378A"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8"/>
                <w:szCs w:val="18"/>
              </w:rPr>
              <w:t xml:space="preserve">H340 </w:t>
            </w:r>
          </w:p>
          <w:p w14:paraId="59FBE5EC" w14:textId="3382E5A2" w:rsidR="00DC4672" w:rsidRPr="00B106D7" w:rsidRDefault="00DC4672" w:rsidP="00DC4672">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8"/>
                <w:szCs w:val="18"/>
              </w:rPr>
              <w:t>H350</w:t>
            </w:r>
          </w:p>
        </w:tc>
        <w:tc>
          <w:tcPr>
            <w:tcW w:w="992" w:type="dxa"/>
          </w:tcPr>
          <w:p w14:paraId="2FB06AD3"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r>
      <w:tr w:rsidR="00DC4672" w:rsidRPr="00B106D7" w14:paraId="26017ECD" w14:textId="77777777" w:rsidTr="0034027D">
        <w:tc>
          <w:tcPr>
            <w:tcW w:w="425" w:type="dxa"/>
          </w:tcPr>
          <w:p w14:paraId="1F16E80B" w14:textId="77777777" w:rsidR="00DC4672" w:rsidRPr="00B106D7" w:rsidRDefault="00DC4672" w:rsidP="00B106D7">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CD0BF71" w14:textId="1A8FF605" w:rsidR="00DC4672" w:rsidRPr="00B106D7" w:rsidRDefault="00DC4672" w:rsidP="00DC4672">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8"/>
                <w:szCs w:val="18"/>
              </w:rPr>
              <w:t>Akmeņogļu darvas skābes, jēlprodukts; Jēlfenoli</w:t>
            </w:r>
          </w:p>
        </w:tc>
        <w:tc>
          <w:tcPr>
            <w:tcW w:w="992" w:type="dxa"/>
          </w:tcPr>
          <w:p w14:paraId="7F4D3CE5" w14:textId="1FDDD93D" w:rsidR="00DC4672" w:rsidRPr="00B106D7" w:rsidRDefault="00DC4672" w:rsidP="00DC4672">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8"/>
                <w:szCs w:val="18"/>
              </w:rPr>
              <w:t>Muta. 1B Carc. 1B</w:t>
            </w:r>
          </w:p>
        </w:tc>
        <w:tc>
          <w:tcPr>
            <w:tcW w:w="522" w:type="dxa"/>
          </w:tcPr>
          <w:p w14:paraId="1CE3AE36" w14:textId="77777777" w:rsidR="00DC4672" w:rsidRPr="00B106D7" w:rsidRDefault="00DC4672" w:rsidP="002E3A44">
            <w:pPr>
              <w:pStyle w:val="TableParagraph"/>
              <w:spacing w:before="0" w:line="235" w:lineRule="auto"/>
              <w:ind w:left="-108" w:right="-152"/>
              <w:rPr>
                <w:rFonts w:ascii="Times New Roman" w:hAnsi="Times New Roman" w:cs="Times New Roman"/>
                <w:sz w:val="18"/>
                <w:szCs w:val="18"/>
              </w:rPr>
            </w:pPr>
            <w:r w:rsidRPr="00B106D7">
              <w:rPr>
                <w:rFonts w:ascii="Times New Roman" w:hAnsi="Times New Roman" w:cs="Times New Roman"/>
                <w:sz w:val="18"/>
                <w:szCs w:val="18"/>
              </w:rPr>
              <w:t>266-</w:t>
            </w:r>
          </w:p>
          <w:p w14:paraId="51261E24" w14:textId="622BB411" w:rsidR="00DC4672" w:rsidRPr="00B106D7" w:rsidRDefault="00DC4672" w:rsidP="0021295F">
            <w:pPr>
              <w:pStyle w:val="TableParagraph"/>
              <w:spacing w:before="0" w:line="235" w:lineRule="auto"/>
              <w:ind w:left="-108" w:right="-152"/>
              <w:rPr>
                <w:rFonts w:ascii="Times New Roman" w:hAnsi="Times New Roman" w:cs="Times New Roman"/>
                <w:sz w:val="18"/>
                <w:szCs w:val="18"/>
              </w:rPr>
            </w:pPr>
            <w:r w:rsidRPr="00B106D7">
              <w:rPr>
                <w:rFonts w:ascii="Times New Roman" w:hAnsi="Times New Roman" w:cs="Times New Roman"/>
                <w:sz w:val="18"/>
                <w:szCs w:val="18"/>
              </w:rPr>
              <w:t>019-3</w:t>
            </w:r>
          </w:p>
        </w:tc>
        <w:tc>
          <w:tcPr>
            <w:tcW w:w="612" w:type="dxa"/>
          </w:tcPr>
          <w:p w14:paraId="791A870A" w14:textId="77777777" w:rsidR="00DC4672" w:rsidRPr="00B106D7" w:rsidRDefault="00DC4672" w:rsidP="002E3A44">
            <w:pPr>
              <w:pStyle w:val="TableParagraph"/>
              <w:spacing w:before="0" w:line="235" w:lineRule="auto"/>
              <w:ind w:left="-108" w:right="-109"/>
              <w:rPr>
                <w:rFonts w:ascii="Times New Roman" w:hAnsi="Times New Roman" w:cs="Times New Roman"/>
                <w:sz w:val="18"/>
                <w:szCs w:val="18"/>
              </w:rPr>
            </w:pPr>
            <w:r w:rsidRPr="00B106D7">
              <w:rPr>
                <w:rFonts w:ascii="Times New Roman" w:hAnsi="Times New Roman" w:cs="Times New Roman"/>
                <w:sz w:val="18"/>
                <w:szCs w:val="18"/>
              </w:rPr>
              <w:t>65996-</w:t>
            </w:r>
          </w:p>
          <w:p w14:paraId="3E5F3C25" w14:textId="09BB7F86" w:rsidR="00DC4672" w:rsidRPr="00B106D7" w:rsidRDefault="00DC4672" w:rsidP="002E3A44">
            <w:pPr>
              <w:pStyle w:val="TableParagraph"/>
              <w:spacing w:before="0" w:line="235" w:lineRule="auto"/>
              <w:ind w:left="-108" w:right="-109"/>
              <w:rPr>
                <w:rFonts w:ascii="Times New Roman" w:hAnsi="Times New Roman" w:cs="Times New Roman"/>
                <w:sz w:val="18"/>
                <w:szCs w:val="18"/>
              </w:rPr>
            </w:pPr>
            <w:r w:rsidRPr="00B106D7">
              <w:rPr>
                <w:rFonts w:ascii="Times New Roman" w:hAnsi="Times New Roman" w:cs="Times New Roman"/>
                <w:sz w:val="18"/>
                <w:szCs w:val="18"/>
              </w:rPr>
              <w:t>85-2</w:t>
            </w:r>
          </w:p>
        </w:tc>
        <w:tc>
          <w:tcPr>
            <w:tcW w:w="567" w:type="dxa"/>
          </w:tcPr>
          <w:p w14:paraId="669334F3"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c>
          <w:tcPr>
            <w:tcW w:w="425" w:type="dxa"/>
          </w:tcPr>
          <w:p w14:paraId="3863427E"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c>
          <w:tcPr>
            <w:tcW w:w="567" w:type="dxa"/>
          </w:tcPr>
          <w:p w14:paraId="52FAAB0C"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c>
          <w:tcPr>
            <w:tcW w:w="567" w:type="dxa"/>
          </w:tcPr>
          <w:p w14:paraId="7580CBF0"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c>
          <w:tcPr>
            <w:tcW w:w="426" w:type="dxa"/>
          </w:tcPr>
          <w:p w14:paraId="691CBB8F"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c>
          <w:tcPr>
            <w:tcW w:w="567" w:type="dxa"/>
          </w:tcPr>
          <w:p w14:paraId="0E544314"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c>
          <w:tcPr>
            <w:tcW w:w="992" w:type="dxa"/>
          </w:tcPr>
          <w:p w14:paraId="15A50202"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8"/>
                <w:szCs w:val="18"/>
              </w:rPr>
              <w:t xml:space="preserve">H340 </w:t>
            </w:r>
          </w:p>
          <w:p w14:paraId="519E1FD8" w14:textId="664F921B" w:rsidR="00DC4672" w:rsidRPr="00B106D7" w:rsidRDefault="00DC4672" w:rsidP="00DC4672">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8"/>
                <w:szCs w:val="18"/>
              </w:rPr>
              <w:t>H350</w:t>
            </w:r>
          </w:p>
        </w:tc>
        <w:tc>
          <w:tcPr>
            <w:tcW w:w="992" w:type="dxa"/>
          </w:tcPr>
          <w:p w14:paraId="3A38898B"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r>
      <w:tr w:rsidR="00DC4672" w:rsidRPr="00B106D7" w14:paraId="5A429B92" w14:textId="77777777" w:rsidTr="0034027D">
        <w:tc>
          <w:tcPr>
            <w:tcW w:w="425" w:type="dxa"/>
          </w:tcPr>
          <w:p w14:paraId="775CA75A" w14:textId="77777777" w:rsidR="00DC4672" w:rsidRPr="00B106D7" w:rsidRDefault="00DC4672" w:rsidP="00B106D7">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88D2041" w14:textId="27B61769" w:rsidR="00DC4672" w:rsidRPr="00B106D7" w:rsidRDefault="00DC4672" w:rsidP="00DC4672">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8"/>
                <w:szCs w:val="18"/>
              </w:rPr>
              <w:t>Akmeņogļu šķidrumi, ekstraktu šķīdums šķidrā šķīdinātājā</w:t>
            </w:r>
          </w:p>
        </w:tc>
        <w:tc>
          <w:tcPr>
            <w:tcW w:w="992" w:type="dxa"/>
          </w:tcPr>
          <w:p w14:paraId="191B417F" w14:textId="0FACD351" w:rsidR="00DC4672" w:rsidRPr="00B106D7" w:rsidRDefault="00DC4672" w:rsidP="00DC4672">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8"/>
                <w:szCs w:val="18"/>
              </w:rPr>
              <w:t>Carc. 1B</w:t>
            </w:r>
          </w:p>
        </w:tc>
        <w:tc>
          <w:tcPr>
            <w:tcW w:w="522" w:type="dxa"/>
          </w:tcPr>
          <w:p w14:paraId="7433786E" w14:textId="77777777" w:rsidR="00DC4672" w:rsidRPr="00B106D7" w:rsidRDefault="00DC4672" w:rsidP="002E3A44">
            <w:pPr>
              <w:pStyle w:val="TableParagraph"/>
              <w:spacing w:before="0" w:line="235" w:lineRule="auto"/>
              <w:ind w:left="-108" w:right="-152"/>
              <w:rPr>
                <w:rFonts w:ascii="Times New Roman" w:hAnsi="Times New Roman" w:cs="Times New Roman"/>
                <w:sz w:val="18"/>
                <w:szCs w:val="18"/>
              </w:rPr>
            </w:pPr>
            <w:r w:rsidRPr="00B106D7">
              <w:rPr>
                <w:rFonts w:ascii="Times New Roman" w:hAnsi="Times New Roman" w:cs="Times New Roman"/>
                <w:sz w:val="18"/>
                <w:szCs w:val="18"/>
              </w:rPr>
              <w:t>302-</w:t>
            </w:r>
          </w:p>
          <w:p w14:paraId="45AC5D7C" w14:textId="41A7CF2F" w:rsidR="00DC4672" w:rsidRPr="00B106D7" w:rsidRDefault="00DC4672" w:rsidP="0021295F">
            <w:pPr>
              <w:pStyle w:val="TableParagraph"/>
              <w:spacing w:before="0" w:line="235" w:lineRule="auto"/>
              <w:ind w:left="-108" w:right="-152"/>
              <w:rPr>
                <w:rFonts w:ascii="Times New Roman" w:hAnsi="Times New Roman" w:cs="Times New Roman"/>
                <w:sz w:val="18"/>
                <w:szCs w:val="18"/>
              </w:rPr>
            </w:pPr>
            <w:r w:rsidRPr="00B106D7">
              <w:rPr>
                <w:rFonts w:ascii="Times New Roman" w:hAnsi="Times New Roman" w:cs="Times New Roman"/>
                <w:sz w:val="18"/>
                <w:szCs w:val="18"/>
              </w:rPr>
              <w:t>682-8</w:t>
            </w:r>
          </w:p>
        </w:tc>
        <w:tc>
          <w:tcPr>
            <w:tcW w:w="612" w:type="dxa"/>
          </w:tcPr>
          <w:p w14:paraId="7E302A41" w14:textId="77777777" w:rsidR="00DC4672" w:rsidRPr="00B106D7" w:rsidRDefault="00DC4672" w:rsidP="002E3A44">
            <w:pPr>
              <w:pStyle w:val="TableParagraph"/>
              <w:spacing w:before="0" w:line="235" w:lineRule="auto"/>
              <w:ind w:left="-108" w:right="-109"/>
              <w:rPr>
                <w:rFonts w:ascii="Times New Roman" w:hAnsi="Times New Roman" w:cs="Times New Roman"/>
                <w:sz w:val="18"/>
                <w:szCs w:val="18"/>
              </w:rPr>
            </w:pPr>
            <w:r w:rsidRPr="00B106D7">
              <w:rPr>
                <w:rFonts w:ascii="Times New Roman" w:hAnsi="Times New Roman" w:cs="Times New Roman"/>
                <w:sz w:val="18"/>
                <w:szCs w:val="18"/>
              </w:rPr>
              <w:t>94114-</w:t>
            </w:r>
          </w:p>
          <w:p w14:paraId="008B284E" w14:textId="18D1E91D" w:rsidR="00DC4672" w:rsidRPr="00B106D7" w:rsidRDefault="00DC4672" w:rsidP="002E3A44">
            <w:pPr>
              <w:pStyle w:val="TableParagraph"/>
              <w:spacing w:before="0" w:line="235" w:lineRule="auto"/>
              <w:ind w:left="-108" w:right="-109"/>
              <w:rPr>
                <w:rFonts w:ascii="Times New Roman" w:hAnsi="Times New Roman" w:cs="Times New Roman"/>
                <w:sz w:val="18"/>
                <w:szCs w:val="18"/>
              </w:rPr>
            </w:pPr>
            <w:r w:rsidRPr="00B106D7">
              <w:rPr>
                <w:rFonts w:ascii="Times New Roman" w:hAnsi="Times New Roman" w:cs="Times New Roman"/>
                <w:sz w:val="18"/>
                <w:szCs w:val="18"/>
              </w:rPr>
              <w:t>47-3</w:t>
            </w:r>
          </w:p>
        </w:tc>
        <w:tc>
          <w:tcPr>
            <w:tcW w:w="567" w:type="dxa"/>
          </w:tcPr>
          <w:p w14:paraId="7595EC09"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c>
          <w:tcPr>
            <w:tcW w:w="425" w:type="dxa"/>
          </w:tcPr>
          <w:p w14:paraId="138CFBDA"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c>
          <w:tcPr>
            <w:tcW w:w="567" w:type="dxa"/>
          </w:tcPr>
          <w:p w14:paraId="22A68C79"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c>
          <w:tcPr>
            <w:tcW w:w="567" w:type="dxa"/>
          </w:tcPr>
          <w:p w14:paraId="6A67D339"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c>
          <w:tcPr>
            <w:tcW w:w="426" w:type="dxa"/>
          </w:tcPr>
          <w:p w14:paraId="2C1F26AC"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c>
          <w:tcPr>
            <w:tcW w:w="567" w:type="dxa"/>
          </w:tcPr>
          <w:p w14:paraId="421B5CB7"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c>
          <w:tcPr>
            <w:tcW w:w="992" w:type="dxa"/>
          </w:tcPr>
          <w:p w14:paraId="2EC0B638" w14:textId="47E8CDC8" w:rsidR="00DC4672" w:rsidRPr="00B106D7" w:rsidRDefault="00DC4672" w:rsidP="00DC4672">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8"/>
                <w:szCs w:val="18"/>
              </w:rPr>
              <w:t>H350</w:t>
            </w:r>
          </w:p>
        </w:tc>
        <w:tc>
          <w:tcPr>
            <w:tcW w:w="992" w:type="dxa"/>
          </w:tcPr>
          <w:p w14:paraId="321B3EBD"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r>
      <w:tr w:rsidR="00DC4672" w:rsidRPr="00B106D7" w14:paraId="61940F24" w14:textId="77777777" w:rsidTr="0034027D">
        <w:tc>
          <w:tcPr>
            <w:tcW w:w="425" w:type="dxa"/>
          </w:tcPr>
          <w:p w14:paraId="6C86F116" w14:textId="77777777" w:rsidR="00DC4672" w:rsidRPr="00B106D7" w:rsidRDefault="00DC4672" w:rsidP="00B106D7">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FDBC3C5" w14:textId="492B601A" w:rsidR="00DC4672" w:rsidRPr="00B106D7" w:rsidRDefault="00DC4672" w:rsidP="00DC4672">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8"/>
                <w:szCs w:val="18"/>
              </w:rPr>
              <w:t>Akmeņogļu šķidrumi, ekstrakcija ar šķidro šķīdinātāju</w:t>
            </w:r>
          </w:p>
        </w:tc>
        <w:tc>
          <w:tcPr>
            <w:tcW w:w="992" w:type="dxa"/>
          </w:tcPr>
          <w:p w14:paraId="7CF209E5" w14:textId="2012953F" w:rsidR="00DC4672" w:rsidRPr="00B106D7" w:rsidRDefault="00DC4672" w:rsidP="00DC4672">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8"/>
                <w:szCs w:val="18"/>
              </w:rPr>
              <w:t>Carc. 1B</w:t>
            </w:r>
          </w:p>
        </w:tc>
        <w:tc>
          <w:tcPr>
            <w:tcW w:w="522" w:type="dxa"/>
          </w:tcPr>
          <w:p w14:paraId="03F45686" w14:textId="77777777" w:rsidR="00DC4672" w:rsidRPr="00B106D7" w:rsidRDefault="00DC4672" w:rsidP="002E3A44">
            <w:pPr>
              <w:pStyle w:val="TableParagraph"/>
              <w:spacing w:before="0" w:line="235" w:lineRule="auto"/>
              <w:ind w:left="-108" w:right="-152"/>
              <w:rPr>
                <w:rFonts w:ascii="Times New Roman" w:hAnsi="Times New Roman" w:cs="Times New Roman"/>
                <w:sz w:val="18"/>
                <w:szCs w:val="18"/>
              </w:rPr>
            </w:pPr>
            <w:r w:rsidRPr="00B106D7">
              <w:rPr>
                <w:rFonts w:ascii="Times New Roman" w:hAnsi="Times New Roman" w:cs="Times New Roman"/>
                <w:sz w:val="18"/>
                <w:szCs w:val="18"/>
              </w:rPr>
              <w:t>302-</w:t>
            </w:r>
          </w:p>
          <w:p w14:paraId="6C729245" w14:textId="3E499F64" w:rsidR="00DC4672" w:rsidRPr="00B106D7" w:rsidRDefault="00DC4672" w:rsidP="002E3A44">
            <w:pPr>
              <w:pStyle w:val="TableParagraph"/>
              <w:spacing w:before="0" w:line="235" w:lineRule="auto"/>
              <w:ind w:left="-108" w:right="-152"/>
              <w:rPr>
                <w:rFonts w:ascii="Times New Roman" w:hAnsi="Times New Roman" w:cs="Times New Roman"/>
                <w:sz w:val="18"/>
                <w:szCs w:val="18"/>
              </w:rPr>
            </w:pPr>
            <w:r w:rsidRPr="00B106D7">
              <w:rPr>
                <w:rFonts w:ascii="Times New Roman" w:hAnsi="Times New Roman" w:cs="Times New Roman"/>
                <w:sz w:val="18"/>
                <w:szCs w:val="18"/>
              </w:rPr>
              <w:t>683-3</w:t>
            </w:r>
          </w:p>
        </w:tc>
        <w:tc>
          <w:tcPr>
            <w:tcW w:w="612" w:type="dxa"/>
          </w:tcPr>
          <w:p w14:paraId="3B0DFCDA" w14:textId="77777777" w:rsidR="00DC4672" w:rsidRPr="00B106D7" w:rsidRDefault="00DC4672" w:rsidP="002E3A44">
            <w:pPr>
              <w:pStyle w:val="TableParagraph"/>
              <w:spacing w:before="0" w:line="235" w:lineRule="auto"/>
              <w:ind w:left="-108" w:right="-109"/>
              <w:rPr>
                <w:rFonts w:ascii="Times New Roman" w:hAnsi="Times New Roman" w:cs="Times New Roman"/>
                <w:sz w:val="18"/>
                <w:szCs w:val="18"/>
              </w:rPr>
            </w:pPr>
            <w:r w:rsidRPr="00B106D7">
              <w:rPr>
                <w:rFonts w:ascii="Times New Roman" w:hAnsi="Times New Roman" w:cs="Times New Roman"/>
                <w:sz w:val="18"/>
                <w:szCs w:val="18"/>
              </w:rPr>
              <w:t>94114-</w:t>
            </w:r>
          </w:p>
          <w:p w14:paraId="0262597B" w14:textId="22AA0233" w:rsidR="00DC4672" w:rsidRPr="00B106D7" w:rsidRDefault="00DC4672" w:rsidP="002E3A44">
            <w:pPr>
              <w:pStyle w:val="TableParagraph"/>
              <w:spacing w:before="0" w:line="235" w:lineRule="auto"/>
              <w:ind w:left="-108" w:right="-109"/>
              <w:rPr>
                <w:rFonts w:ascii="Times New Roman" w:hAnsi="Times New Roman" w:cs="Times New Roman"/>
                <w:sz w:val="18"/>
                <w:szCs w:val="18"/>
              </w:rPr>
            </w:pPr>
            <w:r w:rsidRPr="00B106D7">
              <w:rPr>
                <w:rFonts w:ascii="Times New Roman" w:hAnsi="Times New Roman" w:cs="Times New Roman"/>
                <w:sz w:val="18"/>
                <w:szCs w:val="18"/>
              </w:rPr>
              <w:t>48-4</w:t>
            </w:r>
          </w:p>
        </w:tc>
        <w:tc>
          <w:tcPr>
            <w:tcW w:w="567" w:type="dxa"/>
          </w:tcPr>
          <w:p w14:paraId="120F7344"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c>
          <w:tcPr>
            <w:tcW w:w="425" w:type="dxa"/>
          </w:tcPr>
          <w:p w14:paraId="75C5B84A"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c>
          <w:tcPr>
            <w:tcW w:w="567" w:type="dxa"/>
          </w:tcPr>
          <w:p w14:paraId="3D3BF5C1"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c>
          <w:tcPr>
            <w:tcW w:w="567" w:type="dxa"/>
          </w:tcPr>
          <w:p w14:paraId="404FC528"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c>
          <w:tcPr>
            <w:tcW w:w="426" w:type="dxa"/>
          </w:tcPr>
          <w:p w14:paraId="4F4B536A"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c>
          <w:tcPr>
            <w:tcW w:w="567" w:type="dxa"/>
          </w:tcPr>
          <w:p w14:paraId="17CBF914"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c>
          <w:tcPr>
            <w:tcW w:w="992" w:type="dxa"/>
          </w:tcPr>
          <w:p w14:paraId="071F3981" w14:textId="6F23318C" w:rsidR="00DC4672" w:rsidRPr="00B106D7" w:rsidRDefault="00DC4672" w:rsidP="00DC4672">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8"/>
                <w:szCs w:val="18"/>
              </w:rPr>
              <w:t>H350</w:t>
            </w:r>
          </w:p>
        </w:tc>
        <w:tc>
          <w:tcPr>
            <w:tcW w:w="992" w:type="dxa"/>
          </w:tcPr>
          <w:p w14:paraId="53EDB70B" w14:textId="77777777" w:rsidR="00DC4672" w:rsidRPr="00B106D7" w:rsidRDefault="00DC4672" w:rsidP="00DC4672">
            <w:pPr>
              <w:pStyle w:val="TableParagraph"/>
              <w:spacing w:before="0" w:line="235" w:lineRule="auto"/>
              <w:ind w:left="-108"/>
              <w:rPr>
                <w:rFonts w:ascii="Times New Roman" w:hAnsi="Times New Roman" w:cs="Times New Roman"/>
                <w:sz w:val="18"/>
                <w:szCs w:val="18"/>
              </w:rPr>
            </w:pPr>
          </w:p>
        </w:tc>
      </w:tr>
      <w:tr w:rsidR="00B106D7" w:rsidRPr="00B106D7" w14:paraId="2D5CA52F" w14:textId="77777777" w:rsidTr="0034027D">
        <w:tc>
          <w:tcPr>
            <w:tcW w:w="425" w:type="dxa"/>
          </w:tcPr>
          <w:p w14:paraId="651E39F8" w14:textId="77777777" w:rsidR="00B106D7" w:rsidRPr="00B106D7" w:rsidRDefault="00B106D7" w:rsidP="00B106D7">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3A2C2AC" w14:textId="7EDCF19D" w:rsidR="00B106D7" w:rsidRPr="00B106D7" w:rsidRDefault="00B106D7" w:rsidP="00B106D7">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8"/>
                <w:szCs w:val="18"/>
              </w:rPr>
              <w:t>Akrilamīds, propēn-2-amīds</w:t>
            </w:r>
          </w:p>
        </w:tc>
        <w:tc>
          <w:tcPr>
            <w:tcW w:w="992" w:type="dxa"/>
          </w:tcPr>
          <w:p w14:paraId="261329B0" w14:textId="7D2E02C7" w:rsidR="00B106D7" w:rsidRPr="00B106D7" w:rsidRDefault="00B106D7" w:rsidP="00B106D7">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8"/>
                <w:szCs w:val="18"/>
              </w:rPr>
              <w:t>Muta. 1B Carc. 1B</w:t>
            </w:r>
          </w:p>
        </w:tc>
        <w:tc>
          <w:tcPr>
            <w:tcW w:w="522" w:type="dxa"/>
          </w:tcPr>
          <w:p w14:paraId="692D781D" w14:textId="77777777" w:rsidR="00B106D7" w:rsidRPr="00B106D7" w:rsidRDefault="00B106D7" w:rsidP="002E3A44">
            <w:pPr>
              <w:pStyle w:val="TableParagraph"/>
              <w:spacing w:before="0" w:line="235" w:lineRule="auto"/>
              <w:ind w:left="-108" w:right="-152"/>
              <w:rPr>
                <w:rFonts w:ascii="Times New Roman" w:hAnsi="Times New Roman" w:cs="Times New Roman"/>
                <w:sz w:val="18"/>
                <w:szCs w:val="18"/>
              </w:rPr>
            </w:pPr>
            <w:r w:rsidRPr="00B106D7">
              <w:rPr>
                <w:rFonts w:ascii="Times New Roman" w:hAnsi="Times New Roman" w:cs="Times New Roman"/>
                <w:sz w:val="18"/>
                <w:szCs w:val="18"/>
              </w:rPr>
              <w:t>201-</w:t>
            </w:r>
          </w:p>
          <w:p w14:paraId="4832F950" w14:textId="29AD720C" w:rsidR="00B106D7" w:rsidRPr="00B106D7" w:rsidRDefault="00B106D7" w:rsidP="002E3A44">
            <w:pPr>
              <w:pStyle w:val="TableParagraph"/>
              <w:spacing w:before="0" w:line="235" w:lineRule="auto"/>
              <w:ind w:left="-108" w:right="-152"/>
              <w:rPr>
                <w:rFonts w:ascii="Times New Roman" w:hAnsi="Times New Roman" w:cs="Times New Roman"/>
                <w:sz w:val="18"/>
                <w:szCs w:val="18"/>
              </w:rPr>
            </w:pPr>
            <w:r w:rsidRPr="00B106D7">
              <w:rPr>
                <w:rFonts w:ascii="Times New Roman" w:hAnsi="Times New Roman" w:cs="Times New Roman"/>
                <w:sz w:val="18"/>
                <w:szCs w:val="18"/>
              </w:rPr>
              <w:t>173-7</w:t>
            </w:r>
          </w:p>
        </w:tc>
        <w:tc>
          <w:tcPr>
            <w:tcW w:w="612" w:type="dxa"/>
          </w:tcPr>
          <w:p w14:paraId="66934AA0" w14:textId="27B264D2" w:rsidR="00B106D7" w:rsidRPr="00B106D7" w:rsidRDefault="00B106D7" w:rsidP="002E3A44">
            <w:pPr>
              <w:pStyle w:val="TableParagraph"/>
              <w:spacing w:before="0" w:line="235" w:lineRule="auto"/>
              <w:ind w:left="-108" w:right="-109"/>
              <w:rPr>
                <w:rFonts w:ascii="Times New Roman" w:hAnsi="Times New Roman" w:cs="Times New Roman"/>
                <w:sz w:val="18"/>
                <w:szCs w:val="18"/>
              </w:rPr>
            </w:pPr>
            <w:r w:rsidRPr="00B106D7">
              <w:rPr>
                <w:rFonts w:ascii="Times New Roman" w:hAnsi="Times New Roman" w:cs="Times New Roman"/>
                <w:sz w:val="18"/>
                <w:szCs w:val="18"/>
              </w:rPr>
              <w:t>79-06-1</w:t>
            </w:r>
          </w:p>
        </w:tc>
        <w:tc>
          <w:tcPr>
            <w:tcW w:w="567" w:type="dxa"/>
          </w:tcPr>
          <w:p w14:paraId="3BA2D0CA" w14:textId="01D29739" w:rsidR="00B106D7" w:rsidRPr="00B106D7" w:rsidRDefault="00B106D7" w:rsidP="00B106D7">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8"/>
                <w:szCs w:val="18"/>
              </w:rPr>
              <w:t>0,1</w:t>
            </w:r>
          </w:p>
        </w:tc>
        <w:tc>
          <w:tcPr>
            <w:tcW w:w="425" w:type="dxa"/>
          </w:tcPr>
          <w:p w14:paraId="7030A81A" w14:textId="77777777" w:rsidR="00B106D7" w:rsidRPr="00B106D7" w:rsidRDefault="00B106D7" w:rsidP="00B106D7">
            <w:pPr>
              <w:pStyle w:val="TableParagraph"/>
              <w:spacing w:before="0" w:line="235" w:lineRule="auto"/>
              <w:ind w:left="-108"/>
              <w:rPr>
                <w:rFonts w:ascii="Times New Roman" w:hAnsi="Times New Roman" w:cs="Times New Roman"/>
                <w:sz w:val="18"/>
                <w:szCs w:val="18"/>
              </w:rPr>
            </w:pPr>
          </w:p>
        </w:tc>
        <w:tc>
          <w:tcPr>
            <w:tcW w:w="567" w:type="dxa"/>
          </w:tcPr>
          <w:p w14:paraId="15ADDBAB" w14:textId="77777777" w:rsidR="00B106D7" w:rsidRPr="00B106D7" w:rsidRDefault="00B106D7" w:rsidP="00B106D7">
            <w:pPr>
              <w:pStyle w:val="TableParagraph"/>
              <w:spacing w:before="0" w:line="235" w:lineRule="auto"/>
              <w:ind w:left="-108"/>
              <w:rPr>
                <w:rFonts w:ascii="Times New Roman" w:hAnsi="Times New Roman" w:cs="Times New Roman"/>
                <w:sz w:val="18"/>
                <w:szCs w:val="18"/>
              </w:rPr>
            </w:pPr>
          </w:p>
        </w:tc>
        <w:tc>
          <w:tcPr>
            <w:tcW w:w="567" w:type="dxa"/>
          </w:tcPr>
          <w:p w14:paraId="49D0EA17" w14:textId="77777777" w:rsidR="00B106D7" w:rsidRPr="00B106D7" w:rsidRDefault="00B106D7" w:rsidP="00B106D7">
            <w:pPr>
              <w:pStyle w:val="TableParagraph"/>
              <w:spacing w:before="0" w:line="235" w:lineRule="auto"/>
              <w:ind w:left="-108"/>
              <w:rPr>
                <w:rFonts w:ascii="Times New Roman" w:hAnsi="Times New Roman" w:cs="Times New Roman"/>
                <w:sz w:val="18"/>
                <w:szCs w:val="18"/>
              </w:rPr>
            </w:pPr>
          </w:p>
        </w:tc>
        <w:tc>
          <w:tcPr>
            <w:tcW w:w="426" w:type="dxa"/>
          </w:tcPr>
          <w:p w14:paraId="6EB14C52" w14:textId="77777777" w:rsidR="00B106D7" w:rsidRPr="00B106D7" w:rsidRDefault="00B106D7" w:rsidP="00B106D7">
            <w:pPr>
              <w:pStyle w:val="TableParagraph"/>
              <w:spacing w:before="0" w:line="235" w:lineRule="auto"/>
              <w:ind w:left="-108"/>
              <w:rPr>
                <w:rFonts w:ascii="Times New Roman" w:hAnsi="Times New Roman" w:cs="Times New Roman"/>
                <w:sz w:val="18"/>
                <w:szCs w:val="18"/>
              </w:rPr>
            </w:pPr>
          </w:p>
        </w:tc>
        <w:tc>
          <w:tcPr>
            <w:tcW w:w="567" w:type="dxa"/>
          </w:tcPr>
          <w:p w14:paraId="22C9C912" w14:textId="77777777" w:rsidR="00B106D7" w:rsidRPr="00B106D7" w:rsidRDefault="00B106D7" w:rsidP="00B106D7">
            <w:pPr>
              <w:pStyle w:val="TableParagraph"/>
              <w:spacing w:before="0" w:line="235" w:lineRule="auto"/>
              <w:ind w:left="-108"/>
              <w:rPr>
                <w:rFonts w:ascii="Times New Roman" w:hAnsi="Times New Roman" w:cs="Times New Roman"/>
                <w:sz w:val="18"/>
                <w:szCs w:val="18"/>
              </w:rPr>
            </w:pPr>
          </w:p>
        </w:tc>
        <w:tc>
          <w:tcPr>
            <w:tcW w:w="992" w:type="dxa"/>
          </w:tcPr>
          <w:p w14:paraId="5A8C026C" w14:textId="77777777" w:rsidR="00FB584D" w:rsidRDefault="00B106D7" w:rsidP="00B106D7">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8"/>
                <w:szCs w:val="18"/>
              </w:rPr>
              <w:t xml:space="preserve">H340 </w:t>
            </w:r>
          </w:p>
          <w:p w14:paraId="323384F1" w14:textId="44DC82A0" w:rsidR="00B106D7" w:rsidRPr="00B106D7" w:rsidRDefault="00B106D7" w:rsidP="00B106D7">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8"/>
                <w:szCs w:val="18"/>
              </w:rPr>
              <w:t>H350</w:t>
            </w:r>
          </w:p>
        </w:tc>
        <w:tc>
          <w:tcPr>
            <w:tcW w:w="992" w:type="dxa"/>
          </w:tcPr>
          <w:p w14:paraId="7D7FDD60" w14:textId="27C2098C" w:rsidR="00B106D7" w:rsidRPr="00B106D7" w:rsidRDefault="00B106D7" w:rsidP="00B106D7">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8"/>
                <w:szCs w:val="18"/>
              </w:rPr>
              <w:t>Āda (10)</w:t>
            </w:r>
          </w:p>
        </w:tc>
      </w:tr>
      <w:tr w:rsidR="00FB584D" w:rsidRPr="00816F81" w14:paraId="18991396" w14:textId="77777777" w:rsidTr="0034027D">
        <w:tc>
          <w:tcPr>
            <w:tcW w:w="425" w:type="dxa"/>
          </w:tcPr>
          <w:p w14:paraId="684CB9EA" w14:textId="77777777" w:rsidR="00FB584D" w:rsidRPr="00B106D7" w:rsidRDefault="00FB584D" w:rsidP="00FB584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2852A43" w14:textId="0D0A4930" w:rsidR="00FB584D" w:rsidRPr="00B106D7" w:rsidRDefault="00FB584D" w:rsidP="00FB584D">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Akrilnitrils</w:t>
            </w:r>
          </w:p>
        </w:tc>
        <w:tc>
          <w:tcPr>
            <w:tcW w:w="992" w:type="dxa"/>
          </w:tcPr>
          <w:p w14:paraId="29B32787" w14:textId="5EA66EDB" w:rsidR="00FB584D" w:rsidRPr="00B106D7" w:rsidRDefault="00FB584D" w:rsidP="00FB584D">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Carc. 1B</w:t>
            </w:r>
          </w:p>
        </w:tc>
        <w:tc>
          <w:tcPr>
            <w:tcW w:w="522" w:type="dxa"/>
          </w:tcPr>
          <w:p w14:paraId="31F7BF25" w14:textId="77777777" w:rsidR="00FB584D" w:rsidRPr="00FB584D" w:rsidRDefault="00FB584D" w:rsidP="002E3A44">
            <w:pPr>
              <w:pStyle w:val="TableParagraph"/>
              <w:spacing w:before="0" w:line="235" w:lineRule="auto"/>
              <w:ind w:left="-108" w:right="-152"/>
              <w:rPr>
                <w:rFonts w:ascii="Times New Roman" w:hAnsi="Times New Roman" w:cs="Times New Roman"/>
                <w:sz w:val="18"/>
                <w:szCs w:val="18"/>
              </w:rPr>
            </w:pPr>
            <w:r w:rsidRPr="00FB584D">
              <w:rPr>
                <w:rFonts w:ascii="Times New Roman" w:hAnsi="Times New Roman" w:cs="Times New Roman"/>
                <w:sz w:val="18"/>
                <w:szCs w:val="18"/>
              </w:rPr>
              <w:t>203-</w:t>
            </w:r>
          </w:p>
          <w:p w14:paraId="5900420E" w14:textId="7DFD1105" w:rsidR="00FB584D" w:rsidRPr="00B106D7" w:rsidRDefault="00FB584D" w:rsidP="002E3A44">
            <w:pPr>
              <w:pStyle w:val="TableParagraph"/>
              <w:spacing w:before="0" w:line="235" w:lineRule="auto"/>
              <w:ind w:left="-108" w:right="-152"/>
              <w:rPr>
                <w:rFonts w:ascii="Times New Roman" w:hAnsi="Times New Roman" w:cs="Times New Roman"/>
                <w:sz w:val="18"/>
                <w:szCs w:val="18"/>
              </w:rPr>
            </w:pPr>
            <w:r w:rsidRPr="00FB584D">
              <w:rPr>
                <w:rFonts w:ascii="Times New Roman" w:hAnsi="Times New Roman" w:cs="Times New Roman"/>
                <w:sz w:val="18"/>
                <w:szCs w:val="18"/>
              </w:rPr>
              <w:t>466-5</w:t>
            </w:r>
          </w:p>
        </w:tc>
        <w:tc>
          <w:tcPr>
            <w:tcW w:w="612" w:type="dxa"/>
          </w:tcPr>
          <w:p w14:paraId="32857317" w14:textId="77777777" w:rsidR="00FB584D" w:rsidRPr="00FB584D" w:rsidRDefault="00FB584D" w:rsidP="002E3A44">
            <w:pPr>
              <w:pStyle w:val="TableParagraph"/>
              <w:spacing w:before="0" w:line="235" w:lineRule="auto"/>
              <w:ind w:left="-108" w:right="-109"/>
              <w:rPr>
                <w:rFonts w:ascii="Times New Roman" w:hAnsi="Times New Roman" w:cs="Times New Roman"/>
                <w:sz w:val="18"/>
                <w:szCs w:val="18"/>
              </w:rPr>
            </w:pPr>
            <w:r w:rsidRPr="00FB584D">
              <w:rPr>
                <w:rFonts w:ascii="Times New Roman" w:hAnsi="Times New Roman" w:cs="Times New Roman"/>
                <w:sz w:val="18"/>
                <w:szCs w:val="18"/>
              </w:rPr>
              <w:t>107-13-</w:t>
            </w:r>
          </w:p>
          <w:p w14:paraId="79F2EF05" w14:textId="449D1A76" w:rsidR="00FB584D" w:rsidRPr="00B106D7" w:rsidRDefault="00FB584D" w:rsidP="002E3A44">
            <w:pPr>
              <w:pStyle w:val="TableParagraph"/>
              <w:spacing w:before="0" w:line="235" w:lineRule="auto"/>
              <w:ind w:left="-108" w:right="-109"/>
              <w:rPr>
                <w:rFonts w:ascii="Times New Roman" w:hAnsi="Times New Roman" w:cs="Times New Roman"/>
                <w:sz w:val="18"/>
                <w:szCs w:val="18"/>
              </w:rPr>
            </w:pPr>
            <w:r w:rsidRPr="00FB584D">
              <w:rPr>
                <w:rFonts w:ascii="Times New Roman" w:hAnsi="Times New Roman" w:cs="Times New Roman"/>
                <w:sz w:val="18"/>
                <w:szCs w:val="18"/>
              </w:rPr>
              <w:t>1</w:t>
            </w:r>
          </w:p>
        </w:tc>
        <w:tc>
          <w:tcPr>
            <w:tcW w:w="567" w:type="dxa"/>
          </w:tcPr>
          <w:p w14:paraId="77C88E25" w14:textId="3EE87776" w:rsidR="00FB584D" w:rsidRPr="00B106D7" w:rsidRDefault="000B2881" w:rsidP="000B2881">
            <w:pPr>
              <w:pStyle w:val="TableParagraph"/>
              <w:spacing w:before="0" w:line="235" w:lineRule="auto"/>
              <w:ind w:left="0"/>
              <w:rPr>
                <w:rFonts w:ascii="Times New Roman" w:hAnsi="Times New Roman" w:cs="Times New Roman"/>
                <w:sz w:val="18"/>
                <w:szCs w:val="18"/>
              </w:rPr>
            </w:pPr>
            <w:r>
              <w:rPr>
                <w:rFonts w:ascii="Times New Roman" w:hAnsi="Times New Roman" w:cs="Times New Roman"/>
                <w:sz w:val="18"/>
                <w:szCs w:val="18"/>
              </w:rPr>
              <w:t>0,5</w:t>
            </w:r>
          </w:p>
        </w:tc>
        <w:tc>
          <w:tcPr>
            <w:tcW w:w="425" w:type="dxa"/>
          </w:tcPr>
          <w:p w14:paraId="6402210B" w14:textId="7B3D7849" w:rsidR="00FB584D" w:rsidRPr="00B106D7" w:rsidRDefault="00F974F7" w:rsidP="00FB584D">
            <w:pPr>
              <w:pStyle w:val="TableParagraph"/>
              <w:spacing w:before="0" w:line="235" w:lineRule="auto"/>
              <w:ind w:left="-108"/>
              <w:rPr>
                <w:rFonts w:ascii="Times New Roman" w:hAnsi="Times New Roman" w:cs="Times New Roman"/>
                <w:sz w:val="18"/>
                <w:szCs w:val="18"/>
              </w:rPr>
            </w:pPr>
            <w:r>
              <w:rPr>
                <w:rFonts w:ascii="Times New Roman" w:hAnsi="Times New Roman" w:cs="Times New Roman"/>
                <w:sz w:val="18"/>
                <w:szCs w:val="18"/>
              </w:rPr>
              <w:t>0,23</w:t>
            </w:r>
          </w:p>
        </w:tc>
        <w:tc>
          <w:tcPr>
            <w:tcW w:w="567" w:type="dxa"/>
          </w:tcPr>
          <w:p w14:paraId="40BA89B9" w14:textId="4E5E0F3F" w:rsidR="00FB584D" w:rsidRPr="00B106D7" w:rsidRDefault="00FB584D" w:rsidP="00FB584D">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 </w:t>
            </w:r>
          </w:p>
        </w:tc>
        <w:tc>
          <w:tcPr>
            <w:tcW w:w="567" w:type="dxa"/>
          </w:tcPr>
          <w:p w14:paraId="4F42592B" w14:textId="0C893FB6" w:rsidR="00FB584D" w:rsidRPr="00B106D7" w:rsidRDefault="00FB584D" w:rsidP="00FB584D">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 </w:t>
            </w:r>
            <w:r w:rsidR="000B2881">
              <w:rPr>
                <w:rFonts w:ascii="Times New Roman" w:hAnsi="Times New Roman" w:cs="Times New Roman"/>
                <w:sz w:val="18"/>
                <w:szCs w:val="18"/>
              </w:rPr>
              <w:t>2</w:t>
            </w:r>
          </w:p>
        </w:tc>
        <w:tc>
          <w:tcPr>
            <w:tcW w:w="426" w:type="dxa"/>
          </w:tcPr>
          <w:p w14:paraId="3F63B417" w14:textId="7799DDF2" w:rsidR="00FB584D" w:rsidRPr="00B106D7" w:rsidRDefault="00FB584D" w:rsidP="00FB584D">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 </w:t>
            </w:r>
            <w:r w:rsidR="00F974F7">
              <w:rPr>
                <w:rFonts w:ascii="Times New Roman" w:hAnsi="Times New Roman" w:cs="Times New Roman"/>
                <w:sz w:val="18"/>
                <w:szCs w:val="18"/>
              </w:rPr>
              <w:t>0,9</w:t>
            </w:r>
          </w:p>
        </w:tc>
        <w:tc>
          <w:tcPr>
            <w:tcW w:w="567" w:type="dxa"/>
          </w:tcPr>
          <w:p w14:paraId="6F00BEA7"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992" w:type="dxa"/>
          </w:tcPr>
          <w:p w14:paraId="0A9F06E1" w14:textId="7299571C" w:rsidR="00FB584D" w:rsidRPr="00B106D7" w:rsidRDefault="00FB584D" w:rsidP="00FB584D">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H350</w:t>
            </w:r>
          </w:p>
        </w:tc>
        <w:tc>
          <w:tcPr>
            <w:tcW w:w="992" w:type="dxa"/>
          </w:tcPr>
          <w:p w14:paraId="7FAFB40B" w14:textId="77777777" w:rsidR="00FB584D" w:rsidRPr="00FB584D" w:rsidRDefault="00FB584D" w:rsidP="00FB584D">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Iedarbība caur ādu </w:t>
            </w:r>
            <w:hyperlink r:id="rId8" w:anchor="ntr8-L_2022088LV.01001101-E0008" w:history="1">
              <w:r w:rsidRPr="00FB584D">
                <w:rPr>
                  <w:rFonts w:ascii="Times New Roman" w:hAnsi="Times New Roman" w:cs="Times New Roman"/>
                  <w:sz w:val="18"/>
                  <w:szCs w:val="18"/>
                </w:rPr>
                <w:t> (10)</w:t>
              </w:r>
            </w:hyperlink>
          </w:p>
          <w:p w14:paraId="11D7A31C" w14:textId="6FFDBDBC" w:rsidR="00FB584D" w:rsidRPr="001C3B49" w:rsidRDefault="00FB584D" w:rsidP="000B2881">
            <w:pPr>
              <w:pStyle w:val="TableParagraph"/>
              <w:spacing w:before="0" w:line="235" w:lineRule="auto"/>
              <w:ind w:left="-108" w:right="-112"/>
              <w:rPr>
                <w:rFonts w:ascii="Times New Roman" w:hAnsi="Times New Roman" w:cs="Times New Roman"/>
                <w:sz w:val="18"/>
                <w:szCs w:val="18"/>
                <w:lang w:val="es-ES_tradnl"/>
              </w:rPr>
            </w:pPr>
            <w:r w:rsidRPr="00F974F7">
              <w:rPr>
                <w:rFonts w:ascii="Times New Roman" w:hAnsi="Times New Roman" w:cs="Times New Roman"/>
                <w:sz w:val="16"/>
                <w:szCs w:val="16"/>
                <w:lang w:val="es-ES_tradnl"/>
              </w:rPr>
              <w:t>Viela var izraisīt ādas sensibilizāciju</w:t>
            </w:r>
          </w:p>
        </w:tc>
      </w:tr>
      <w:tr w:rsidR="00FB584D" w:rsidRPr="00B106D7" w14:paraId="7786F55A" w14:textId="77777777" w:rsidTr="0034027D">
        <w:tc>
          <w:tcPr>
            <w:tcW w:w="425" w:type="dxa"/>
          </w:tcPr>
          <w:p w14:paraId="6C754DC6" w14:textId="77777777" w:rsidR="00FB584D" w:rsidRPr="001C3B49" w:rsidRDefault="00FB584D" w:rsidP="00FB584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lang w:val="es-ES_tradnl"/>
              </w:rPr>
            </w:pPr>
          </w:p>
        </w:tc>
        <w:tc>
          <w:tcPr>
            <w:tcW w:w="2835" w:type="dxa"/>
          </w:tcPr>
          <w:p w14:paraId="6B359505" w14:textId="06B6A3B5" w:rsidR="00FB584D" w:rsidRPr="00B106D7" w:rsidRDefault="00FB584D" w:rsidP="00FB584D">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5-alil-1,3-benzodioksols, safrols</w:t>
            </w:r>
          </w:p>
        </w:tc>
        <w:tc>
          <w:tcPr>
            <w:tcW w:w="992" w:type="dxa"/>
          </w:tcPr>
          <w:p w14:paraId="01A2D6D5" w14:textId="27B2F973" w:rsidR="00FB584D" w:rsidRPr="00B106D7" w:rsidRDefault="00FB584D" w:rsidP="00FB584D">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Carc. 1B Muta. 2</w:t>
            </w:r>
          </w:p>
        </w:tc>
        <w:tc>
          <w:tcPr>
            <w:tcW w:w="522" w:type="dxa"/>
          </w:tcPr>
          <w:p w14:paraId="18186814" w14:textId="77777777" w:rsidR="00FB584D" w:rsidRPr="00FB584D" w:rsidRDefault="00FB584D" w:rsidP="002E3A44">
            <w:pPr>
              <w:pStyle w:val="TableParagraph"/>
              <w:spacing w:before="0" w:line="235" w:lineRule="auto"/>
              <w:ind w:left="-108" w:right="-152"/>
              <w:rPr>
                <w:rFonts w:ascii="Times New Roman" w:hAnsi="Times New Roman" w:cs="Times New Roman"/>
                <w:sz w:val="18"/>
                <w:szCs w:val="18"/>
              </w:rPr>
            </w:pPr>
            <w:r w:rsidRPr="00FB584D">
              <w:rPr>
                <w:rFonts w:ascii="Times New Roman" w:hAnsi="Times New Roman" w:cs="Times New Roman"/>
                <w:sz w:val="18"/>
                <w:szCs w:val="18"/>
              </w:rPr>
              <w:t>202-</w:t>
            </w:r>
          </w:p>
          <w:p w14:paraId="5F186026" w14:textId="1F9B4800" w:rsidR="00FB584D" w:rsidRPr="00B106D7" w:rsidRDefault="00FB584D" w:rsidP="002E3A44">
            <w:pPr>
              <w:pStyle w:val="TableParagraph"/>
              <w:spacing w:before="0" w:line="235" w:lineRule="auto"/>
              <w:ind w:left="-108" w:right="-152"/>
              <w:rPr>
                <w:rFonts w:ascii="Times New Roman" w:hAnsi="Times New Roman" w:cs="Times New Roman"/>
                <w:sz w:val="18"/>
                <w:szCs w:val="18"/>
              </w:rPr>
            </w:pPr>
            <w:r w:rsidRPr="00FB584D">
              <w:rPr>
                <w:rFonts w:ascii="Times New Roman" w:hAnsi="Times New Roman" w:cs="Times New Roman"/>
                <w:sz w:val="18"/>
                <w:szCs w:val="18"/>
              </w:rPr>
              <w:t>345-4</w:t>
            </w:r>
          </w:p>
        </w:tc>
        <w:tc>
          <w:tcPr>
            <w:tcW w:w="612" w:type="dxa"/>
          </w:tcPr>
          <w:p w14:paraId="452D898B" w14:textId="32C0F336" w:rsidR="00FB584D" w:rsidRPr="00B106D7" w:rsidRDefault="00FB584D" w:rsidP="002E3A44">
            <w:pPr>
              <w:pStyle w:val="TableParagraph"/>
              <w:spacing w:before="0" w:line="235" w:lineRule="auto"/>
              <w:ind w:left="-108" w:right="-109"/>
              <w:rPr>
                <w:rFonts w:ascii="Times New Roman" w:hAnsi="Times New Roman" w:cs="Times New Roman"/>
                <w:sz w:val="18"/>
                <w:szCs w:val="18"/>
              </w:rPr>
            </w:pPr>
            <w:r w:rsidRPr="00FB584D">
              <w:rPr>
                <w:rFonts w:ascii="Times New Roman" w:hAnsi="Times New Roman" w:cs="Times New Roman"/>
                <w:sz w:val="18"/>
                <w:szCs w:val="18"/>
              </w:rPr>
              <w:t>94-59-7</w:t>
            </w:r>
          </w:p>
        </w:tc>
        <w:tc>
          <w:tcPr>
            <w:tcW w:w="567" w:type="dxa"/>
          </w:tcPr>
          <w:p w14:paraId="7F026279"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425" w:type="dxa"/>
          </w:tcPr>
          <w:p w14:paraId="1988B904"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567" w:type="dxa"/>
          </w:tcPr>
          <w:p w14:paraId="2D2E8813"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567" w:type="dxa"/>
          </w:tcPr>
          <w:p w14:paraId="6D270E87"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426" w:type="dxa"/>
          </w:tcPr>
          <w:p w14:paraId="0E6531C7"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567" w:type="dxa"/>
          </w:tcPr>
          <w:p w14:paraId="5B3365F3"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992" w:type="dxa"/>
          </w:tcPr>
          <w:p w14:paraId="79AF3B83" w14:textId="77777777" w:rsidR="00FB584D" w:rsidRDefault="00FB584D" w:rsidP="00FB584D">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H350</w:t>
            </w:r>
          </w:p>
          <w:p w14:paraId="5DDB0021" w14:textId="528B1091" w:rsidR="00FB584D" w:rsidRPr="00B106D7" w:rsidRDefault="00FB584D" w:rsidP="00FB584D">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H341</w:t>
            </w:r>
          </w:p>
        </w:tc>
        <w:tc>
          <w:tcPr>
            <w:tcW w:w="992" w:type="dxa"/>
          </w:tcPr>
          <w:p w14:paraId="35A0DE8F"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r>
      <w:tr w:rsidR="00FB584D" w:rsidRPr="00B106D7" w14:paraId="38F30998" w14:textId="77777777" w:rsidTr="0034027D">
        <w:tc>
          <w:tcPr>
            <w:tcW w:w="425" w:type="dxa"/>
          </w:tcPr>
          <w:p w14:paraId="3CB86610" w14:textId="77777777" w:rsidR="00FB584D" w:rsidRPr="00B106D7" w:rsidRDefault="00FB584D" w:rsidP="00FB584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9305705" w14:textId="271DD569" w:rsidR="00FB584D" w:rsidRPr="001D0B25" w:rsidRDefault="00FB584D" w:rsidP="00FB584D">
            <w:pPr>
              <w:pStyle w:val="TableParagraph"/>
              <w:spacing w:before="0" w:line="235" w:lineRule="auto"/>
              <w:ind w:left="-108"/>
              <w:rPr>
                <w:rFonts w:ascii="Times New Roman" w:hAnsi="Times New Roman" w:cs="Times New Roman"/>
                <w:sz w:val="18"/>
                <w:szCs w:val="18"/>
                <w:lang w:val="fi-FI"/>
              </w:rPr>
            </w:pPr>
            <w:r w:rsidRPr="001D0B25">
              <w:rPr>
                <w:rFonts w:ascii="Times New Roman" w:hAnsi="Times New Roman" w:cs="Times New Roman"/>
                <w:sz w:val="18"/>
                <w:szCs w:val="18"/>
                <w:lang w:val="fi-FI"/>
              </w:rPr>
              <w:t>Alkāni, C1-4, ar lielu C1-4, C3 saturu, naftas gāze</w:t>
            </w:r>
          </w:p>
        </w:tc>
        <w:tc>
          <w:tcPr>
            <w:tcW w:w="992" w:type="dxa"/>
          </w:tcPr>
          <w:p w14:paraId="1E87212D" w14:textId="3E90EA79" w:rsidR="00FB584D" w:rsidRPr="00B106D7" w:rsidRDefault="00FB584D" w:rsidP="00FB584D">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Carc. 1B Muta. 1B</w:t>
            </w:r>
          </w:p>
        </w:tc>
        <w:tc>
          <w:tcPr>
            <w:tcW w:w="522" w:type="dxa"/>
          </w:tcPr>
          <w:p w14:paraId="587FE8D1" w14:textId="77777777" w:rsidR="00FB584D" w:rsidRPr="00FB584D" w:rsidRDefault="00FB584D" w:rsidP="002E3A44">
            <w:pPr>
              <w:pStyle w:val="TableParagraph"/>
              <w:spacing w:before="0" w:line="235" w:lineRule="auto"/>
              <w:ind w:left="-108" w:right="-152"/>
              <w:rPr>
                <w:rFonts w:ascii="Times New Roman" w:hAnsi="Times New Roman" w:cs="Times New Roman"/>
                <w:sz w:val="18"/>
                <w:szCs w:val="18"/>
              </w:rPr>
            </w:pPr>
            <w:r w:rsidRPr="00FB584D">
              <w:rPr>
                <w:rFonts w:ascii="Times New Roman" w:hAnsi="Times New Roman" w:cs="Times New Roman"/>
                <w:sz w:val="18"/>
                <w:szCs w:val="18"/>
              </w:rPr>
              <w:t>292-</w:t>
            </w:r>
          </w:p>
          <w:p w14:paraId="41108454" w14:textId="2325E658" w:rsidR="00FB584D" w:rsidRPr="00B106D7" w:rsidRDefault="00FB584D" w:rsidP="002E3A44">
            <w:pPr>
              <w:pStyle w:val="TableParagraph"/>
              <w:spacing w:before="0" w:line="235" w:lineRule="auto"/>
              <w:ind w:left="-108" w:right="-152"/>
              <w:rPr>
                <w:rFonts w:ascii="Times New Roman" w:hAnsi="Times New Roman" w:cs="Times New Roman"/>
                <w:sz w:val="18"/>
                <w:szCs w:val="18"/>
              </w:rPr>
            </w:pPr>
            <w:r w:rsidRPr="00FB584D">
              <w:rPr>
                <w:rFonts w:ascii="Times New Roman" w:hAnsi="Times New Roman" w:cs="Times New Roman"/>
                <w:sz w:val="18"/>
                <w:szCs w:val="18"/>
              </w:rPr>
              <w:t>456-4</w:t>
            </w:r>
          </w:p>
        </w:tc>
        <w:tc>
          <w:tcPr>
            <w:tcW w:w="612" w:type="dxa"/>
          </w:tcPr>
          <w:p w14:paraId="31B16135" w14:textId="0002763E" w:rsidR="00FB584D" w:rsidRPr="00B106D7" w:rsidRDefault="00FB584D" w:rsidP="002E3A44">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90622-55-2</w:t>
            </w:r>
          </w:p>
        </w:tc>
        <w:tc>
          <w:tcPr>
            <w:tcW w:w="567" w:type="dxa"/>
          </w:tcPr>
          <w:p w14:paraId="7CEB0E29"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425" w:type="dxa"/>
          </w:tcPr>
          <w:p w14:paraId="608B27EA"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567" w:type="dxa"/>
          </w:tcPr>
          <w:p w14:paraId="558720EF"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567" w:type="dxa"/>
          </w:tcPr>
          <w:p w14:paraId="3C07645D"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426" w:type="dxa"/>
          </w:tcPr>
          <w:p w14:paraId="02A22113"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567" w:type="dxa"/>
          </w:tcPr>
          <w:p w14:paraId="20DB8EDA"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992" w:type="dxa"/>
          </w:tcPr>
          <w:p w14:paraId="3F1FB9B8" w14:textId="77777777" w:rsidR="00FB584D" w:rsidRDefault="00FB584D" w:rsidP="00FB584D">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 xml:space="preserve">H350 </w:t>
            </w:r>
          </w:p>
          <w:p w14:paraId="2203F679" w14:textId="0A88D9FF" w:rsidR="00FB584D" w:rsidRPr="00B106D7" w:rsidRDefault="00FB584D" w:rsidP="00FB584D">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H340</w:t>
            </w:r>
          </w:p>
        </w:tc>
        <w:tc>
          <w:tcPr>
            <w:tcW w:w="992" w:type="dxa"/>
          </w:tcPr>
          <w:p w14:paraId="0D13500F"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r>
      <w:tr w:rsidR="00FB584D" w:rsidRPr="00B106D7" w14:paraId="6799F1F4" w14:textId="77777777" w:rsidTr="0034027D">
        <w:tc>
          <w:tcPr>
            <w:tcW w:w="425" w:type="dxa"/>
          </w:tcPr>
          <w:p w14:paraId="597F8C87" w14:textId="77777777" w:rsidR="00FB584D" w:rsidRPr="00B106D7" w:rsidRDefault="00FB584D" w:rsidP="00FB584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D3EED4A" w14:textId="1AD265EC" w:rsidR="00FB584D" w:rsidRPr="00B106D7" w:rsidRDefault="00FB584D" w:rsidP="00FB584D">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Alkāni, C1-2; naftas gāze</w:t>
            </w:r>
          </w:p>
        </w:tc>
        <w:tc>
          <w:tcPr>
            <w:tcW w:w="992" w:type="dxa"/>
          </w:tcPr>
          <w:p w14:paraId="4221E5FB" w14:textId="149CD0AD" w:rsidR="00FB584D" w:rsidRPr="00B106D7" w:rsidRDefault="00FB584D" w:rsidP="00FB584D">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Carc. 1A Muta. 1B</w:t>
            </w:r>
          </w:p>
        </w:tc>
        <w:tc>
          <w:tcPr>
            <w:tcW w:w="522" w:type="dxa"/>
          </w:tcPr>
          <w:p w14:paraId="5EFE2A54" w14:textId="77777777" w:rsidR="00FB584D" w:rsidRPr="00FB584D" w:rsidRDefault="00FB584D" w:rsidP="002E3A44">
            <w:pPr>
              <w:pStyle w:val="TableParagraph"/>
              <w:spacing w:before="0" w:line="235" w:lineRule="auto"/>
              <w:ind w:left="-108" w:right="-152"/>
              <w:rPr>
                <w:rFonts w:ascii="Times New Roman" w:hAnsi="Times New Roman" w:cs="Times New Roman"/>
                <w:sz w:val="18"/>
                <w:szCs w:val="18"/>
              </w:rPr>
            </w:pPr>
            <w:r w:rsidRPr="00FB584D">
              <w:rPr>
                <w:rFonts w:ascii="Times New Roman" w:hAnsi="Times New Roman" w:cs="Times New Roman"/>
                <w:sz w:val="18"/>
                <w:szCs w:val="18"/>
              </w:rPr>
              <w:t>270-</w:t>
            </w:r>
          </w:p>
          <w:p w14:paraId="2980AD92" w14:textId="15294263" w:rsidR="00FB584D" w:rsidRPr="00B106D7" w:rsidRDefault="00FB584D" w:rsidP="002E3A44">
            <w:pPr>
              <w:pStyle w:val="TableParagraph"/>
              <w:spacing w:before="0" w:line="235" w:lineRule="auto"/>
              <w:ind w:left="-108" w:right="-152"/>
              <w:rPr>
                <w:rFonts w:ascii="Times New Roman" w:hAnsi="Times New Roman" w:cs="Times New Roman"/>
                <w:sz w:val="18"/>
                <w:szCs w:val="18"/>
              </w:rPr>
            </w:pPr>
            <w:r w:rsidRPr="00FB584D">
              <w:rPr>
                <w:rFonts w:ascii="Times New Roman" w:hAnsi="Times New Roman" w:cs="Times New Roman"/>
                <w:sz w:val="18"/>
                <w:szCs w:val="18"/>
              </w:rPr>
              <w:t>651-5</w:t>
            </w:r>
          </w:p>
        </w:tc>
        <w:tc>
          <w:tcPr>
            <w:tcW w:w="612" w:type="dxa"/>
          </w:tcPr>
          <w:p w14:paraId="488F7648" w14:textId="797EEBCE" w:rsidR="00FB584D" w:rsidRPr="00B106D7" w:rsidRDefault="00FB584D" w:rsidP="002E3A44">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68475-57-0</w:t>
            </w:r>
          </w:p>
        </w:tc>
        <w:tc>
          <w:tcPr>
            <w:tcW w:w="567" w:type="dxa"/>
          </w:tcPr>
          <w:p w14:paraId="42B9837E"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425" w:type="dxa"/>
          </w:tcPr>
          <w:p w14:paraId="61F662B8"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567" w:type="dxa"/>
          </w:tcPr>
          <w:p w14:paraId="443626E7"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567" w:type="dxa"/>
          </w:tcPr>
          <w:p w14:paraId="6C7F41A2"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426" w:type="dxa"/>
          </w:tcPr>
          <w:p w14:paraId="6905DC42"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567" w:type="dxa"/>
          </w:tcPr>
          <w:p w14:paraId="20DFCC49"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992" w:type="dxa"/>
          </w:tcPr>
          <w:p w14:paraId="76FAB1ED" w14:textId="77777777" w:rsidR="00FB584D" w:rsidRDefault="00FB584D" w:rsidP="00FB584D">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 xml:space="preserve">H350 </w:t>
            </w:r>
          </w:p>
          <w:p w14:paraId="44ACCD1C" w14:textId="74157A1D" w:rsidR="00FB584D" w:rsidRPr="00B106D7" w:rsidRDefault="00FB584D" w:rsidP="00FB584D">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H340</w:t>
            </w:r>
          </w:p>
        </w:tc>
        <w:tc>
          <w:tcPr>
            <w:tcW w:w="992" w:type="dxa"/>
          </w:tcPr>
          <w:p w14:paraId="344574AD"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r>
      <w:tr w:rsidR="00FB584D" w:rsidRPr="00B106D7" w14:paraId="40AB0D42" w14:textId="77777777" w:rsidTr="0034027D">
        <w:tc>
          <w:tcPr>
            <w:tcW w:w="425" w:type="dxa"/>
          </w:tcPr>
          <w:p w14:paraId="3BEB82D3" w14:textId="77777777" w:rsidR="00FB584D" w:rsidRPr="00B106D7" w:rsidRDefault="00FB584D" w:rsidP="00FB584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506A2E8" w14:textId="5B95B906" w:rsidR="00FB584D" w:rsidRPr="00B106D7" w:rsidRDefault="00FB584D" w:rsidP="00FB584D">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Alkāni, C2-3; naftas gāze</w:t>
            </w:r>
          </w:p>
        </w:tc>
        <w:tc>
          <w:tcPr>
            <w:tcW w:w="992" w:type="dxa"/>
          </w:tcPr>
          <w:p w14:paraId="7AA47858" w14:textId="19E7F698" w:rsidR="00FB584D" w:rsidRPr="00B106D7" w:rsidRDefault="00FB584D" w:rsidP="00FB584D">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Carc. 1A Muta. 1B</w:t>
            </w:r>
          </w:p>
        </w:tc>
        <w:tc>
          <w:tcPr>
            <w:tcW w:w="522" w:type="dxa"/>
          </w:tcPr>
          <w:p w14:paraId="72EBEFC5" w14:textId="77777777" w:rsidR="00FB584D" w:rsidRPr="00FB584D" w:rsidRDefault="00FB584D" w:rsidP="002E3A44">
            <w:pPr>
              <w:pStyle w:val="TableParagraph"/>
              <w:spacing w:before="0" w:line="235" w:lineRule="auto"/>
              <w:ind w:left="-108" w:right="-152"/>
              <w:rPr>
                <w:rFonts w:ascii="Times New Roman" w:hAnsi="Times New Roman" w:cs="Times New Roman"/>
                <w:sz w:val="18"/>
                <w:szCs w:val="18"/>
              </w:rPr>
            </w:pPr>
            <w:r w:rsidRPr="00FB584D">
              <w:rPr>
                <w:rFonts w:ascii="Times New Roman" w:hAnsi="Times New Roman" w:cs="Times New Roman"/>
                <w:sz w:val="18"/>
                <w:szCs w:val="18"/>
              </w:rPr>
              <w:t>270-</w:t>
            </w:r>
          </w:p>
          <w:p w14:paraId="12A9AE8C" w14:textId="6AE49DAA" w:rsidR="00FB584D" w:rsidRPr="00B106D7" w:rsidRDefault="00FB584D" w:rsidP="002E3A44">
            <w:pPr>
              <w:pStyle w:val="TableParagraph"/>
              <w:spacing w:before="0" w:line="235" w:lineRule="auto"/>
              <w:ind w:left="-108" w:right="-152"/>
              <w:rPr>
                <w:rFonts w:ascii="Times New Roman" w:hAnsi="Times New Roman" w:cs="Times New Roman"/>
                <w:sz w:val="18"/>
                <w:szCs w:val="18"/>
              </w:rPr>
            </w:pPr>
            <w:r w:rsidRPr="00FB584D">
              <w:rPr>
                <w:rFonts w:ascii="Times New Roman" w:hAnsi="Times New Roman" w:cs="Times New Roman"/>
                <w:sz w:val="18"/>
                <w:szCs w:val="18"/>
              </w:rPr>
              <w:t>652-0</w:t>
            </w:r>
          </w:p>
        </w:tc>
        <w:tc>
          <w:tcPr>
            <w:tcW w:w="612" w:type="dxa"/>
          </w:tcPr>
          <w:p w14:paraId="1299FDF7" w14:textId="5F816A75" w:rsidR="00FB584D" w:rsidRPr="00B106D7" w:rsidRDefault="00FB584D" w:rsidP="002E3A44">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68475-58-1</w:t>
            </w:r>
          </w:p>
        </w:tc>
        <w:tc>
          <w:tcPr>
            <w:tcW w:w="567" w:type="dxa"/>
          </w:tcPr>
          <w:p w14:paraId="38B09CAF"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425" w:type="dxa"/>
          </w:tcPr>
          <w:p w14:paraId="6A77C900"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567" w:type="dxa"/>
          </w:tcPr>
          <w:p w14:paraId="106706A1"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567" w:type="dxa"/>
          </w:tcPr>
          <w:p w14:paraId="5B760B1B"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426" w:type="dxa"/>
          </w:tcPr>
          <w:p w14:paraId="5A94E2A0"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567" w:type="dxa"/>
          </w:tcPr>
          <w:p w14:paraId="1CC6E979"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992" w:type="dxa"/>
          </w:tcPr>
          <w:p w14:paraId="339B9E52" w14:textId="77777777" w:rsidR="00FB584D" w:rsidRDefault="00FB584D" w:rsidP="00FB584D">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 xml:space="preserve">H350 </w:t>
            </w:r>
          </w:p>
          <w:p w14:paraId="15F7762A" w14:textId="5B4CFD3B" w:rsidR="00FB584D" w:rsidRPr="00B106D7" w:rsidRDefault="00FB584D" w:rsidP="00FB584D">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H340</w:t>
            </w:r>
          </w:p>
        </w:tc>
        <w:tc>
          <w:tcPr>
            <w:tcW w:w="992" w:type="dxa"/>
          </w:tcPr>
          <w:p w14:paraId="517CED5E"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r>
      <w:tr w:rsidR="00FB584D" w:rsidRPr="00B106D7" w14:paraId="427A1B58" w14:textId="77777777" w:rsidTr="0034027D">
        <w:tc>
          <w:tcPr>
            <w:tcW w:w="425" w:type="dxa"/>
          </w:tcPr>
          <w:p w14:paraId="1837948A" w14:textId="77777777" w:rsidR="00FB584D" w:rsidRPr="00B106D7" w:rsidRDefault="00FB584D" w:rsidP="00FB584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74A3964" w14:textId="139EAFF1" w:rsidR="00FB584D" w:rsidRPr="00B106D7" w:rsidRDefault="00FB584D" w:rsidP="00FB584D">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Alkāni, C3-4; naftas gāze</w:t>
            </w:r>
          </w:p>
        </w:tc>
        <w:tc>
          <w:tcPr>
            <w:tcW w:w="992" w:type="dxa"/>
          </w:tcPr>
          <w:p w14:paraId="65888133" w14:textId="49D07423" w:rsidR="00FB584D" w:rsidRPr="00B106D7" w:rsidRDefault="00FB584D" w:rsidP="00FB584D">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Carc. 1A Muta. 1B</w:t>
            </w:r>
          </w:p>
        </w:tc>
        <w:tc>
          <w:tcPr>
            <w:tcW w:w="522" w:type="dxa"/>
          </w:tcPr>
          <w:p w14:paraId="5D043669" w14:textId="77777777" w:rsidR="00FB584D" w:rsidRPr="00FB584D" w:rsidRDefault="00FB584D" w:rsidP="002E3A44">
            <w:pPr>
              <w:pStyle w:val="TableParagraph"/>
              <w:spacing w:before="0" w:line="235" w:lineRule="auto"/>
              <w:ind w:left="-108" w:right="-152"/>
              <w:rPr>
                <w:rFonts w:ascii="Times New Roman" w:hAnsi="Times New Roman" w:cs="Times New Roman"/>
                <w:sz w:val="18"/>
                <w:szCs w:val="18"/>
              </w:rPr>
            </w:pPr>
            <w:r w:rsidRPr="00FB584D">
              <w:rPr>
                <w:rFonts w:ascii="Times New Roman" w:hAnsi="Times New Roman" w:cs="Times New Roman"/>
                <w:sz w:val="18"/>
                <w:szCs w:val="18"/>
              </w:rPr>
              <w:t>270-</w:t>
            </w:r>
          </w:p>
          <w:p w14:paraId="40D1737E" w14:textId="17CCBBC7" w:rsidR="00FB584D" w:rsidRPr="00B106D7" w:rsidRDefault="00FB584D" w:rsidP="002E3A44">
            <w:pPr>
              <w:pStyle w:val="TableParagraph"/>
              <w:spacing w:before="0" w:line="235" w:lineRule="auto"/>
              <w:ind w:left="-108" w:right="-152"/>
              <w:rPr>
                <w:rFonts w:ascii="Times New Roman" w:hAnsi="Times New Roman" w:cs="Times New Roman"/>
                <w:sz w:val="18"/>
                <w:szCs w:val="18"/>
              </w:rPr>
            </w:pPr>
            <w:r w:rsidRPr="00FB584D">
              <w:rPr>
                <w:rFonts w:ascii="Times New Roman" w:hAnsi="Times New Roman" w:cs="Times New Roman"/>
                <w:sz w:val="18"/>
                <w:szCs w:val="18"/>
              </w:rPr>
              <w:t>653-6</w:t>
            </w:r>
          </w:p>
        </w:tc>
        <w:tc>
          <w:tcPr>
            <w:tcW w:w="612" w:type="dxa"/>
          </w:tcPr>
          <w:p w14:paraId="3E488D2E" w14:textId="02DDF355" w:rsidR="00FB584D" w:rsidRPr="00B106D7" w:rsidRDefault="00FB584D" w:rsidP="002E3A44">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68475-59-2</w:t>
            </w:r>
          </w:p>
        </w:tc>
        <w:tc>
          <w:tcPr>
            <w:tcW w:w="567" w:type="dxa"/>
          </w:tcPr>
          <w:p w14:paraId="005CE07A"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425" w:type="dxa"/>
          </w:tcPr>
          <w:p w14:paraId="061C55BB"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567" w:type="dxa"/>
          </w:tcPr>
          <w:p w14:paraId="08119D43"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567" w:type="dxa"/>
          </w:tcPr>
          <w:p w14:paraId="26CAC947"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426" w:type="dxa"/>
          </w:tcPr>
          <w:p w14:paraId="4C986359"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567" w:type="dxa"/>
          </w:tcPr>
          <w:p w14:paraId="0D283885"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992" w:type="dxa"/>
          </w:tcPr>
          <w:p w14:paraId="46879ADD" w14:textId="77777777" w:rsidR="00FB584D" w:rsidRDefault="00FB584D" w:rsidP="00FB584D">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 xml:space="preserve">H350 </w:t>
            </w:r>
          </w:p>
          <w:p w14:paraId="5B0D06C1" w14:textId="2D057C8B" w:rsidR="00FB584D" w:rsidRPr="00B106D7" w:rsidRDefault="00FB584D" w:rsidP="00FB584D">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H340</w:t>
            </w:r>
          </w:p>
        </w:tc>
        <w:tc>
          <w:tcPr>
            <w:tcW w:w="992" w:type="dxa"/>
          </w:tcPr>
          <w:p w14:paraId="1DC8FC0C"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r>
      <w:tr w:rsidR="00FB584D" w:rsidRPr="00B106D7" w14:paraId="6721F3C8" w14:textId="77777777" w:rsidTr="0034027D">
        <w:tc>
          <w:tcPr>
            <w:tcW w:w="425" w:type="dxa"/>
          </w:tcPr>
          <w:p w14:paraId="6CC6ABEB" w14:textId="77777777" w:rsidR="00FB584D" w:rsidRPr="00B106D7" w:rsidRDefault="00FB584D" w:rsidP="00FB584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CBE433F" w14:textId="6393A551" w:rsidR="00FB584D" w:rsidRPr="00B106D7" w:rsidRDefault="00FB584D" w:rsidP="00FB584D">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Alkāni, C4-5; naftas gāze</w:t>
            </w:r>
          </w:p>
        </w:tc>
        <w:tc>
          <w:tcPr>
            <w:tcW w:w="992" w:type="dxa"/>
          </w:tcPr>
          <w:p w14:paraId="4A267884" w14:textId="3239FD40" w:rsidR="00FB584D" w:rsidRPr="00B106D7" w:rsidRDefault="00FB584D" w:rsidP="00FB584D">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Carc. 1A Muta. 1B</w:t>
            </w:r>
          </w:p>
        </w:tc>
        <w:tc>
          <w:tcPr>
            <w:tcW w:w="522" w:type="dxa"/>
          </w:tcPr>
          <w:p w14:paraId="75B55E82" w14:textId="77777777" w:rsidR="00FB584D" w:rsidRPr="00FB584D" w:rsidRDefault="00FB584D" w:rsidP="002E3A44">
            <w:pPr>
              <w:pStyle w:val="TableParagraph"/>
              <w:spacing w:before="0" w:line="235" w:lineRule="auto"/>
              <w:ind w:left="-108" w:right="-152"/>
              <w:rPr>
                <w:rFonts w:ascii="Times New Roman" w:hAnsi="Times New Roman" w:cs="Times New Roman"/>
                <w:sz w:val="18"/>
                <w:szCs w:val="18"/>
              </w:rPr>
            </w:pPr>
            <w:r w:rsidRPr="00FB584D">
              <w:rPr>
                <w:rFonts w:ascii="Times New Roman" w:hAnsi="Times New Roman" w:cs="Times New Roman"/>
                <w:sz w:val="18"/>
                <w:szCs w:val="18"/>
              </w:rPr>
              <w:t>270-</w:t>
            </w:r>
          </w:p>
          <w:p w14:paraId="40EA355F" w14:textId="244C881B" w:rsidR="00FB584D" w:rsidRPr="00B106D7" w:rsidRDefault="00FB584D" w:rsidP="002E3A44">
            <w:pPr>
              <w:pStyle w:val="TableParagraph"/>
              <w:spacing w:before="0" w:line="235" w:lineRule="auto"/>
              <w:ind w:left="-108" w:right="-152"/>
              <w:rPr>
                <w:rFonts w:ascii="Times New Roman" w:hAnsi="Times New Roman" w:cs="Times New Roman"/>
                <w:sz w:val="18"/>
                <w:szCs w:val="18"/>
              </w:rPr>
            </w:pPr>
            <w:r w:rsidRPr="00FB584D">
              <w:rPr>
                <w:rFonts w:ascii="Times New Roman" w:hAnsi="Times New Roman" w:cs="Times New Roman"/>
                <w:sz w:val="18"/>
                <w:szCs w:val="18"/>
              </w:rPr>
              <w:t>654-1</w:t>
            </w:r>
          </w:p>
        </w:tc>
        <w:tc>
          <w:tcPr>
            <w:tcW w:w="612" w:type="dxa"/>
          </w:tcPr>
          <w:p w14:paraId="740E5A0C" w14:textId="270E30E1" w:rsidR="00FB584D" w:rsidRPr="00B106D7" w:rsidRDefault="00FB584D" w:rsidP="002E3A44">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68475-60-5</w:t>
            </w:r>
          </w:p>
        </w:tc>
        <w:tc>
          <w:tcPr>
            <w:tcW w:w="567" w:type="dxa"/>
          </w:tcPr>
          <w:p w14:paraId="65A164B6" w14:textId="77777777" w:rsidR="00FB584D" w:rsidRPr="00B106D7" w:rsidRDefault="00FB584D" w:rsidP="006B3985">
            <w:pPr>
              <w:pStyle w:val="TableParagraph"/>
              <w:spacing w:before="0" w:line="235" w:lineRule="auto"/>
              <w:ind w:left="0"/>
              <w:rPr>
                <w:rFonts w:ascii="Times New Roman" w:hAnsi="Times New Roman" w:cs="Times New Roman"/>
                <w:sz w:val="18"/>
                <w:szCs w:val="18"/>
              </w:rPr>
            </w:pPr>
          </w:p>
        </w:tc>
        <w:tc>
          <w:tcPr>
            <w:tcW w:w="425" w:type="dxa"/>
          </w:tcPr>
          <w:p w14:paraId="7BA178C0"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567" w:type="dxa"/>
          </w:tcPr>
          <w:p w14:paraId="7CA24765"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567" w:type="dxa"/>
          </w:tcPr>
          <w:p w14:paraId="7899F263"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426" w:type="dxa"/>
          </w:tcPr>
          <w:p w14:paraId="44F4B42E"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567" w:type="dxa"/>
          </w:tcPr>
          <w:p w14:paraId="7AB1180F"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992" w:type="dxa"/>
          </w:tcPr>
          <w:p w14:paraId="7BA967F1" w14:textId="77777777" w:rsidR="00FB584D" w:rsidRDefault="00FB584D" w:rsidP="00FB584D">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 xml:space="preserve">H350 </w:t>
            </w:r>
          </w:p>
          <w:p w14:paraId="76F4DEFF" w14:textId="58637C6E" w:rsidR="00FB584D" w:rsidRPr="00B106D7" w:rsidRDefault="00FB584D" w:rsidP="00FB584D">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H340</w:t>
            </w:r>
          </w:p>
        </w:tc>
        <w:tc>
          <w:tcPr>
            <w:tcW w:w="992" w:type="dxa"/>
          </w:tcPr>
          <w:p w14:paraId="2B1BDE0A"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r>
      <w:tr w:rsidR="00FB584D" w:rsidRPr="00B106D7" w14:paraId="0EED20F7" w14:textId="77777777" w:rsidTr="0034027D">
        <w:tc>
          <w:tcPr>
            <w:tcW w:w="425" w:type="dxa"/>
          </w:tcPr>
          <w:p w14:paraId="06DD4D19" w14:textId="77777777" w:rsidR="00FB584D" w:rsidRPr="00B106D7" w:rsidRDefault="00FB584D" w:rsidP="00FB584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2E36ACE" w14:textId="668E810D" w:rsidR="00FB584D" w:rsidRPr="001C3B49" w:rsidRDefault="00FB584D" w:rsidP="00FB584D">
            <w:pPr>
              <w:pStyle w:val="TableParagraph"/>
              <w:spacing w:before="0" w:line="235" w:lineRule="auto"/>
              <w:ind w:left="-108"/>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Alkāni, C12-26, sazarotie un lineārie</w:t>
            </w:r>
          </w:p>
        </w:tc>
        <w:tc>
          <w:tcPr>
            <w:tcW w:w="992" w:type="dxa"/>
          </w:tcPr>
          <w:p w14:paraId="19855FEB" w14:textId="03F9AC90" w:rsidR="00FB584D" w:rsidRPr="00B106D7" w:rsidRDefault="00FB584D" w:rsidP="00FB584D">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Carc. 1B</w:t>
            </w:r>
          </w:p>
        </w:tc>
        <w:tc>
          <w:tcPr>
            <w:tcW w:w="522" w:type="dxa"/>
          </w:tcPr>
          <w:p w14:paraId="1C5DC5D0" w14:textId="77777777" w:rsidR="00FB584D" w:rsidRPr="00FB584D" w:rsidRDefault="00FB584D" w:rsidP="002E3A44">
            <w:pPr>
              <w:pStyle w:val="TableParagraph"/>
              <w:spacing w:before="0" w:line="235" w:lineRule="auto"/>
              <w:ind w:left="-108" w:right="-152"/>
              <w:rPr>
                <w:rFonts w:ascii="Times New Roman" w:hAnsi="Times New Roman" w:cs="Times New Roman"/>
                <w:sz w:val="18"/>
                <w:szCs w:val="18"/>
              </w:rPr>
            </w:pPr>
            <w:r w:rsidRPr="00FB584D">
              <w:rPr>
                <w:rFonts w:ascii="Times New Roman" w:hAnsi="Times New Roman" w:cs="Times New Roman"/>
                <w:sz w:val="18"/>
                <w:szCs w:val="18"/>
              </w:rPr>
              <w:t>292-</w:t>
            </w:r>
          </w:p>
          <w:p w14:paraId="2CBD703F" w14:textId="529E3C32" w:rsidR="00FB584D" w:rsidRPr="00B106D7" w:rsidRDefault="00FB584D" w:rsidP="002E3A44">
            <w:pPr>
              <w:pStyle w:val="TableParagraph"/>
              <w:spacing w:before="0" w:line="235" w:lineRule="auto"/>
              <w:ind w:left="-108" w:right="-152"/>
              <w:rPr>
                <w:rFonts w:ascii="Times New Roman" w:hAnsi="Times New Roman" w:cs="Times New Roman"/>
                <w:sz w:val="18"/>
                <w:szCs w:val="18"/>
              </w:rPr>
            </w:pPr>
            <w:r w:rsidRPr="00FB584D">
              <w:rPr>
                <w:rFonts w:ascii="Times New Roman" w:hAnsi="Times New Roman" w:cs="Times New Roman"/>
                <w:sz w:val="18"/>
                <w:szCs w:val="18"/>
              </w:rPr>
              <w:t>454-3</w:t>
            </w:r>
          </w:p>
        </w:tc>
        <w:tc>
          <w:tcPr>
            <w:tcW w:w="612" w:type="dxa"/>
          </w:tcPr>
          <w:p w14:paraId="7A87EB5D" w14:textId="6675DCA3" w:rsidR="00FB584D" w:rsidRPr="00B106D7" w:rsidRDefault="00FB584D" w:rsidP="002E3A44">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90622-53-0</w:t>
            </w:r>
          </w:p>
        </w:tc>
        <w:tc>
          <w:tcPr>
            <w:tcW w:w="567" w:type="dxa"/>
          </w:tcPr>
          <w:p w14:paraId="4B5D3DC1"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425" w:type="dxa"/>
          </w:tcPr>
          <w:p w14:paraId="5316EF67"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567" w:type="dxa"/>
          </w:tcPr>
          <w:p w14:paraId="31EB178A"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567" w:type="dxa"/>
          </w:tcPr>
          <w:p w14:paraId="22F2C9CC"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426" w:type="dxa"/>
          </w:tcPr>
          <w:p w14:paraId="57346795"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567" w:type="dxa"/>
          </w:tcPr>
          <w:p w14:paraId="10769C1E"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992" w:type="dxa"/>
          </w:tcPr>
          <w:p w14:paraId="314FEE56" w14:textId="3977F509" w:rsidR="00FB584D" w:rsidRPr="00B106D7" w:rsidRDefault="00FB584D" w:rsidP="00FB584D">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H350</w:t>
            </w:r>
          </w:p>
        </w:tc>
        <w:tc>
          <w:tcPr>
            <w:tcW w:w="992" w:type="dxa"/>
          </w:tcPr>
          <w:p w14:paraId="62771F00"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r>
      <w:tr w:rsidR="00FB584D" w:rsidRPr="00B106D7" w14:paraId="0924C273" w14:textId="77777777" w:rsidTr="0034027D">
        <w:tc>
          <w:tcPr>
            <w:tcW w:w="425" w:type="dxa"/>
          </w:tcPr>
          <w:p w14:paraId="3AD2209A" w14:textId="77777777" w:rsidR="00FB584D" w:rsidRPr="00B106D7" w:rsidRDefault="00FB584D" w:rsidP="00FB584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A3997FA" w14:textId="6F6F013A" w:rsidR="00FB584D" w:rsidRPr="00B106D7" w:rsidRDefault="00FB584D" w:rsidP="00FB584D">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4-aminoazobenzols, 4-fenilazoanilīns</w:t>
            </w:r>
          </w:p>
        </w:tc>
        <w:tc>
          <w:tcPr>
            <w:tcW w:w="992" w:type="dxa"/>
          </w:tcPr>
          <w:p w14:paraId="7E881819" w14:textId="108F0270" w:rsidR="00FB584D" w:rsidRPr="00B106D7" w:rsidRDefault="00FB584D" w:rsidP="00FB584D">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Carc. 1B</w:t>
            </w:r>
          </w:p>
        </w:tc>
        <w:tc>
          <w:tcPr>
            <w:tcW w:w="522" w:type="dxa"/>
          </w:tcPr>
          <w:p w14:paraId="461185D2" w14:textId="1B7821FC" w:rsidR="00FB584D" w:rsidRPr="00B106D7" w:rsidRDefault="00FB584D" w:rsidP="00FB584D">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200-453-</w:t>
            </w:r>
          </w:p>
        </w:tc>
        <w:tc>
          <w:tcPr>
            <w:tcW w:w="612" w:type="dxa"/>
          </w:tcPr>
          <w:p w14:paraId="2947A42E" w14:textId="16CFD05B" w:rsidR="00FB584D" w:rsidRPr="00B106D7" w:rsidRDefault="00FB584D" w:rsidP="00FB584D">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60-09-3</w:t>
            </w:r>
          </w:p>
        </w:tc>
        <w:tc>
          <w:tcPr>
            <w:tcW w:w="567" w:type="dxa"/>
          </w:tcPr>
          <w:p w14:paraId="3C7238DA"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425" w:type="dxa"/>
          </w:tcPr>
          <w:p w14:paraId="04FBC942"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567" w:type="dxa"/>
          </w:tcPr>
          <w:p w14:paraId="4A649615"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567" w:type="dxa"/>
          </w:tcPr>
          <w:p w14:paraId="0FDE8ACF"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426" w:type="dxa"/>
          </w:tcPr>
          <w:p w14:paraId="677FDF3E"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567" w:type="dxa"/>
          </w:tcPr>
          <w:p w14:paraId="2FA448A2"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992" w:type="dxa"/>
          </w:tcPr>
          <w:p w14:paraId="4C833309" w14:textId="1958C1D0" w:rsidR="00FB584D" w:rsidRPr="00B106D7" w:rsidRDefault="00FB584D" w:rsidP="00FB584D">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H350</w:t>
            </w:r>
          </w:p>
        </w:tc>
        <w:tc>
          <w:tcPr>
            <w:tcW w:w="992" w:type="dxa"/>
          </w:tcPr>
          <w:p w14:paraId="6049C559"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r>
      <w:tr w:rsidR="00FB584D" w:rsidRPr="00B106D7" w14:paraId="3150DDE5" w14:textId="77777777" w:rsidTr="0034027D">
        <w:tc>
          <w:tcPr>
            <w:tcW w:w="425" w:type="dxa"/>
          </w:tcPr>
          <w:p w14:paraId="127B455C" w14:textId="77777777" w:rsidR="00FB584D" w:rsidRPr="00B106D7" w:rsidRDefault="00FB584D" w:rsidP="00FB584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E209907" w14:textId="607C5F58" w:rsidR="00FB584D" w:rsidRPr="00FB584D" w:rsidRDefault="00FB584D" w:rsidP="00FB584D">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o-aminoazotoluēns, AAT</w:t>
            </w:r>
          </w:p>
        </w:tc>
        <w:tc>
          <w:tcPr>
            <w:tcW w:w="992" w:type="dxa"/>
          </w:tcPr>
          <w:p w14:paraId="639B5F05" w14:textId="1E62A995" w:rsidR="00FB584D" w:rsidRPr="00FB584D" w:rsidRDefault="00FB584D" w:rsidP="00FB584D">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Carc. 1B</w:t>
            </w:r>
          </w:p>
        </w:tc>
        <w:tc>
          <w:tcPr>
            <w:tcW w:w="522" w:type="dxa"/>
          </w:tcPr>
          <w:p w14:paraId="5A993139" w14:textId="4A108136" w:rsidR="00FB584D" w:rsidRPr="00FB584D" w:rsidRDefault="00FB584D" w:rsidP="002E3A44">
            <w:pPr>
              <w:pStyle w:val="TableParagraph"/>
              <w:spacing w:before="0" w:line="235" w:lineRule="auto"/>
              <w:ind w:left="-108" w:right="-152"/>
              <w:rPr>
                <w:rFonts w:ascii="Times New Roman" w:hAnsi="Times New Roman" w:cs="Times New Roman"/>
                <w:sz w:val="18"/>
                <w:szCs w:val="18"/>
              </w:rPr>
            </w:pPr>
            <w:r w:rsidRPr="00FB584D">
              <w:rPr>
                <w:rFonts w:ascii="Times New Roman" w:hAnsi="Times New Roman" w:cs="Times New Roman"/>
                <w:sz w:val="18"/>
                <w:szCs w:val="18"/>
              </w:rPr>
              <w:t>202-591-2</w:t>
            </w:r>
          </w:p>
        </w:tc>
        <w:tc>
          <w:tcPr>
            <w:tcW w:w="612" w:type="dxa"/>
          </w:tcPr>
          <w:p w14:paraId="4202372A" w14:textId="7639C46A" w:rsidR="00FB584D" w:rsidRPr="00FB584D" w:rsidRDefault="00FB584D" w:rsidP="00FB584D">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97-56-3</w:t>
            </w:r>
          </w:p>
        </w:tc>
        <w:tc>
          <w:tcPr>
            <w:tcW w:w="567" w:type="dxa"/>
          </w:tcPr>
          <w:p w14:paraId="6A0B2FD4"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425" w:type="dxa"/>
          </w:tcPr>
          <w:p w14:paraId="4A36D598"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567" w:type="dxa"/>
          </w:tcPr>
          <w:p w14:paraId="34AD128B"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567" w:type="dxa"/>
          </w:tcPr>
          <w:p w14:paraId="6EAD2EAB"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426" w:type="dxa"/>
          </w:tcPr>
          <w:p w14:paraId="04E43D9A"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567" w:type="dxa"/>
          </w:tcPr>
          <w:p w14:paraId="431BEA94"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992" w:type="dxa"/>
          </w:tcPr>
          <w:p w14:paraId="2102FAFF" w14:textId="21310182" w:rsidR="00FB584D" w:rsidRPr="00FB584D" w:rsidRDefault="00FB584D" w:rsidP="00FB584D">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H350</w:t>
            </w:r>
          </w:p>
        </w:tc>
        <w:tc>
          <w:tcPr>
            <w:tcW w:w="992" w:type="dxa"/>
          </w:tcPr>
          <w:p w14:paraId="0A63CA34"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r>
      <w:tr w:rsidR="00FB584D" w:rsidRPr="00B106D7" w14:paraId="7366FB5A" w14:textId="77777777" w:rsidTr="0021295F">
        <w:trPr>
          <w:trHeight w:val="379"/>
        </w:trPr>
        <w:tc>
          <w:tcPr>
            <w:tcW w:w="425" w:type="dxa"/>
          </w:tcPr>
          <w:p w14:paraId="765F9FC1" w14:textId="77777777" w:rsidR="00FB584D" w:rsidRPr="00B106D7" w:rsidRDefault="00FB584D" w:rsidP="00FB584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0139A63" w14:textId="77777777" w:rsidR="00FB584D" w:rsidRPr="00FB584D" w:rsidRDefault="00FB584D" w:rsidP="00FB584D">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2-(2-Aminoetilamino) etanols</w:t>
            </w:r>
          </w:p>
          <w:p w14:paraId="4D80AEDE" w14:textId="77777777" w:rsidR="00FB584D" w:rsidRPr="00FB584D" w:rsidRDefault="00FB584D" w:rsidP="00FB584D">
            <w:pPr>
              <w:pStyle w:val="TableParagraph"/>
              <w:spacing w:before="0" w:line="235" w:lineRule="auto"/>
              <w:ind w:left="-108"/>
              <w:rPr>
                <w:rFonts w:ascii="Times New Roman" w:hAnsi="Times New Roman" w:cs="Times New Roman"/>
                <w:sz w:val="18"/>
                <w:szCs w:val="18"/>
              </w:rPr>
            </w:pPr>
          </w:p>
        </w:tc>
        <w:tc>
          <w:tcPr>
            <w:tcW w:w="992" w:type="dxa"/>
          </w:tcPr>
          <w:p w14:paraId="3B16B0B7" w14:textId="14027B87" w:rsidR="00FB584D" w:rsidRPr="00FB584D" w:rsidRDefault="00FB584D" w:rsidP="00FB584D">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Repr</w:t>
            </w:r>
            <w:r w:rsidR="002E3A44">
              <w:rPr>
                <w:rFonts w:ascii="Times New Roman" w:hAnsi="Times New Roman" w:cs="Times New Roman"/>
                <w:sz w:val="18"/>
                <w:szCs w:val="18"/>
              </w:rPr>
              <w:t>.</w:t>
            </w:r>
            <w:r w:rsidRPr="00FB584D">
              <w:rPr>
                <w:rFonts w:ascii="Times New Roman" w:hAnsi="Times New Roman" w:cs="Times New Roman"/>
                <w:sz w:val="18"/>
                <w:szCs w:val="18"/>
              </w:rPr>
              <w:t xml:space="preserve"> 1B</w:t>
            </w:r>
          </w:p>
          <w:p w14:paraId="5CC148F2" w14:textId="77777777" w:rsidR="00FB584D" w:rsidRPr="00FB584D" w:rsidRDefault="00FB584D" w:rsidP="00FB584D">
            <w:pPr>
              <w:pStyle w:val="TableParagraph"/>
              <w:spacing w:before="0" w:line="235" w:lineRule="auto"/>
              <w:ind w:left="-108"/>
              <w:rPr>
                <w:rFonts w:ascii="Times New Roman" w:hAnsi="Times New Roman" w:cs="Times New Roman"/>
                <w:sz w:val="18"/>
                <w:szCs w:val="18"/>
              </w:rPr>
            </w:pPr>
          </w:p>
        </w:tc>
        <w:tc>
          <w:tcPr>
            <w:tcW w:w="522" w:type="dxa"/>
          </w:tcPr>
          <w:p w14:paraId="7E1864FF" w14:textId="77777777" w:rsidR="00FB584D" w:rsidRPr="00FB584D" w:rsidRDefault="00FB584D" w:rsidP="00FB584D">
            <w:pPr>
              <w:pStyle w:val="TableParagraph"/>
              <w:spacing w:before="0" w:line="235" w:lineRule="auto"/>
              <w:ind w:left="-108"/>
              <w:rPr>
                <w:rFonts w:ascii="Times New Roman" w:hAnsi="Times New Roman" w:cs="Times New Roman"/>
                <w:sz w:val="18"/>
                <w:szCs w:val="18"/>
              </w:rPr>
            </w:pPr>
          </w:p>
        </w:tc>
        <w:tc>
          <w:tcPr>
            <w:tcW w:w="612" w:type="dxa"/>
          </w:tcPr>
          <w:p w14:paraId="08E778DC" w14:textId="3454F341" w:rsidR="002E3A44" w:rsidRPr="00FB584D" w:rsidRDefault="00FB584D" w:rsidP="0021295F">
            <w:pPr>
              <w:pStyle w:val="TableParagraph"/>
              <w:spacing w:before="0" w:line="235" w:lineRule="auto"/>
              <w:ind w:left="-108" w:right="-109"/>
              <w:rPr>
                <w:rFonts w:ascii="Times New Roman" w:hAnsi="Times New Roman" w:cs="Times New Roman"/>
                <w:sz w:val="18"/>
                <w:szCs w:val="18"/>
              </w:rPr>
            </w:pPr>
            <w:r w:rsidRPr="00FB584D">
              <w:rPr>
                <w:rFonts w:ascii="Times New Roman" w:hAnsi="Times New Roman" w:cs="Times New Roman"/>
                <w:sz w:val="18"/>
                <w:szCs w:val="18"/>
              </w:rPr>
              <w:t>111-41-1</w:t>
            </w:r>
          </w:p>
        </w:tc>
        <w:tc>
          <w:tcPr>
            <w:tcW w:w="567" w:type="dxa"/>
          </w:tcPr>
          <w:p w14:paraId="33144AE4" w14:textId="6782BD99" w:rsidR="00FB584D" w:rsidRPr="00B106D7" w:rsidRDefault="00FB584D" w:rsidP="00FB584D">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3</w:t>
            </w:r>
          </w:p>
        </w:tc>
        <w:tc>
          <w:tcPr>
            <w:tcW w:w="425" w:type="dxa"/>
          </w:tcPr>
          <w:p w14:paraId="2C89E4CC"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567" w:type="dxa"/>
          </w:tcPr>
          <w:p w14:paraId="411B2307"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567" w:type="dxa"/>
          </w:tcPr>
          <w:p w14:paraId="491B90DE"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426" w:type="dxa"/>
          </w:tcPr>
          <w:p w14:paraId="41917FDF"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567" w:type="dxa"/>
          </w:tcPr>
          <w:p w14:paraId="05E36515"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c>
          <w:tcPr>
            <w:tcW w:w="992" w:type="dxa"/>
          </w:tcPr>
          <w:p w14:paraId="7FA98CA6" w14:textId="1DB080E8" w:rsidR="00FB584D" w:rsidRPr="00FB584D" w:rsidRDefault="00FB584D" w:rsidP="00FB584D">
            <w:pPr>
              <w:pStyle w:val="TableParagraph"/>
              <w:spacing w:before="0" w:line="235" w:lineRule="auto"/>
              <w:ind w:left="-108"/>
              <w:rPr>
                <w:rFonts w:ascii="Times New Roman" w:hAnsi="Times New Roman" w:cs="Times New Roman"/>
                <w:sz w:val="18"/>
                <w:szCs w:val="18"/>
              </w:rPr>
            </w:pPr>
            <w:r w:rsidRPr="00FB584D">
              <w:rPr>
                <w:rFonts w:ascii="Times New Roman" w:hAnsi="Times New Roman" w:cs="Times New Roman"/>
                <w:sz w:val="18"/>
                <w:szCs w:val="18"/>
              </w:rPr>
              <w:t>H360Df</w:t>
            </w:r>
          </w:p>
        </w:tc>
        <w:tc>
          <w:tcPr>
            <w:tcW w:w="992" w:type="dxa"/>
          </w:tcPr>
          <w:p w14:paraId="2685BB16" w14:textId="77777777" w:rsidR="00FB584D" w:rsidRPr="00B106D7" w:rsidRDefault="00FB584D" w:rsidP="00FB584D">
            <w:pPr>
              <w:pStyle w:val="TableParagraph"/>
              <w:spacing w:before="0" w:line="235" w:lineRule="auto"/>
              <w:ind w:left="-108"/>
              <w:rPr>
                <w:rFonts w:ascii="Times New Roman" w:hAnsi="Times New Roman" w:cs="Times New Roman"/>
                <w:sz w:val="18"/>
                <w:szCs w:val="18"/>
              </w:rPr>
            </w:pPr>
          </w:p>
        </w:tc>
      </w:tr>
      <w:tr w:rsidR="00233AF3" w:rsidRPr="00B106D7" w14:paraId="25E6F161" w14:textId="77777777" w:rsidTr="0034027D">
        <w:tc>
          <w:tcPr>
            <w:tcW w:w="425" w:type="dxa"/>
          </w:tcPr>
          <w:p w14:paraId="4ECE8CAA" w14:textId="77777777" w:rsidR="00233AF3" w:rsidRPr="00B106D7" w:rsidRDefault="00233AF3" w:rsidP="00233AF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4F73FB4" w14:textId="41B1E021" w:rsidR="00233AF3" w:rsidRPr="00FB584D" w:rsidRDefault="00233AF3" w:rsidP="00233AF3">
            <w:pPr>
              <w:pStyle w:val="TableParagraph"/>
              <w:spacing w:before="0" w:line="235" w:lineRule="auto"/>
              <w:ind w:left="-108"/>
              <w:rPr>
                <w:rFonts w:ascii="Times New Roman" w:hAnsi="Times New Roman" w:cs="Times New Roman"/>
                <w:sz w:val="18"/>
                <w:szCs w:val="18"/>
              </w:rPr>
            </w:pPr>
            <w:r w:rsidRPr="00233AF3">
              <w:rPr>
                <w:rFonts w:ascii="Times New Roman" w:hAnsi="Times New Roman" w:cs="Times New Roman"/>
                <w:sz w:val="18"/>
                <w:szCs w:val="18"/>
              </w:rPr>
              <w:t>4-amino-3-fluorfenols</w:t>
            </w:r>
          </w:p>
        </w:tc>
        <w:tc>
          <w:tcPr>
            <w:tcW w:w="992" w:type="dxa"/>
          </w:tcPr>
          <w:p w14:paraId="7C53D672" w14:textId="28E3B7DA" w:rsidR="00233AF3" w:rsidRPr="00FB584D" w:rsidRDefault="00233AF3" w:rsidP="00233AF3">
            <w:pPr>
              <w:pStyle w:val="TableParagraph"/>
              <w:spacing w:before="0" w:line="235" w:lineRule="auto"/>
              <w:ind w:left="-108"/>
              <w:rPr>
                <w:rFonts w:ascii="Times New Roman" w:hAnsi="Times New Roman" w:cs="Times New Roman"/>
                <w:sz w:val="18"/>
                <w:szCs w:val="18"/>
              </w:rPr>
            </w:pPr>
            <w:r w:rsidRPr="00233AF3">
              <w:rPr>
                <w:rFonts w:ascii="Times New Roman" w:hAnsi="Times New Roman" w:cs="Times New Roman"/>
                <w:sz w:val="18"/>
                <w:szCs w:val="18"/>
              </w:rPr>
              <w:t>Carc. 1B</w:t>
            </w:r>
          </w:p>
        </w:tc>
        <w:tc>
          <w:tcPr>
            <w:tcW w:w="522" w:type="dxa"/>
          </w:tcPr>
          <w:p w14:paraId="3756CF7F" w14:textId="5FD84148" w:rsidR="00233AF3" w:rsidRPr="00FB584D" w:rsidRDefault="00233AF3" w:rsidP="002E3A44">
            <w:pPr>
              <w:pStyle w:val="TableParagraph"/>
              <w:spacing w:before="0" w:line="235" w:lineRule="auto"/>
              <w:ind w:left="-108" w:right="-10"/>
              <w:rPr>
                <w:rFonts w:ascii="Times New Roman" w:hAnsi="Times New Roman" w:cs="Times New Roman"/>
                <w:sz w:val="18"/>
                <w:szCs w:val="18"/>
              </w:rPr>
            </w:pPr>
            <w:r w:rsidRPr="00233AF3">
              <w:rPr>
                <w:rFonts w:ascii="Times New Roman" w:hAnsi="Times New Roman" w:cs="Times New Roman"/>
                <w:sz w:val="18"/>
                <w:szCs w:val="18"/>
              </w:rPr>
              <w:t>402-</w:t>
            </w:r>
            <w:r w:rsidRPr="00233AF3">
              <w:rPr>
                <w:rFonts w:ascii="Times New Roman" w:hAnsi="Times New Roman" w:cs="Times New Roman"/>
                <w:sz w:val="18"/>
                <w:szCs w:val="18"/>
              </w:rPr>
              <w:lastRenderedPageBreak/>
              <w:t>230-0</w:t>
            </w:r>
          </w:p>
        </w:tc>
        <w:tc>
          <w:tcPr>
            <w:tcW w:w="612" w:type="dxa"/>
          </w:tcPr>
          <w:p w14:paraId="18630D30" w14:textId="79A2E1E9" w:rsidR="00233AF3" w:rsidRPr="00FB584D" w:rsidRDefault="00233AF3" w:rsidP="00233AF3">
            <w:pPr>
              <w:pStyle w:val="TableParagraph"/>
              <w:spacing w:before="0" w:line="235" w:lineRule="auto"/>
              <w:ind w:left="-108"/>
              <w:rPr>
                <w:rFonts w:ascii="Times New Roman" w:hAnsi="Times New Roman" w:cs="Times New Roman"/>
                <w:sz w:val="18"/>
                <w:szCs w:val="18"/>
              </w:rPr>
            </w:pPr>
            <w:r w:rsidRPr="00233AF3">
              <w:rPr>
                <w:rFonts w:ascii="Times New Roman" w:hAnsi="Times New Roman" w:cs="Times New Roman"/>
                <w:sz w:val="18"/>
                <w:szCs w:val="18"/>
              </w:rPr>
              <w:lastRenderedPageBreak/>
              <w:t>399-</w:t>
            </w:r>
            <w:r w:rsidRPr="00233AF3">
              <w:rPr>
                <w:rFonts w:ascii="Times New Roman" w:hAnsi="Times New Roman" w:cs="Times New Roman"/>
                <w:sz w:val="18"/>
                <w:szCs w:val="18"/>
              </w:rPr>
              <w:lastRenderedPageBreak/>
              <w:t>95-1</w:t>
            </w:r>
          </w:p>
        </w:tc>
        <w:tc>
          <w:tcPr>
            <w:tcW w:w="567" w:type="dxa"/>
          </w:tcPr>
          <w:p w14:paraId="2AFD99F2" w14:textId="77777777" w:rsidR="00233AF3" w:rsidRPr="00B106D7" w:rsidRDefault="00233AF3" w:rsidP="00233AF3">
            <w:pPr>
              <w:pStyle w:val="TableParagraph"/>
              <w:spacing w:before="0" w:line="235" w:lineRule="auto"/>
              <w:ind w:left="-108"/>
              <w:rPr>
                <w:rFonts w:ascii="Times New Roman" w:hAnsi="Times New Roman" w:cs="Times New Roman"/>
                <w:sz w:val="18"/>
                <w:szCs w:val="18"/>
              </w:rPr>
            </w:pPr>
          </w:p>
        </w:tc>
        <w:tc>
          <w:tcPr>
            <w:tcW w:w="425" w:type="dxa"/>
          </w:tcPr>
          <w:p w14:paraId="5E079288" w14:textId="77777777" w:rsidR="00233AF3" w:rsidRPr="00B106D7" w:rsidRDefault="00233AF3" w:rsidP="00233AF3">
            <w:pPr>
              <w:pStyle w:val="TableParagraph"/>
              <w:spacing w:before="0" w:line="235" w:lineRule="auto"/>
              <w:ind w:left="-108"/>
              <w:rPr>
                <w:rFonts w:ascii="Times New Roman" w:hAnsi="Times New Roman" w:cs="Times New Roman"/>
                <w:sz w:val="18"/>
                <w:szCs w:val="18"/>
              </w:rPr>
            </w:pPr>
          </w:p>
        </w:tc>
        <w:tc>
          <w:tcPr>
            <w:tcW w:w="567" w:type="dxa"/>
          </w:tcPr>
          <w:p w14:paraId="638D5F65" w14:textId="77777777" w:rsidR="00233AF3" w:rsidRPr="00B106D7" w:rsidRDefault="00233AF3" w:rsidP="00233AF3">
            <w:pPr>
              <w:pStyle w:val="TableParagraph"/>
              <w:spacing w:before="0" w:line="235" w:lineRule="auto"/>
              <w:ind w:left="-108"/>
              <w:rPr>
                <w:rFonts w:ascii="Times New Roman" w:hAnsi="Times New Roman" w:cs="Times New Roman"/>
                <w:sz w:val="18"/>
                <w:szCs w:val="18"/>
              </w:rPr>
            </w:pPr>
          </w:p>
        </w:tc>
        <w:tc>
          <w:tcPr>
            <w:tcW w:w="567" w:type="dxa"/>
          </w:tcPr>
          <w:p w14:paraId="4191866D" w14:textId="77777777" w:rsidR="00233AF3" w:rsidRPr="00B106D7" w:rsidRDefault="00233AF3" w:rsidP="00233AF3">
            <w:pPr>
              <w:pStyle w:val="TableParagraph"/>
              <w:spacing w:before="0" w:line="235" w:lineRule="auto"/>
              <w:ind w:left="-108"/>
              <w:rPr>
                <w:rFonts w:ascii="Times New Roman" w:hAnsi="Times New Roman" w:cs="Times New Roman"/>
                <w:sz w:val="18"/>
                <w:szCs w:val="18"/>
              </w:rPr>
            </w:pPr>
          </w:p>
        </w:tc>
        <w:tc>
          <w:tcPr>
            <w:tcW w:w="426" w:type="dxa"/>
          </w:tcPr>
          <w:p w14:paraId="06DECA2F" w14:textId="77777777" w:rsidR="00233AF3" w:rsidRPr="00B106D7" w:rsidRDefault="00233AF3" w:rsidP="00233AF3">
            <w:pPr>
              <w:pStyle w:val="TableParagraph"/>
              <w:spacing w:before="0" w:line="235" w:lineRule="auto"/>
              <w:ind w:left="-108"/>
              <w:rPr>
                <w:rFonts w:ascii="Times New Roman" w:hAnsi="Times New Roman" w:cs="Times New Roman"/>
                <w:sz w:val="18"/>
                <w:szCs w:val="18"/>
              </w:rPr>
            </w:pPr>
          </w:p>
        </w:tc>
        <w:tc>
          <w:tcPr>
            <w:tcW w:w="567" w:type="dxa"/>
          </w:tcPr>
          <w:p w14:paraId="2BFF2499" w14:textId="77777777" w:rsidR="00233AF3" w:rsidRPr="00B106D7" w:rsidRDefault="00233AF3" w:rsidP="00233AF3">
            <w:pPr>
              <w:pStyle w:val="TableParagraph"/>
              <w:spacing w:before="0" w:line="235" w:lineRule="auto"/>
              <w:ind w:left="-108"/>
              <w:rPr>
                <w:rFonts w:ascii="Times New Roman" w:hAnsi="Times New Roman" w:cs="Times New Roman"/>
                <w:sz w:val="18"/>
                <w:szCs w:val="18"/>
              </w:rPr>
            </w:pPr>
          </w:p>
        </w:tc>
        <w:tc>
          <w:tcPr>
            <w:tcW w:w="992" w:type="dxa"/>
          </w:tcPr>
          <w:p w14:paraId="762BCBE8" w14:textId="54870272" w:rsidR="00233AF3" w:rsidRPr="00FB584D" w:rsidRDefault="00233AF3" w:rsidP="00233AF3">
            <w:pPr>
              <w:pStyle w:val="TableParagraph"/>
              <w:spacing w:before="0" w:line="235" w:lineRule="auto"/>
              <w:ind w:left="-108"/>
              <w:rPr>
                <w:rFonts w:ascii="Times New Roman" w:hAnsi="Times New Roman" w:cs="Times New Roman"/>
                <w:sz w:val="18"/>
                <w:szCs w:val="18"/>
              </w:rPr>
            </w:pPr>
            <w:r w:rsidRPr="00233AF3">
              <w:rPr>
                <w:rFonts w:ascii="Times New Roman" w:hAnsi="Times New Roman" w:cs="Times New Roman"/>
                <w:sz w:val="18"/>
                <w:szCs w:val="18"/>
              </w:rPr>
              <w:t>H350</w:t>
            </w:r>
          </w:p>
        </w:tc>
        <w:tc>
          <w:tcPr>
            <w:tcW w:w="992" w:type="dxa"/>
          </w:tcPr>
          <w:p w14:paraId="093A8AAE" w14:textId="77777777" w:rsidR="00233AF3" w:rsidRPr="00B106D7" w:rsidRDefault="00233AF3" w:rsidP="00233AF3">
            <w:pPr>
              <w:pStyle w:val="TableParagraph"/>
              <w:spacing w:before="0" w:line="235" w:lineRule="auto"/>
              <w:ind w:left="-108"/>
              <w:rPr>
                <w:rFonts w:ascii="Times New Roman" w:hAnsi="Times New Roman" w:cs="Times New Roman"/>
                <w:sz w:val="18"/>
                <w:szCs w:val="18"/>
              </w:rPr>
            </w:pPr>
          </w:p>
        </w:tc>
      </w:tr>
      <w:tr w:rsidR="00233AF3" w:rsidRPr="00B106D7" w14:paraId="3B517204" w14:textId="77777777" w:rsidTr="0034027D">
        <w:tc>
          <w:tcPr>
            <w:tcW w:w="425" w:type="dxa"/>
          </w:tcPr>
          <w:p w14:paraId="41D3DFB5" w14:textId="77777777" w:rsidR="00233AF3" w:rsidRPr="00B106D7" w:rsidRDefault="00233AF3" w:rsidP="00233AF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839F9BE" w14:textId="056497AB" w:rsidR="00233AF3" w:rsidRPr="00FB584D" w:rsidRDefault="00233AF3" w:rsidP="00233AF3">
            <w:pPr>
              <w:pStyle w:val="TableParagraph"/>
              <w:spacing w:before="0" w:line="235" w:lineRule="auto"/>
              <w:ind w:left="-108"/>
              <w:rPr>
                <w:rFonts w:ascii="Times New Roman" w:hAnsi="Times New Roman" w:cs="Times New Roman"/>
                <w:sz w:val="18"/>
                <w:szCs w:val="18"/>
              </w:rPr>
            </w:pPr>
            <w:r w:rsidRPr="00233AF3">
              <w:rPr>
                <w:rFonts w:ascii="Times New Roman" w:hAnsi="Times New Roman" w:cs="Times New Roman"/>
                <w:sz w:val="18"/>
                <w:szCs w:val="18"/>
              </w:rPr>
              <w:t>4-Aminobifenils</w:t>
            </w:r>
          </w:p>
        </w:tc>
        <w:tc>
          <w:tcPr>
            <w:tcW w:w="992" w:type="dxa"/>
          </w:tcPr>
          <w:p w14:paraId="632EE9CE" w14:textId="7771D90E" w:rsidR="00233AF3" w:rsidRPr="00FB584D" w:rsidRDefault="00233AF3" w:rsidP="00233AF3">
            <w:pPr>
              <w:pStyle w:val="TableParagraph"/>
              <w:spacing w:before="0" w:line="235" w:lineRule="auto"/>
              <w:ind w:left="-108"/>
              <w:rPr>
                <w:rFonts w:ascii="Times New Roman" w:hAnsi="Times New Roman" w:cs="Times New Roman"/>
                <w:sz w:val="18"/>
                <w:szCs w:val="18"/>
              </w:rPr>
            </w:pPr>
            <w:r w:rsidRPr="00233AF3">
              <w:rPr>
                <w:rFonts w:ascii="Times New Roman" w:hAnsi="Times New Roman" w:cs="Times New Roman"/>
                <w:sz w:val="18"/>
                <w:szCs w:val="18"/>
              </w:rPr>
              <w:t>Carc. 1A</w:t>
            </w:r>
          </w:p>
        </w:tc>
        <w:tc>
          <w:tcPr>
            <w:tcW w:w="522" w:type="dxa"/>
          </w:tcPr>
          <w:p w14:paraId="19CC6060" w14:textId="4ED04E12" w:rsidR="00233AF3" w:rsidRPr="00FB584D" w:rsidRDefault="00233AF3" w:rsidP="002E3A44">
            <w:pPr>
              <w:pStyle w:val="TableParagraph"/>
              <w:spacing w:before="0" w:line="235" w:lineRule="auto"/>
              <w:ind w:left="-108" w:right="-20"/>
              <w:rPr>
                <w:rFonts w:ascii="Times New Roman" w:hAnsi="Times New Roman" w:cs="Times New Roman"/>
                <w:sz w:val="18"/>
                <w:szCs w:val="18"/>
              </w:rPr>
            </w:pPr>
            <w:r w:rsidRPr="00233AF3">
              <w:rPr>
                <w:rFonts w:ascii="Times New Roman" w:hAnsi="Times New Roman" w:cs="Times New Roman"/>
                <w:sz w:val="18"/>
                <w:szCs w:val="18"/>
              </w:rPr>
              <w:t>202-177-1</w:t>
            </w:r>
          </w:p>
        </w:tc>
        <w:tc>
          <w:tcPr>
            <w:tcW w:w="612" w:type="dxa"/>
          </w:tcPr>
          <w:p w14:paraId="509A02DD" w14:textId="32F63132" w:rsidR="00233AF3" w:rsidRPr="00FB584D" w:rsidRDefault="00233AF3" w:rsidP="00233AF3">
            <w:pPr>
              <w:pStyle w:val="TableParagraph"/>
              <w:spacing w:before="0" w:line="235" w:lineRule="auto"/>
              <w:ind w:left="-108"/>
              <w:rPr>
                <w:rFonts w:ascii="Times New Roman" w:hAnsi="Times New Roman" w:cs="Times New Roman"/>
                <w:sz w:val="18"/>
                <w:szCs w:val="18"/>
              </w:rPr>
            </w:pPr>
            <w:r w:rsidRPr="00233AF3">
              <w:rPr>
                <w:rFonts w:ascii="Times New Roman" w:hAnsi="Times New Roman" w:cs="Times New Roman"/>
                <w:sz w:val="18"/>
                <w:szCs w:val="18"/>
              </w:rPr>
              <w:t>92-67-1</w:t>
            </w:r>
          </w:p>
        </w:tc>
        <w:tc>
          <w:tcPr>
            <w:tcW w:w="567" w:type="dxa"/>
          </w:tcPr>
          <w:p w14:paraId="3F6CB6C5" w14:textId="77777777" w:rsidR="00233AF3" w:rsidRPr="00B106D7" w:rsidRDefault="00233AF3" w:rsidP="00233AF3">
            <w:pPr>
              <w:pStyle w:val="TableParagraph"/>
              <w:spacing w:before="0" w:line="235" w:lineRule="auto"/>
              <w:ind w:left="-108"/>
              <w:rPr>
                <w:rFonts w:ascii="Times New Roman" w:hAnsi="Times New Roman" w:cs="Times New Roman"/>
                <w:sz w:val="18"/>
                <w:szCs w:val="18"/>
              </w:rPr>
            </w:pPr>
          </w:p>
        </w:tc>
        <w:tc>
          <w:tcPr>
            <w:tcW w:w="425" w:type="dxa"/>
          </w:tcPr>
          <w:p w14:paraId="48AC7F47" w14:textId="77777777" w:rsidR="00233AF3" w:rsidRPr="00B106D7" w:rsidRDefault="00233AF3" w:rsidP="00233AF3">
            <w:pPr>
              <w:pStyle w:val="TableParagraph"/>
              <w:spacing w:before="0" w:line="235" w:lineRule="auto"/>
              <w:ind w:left="-108"/>
              <w:rPr>
                <w:rFonts w:ascii="Times New Roman" w:hAnsi="Times New Roman" w:cs="Times New Roman"/>
                <w:sz w:val="18"/>
                <w:szCs w:val="18"/>
              </w:rPr>
            </w:pPr>
          </w:p>
        </w:tc>
        <w:tc>
          <w:tcPr>
            <w:tcW w:w="567" w:type="dxa"/>
          </w:tcPr>
          <w:p w14:paraId="1C9BAD39" w14:textId="77777777" w:rsidR="00233AF3" w:rsidRPr="00B106D7" w:rsidRDefault="00233AF3" w:rsidP="00233AF3">
            <w:pPr>
              <w:pStyle w:val="TableParagraph"/>
              <w:spacing w:before="0" w:line="235" w:lineRule="auto"/>
              <w:ind w:left="-108"/>
              <w:rPr>
                <w:rFonts w:ascii="Times New Roman" w:hAnsi="Times New Roman" w:cs="Times New Roman"/>
                <w:sz w:val="18"/>
                <w:szCs w:val="18"/>
              </w:rPr>
            </w:pPr>
          </w:p>
        </w:tc>
        <w:tc>
          <w:tcPr>
            <w:tcW w:w="567" w:type="dxa"/>
          </w:tcPr>
          <w:p w14:paraId="1B5122CD" w14:textId="77777777" w:rsidR="00233AF3" w:rsidRPr="00B106D7" w:rsidRDefault="00233AF3" w:rsidP="00233AF3">
            <w:pPr>
              <w:pStyle w:val="TableParagraph"/>
              <w:spacing w:before="0" w:line="235" w:lineRule="auto"/>
              <w:ind w:left="-108"/>
              <w:rPr>
                <w:rFonts w:ascii="Times New Roman" w:hAnsi="Times New Roman" w:cs="Times New Roman"/>
                <w:sz w:val="18"/>
                <w:szCs w:val="18"/>
              </w:rPr>
            </w:pPr>
          </w:p>
        </w:tc>
        <w:tc>
          <w:tcPr>
            <w:tcW w:w="426" w:type="dxa"/>
          </w:tcPr>
          <w:p w14:paraId="12B0C3B4" w14:textId="77777777" w:rsidR="00233AF3" w:rsidRPr="00B106D7" w:rsidRDefault="00233AF3" w:rsidP="00233AF3">
            <w:pPr>
              <w:pStyle w:val="TableParagraph"/>
              <w:spacing w:before="0" w:line="235" w:lineRule="auto"/>
              <w:ind w:left="-108"/>
              <w:rPr>
                <w:rFonts w:ascii="Times New Roman" w:hAnsi="Times New Roman" w:cs="Times New Roman"/>
                <w:sz w:val="18"/>
                <w:szCs w:val="18"/>
              </w:rPr>
            </w:pPr>
          </w:p>
        </w:tc>
        <w:tc>
          <w:tcPr>
            <w:tcW w:w="567" w:type="dxa"/>
          </w:tcPr>
          <w:p w14:paraId="225090D5" w14:textId="77777777" w:rsidR="00233AF3" w:rsidRPr="00B106D7" w:rsidRDefault="00233AF3" w:rsidP="00233AF3">
            <w:pPr>
              <w:pStyle w:val="TableParagraph"/>
              <w:spacing w:before="0" w:line="235" w:lineRule="auto"/>
              <w:ind w:left="-108"/>
              <w:rPr>
                <w:rFonts w:ascii="Times New Roman" w:hAnsi="Times New Roman" w:cs="Times New Roman"/>
                <w:sz w:val="18"/>
                <w:szCs w:val="18"/>
              </w:rPr>
            </w:pPr>
          </w:p>
        </w:tc>
        <w:tc>
          <w:tcPr>
            <w:tcW w:w="992" w:type="dxa"/>
          </w:tcPr>
          <w:p w14:paraId="07D0F6F3" w14:textId="2F3DA8D7" w:rsidR="00233AF3" w:rsidRPr="00FB584D" w:rsidRDefault="00233AF3" w:rsidP="00233AF3">
            <w:pPr>
              <w:pStyle w:val="TableParagraph"/>
              <w:spacing w:before="0" w:line="235" w:lineRule="auto"/>
              <w:ind w:left="-108"/>
              <w:rPr>
                <w:rFonts w:ascii="Times New Roman" w:hAnsi="Times New Roman" w:cs="Times New Roman"/>
                <w:sz w:val="18"/>
                <w:szCs w:val="18"/>
              </w:rPr>
            </w:pPr>
            <w:r w:rsidRPr="00233AF3">
              <w:rPr>
                <w:rFonts w:ascii="Times New Roman" w:hAnsi="Times New Roman" w:cs="Times New Roman"/>
                <w:sz w:val="18"/>
                <w:szCs w:val="18"/>
              </w:rPr>
              <w:t>H350</w:t>
            </w:r>
          </w:p>
        </w:tc>
        <w:tc>
          <w:tcPr>
            <w:tcW w:w="992" w:type="dxa"/>
          </w:tcPr>
          <w:p w14:paraId="769E8B43" w14:textId="77777777" w:rsidR="00233AF3" w:rsidRPr="00B106D7" w:rsidRDefault="00233AF3" w:rsidP="00233AF3">
            <w:pPr>
              <w:pStyle w:val="TableParagraph"/>
              <w:spacing w:before="0" w:line="235" w:lineRule="auto"/>
              <w:ind w:left="-108"/>
              <w:rPr>
                <w:rFonts w:ascii="Times New Roman" w:hAnsi="Times New Roman" w:cs="Times New Roman"/>
                <w:sz w:val="18"/>
                <w:szCs w:val="18"/>
              </w:rPr>
            </w:pPr>
          </w:p>
        </w:tc>
      </w:tr>
      <w:tr w:rsidR="00233AF3" w:rsidRPr="00B106D7" w14:paraId="36DD7BB3" w14:textId="77777777" w:rsidTr="0034027D">
        <w:tc>
          <w:tcPr>
            <w:tcW w:w="425" w:type="dxa"/>
          </w:tcPr>
          <w:p w14:paraId="6F9D28D2" w14:textId="77777777" w:rsidR="00233AF3" w:rsidRPr="00B106D7" w:rsidRDefault="00233AF3" w:rsidP="00233AF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B33E6F0" w14:textId="2F9BEC94" w:rsidR="00233AF3" w:rsidRPr="00233AF3" w:rsidRDefault="00233AF3" w:rsidP="00233AF3">
            <w:pPr>
              <w:pStyle w:val="TableParagraph"/>
              <w:spacing w:before="0" w:line="235" w:lineRule="auto"/>
              <w:ind w:left="-108"/>
              <w:rPr>
                <w:rFonts w:ascii="Times New Roman" w:hAnsi="Times New Roman" w:cs="Times New Roman"/>
                <w:sz w:val="18"/>
                <w:szCs w:val="18"/>
              </w:rPr>
            </w:pPr>
            <w:r w:rsidRPr="00233AF3">
              <w:rPr>
                <w:rFonts w:ascii="Times New Roman" w:hAnsi="Times New Roman" w:cs="Times New Roman"/>
                <w:sz w:val="18"/>
                <w:szCs w:val="18"/>
              </w:rPr>
              <w:t>4-aminobifenila sāļi</w:t>
            </w:r>
          </w:p>
        </w:tc>
        <w:tc>
          <w:tcPr>
            <w:tcW w:w="992" w:type="dxa"/>
          </w:tcPr>
          <w:p w14:paraId="112F7FB3" w14:textId="0BCFC196" w:rsidR="00233AF3" w:rsidRPr="00233AF3" w:rsidRDefault="00233AF3" w:rsidP="00233AF3">
            <w:pPr>
              <w:pStyle w:val="TableParagraph"/>
              <w:spacing w:before="0" w:line="235" w:lineRule="auto"/>
              <w:ind w:left="-108"/>
              <w:rPr>
                <w:rFonts w:ascii="Times New Roman" w:hAnsi="Times New Roman" w:cs="Times New Roman"/>
                <w:sz w:val="18"/>
                <w:szCs w:val="18"/>
              </w:rPr>
            </w:pPr>
            <w:r w:rsidRPr="00233AF3">
              <w:rPr>
                <w:rFonts w:ascii="Times New Roman" w:hAnsi="Times New Roman" w:cs="Times New Roman"/>
                <w:sz w:val="18"/>
                <w:szCs w:val="18"/>
              </w:rPr>
              <w:t>Carc. 1A</w:t>
            </w:r>
          </w:p>
        </w:tc>
        <w:tc>
          <w:tcPr>
            <w:tcW w:w="522" w:type="dxa"/>
          </w:tcPr>
          <w:p w14:paraId="6642A8E7" w14:textId="3C424679" w:rsidR="00233AF3" w:rsidRPr="00233AF3" w:rsidRDefault="00233AF3" w:rsidP="00233AF3">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6"/>
              </w:rPr>
              <w:t>–</w:t>
            </w:r>
          </w:p>
        </w:tc>
        <w:tc>
          <w:tcPr>
            <w:tcW w:w="612" w:type="dxa"/>
          </w:tcPr>
          <w:p w14:paraId="26568C92" w14:textId="55966586" w:rsidR="00233AF3" w:rsidRPr="00233AF3" w:rsidRDefault="00233AF3" w:rsidP="00233AF3">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6"/>
              </w:rPr>
              <w:t>–</w:t>
            </w:r>
          </w:p>
        </w:tc>
        <w:tc>
          <w:tcPr>
            <w:tcW w:w="567" w:type="dxa"/>
          </w:tcPr>
          <w:p w14:paraId="615B9108" w14:textId="77777777" w:rsidR="00233AF3" w:rsidRPr="00B106D7" w:rsidRDefault="00233AF3" w:rsidP="00233AF3">
            <w:pPr>
              <w:pStyle w:val="TableParagraph"/>
              <w:spacing w:before="0" w:line="235" w:lineRule="auto"/>
              <w:ind w:left="-108"/>
              <w:rPr>
                <w:rFonts w:ascii="Times New Roman" w:hAnsi="Times New Roman" w:cs="Times New Roman"/>
                <w:sz w:val="18"/>
                <w:szCs w:val="18"/>
              </w:rPr>
            </w:pPr>
          </w:p>
        </w:tc>
        <w:tc>
          <w:tcPr>
            <w:tcW w:w="425" w:type="dxa"/>
          </w:tcPr>
          <w:p w14:paraId="10D7D180" w14:textId="77777777" w:rsidR="00233AF3" w:rsidRPr="00B106D7" w:rsidRDefault="00233AF3" w:rsidP="00233AF3">
            <w:pPr>
              <w:pStyle w:val="TableParagraph"/>
              <w:spacing w:before="0" w:line="235" w:lineRule="auto"/>
              <w:ind w:left="-108"/>
              <w:rPr>
                <w:rFonts w:ascii="Times New Roman" w:hAnsi="Times New Roman" w:cs="Times New Roman"/>
                <w:sz w:val="18"/>
                <w:szCs w:val="18"/>
              </w:rPr>
            </w:pPr>
          </w:p>
        </w:tc>
        <w:tc>
          <w:tcPr>
            <w:tcW w:w="567" w:type="dxa"/>
          </w:tcPr>
          <w:p w14:paraId="428CDD10" w14:textId="77777777" w:rsidR="00233AF3" w:rsidRPr="00B106D7" w:rsidRDefault="00233AF3" w:rsidP="00233AF3">
            <w:pPr>
              <w:pStyle w:val="TableParagraph"/>
              <w:spacing w:before="0" w:line="235" w:lineRule="auto"/>
              <w:ind w:left="-108"/>
              <w:rPr>
                <w:rFonts w:ascii="Times New Roman" w:hAnsi="Times New Roman" w:cs="Times New Roman"/>
                <w:sz w:val="18"/>
                <w:szCs w:val="18"/>
              </w:rPr>
            </w:pPr>
          </w:p>
        </w:tc>
        <w:tc>
          <w:tcPr>
            <w:tcW w:w="567" w:type="dxa"/>
          </w:tcPr>
          <w:p w14:paraId="3109862E" w14:textId="77777777" w:rsidR="00233AF3" w:rsidRPr="00B106D7" w:rsidRDefault="00233AF3" w:rsidP="00233AF3">
            <w:pPr>
              <w:pStyle w:val="TableParagraph"/>
              <w:spacing w:before="0" w:line="235" w:lineRule="auto"/>
              <w:ind w:left="-108"/>
              <w:rPr>
                <w:rFonts w:ascii="Times New Roman" w:hAnsi="Times New Roman" w:cs="Times New Roman"/>
                <w:sz w:val="18"/>
                <w:szCs w:val="18"/>
              </w:rPr>
            </w:pPr>
          </w:p>
        </w:tc>
        <w:tc>
          <w:tcPr>
            <w:tcW w:w="426" w:type="dxa"/>
          </w:tcPr>
          <w:p w14:paraId="556D649B" w14:textId="77777777" w:rsidR="00233AF3" w:rsidRPr="00B106D7" w:rsidRDefault="00233AF3" w:rsidP="00233AF3">
            <w:pPr>
              <w:pStyle w:val="TableParagraph"/>
              <w:spacing w:before="0" w:line="235" w:lineRule="auto"/>
              <w:ind w:left="-108"/>
              <w:rPr>
                <w:rFonts w:ascii="Times New Roman" w:hAnsi="Times New Roman" w:cs="Times New Roman"/>
                <w:sz w:val="18"/>
                <w:szCs w:val="18"/>
              </w:rPr>
            </w:pPr>
          </w:p>
        </w:tc>
        <w:tc>
          <w:tcPr>
            <w:tcW w:w="567" w:type="dxa"/>
          </w:tcPr>
          <w:p w14:paraId="60B97C9A" w14:textId="77777777" w:rsidR="00233AF3" w:rsidRPr="00B106D7" w:rsidRDefault="00233AF3" w:rsidP="00233AF3">
            <w:pPr>
              <w:pStyle w:val="TableParagraph"/>
              <w:spacing w:before="0" w:line="235" w:lineRule="auto"/>
              <w:ind w:left="-108"/>
              <w:rPr>
                <w:rFonts w:ascii="Times New Roman" w:hAnsi="Times New Roman" w:cs="Times New Roman"/>
                <w:sz w:val="18"/>
                <w:szCs w:val="18"/>
              </w:rPr>
            </w:pPr>
          </w:p>
        </w:tc>
        <w:tc>
          <w:tcPr>
            <w:tcW w:w="992" w:type="dxa"/>
          </w:tcPr>
          <w:p w14:paraId="46EE082C" w14:textId="05C1B028" w:rsidR="00233AF3" w:rsidRPr="00233AF3" w:rsidRDefault="00233AF3" w:rsidP="00233AF3">
            <w:pPr>
              <w:pStyle w:val="TableParagraph"/>
              <w:spacing w:before="0" w:line="235" w:lineRule="auto"/>
              <w:ind w:left="-108"/>
              <w:rPr>
                <w:rFonts w:ascii="Times New Roman" w:hAnsi="Times New Roman" w:cs="Times New Roman"/>
                <w:sz w:val="18"/>
                <w:szCs w:val="18"/>
              </w:rPr>
            </w:pPr>
            <w:r w:rsidRPr="00233AF3">
              <w:rPr>
                <w:rFonts w:ascii="Times New Roman" w:hAnsi="Times New Roman" w:cs="Times New Roman"/>
                <w:sz w:val="18"/>
                <w:szCs w:val="18"/>
              </w:rPr>
              <w:t>H350</w:t>
            </w:r>
          </w:p>
        </w:tc>
        <w:tc>
          <w:tcPr>
            <w:tcW w:w="992" w:type="dxa"/>
          </w:tcPr>
          <w:p w14:paraId="34BC4CDD" w14:textId="77777777" w:rsidR="00233AF3" w:rsidRPr="00B106D7" w:rsidRDefault="00233AF3" w:rsidP="00233AF3">
            <w:pPr>
              <w:pStyle w:val="TableParagraph"/>
              <w:spacing w:before="0" w:line="235" w:lineRule="auto"/>
              <w:ind w:left="-108"/>
              <w:rPr>
                <w:rFonts w:ascii="Times New Roman" w:hAnsi="Times New Roman" w:cs="Times New Roman"/>
                <w:sz w:val="18"/>
                <w:szCs w:val="18"/>
              </w:rPr>
            </w:pPr>
          </w:p>
        </w:tc>
      </w:tr>
      <w:tr w:rsidR="00233AF3" w:rsidRPr="00B106D7" w14:paraId="12E462DE" w14:textId="77777777" w:rsidTr="002E3A44">
        <w:trPr>
          <w:trHeight w:val="369"/>
        </w:trPr>
        <w:tc>
          <w:tcPr>
            <w:tcW w:w="425" w:type="dxa"/>
          </w:tcPr>
          <w:p w14:paraId="7276BEA9" w14:textId="77777777" w:rsidR="00233AF3" w:rsidRPr="00B106D7" w:rsidRDefault="00233AF3" w:rsidP="00233AF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07D5B52" w14:textId="7DE16AC6" w:rsidR="00233AF3" w:rsidRPr="00233AF3" w:rsidRDefault="00233AF3" w:rsidP="00233AF3">
            <w:pPr>
              <w:pStyle w:val="TableParagraph"/>
              <w:spacing w:before="0" w:line="235" w:lineRule="auto"/>
              <w:ind w:left="-108"/>
              <w:rPr>
                <w:rFonts w:ascii="Times New Roman" w:hAnsi="Times New Roman" w:cs="Times New Roman"/>
                <w:sz w:val="18"/>
                <w:szCs w:val="18"/>
              </w:rPr>
            </w:pPr>
            <w:r w:rsidRPr="00233AF3">
              <w:rPr>
                <w:rFonts w:ascii="Times New Roman" w:hAnsi="Times New Roman" w:cs="Times New Roman"/>
                <w:sz w:val="18"/>
                <w:szCs w:val="18"/>
              </w:rPr>
              <w:t>Amonija dihromāts</w:t>
            </w:r>
          </w:p>
        </w:tc>
        <w:tc>
          <w:tcPr>
            <w:tcW w:w="992" w:type="dxa"/>
          </w:tcPr>
          <w:p w14:paraId="7425316D" w14:textId="731A1099" w:rsidR="00233AF3" w:rsidRPr="00233AF3" w:rsidRDefault="00233AF3" w:rsidP="00233AF3">
            <w:pPr>
              <w:pStyle w:val="TableParagraph"/>
              <w:spacing w:before="0" w:line="235" w:lineRule="auto"/>
              <w:ind w:left="-108"/>
              <w:rPr>
                <w:rFonts w:ascii="Times New Roman" w:hAnsi="Times New Roman" w:cs="Times New Roman"/>
                <w:sz w:val="18"/>
                <w:szCs w:val="18"/>
              </w:rPr>
            </w:pPr>
            <w:r w:rsidRPr="00233AF3">
              <w:rPr>
                <w:rFonts w:ascii="Times New Roman" w:hAnsi="Times New Roman" w:cs="Times New Roman"/>
                <w:sz w:val="18"/>
                <w:szCs w:val="18"/>
              </w:rPr>
              <w:t>Carc. 1B Muta. 1B</w:t>
            </w:r>
          </w:p>
        </w:tc>
        <w:tc>
          <w:tcPr>
            <w:tcW w:w="522" w:type="dxa"/>
          </w:tcPr>
          <w:p w14:paraId="51E61E3B" w14:textId="18F1349B" w:rsidR="00233AF3" w:rsidRPr="00233AF3" w:rsidRDefault="00233AF3" w:rsidP="002E3A44">
            <w:pPr>
              <w:pStyle w:val="TableParagraph"/>
              <w:spacing w:before="0" w:line="235" w:lineRule="auto"/>
              <w:ind w:left="-108" w:right="-152"/>
              <w:rPr>
                <w:rFonts w:ascii="Times New Roman" w:hAnsi="Times New Roman" w:cs="Times New Roman"/>
                <w:sz w:val="18"/>
                <w:szCs w:val="18"/>
              </w:rPr>
            </w:pPr>
            <w:r w:rsidRPr="00233AF3">
              <w:rPr>
                <w:rFonts w:ascii="Times New Roman" w:hAnsi="Times New Roman" w:cs="Times New Roman"/>
                <w:sz w:val="18"/>
                <w:szCs w:val="18"/>
              </w:rPr>
              <w:t>232-143-1</w:t>
            </w:r>
          </w:p>
        </w:tc>
        <w:tc>
          <w:tcPr>
            <w:tcW w:w="612" w:type="dxa"/>
          </w:tcPr>
          <w:p w14:paraId="04228C30" w14:textId="5F95AEFE" w:rsidR="00233AF3" w:rsidRPr="00233AF3" w:rsidRDefault="00233AF3" w:rsidP="00233AF3">
            <w:pPr>
              <w:pStyle w:val="TableParagraph"/>
              <w:spacing w:before="0" w:line="235" w:lineRule="auto"/>
              <w:ind w:left="-108"/>
              <w:rPr>
                <w:rFonts w:ascii="Times New Roman" w:hAnsi="Times New Roman" w:cs="Times New Roman"/>
                <w:sz w:val="18"/>
                <w:szCs w:val="18"/>
              </w:rPr>
            </w:pPr>
            <w:r w:rsidRPr="00233AF3">
              <w:rPr>
                <w:rFonts w:ascii="Times New Roman" w:hAnsi="Times New Roman" w:cs="Times New Roman"/>
                <w:sz w:val="18"/>
                <w:szCs w:val="18"/>
              </w:rPr>
              <w:t>7789-09-5</w:t>
            </w:r>
          </w:p>
        </w:tc>
        <w:tc>
          <w:tcPr>
            <w:tcW w:w="567" w:type="dxa"/>
          </w:tcPr>
          <w:p w14:paraId="3C68BD3E" w14:textId="77777777" w:rsidR="00233AF3" w:rsidRPr="00B106D7" w:rsidRDefault="00233AF3" w:rsidP="00233AF3">
            <w:pPr>
              <w:pStyle w:val="TableParagraph"/>
              <w:spacing w:before="0" w:line="235" w:lineRule="auto"/>
              <w:ind w:left="-108"/>
              <w:rPr>
                <w:rFonts w:ascii="Times New Roman" w:hAnsi="Times New Roman" w:cs="Times New Roman"/>
                <w:sz w:val="18"/>
                <w:szCs w:val="18"/>
              </w:rPr>
            </w:pPr>
          </w:p>
        </w:tc>
        <w:tc>
          <w:tcPr>
            <w:tcW w:w="425" w:type="dxa"/>
          </w:tcPr>
          <w:p w14:paraId="1930C905" w14:textId="77777777" w:rsidR="00233AF3" w:rsidRPr="00B106D7" w:rsidRDefault="00233AF3" w:rsidP="00233AF3">
            <w:pPr>
              <w:pStyle w:val="TableParagraph"/>
              <w:spacing w:before="0" w:line="235" w:lineRule="auto"/>
              <w:ind w:left="-108"/>
              <w:rPr>
                <w:rFonts w:ascii="Times New Roman" w:hAnsi="Times New Roman" w:cs="Times New Roman"/>
                <w:sz w:val="18"/>
                <w:szCs w:val="18"/>
              </w:rPr>
            </w:pPr>
          </w:p>
        </w:tc>
        <w:tc>
          <w:tcPr>
            <w:tcW w:w="567" w:type="dxa"/>
          </w:tcPr>
          <w:p w14:paraId="7F9C81F4" w14:textId="77777777" w:rsidR="00233AF3" w:rsidRPr="00B106D7" w:rsidRDefault="00233AF3" w:rsidP="00233AF3">
            <w:pPr>
              <w:pStyle w:val="TableParagraph"/>
              <w:spacing w:before="0" w:line="235" w:lineRule="auto"/>
              <w:ind w:left="-108"/>
              <w:rPr>
                <w:rFonts w:ascii="Times New Roman" w:hAnsi="Times New Roman" w:cs="Times New Roman"/>
                <w:sz w:val="18"/>
                <w:szCs w:val="18"/>
              </w:rPr>
            </w:pPr>
          </w:p>
        </w:tc>
        <w:tc>
          <w:tcPr>
            <w:tcW w:w="567" w:type="dxa"/>
          </w:tcPr>
          <w:p w14:paraId="3232763C" w14:textId="77777777" w:rsidR="00233AF3" w:rsidRPr="00B106D7" w:rsidRDefault="00233AF3" w:rsidP="00233AF3">
            <w:pPr>
              <w:pStyle w:val="TableParagraph"/>
              <w:spacing w:before="0" w:line="235" w:lineRule="auto"/>
              <w:ind w:left="-108"/>
              <w:rPr>
                <w:rFonts w:ascii="Times New Roman" w:hAnsi="Times New Roman" w:cs="Times New Roman"/>
                <w:sz w:val="18"/>
                <w:szCs w:val="18"/>
              </w:rPr>
            </w:pPr>
          </w:p>
        </w:tc>
        <w:tc>
          <w:tcPr>
            <w:tcW w:w="426" w:type="dxa"/>
          </w:tcPr>
          <w:p w14:paraId="54EEBABB" w14:textId="77777777" w:rsidR="00233AF3" w:rsidRPr="00B106D7" w:rsidRDefault="00233AF3" w:rsidP="00233AF3">
            <w:pPr>
              <w:pStyle w:val="TableParagraph"/>
              <w:spacing w:before="0" w:line="235" w:lineRule="auto"/>
              <w:ind w:left="-108"/>
              <w:rPr>
                <w:rFonts w:ascii="Times New Roman" w:hAnsi="Times New Roman" w:cs="Times New Roman"/>
                <w:sz w:val="18"/>
                <w:szCs w:val="18"/>
              </w:rPr>
            </w:pPr>
          </w:p>
        </w:tc>
        <w:tc>
          <w:tcPr>
            <w:tcW w:w="567" w:type="dxa"/>
          </w:tcPr>
          <w:p w14:paraId="657E7717" w14:textId="77777777" w:rsidR="00233AF3" w:rsidRPr="00B106D7" w:rsidRDefault="00233AF3" w:rsidP="00233AF3">
            <w:pPr>
              <w:pStyle w:val="TableParagraph"/>
              <w:spacing w:before="0" w:line="235" w:lineRule="auto"/>
              <w:ind w:left="-108"/>
              <w:rPr>
                <w:rFonts w:ascii="Times New Roman" w:hAnsi="Times New Roman" w:cs="Times New Roman"/>
                <w:sz w:val="18"/>
                <w:szCs w:val="18"/>
              </w:rPr>
            </w:pPr>
          </w:p>
        </w:tc>
        <w:tc>
          <w:tcPr>
            <w:tcW w:w="992" w:type="dxa"/>
          </w:tcPr>
          <w:p w14:paraId="11F203DF" w14:textId="77777777" w:rsidR="00233AF3" w:rsidRPr="00233AF3" w:rsidRDefault="00233AF3" w:rsidP="00233AF3">
            <w:pPr>
              <w:pStyle w:val="TableParagraph"/>
              <w:spacing w:before="0" w:line="235" w:lineRule="auto"/>
              <w:ind w:left="-108"/>
              <w:rPr>
                <w:rFonts w:ascii="Times New Roman" w:hAnsi="Times New Roman" w:cs="Times New Roman"/>
                <w:sz w:val="18"/>
                <w:szCs w:val="18"/>
              </w:rPr>
            </w:pPr>
            <w:r w:rsidRPr="00233AF3">
              <w:rPr>
                <w:rFonts w:ascii="Times New Roman" w:hAnsi="Times New Roman" w:cs="Times New Roman"/>
                <w:sz w:val="18"/>
                <w:szCs w:val="18"/>
              </w:rPr>
              <w:t xml:space="preserve">H350 </w:t>
            </w:r>
          </w:p>
          <w:p w14:paraId="3FABA16B" w14:textId="0FF3AAF4" w:rsidR="00233AF3" w:rsidRPr="00233AF3" w:rsidRDefault="00233AF3" w:rsidP="00233AF3">
            <w:pPr>
              <w:pStyle w:val="TableParagraph"/>
              <w:spacing w:before="0" w:line="235" w:lineRule="auto"/>
              <w:ind w:left="-108"/>
              <w:rPr>
                <w:rFonts w:ascii="Times New Roman" w:hAnsi="Times New Roman" w:cs="Times New Roman"/>
                <w:sz w:val="18"/>
                <w:szCs w:val="18"/>
              </w:rPr>
            </w:pPr>
            <w:r w:rsidRPr="00233AF3">
              <w:rPr>
                <w:rFonts w:ascii="Times New Roman" w:hAnsi="Times New Roman" w:cs="Times New Roman"/>
                <w:sz w:val="18"/>
                <w:szCs w:val="18"/>
              </w:rPr>
              <w:t>H340</w:t>
            </w:r>
          </w:p>
        </w:tc>
        <w:tc>
          <w:tcPr>
            <w:tcW w:w="992" w:type="dxa"/>
          </w:tcPr>
          <w:p w14:paraId="365C6D93" w14:textId="77777777" w:rsidR="00233AF3" w:rsidRPr="00B106D7" w:rsidRDefault="00233AF3" w:rsidP="00233AF3">
            <w:pPr>
              <w:pStyle w:val="TableParagraph"/>
              <w:spacing w:before="0" w:line="235" w:lineRule="auto"/>
              <w:ind w:left="-108"/>
              <w:rPr>
                <w:rFonts w:ascii="Times New Roman" w:hAnsi="Times New Roman" w:cs="Times New Roman"/>
                <w:sz w:val="18"/>
                <w:szCs w:val="18"/>
              </w:rPr>
            </w:pPr>
          </w:p>
        </w:tc>
      </w:tr>
      <w:tr w:rsidR="00233AF3" w:rsidRPr="00B106D7" w14:paraId="71434601" w14:textId="77777777" w:rsidTr="0034027D">
        <w:tc>
          <w:tcPr>
            <w:tcW w:w="425" w:type="dxa"/>
          </w:tcPr>
          <w:p w14:paraId="75D0CC05" w14:textId="77777777" w:rsidR="00233AF3" w:rsidRPr="00B106D7" w:rsidRDefault="00233AF3" w:rsidP="00233AF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62FC1CB" w14:textId="2571F195" w:rsidR="00233AF3" w:rsidRPr="00233AF3" w:rsidRDefault="00233AF3" w:rsidP="00233AF3">
            <w:pPr>
              <w:pStyle w:val="TableParagraph"/>
              <w:spacing w:before="0" w:line="235" w:lineRule="auto"/>
              <w:ind w:left="-108"/>
              <w:rPr>
                <w:rFonts w:ascii="Times New Roman" w:hAnsi="Times New Roman" w:cs="Times New Roman"/>
                <w:sz w:val="18"/>
                <w:szCs w:val="18"/>
              </w:rPr>
            </w:pPr>
            <w:r w:rsidRPr="00233AF3">
              <w:rPr>
                <w:rFonts w:ascii="Times New Roman" w:hAnsi="Times New Roman" w:cs="Times New Roman"/>
                <w:sz w:val="18"/>
                <w:szCs w:val="18"/>
              </w:rPr>
              <w:t>Antracēna eļļa; Antracēna eļļa</w:t>
            </w:r>
          </w:p>
        </w:tc>
        <w:tc>
          <w:tcPr>
            <w:tcW w:w="992" w:type="dxa"/>
          </w:tcPr>
          <w:p w14:paraId="512A6AD4" w14:textId="1F4DA10C" w:rsidR="00233AF3" w:rsidRPr="00233AF3" w:rsidRDefault="00233AF3" w:rsidP="00233AF3">
            <w:pPr>
              <w:pStyle w:val="TableParagraph"/>
              <w:spacing w:before="0" w:line="235" w:lineRule="auto"/>
              <w:ind w:left="-108"/>
              <w:rPr>
                <w:rFonts w:ascii="Times New Roman" w:hAnsi="Times New Roman" w:cs="Times New Roman"/>
                <w:sz w:val="18"/>
                <w:szCs w:val="18"/>
              </w:rPr>
            </w:pPr>
            <w:r w:rsidRPr="00233AF3">
              <w:rPr>
                <w:rFonts w:ascii="Times New Roman" w:hAnsi="Times New Roman" w:cs="Times New Roman"/>
                <w:sz w:val="18"/>
                <w:szCs w:val="18"/>
              </w:rPr>
              <w:t>Carc. 1B</w:t>
            </w:r>
          </w:p>
        </w:tc>
        <w:tc>
          <w:tcPr>
            <w:tcW w:w="522" w:type="dxa"/>
          </w:tcPr>
          <w:p w14:paraId="635117F0" w14:textId="5DA17DC5" w:rsidR="00233AF3" w:rsidRPr="00233AF3" w:rsidRDefault="00233AF3" w:rsidP="002E3A44">
            <w:pPr>
              <w:pStyle w:val="TableParagraph"/>
              <w:spacing w:before="0" w:line="235" w:lineRule="auto"/>
              <w:ind w:left="-108" w:right="-10"/>
              <w:rPr>
                <w:rFonts w:ascii="Times New Roman" w:hAnsi="Times New Roman" w:cs="Times New Roman"/>
                <w:sz w:val="18"/>
                <w:szCs w:val="18"/>
              </w:rPr>
            </w:pPr>
            <w:r w:rsidRPr="00233AF3">
              <w:rPr>
                <w:rFonts w:ascii="Times New Roman" w:hAnsi="Times New Roman" w:cs="Times New Roman"/>
                <w:sz w:val="18"/>
                <w:szCs w:val="18"/>
              </w:rPr>
              <w:t>292-602-7</w:t>
            </w:r>
          </w:p>
        </w:tc>
        <w:tc>
          <w:tcPr>
            <w:tcW w:w="612" w:type="dxa"/>
          </w:tcPr>
          <w:p w14:paraId="3910329F" w14:textId="5A54F072" w:rsidR="00233AF3" w:rsidRPr="00233AF3" w:rsidRDefault="00233AF3" w:rsidP="00233AF3">
            <w:pPr>
              <w:pStyle w:val="TableParagraph"/>
              <w:spacing w:before="0" w:line="235" w:lineRule="auto"/>
              <w:ind w:left="-108"/>
              <w:rPr>
                <w:rFonts w:ascii="Times New Roman" w:hAnsi="Times New Roman" w:cs="Times New Roman"/>
                <w:sz w:val="18"/>
                <w:szCs w:val="18"/>
              </w:rPr>
            </w:pPr>
            <w:r w:rsidRPr="00233AF3">
              <w:rPr>
                <w:rFonts w:ascii="Times New Roman" w:hAnsi="Times New Roman" w:cs="Times New Roman"/>
                <w:sz w:val="18"/>
                <w:szCs w:val="18"/>
              </w:rPr>
              <w:t>90640-80-5</w:t>
            </w:r>
          </w:p>
        </w:tc>
        <w:tc>
          <w:tcPr>
            <w:tcW w:w="567" w:type="dxa"/>
          </w:tcPr>
          <w:p w14:paraId="3D72CED6" w14:textId="77777777" w:rsidR="00233AF3" w:rsidRPr="00B106D7" w:rsidRDefault="00233AF3" w:rsidP="00233AF3">
            <w:pPr>
              <w:pStyle w:val="TableParagraph"/>
              <w:spacing w:before="0" w:line="235" w:lineRule="auto"/>
              <w:ind w:left="-108"/>
              <w:rPr>
                <w:rFonts w:ascii="Times New Roman" w:hAnsi="Times New Roman" w:cs="Times New Roman"/>
                <w:sz w:val="18"/>
                <w:szCs w:val="18"/>
              </w:rPr>
            </w:pPr>
          </w:p>
        </w:tc>
        <w:tc>
          <w:tcPr>
            <w:tcW w:w="425" w:type="dxa"/>
          </w:tcPr>
          <w:p w14:paraId="7875AFBF" w14:textId="77777777" w:rsidR="00233AF3" w:rsidRPr="00B106D7" w:rsidRDefault="00233AF3" w:rsidP="00233AF3">
            <w:pPr>
              <w:pStyle w:val="TableParagraph"/>
              <w:spacing w:before="0" w:line="235" w:lineRule="auto"/>
              <w:ind w:left="-108"/>
              <w:rPr>
                <w:rFonts w:ascii="Times New Roman" w:hAnsi="Times New Roman" w:cs="Times New Roman"/>
                <w:sz w:val="18"/>
                <w:szCs w:val="18"/>
              </w:rPr>
            </w:pPr>
          </w:p>
        </w:tc>
        <w:tc>
          <w:tcPr>
            <w:tcW w:w="567" w:type="dxa"/>
          </w:tcPr>
          <w:p w14:paraId="55E42194" w14:textId="77777777" w:rsidR="00233AF3" w:rsidRPr="00B106D7" w:rsidRDefault="00233AF3" w:rsidP="00233AF3">
            <w:pPr>
              <w:pStyle w:val="TableParagraph"/>
              <w:spacing w:before="0" w:line="235" w:lineRule="auto"/>
              <w:ind w:left="-108"/>
              <w:rPr>
                <w:rFonts w:ascii="Times New Roman" w:hAnsi="Times New Roman" w:cs="Times New Roman"/>
                <w:sz w:val="18"/>
                <w:szCs w:val="18"/>
              </w:rPr>
            </w:pPr>
          </w:p>
        </w:tc>
        <w:tc>
          <w:tcPr>
            <w:tcW w:w="567" w:type="dxa"/>
          </w:tcPr>
          <w:p w14:paraId="2BE919E3" w14:textId="77777777" w:rsidR="00233AF3" w:rsidRPr="00B106D7" w:rsidRDefault="00233AF3" w:rsidP="00233AF3">
            <w:pPr>
              <w:pStyle w:val="TableParagraph"/>
              <w:spacing w:before="0" w:line="235" w:lineRule="auto"/>
              <w:ind w:left="-108"/>
              <w:rPr>
                <w:rFonts w:ascii="Times New Roman" w:hAnsi="Times New Roman" w:cs="Times New Roman"/>
                <w:sz w:val="18"/>
                <w:szCs w:val="18"/>
              </w:rPr>
            </w:pPr>
          </w:p>
        </w:tc>
        <w:tc>
          <w:tcPr>
            <w:tcW w:w="426" w:type="dxa"/>
          </w:tcPr>
          <w:p w14:paraId="2892DB41" w14:textId="77777777" w:rsidR="00233AF3" w:rsidRPr="00B106D7" w:rsidRDefault="00233AF3" w:rsidP="00233AF3">
            <w:pPr>
              <w:pStyle w:val="TableParagraph"/>
              <w:spacing w:before="0" w:line="235" w:lineRule="auto"/>
              <w:ind w:left="-108"/>
              <w:rPr>
                <w:rFonts w:ascii="Times New Roman" w:hAnsi="Times New Roman" w:cs="Times New Roman"/>
                <w:sz w:val="18"/>
                <w:szCs w:val="18"/>
              </w:rPr>
            </w:pPr>
          </w:p>
        </w:tc>
        <w:tc>
          <w:tcPr>
            <w:tcW w:w="567" w:type="dxa"/>
          </w:tcPr>
          <w:p w14:paraId="24F21286" w14:textId="77777777" w:rsidR="00233AF3" w:rsidRPr="00B106D7" w:rsidRDefault="00233AF3" w:rsidP="00233AF3">
            <w:pPr>
              <w:pStyle w:val="TableParagraph"/>
              <w:spacing w:before="0" w:line="235" w:lineRule="auto"/>
              <w:ind w:left="-108"/>
              <w:rPr>
                <w:rFonts w:ascii="Times New Roman" w:hAnsi="Times New Roman" w:cs="Times New Roman"/>
                <w:sz w:val="18"/>
                <w:szCs w:val="18"/>
              </w:rPr>
            </w:pPr>
          </w:p>
        </w:tc>
        <w:tc>
          <w:tcPr>
            <w:tcW w:w="992" w:type="dxa"/>
          </w:tcPr>
          <w:p w14:paraId="75BD6436" w14:textId="1B558160" w:rsidR="00233AF3" w:rsidRPr="00233AF3" w:rsidRDefault="00233AF3" w:rsidP="00233AF3">
            <w:pPr>
              <w:pStyle w:val="TableParagraph"/>
              <w:spacing w:before="0" w:line="235" w:lineRule="auto"/>
              <w:ind w:left="-108"/>
              <w:rPr>
                <w:rFonts w:ascii="Times New Roman" w:hAnsi="Times New Roman" w:cs="Times New Roman"/>
                <w:sz w:val="18"/>
                <w:szCs w:val="18"/>
              </w:rPr>
            </w:pPr>
            <w:r w:rsidRPr="00233AF3">
              <w:rPr>
                <w:rFonts w:ascii="Times New Roman" w:hAnsi="Times New Roman" w:cs="Times New Roman"/>
                <w:sz w:val="18"/>
                <w:szCs w:val="18"/>
              </w:rPr>
              <w:t>H350</w:t>
            </w:r>
          </w:p>
        </w:tc>
        <w:tc>
          <w:tcPr>
            <w:tcW w:w="992" w:type="dxa"/>
          </w:tcPr>
          <w:p w14:paraId="7DBA5B08" w14:textId="77777777" w:rsidR="00233AF3" w:rsidRPr="00B106D7" w:rsidRDefault="00233AF3" w:rsidP="00233AF3">
            <w:pPr>
              <w:pStyle w:val="TableParagraph"/>
              <w:spacing w:before="0" w:line="235" w:lineRule="auto"/>
              <w:ind w:left="-108"/>
              <w:rPr>
                <w:rFonts w:ascii="Times New Roman" w:hAnsi="Times New Roman" w:cs="Times New Roman"/>
                <w:sz w:val="18"/>
                <w:szCs w:val="18"/>
              </w:rPr>
            </w:pPr>
          </w:p>
        </w:tc>
      </w:tr>
      <w:tr w:rsidR="00233AF3" w:rsidRPr="00233AF3" w14:paraId="70F002AB" w14:textId="77777777" w:rsidTr="0034027D">
        <w:tc>
          <w:tcPr>
            <w:tcW w:w="425" w:type="dxa"/>
          </w:tcPr>
          <w:p w14:paraId="6076A983" w14:textId="77777777" w:rsidR="00233AF3" w:rsidRPr="00B106D7" w:rsidRDefault="00233AF3" w:rsidP="00233AF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351E1ED" w14:textId="71732FC8" w:rsidR="00233AF3" w:rsidRPr="001C3B49" w:rsidRDefault="00233AF3" w:rsidP="00233AF3">
            <w:pPr>
              <w:pStyle w:val="TableParagraph"/>
              <w:spacing w:before="0" w:line="235" w:lineRule="auto"/>
              <w:ind w:left="-108"/>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Antracēna eļļa, antracēna pasta; Antracēna eļļas frakcija</w:t>
            </w:r>
          </w:p>
        </w:tc>
        <w:tc>
          <w:tcPr>
            <w:tcW w:w="992" w:type="dxa"/>
          </w:tcPr>
          <w:p w14:paraId="37552B0C" w14:textId="56FE7EA2" w:rsidR="00233AF3" w:rsidRPr="00233AF3" w:rsidRDefault="00233AF3" w:rsidP="00233AF3">
            <w:pPr>
              <w:pStyle w:val="TableParagraph"/>
              <w:spacing w:before="0" w:line="235" w:lineRule="auto"/>
              <w:ind w:left="-108"/>
              <w:rPr>
                <w:rFonts w:ascii="Times New Roman" w:hAnsi="Times New Roman" w:cs="Times New Roman"/>
                <w:sz w:val="18"/>
                <w:szCs w:val="18"/>
              </w:rPr>
            </w:pPr>
            <w:r w:rsidRPr="00233AF3">
              <w:rPr>
                <w:rFonts w:ascii="Times New Roman" w:hAnsi="Times New Roman" w:cs="Times New Roman"/>
                <w:sz w:val="18"/>
                <w:szCs w:val="18"/>
              </w:rPr>
              <w:t>Carc. 1B Muta. 1B</w:t>
            </w:r>
          </w:p>
        </w:tc>
        <w:tc>
          <w:tcPr>
            <w:tcW w:w="522" w:type="dxa"/>
          </w:tcPr>
          <w:p w14:paraId="59613F0E" w14:textId="2AE4AC30" w:rsidR="00233AF3" w:rsidRPr="00233AF3" w:rsidRDefault="00233AF3" w:rsidP="002E3A44">
            <w:pPr>
              <w:pStyle w:val="TableParagraph"/>
              <w:spacing w:before="0" w:line="235" w:lineRule="auto"/>
              <w:ind w:left="-108" w:right="-152"/>
              <w:rPr>
                <w:rFonts w:ascii="Times New Roman" w:hAnsi="Times New Roman" w:cs="Times New Roman"/>
                <w:sz w:val="18"/>
                <w:szCs w:val="18"/>
              </w:rPr>
            </w:pPr>
            <w:r w:rsidRPr="00233AF3">
              <w:rPr>
                <w:rFonts w:ascii="Times New Roman" w:hAnsi="Times New Roman" w:cs="Times New Roman"/>
                <w:sz w:val="18"/>
                <w:szCs w:val="18"/>
              </w:rPr>
              <w:t>292-603-2</w:t>
            </w:r>
          </w:p>
        </w:tc>
        <w:tc>
          <w:tcPr>
            <w:tcW w:w="612" w:type="dxa"/>
          </w:tcPr>
          <w:p w14:paraId="02BCD1CF" w14:textId="43A561F0" w:rsidR="00233AF3" w:rsidRPr="00233AF3" w:rsidRDefault="00233AF3" w:rsidP="00233AF3">
            <w:pPr>
              <w:pStyle w:val="TableParagraph"/>
              <w:spacing w:before="0" w:line="235" w:lineRule="auto"/>
              <w:ind w:left="-108"/>
              <w:rPr>
                <w:rFonts w:ascii="Times New Roman" w:hAnsi="Times New Roman" w:cs="Times New Roman"/>
                <w:sz w:val="18"/>
                <w:szCs w:val="18"/>
              </w:rPr>
            </w:pPr>
            <w:r w:rsidRPr="00233AF3">
              <w:rPr>
                <w:rFonts w:ascii="Times New Roman" w:hAnsi="Times New Roman" w:cs="Times New Roman"/>
                <w:sz w:val="18"/>
                <w:szCs w:val="18"/>
              </w:rPr>
              <w:t>90640-</w:t>
            </w:r>
            <w:r>
              <w:rPr>
                <w:rFonts w:ascii="Times New Roman" w:hAnsi="Times New Roman" w:cs="Times New Roman"/>
                <w:sz w:val="18"/>
                <w:szCs w:val="18"/>
              </w:rPr>
              <w:t xml:space="preserve"> </w:t>
            </w:r>
            <w:r w:rsidRPr="00233AF3">
              <w:rPr>
                <w:rFonts w:ascii="Times New Roman" w:hAnsi="Times New Roman" w:cs="Times New Roman"/>
                <w:sz w:val="18"/>
                <w:szCs w:val="18"/>
              </w:rPr>
              <w:t>81-6</w:t>
            </w:r>
          </w:p>
        </w:tc>
        <w:tc>
          <w:tcPr>
            <w:tcW w:w="567" w:type="dxa"/>
          </w:tcPr>
          <w:p w14:paraId="20C99DE2" w14:textId="77777777" w:rsidR="00233AF3" w:rsidRPr="00233AF3" w:rsidRDefault="00233AF3" w:rsidP="00233AF3">
            <w:pPr>
              <w:pStyle w:val="TableParagraph"/>
              <w:spacing w:before="0" w:line="235" w:lineRule="auto"/>
              <w:ind w:left="-108"/>
              <w:rPr>
                <w:rFonts w:ascii="Times New Roman" w:hAnsi="Times New Roman" w:cs="Times New Roman"/>
                <w:sz w:val="18"/>
                <w:szCs w:val="18"/>
              </w:rPr>
            </w:pPr>
          </w:p>
        </w:tc>
        <w:tc>
          <w:tcPr>
            <w:tcW w:w="425" w:type="dxa"/>
          </w:tcPr>
          <w:p w14:paraId="71BABCF8" w14:textId="77777777" w:rsidR="00233AF3" w:rsidRPr="00233AF3" w:rsidRDefault="00233AF3" w:rsidP="00233AF3">
            <w:pPr>
              <w:pStyle w:val="TableParagraph"/>
              <w:spacing w:before="0" w:line="235" w:lineRule="auto"/>
              <w:ind w:left="-108"/>
              <w:rPr>
                <w:rFonts w:ascii="Times New Roman" w:hAnsi="Times New Roman" w:cs="Times New Roman"/>
                <w:sz w:val="18"/>
                <w:szCs w:val="18"/>
              </w:rPr>
            </w:pPr>
          </w:p>
        </w:tc>
        <w:tc>
          <w:tcPr>
            <w:tcW w:w="567" w:type="dxa"/>
          </w:tcPr>
          <w:p w14:paraId="23F06D15" w14:textId="77777777" w:rsidR="00233AF3" w:rsidRPr="00233AF3" w:rsidRDefault="00233AF3" w:rsidP="00233AF3">
            <w:pPr>
              <w:pStyle w:val="TableParagraph"/>
              <w:spacing w:before="0" w:line="235" w:lineRule="auto"/>
              <w:ind w:left="-108"/>
              <w:rPr>
                <w:rFonts w:ascii="Times New Roman" w:hAnsi="Times New Roman" w:cs="Times New Roman"/>
                <w:sz w:val="18"/>
                <w:szCs w:val="18"/>
              </w:rPr>
            </w:pPr>
          </w:p>
        </w:tc>
        <w:tc>
          <w:tcPr>
            <w:tcW w:w="567" w:type="dxa"/>
          </w:tcPr>
          <w:p w14:paraId="59958330" w14:textId="77777777" w:rsidR="00233AF3" w:rsidRPr="00233AF3" w:rsidRDefault="00233AF3" w:rsidP="00233AF3">
            <w:pPr>
              <w:pStyle w:val="TableParagraph"/>
              <w:spacing w:before="0" w:line="235" w:lineRule="auto"/>
              <w:ind w:left="-108"/>
              <w:rPr>
                <w:rFonts w:ascii="Times New Roman" w:hAnsi="Times New Roman" w:cs="Times New Roman"/>
                <w:sz w:val="18"/>
                <w:szCs w:val="18"/>
              </w:rPr>
            </w:pPr>
          </w:p>
        </w:tc>
        <w:tc>
          <w:tcPr>
            <w:tcW w:w="426" w:type="dxa"/>
          </w:tcPr>
          <w:p w14:paraId="57D6A9FE" w14:textId="77777777" w:rsidR="00233AF3" w:rsidRPr="00233AF3" w:rsidRDefault="00233AF3" w:rsidP="00233AF3">
            <w:pPr>
              <w:pStyle w:val="TableParagraph"/>
              <w:spacing w:before="0" w:line="235" w:lineRule="auto"/>
              <w:ind w:left="-108"/>
              <w:rPr>
                <w:rFonts w:ascii="Times New Roman" w:hAnsi="Times New Roman" w:cs="Times New Roman"/>
                <w:sz w:val="18"/>
                <w:szCs w:val="18"/>
              </w:rPr>
            </w:pPr>
          </w:p>
        </w:tc>
        <w:tc>
          <w:tcPr>
            <w:tcW w:w="567" w:type="dxa"/>
          </w:tcPr>
          <w:p w14:paraId="61446224" w14:textId="77777777" w:rsidR="00233AF3" w:rsidRPr="00233AF3" w:rsidRDefault="00233AF3" w:rsidP="00233AF3">
            <w:pPr>
              <w:pStyle w:val="TableParagraph"/>
              <w:spacing w:before="0" w:line="235" w:lineRule="auto"/>
              <w:ind w:left="-108"/>
              <w:rPr>
                <w:rFonts w:ascii="Times New Roman" w:hAnsi="Times New Roman" w:cs="Times New Roman"/>
                <w:sz w:val="18"/>
                <w:szCs w:val="18"/>
              </w:rPr>
            </w:pPr>
          </w:p>
        </w:tc>
        <w:tc>
          <w:tcPr>
            <w:tcW w:w="992" w:type="dxa"/>
          </w:tcPr>
          <w:p w14:paraId="6117CF8E" w14:textId="77777777" w:rsidR="00233AF3" w:rsidRPr="00233AF3" w:rsidRDefault="00233AF3" w:rsidP="00233AF3">
            <w:pPr>
              <w:pStyle w:val="TableParagraph"/>
              <w:spacing w:before="0" w:line="235" w:lineRule="auto"/>
              <w:ind w:left="-108"/>
              <w:rPr>
                <w:rFonts w:ascii="Times New Roman" w:hAnsi="Times New Roman" w:cs="Times New Roman"/>
                <w:sz w:val="18"/>
                <w:szCs w:val="18"/>
              </w:rPr>
            </w:pPr>
            <w:r w:rsidRPr="00233AF3">
              <w:rPr>
                <w:rFonts w:ascii="Times New Roman" w:hAnsi="Times New Roman" w:cs="Times New Roman"/>
                <w:sz w:val="18"/>
                <w:szCs w:val="18"/>
              </w:rPr>
              <w:t xml:space="preserve">H350 </w:t>
            </w:r>
          </w:p>
          <w:p w14:paraId="1775FC5C" w14:textId="761A1155" w:rsidR="00233AF3" w:rsidRPr="00233AF3" w:rsidRDefault="00233AF3" w:rsidP="00233AF3">
            <w:pPr>
              <w:pStyle w:val="TableParagraph"/>
              <w:spacing w:before="0" w:line="235" w:lineRule="auto"/>
              <w:ind w:left="-108"/>
              <w:rPr>
                <w:rFonts w:ascii="Times New Roman" w:hAnsi="Times New Roman" w:cs="Times New Roman"/>
                <w:sz w:val="18"/>
                <w:szCs w:val="18"/>
              </w:rPr>
            </w:pPr>
            <w:r w:rsidRPr="00233AF3">
              <w:rPr>
                <w:rFonts w:ascii="Times New Roman" w:hAnsi="Times New Roman" w:cs="Times New Roman"/>
                <w:sz w:val="18"/>
                <w:szCs w:val="18"/>
              </w:rPr>
              <w:t>H340</w:t>
            </w:r>
          </w:p>
        </w:tc>
        <w:tc>
          <w:tcPr>
            <w:tcW w:w="992" w:type="dxa"/>
          </w:tcPr>
          <w:p w14:paraId="245F23E0" w14:textId="77777777" w:rsidR="00233AF3" w:rsidRPr="00233AF3" w:rsidRDefault="00233AF3" w:rsidP="00233AF3">
            <w:pPr>
              <w:pStyle w:val="TableParagraph"/>
              <w:spacing w:before="0" w:line="235" w:lineRule="auto"/>
              <w:ind w:left="-108"/>
              <w:rPr>
                <w:rFonts w:ascii="Times New Roman" w:hAnsi="Times New Roman" w:cs="Times New Roman"/>
                <w:sz w:val="18"/>
                <w:szCs w:val="18"/>
                <w:lang w:val="es-ES_tradnl"/>
              </w:rPr>
            </w:pPr>
          </w:p>
        </w:tc>
      </w:tr>
      <w:tr w:rsidR="004150A1" w:rsidRPr="00233AF3" w14:paraId="2D2BC3D9" w14:textId="77777777" w:rsidTr="0034027D">
        <w:tc>
          <w:tcPr>
            <w:tcW w:w="425" w:type="dxa"/>
          </w:tcPr>
          <w:p w14:paraId="5DE11BDC" w14:textId="77777777" w:rsidR="004150A1" w:rsidRPr="00233AF3" w:rsidRDefault="004150A1" w:rsidP="004150A1">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lang w:val="es-ES_tradnl"/>
              </w:rPr>
            </w:pPr>
          </w:p>
        </w:tc>
        <w:tc>
          <w:tcPr>
            <w:tcW w:w="2835" w:type="dxa"/>
          </w:tcPr>
          <w:p w14:paraId="1FF6A7E2" w14:textId="6F5F8B73" w:rsidR="004150A1" w:rsidRPr="00DC0EAF" w:rsidRDefault="004150A1" w:rsidP="004150A1">
            <w:pPr>
              <w:pStyle w:val="TableParagraph"/>
              <w:spacing w:before="0" w:line="235" w:lineRule="auto"/>
              <w:ind w:left="-108"/>
              <w:rPr>
                <w:rFonts w:ascii="Times New Roman" w:hAnsi="Times New Roman" w:cs="Times New Roman"/>
                <w:sz w:val="18"/>
                <w:szCs w:val="18"/>
                <w:lang w:val="es-ES_tradnl"/>
              </w:rPr>
            </w:pPr>
            <w:r w:rsidRPr="00DC0EAF">
              <w:rPr>
                <w:rFonts w:ascii="Times New Roman" w:hAnsi="Times New Roman" w:cs="Times New Roman"/>
                <w:sz w:val="18"/>
                <w:szCs w:val="18"/>
                <w:lang w:val="es-ES_tradnl"/>
              </w:rPr>
              <w:t>Antracēna eļļa ar zemu antracēna saturu; Antracēna eļļas frakcija</w:t>
            </w:r>
          </w:p>
        </w:tc>
        <w:tc>
          <w:tcPr>
            <w:tcW w:w="992" w:type="dxa"/>
          </w:tcPr>
          <w:p w14:paraId="54933E3A" w14:textId="11C77B8A" w:rsidR="004150A1" w:rsidRPr="00DC0EAF" w:rsidRDefault="004150A1" w:rsidP="004150A1">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Carc. 1B Muta. 1B</w:t>
            </w:r>
          </w:p>
        </w:tc>
        <w:tc>
          <w:tcPr>
            <w:tcW w:w="522" w:type="dxa"/>
          </w:tcPr>
          <w:p w14:paraId="2FC70898" w14:textId="49042A91" w:rsidR="004150A1" w:rsidRPr="00DC0EAF" w:rsidRDefault="004150A1" w:rsidP="002E3A44">
            <w:pPr>
              <w:pStyle w:val="TableParagraph"/>
              <w:spacing w:before="0" w:line="235" w:lineRule="auto"/>
              <w:ind w:left="-108" w:right="-10"/>
              <w:rPr>
                <w:rFonts w:ascii="Times New Roman" w:hAnsi="Times New Roman" w:cs="Times New Roman"/>
                <w:sz w:val="18"/>
                <w:szCs w:val="18"/>
              </w:rPr>
            </w:pPr>
            <w:r w:rsidRPr="00DC0EAF">
              <w:rPr>
                <w:rFonts w:ascii="Times New Roman" w:hAnsi="Times New Roman" w:cs="Times New Roman"/>
                <w:sz w:val="18"/>
                <w:szCs w:val="18"/>
              </w:rPr>
              <w:t>292-604-8</w:t>
            </w:r>
          </w:p>
        </w:tc>
        <w:tc>
          <w:tcPr>
            <w:tcW w:w="612" w:type="dxa"/>
          </w:tcPr>
          <w:p w14:paraId="01A17AAD" w14:textId="3FE1DE02" w:rsidR="004150A1" w:rsidRPr="00DC0EAF" w:rsidRDefault="004150A1" w:rsidP="002E3A44">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90640-82-7</w:t>
            </w:r>
          </w:p>
        </w:tc>
        <w:tc>
          <w:tcPr>
            <w:tcW w:w="567" w:type="dxa"/>
          </w:tcPr>
          <w:p w14:paraId="2AEBEEF4" w14:textId="77777777" w:rsidR="004150A1" w:rsidRPr="00DC0EAF" w:rsidRDefault="004150A1" w:rsidP="004150A1">
            <w:pPr>
              <w:pStyle w:val="TableParagraph"/>
              <w:spacing w:before="0" w:line="235" w:lineRule="auto"/>
              <w:ind w:left="-108"/>
              <w:rPr>
                <w:rFonts w:ascii="Times New Roman" w:hAnsi="Times New Roman" w:cs="Times New Roman"/>
                <w:sz w:val="18"/>
                <w:szCs w:val="18"/>
              </w:rPr>
            </w:pPr>
          </w:p>
        </w:tc>
        <w:tc>
          <w:tcPr>
            <w:tcW w:w="425" w:type="dxa"/>
          </w:tcPr>
          <w:p w14:paraId="383AD1A5" w14:textId="77777777" w:rsidR="004150A1" w:rsidRPr="00DC0EAF" w:rsidRDefault="004150A1" w:rsidP="004150A1">
            <w:pPr>
              <w:pStyle w:val="TableParagraph"/>
              <w:spacing w:before="0" w:line="235" w:lineRule="auto"/>
              <w:ind w:left="-108"/>
              <w:rPr>
                <w:rFonts w:ascii="Times New Roman" w:hAnsi="Times New Roman" w:cs="Times New Roman"/>
                <w:sz w:val="18"/>
                <w:szCs w:val="18"/>
              </w:rPr>
            </w:pPr>
          </w:p>
        </w:tc>
        <w:tc>
          <w:tcPr>
            <w:tcW w:w="567" w:type="dxa"/>
          </w:tcPr>
          <w:p w14:paraId="43898577" w14:textId="77777777" w:rsidR="004150A1" w:rsidRPr="00DC0EAF" w:rsidRDefault="004150A1" w:rsidP="004150A1">
            <w:pPr>
              <w:pStyle w:val="TableParagraph"/>
              <w:spacing w:before="0" w:line="235" w:lineRule="auto"/>
              <w:ind w:left="-108"/>
              <w:rPr>
                <w:rFonts w:ascii="Times New Roman" w:hAnsi="Times New Roman" w:cs="Times New Roman"/>
                <w:sz w:val="18"/>
                <w:szCs w:val="18"/>
              </w:rPr>
            </w:pPr>
          </w:p>
        </w:tc>
        <w:tc>
          <w:tcPr>
            <w:tcW w:w="567" w:type="dxa"/>
          </w:tcPr>
          <w:p w14:paraId="0DD1F236" w14:textId="77777777" w:rsidR="004150A1" w:rsidRPr="00DC0EAF" w:rsidRDefault="004150A1" w:rsidP="004150A1">
            <w:pPr>
              <w:pStyle w:val="TableParagraph"/>
              <w:spacing w:before="0" w:line="235" w:lineRule="auto"/>
              <w:ind w:left="-108"/>
              <w:rPr>
                <w:rFonts w:ascii="Times New Roman" w:hAnsi="Times New Roman" w:cs="Times New Roman"/>
                <w:sz w:val="18"/>
                <w:szCs w:val="18"/>
              </w:rPr>
            </w:pPr>
          </w:p>
        </w:tc>
        <w:tc>
          <w:tcPr>
            <w:tcW w:w="426" w:type="dxa"/>
          </w:tcPr>
          <w:p w14:paraId="4A45BC23" w14:textId="77777777" w:rsidR="004150A1" w:rsidRPr="00DC0EAF" w:rsidRDefault="004150A1" w:rsidP="004150A1">
            <w:pPr>
              <w:pStyle w:val="TableParagraph"/>
              <w:spacing w:before="0" w:line="235" w:lineRule="auto"/>
              <w:ind w:left="-108"/>
              <w:rPr>
                <w:rFonts w:ascii="Times New Roman" w:hAnsi="Times New Roman" w:cs="Times New Roman"/>
                <w:sz w:val="18"/>
                <w:szCs w:val="18"/>
              </w:rPr>
            </w:pPr>
          </w:p>
        </w:tc>
        <w:tc>
          <w:tcPr>
            <w:tcW w:w="567" w:type="dxa"/>
          </w:tcPr>
          <w:p w14:paraId="704F5F3B" w14:textId="77777777" w:rsidR="004150A1" w:rsidRPr="00DC0EAF" w:rsidRDefault="004150A1" w:rsidP="004150A1">
            <w:pPr>
              <w:pStyle w:val="TableParagraph"/>
              <w:spacing w:before="0" w:line="235" w:lineRule="auto"/>
              <w:ind w:left="-108"/>
              <w:rPr>
                <w:rFonts w:ascii="Times New Roman" w:hAnsi="Times New Roman" w:cs="Times New Roman"/>
                <w:sz w:val="18"/>
                <w:szCs w:val="18"/>
              </w:rPr>
            </w:pPr>
          </w:p>
        </w:tc>
        <w:tc>
          <w:tcPr>
            <w:tcW w:w="992" w:type="dxa"/>
          </w:tcPr>
          <w:p w14:paraId="6905D1E7" w14:textId="77777777" w:rsidR="004150A1" w:rsidRPr="00DC0EAF" w:rsidRDefault="004150A1" w:rsidP="004150A1">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 xml:space="preserve">H350 </w:t>
            </w:r>
          </w:p>
          <w:p w14:paraId="30055671" w14:textId="7050DB9C" w:rsidR="004150A1" w:rsidRPr="00DC0EAF" w:rsidRDefault="004150A1" w:rsidP="004150A1">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H340</w:t>
            </w:r>
          </w:p>
        </w:tc>
        <w:tc>
          <w:tcPr>
            <w:tcW w:w="992" w:type="dxa"/>
          </w:tcPr>
          <w:p w14:paraId="57D1F834" w14:textId="77777777" w:rsidR="004150A1" w:rsidRPr="00233AF3" w:rsidRDefault="004150A1" w:rsidP="004150A1">
            <w:pPr>
              <w:pStyle w:val="TableParagraph"/>
              <w:spacing w:before="0" w:line="235" w:lineRule="auto"/>
              <w:ind w:left="-108"/>
              <w:rPr>
                <w:rFonts w:ascii="Times New Roman" w:hAnsi="Times New Roman" w:cs="Times New Roman"/>
                <w:sz w:val="18"/>
                <w:szCs w:val="18"/>
                <w:lang w:val="es-ES_tradnl"/>
              </w:rPr>
            </w:pPr>
          </w:p>
        </w:tc>
      </w:tr>
      <w:tr w:rsidR="00DC0EAF" w:rsidRPr="00233AF3" w14:paraId="3ECE26CB" w14:textId="77777777" w:rsidTr="0034027D">
        <w:tc>
          <w:tcPr>
            <w:tcW w:w="425" w:type="dxa"/>
          </w:tcPr>
          <w:p w14:paraId="668E48C3" w14:textId="77777777" w:rsidR="00DC0EAF" w:rsidRPr="00233AF3" w:rsidRDefault="00DC0EAF" w:rsidP="00DC0EAF">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lang w:val="es-ES_tradnl"/>
              </w:rPr>
            </w:pPr>
          </w:p>
        </w:tc>
        <w:tc>
          <w:tcPr>
            <w:tcW w:w="2835" w:type="dxa"/>
          </w:tcPr>
          <w:p w14:paraId="7B8A5EF1" w14:textId="1AE32BE5" w:rsidR="00DC0EAF" w:rsidRPr="001C3B49" w:rsidRDefault="00DC0EAF" w:rsidP="00DC0EAF">
            <w:pPr>
              <w:pStyle w:val="TableParagraph"/>
              <w:spacing w:before="0" w:line="235" w:lineRule="auto"/>
              <w:ind w:left="-108"/>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Antracēna eļļa, ekstrakcija ar skābi; Antracēna eļļas ekstrakta atlikums</w:t>
            </w:r>
          </w:p>
        </w:tc>
        <w:tc>
          <w:tcPr>
            <w:tcW w:w="992" w:type="dxa"/>
          </w:tcPr>
          <w:p w14:paraId="0669384B" w14:textId="1E43DDFA"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Carc. 1B</w:t>
            </w:r>
          </w:p>
        </w:tc>
        <w:tc>
          <w:tcPr>
            <w:tcW w:w="522" w:type="dxa"/>
          </w:tcPr>
          <w:p w14:paraId="0DA148BA" w14:textId="7AA10849" w:rsidR="00DC0EAF" w:rsidRPr="00DC0EAF" w:rsidRDefault="00DC0EAF" w:rsidP="002E3A44">
            <w:pPr>
              <w:pStyle w:val="TableParagraph"/>
              <w:spacing w:before="0" w:line="235" w:lineRule="auto"/>
              <w:ind w:left="-108" w:right="-10"/>
              <w:rPr>
                <w:rFonts w:ascii="Times New Roman" w:hAnsi="Times New Roman" w:cs="Times New Roman"/>
                <w:sz w:val="18"/>
                <w:szCs w:val="18"/>
              </w:rPr>
            </w:pPr>
            <w:r w:rsidRPr="00DC0EAF">
              <w:rPr>
                <w:rFonts w:ascii="Times New Roman" w:hAnsi="Times New Roman" w:cs="Times New Roman"/>
                <w:sz w:val="18"/>
                <w:szCs w:val="18"/>
              </w:rPr>
              <w:t>295-274-3</w:t>
            </w:r>
          </w:p>
        </w:tc>
        <w:tc>
          <w:tcPr>
            <w:tcW w:w="612" w:type="dxa"/>
          </w:tcPr>
          <w:p w14:paraId="7F6FB2E0" w14:textId="19B7D3D4"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91995-14-1</w:t>
            </w:r>
          </w:p>
        </w:tc>
        <w:tc>
          <w:tcPr>
            <w:tcW w:w="567" w:type="dxa"/>
          </w:tcPr>
          <w:p w14:paraId="7B2E3B20"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425" w:type="dxa"/>
          </w:tcPr>
          <w:p w14:paraId="379F2F4A"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70E5FCAD"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421B6E09"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426" w:type="dxa"/>
          </w:tcPr>
          <w:p w14:paraId="31592C68"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45096327"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992" w:type="dxa"/>
          </w:tcPr>
          <w:p w14:paraId="142DB30D" w14:textId="06342740"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H350</w:t>
            </w:r>
          </w:p>
        </w:tc>
        <w:tc>
          <w:tcPr>
            <w:tcW w:w="992" w:type="dxa"/>
          </w:tcPr>
          <w:p w14:paraId="383AB212" w14:textId="77777777" w:rsidR="00DC0EAF" w:rsidRPr="00233AF3" w:rsidRDefault="00DC0EAF" w:rsidP="00DC0EAF">
            <w:pPr>
              <w:pStyle w:val="TableParagraph"/>
              <w:spacing w:before="0" w:line="235" w:lineRule="auto"/>
              <w:ind w:left="-108"/>
              <w:rPr>
                <w:rFonts w:ascii="Times New Roman" w:hAnsi="Times New Roman" w:cs="Times New Roman"/>
                <w:sz w:val="18"/>
                <w:szCs w:val="18"/>
                <w:lang w:val="es-ES_tradnl"/>
              </w:rPr>
            </w:pPr>
          </w:p>
        </w:tc>
      </w:tr>
      <w:tr w:rsidR="00DC0EAF" w:rsidRPr="00233AF3" w14:paraId="78D3C44F" w14:textId="77777777" w:rsidTr="0034027D">
        <w:tc>
          <w:tcPr>
            <w:tcW w:w="425" w:type="dxa"/>
          </w:tcPr>
          <w:p w14:paraId="15A2B623" w14:textId="77777777" w:rsidR="00DC0EAF" w:rsidRPr="00233AF3" w:rsidRDefault="00DC0EAF" w:rsidP="00DC0EAF">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lang w:val="es-ES_tradnl"/>
              </w:rPr>
            </w:pPr>
          </w:p>
        </w:tc>
        <w:tc>
          <w:tcPr>
            <w:tcW w:w="2835" w:type="dxa"/>
          </w:tcPr>
          <w:p w14:paraId="1E322B78" w14:textId="03ED9FF3" w:rsidR="00DC0EAF" w:rsidRPr="001C3B49" w:rsidRDefault="00DC0EAF" w:rsidP="00DC0EAF">
            <w:pPr>
              <w:pStyle w:val="TableParagraph"/>
              <w:spacing w:before="0" w:line="235" w:lineRule="auto"/>
              <w:ind w:left="-108"/>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Antracēna eļļa, antracēna pasta, antracēna frakcija; Antracēna eļļas frakcija</w:t>
            </w:r>
          </w:p>
        </w:tc>
        <w:tc>
          <w:tcPr>
            <w:tcW w:w="992" w:type="dxa"/>
          </w:tcPr>
          <w:p w14:paraId="05BA4A67" w14:textId="4A68E5AD"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Carc. 1B Muta. 1B</w:t>
            </w:r>
          </w:p>
        </w:tc>
        <w:tc>
          <w:tcPr>
            <w:tcW w:w="522" w:type="dxa"/>
          </w:tcPr>
          <w:p w14:paraId="6A2F9EDB" w14:textId="785E5721" w:rsidR="00DC0EAF" w:rsidRPr="00DC0EAF" w:rsidRDefault="00DC0EAF" w:rsidP="002E3A44">
            <w:pPr>
              <w:pStyle w:val="TableParagraph"/>
              <w:spacing w:before="0" w:line="235" w:lineRule="auto"/>
              <w:ind w:left="-108" w:right="-10"/>
              <w:rPr>
                <w:rFonts w:ascii="Times New Roman" w:hAnsi="Times New Roman" w:cs="Times New Roman"/>
                <w:sz w:val="18"/>
                <w:szCs w:val="18"/>
              </w:rPr>
            </w:pPr>
            <w:r w:rsidRPr="00DC0EAF">
              <w:rPr>
                <w:rFonts w:ascii="Times New Roman" w:hAnsi="Times New Roman" w:cs="Times New Roman"/>
                <w:sz w:val="18"/>
                <w:szCs w:val="18"/>
              </w:rPr>
              <w:t>295-275-9</w:t>
            </w:r>
          </w:p>
          <w:p w14:paraId="56C5008C" w14:textId="321CD9E0"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612" w:type="dxa"/>
          </w:tcPr>
          <w:p w14:paraId="07A04BE3" w14:textId="437587AA"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91995-15-2</w:t>
            </w:r>
          </w:p>
          <w:p w14:paraId="5EB2DE5D" w14:textId="66B049ED"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0F097805"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425" w:type="dxa"/>
          </w:tcPr>
          <w:p w14:paraId="794E104F"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42D4A541"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72D48082"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426" w:type="dxa"/>
          </w:tcPr>
          <w:p w14:paraId="5D52E985"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50D57B8A"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992" w:type="dxa"/>
          </w:tcPr>
          <w:p w14:paraId="146A7953" w14:textId="77777777" w:rsid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 xml:space="preserve">H350 </w:t>
            </w:r>
          </w:p>
          <w:p w14:paraId="28F15060" w14:textId="14798185"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H340</w:t>
            </w:r>
          </w:p>
        </w:tc>
        <w:tc>
          <w:tcPr>
            <w:tcW w:w="992" w:type="dxa"/>
          </w:tcPr>
          <w:p w14:paraId="4CA53449" w14:textId="77777777" w:rsidR="00DC0EAF" w:rsidRPr="00233AF3" w:rsidRDefault="00DC0EAF" w:rsidP="00DC0EAF">
            <w:pPr>
              <w:pStyle w:val="TableParagraph"/>
              <w:spacing w:before="0" w:line="235" w:lineRule="auto"/>
              <w:ind w:left="-108"/>
              <w:rPr>
                <w:rFonts w:ascii="Times New Roman" w:hAnsi="Times New Roman" w:cs="Times New Roman"/>
                <w:sz w:val="18"/>
                <w:szCs w:val="18"/>
                <w:lang w:val="es-ES_tradnl"/>
              </w:rPr>
            </w:pPr>
          </w:p>
        </w:tc>
      </w:tr>
      <w:tr w:rsidR="00DC0EAF" w:rsidRPr="00233AF3" w14:paraId="6C632BE8" w14:textId="77777777" w:rsidTr="0034027D">
        <w:tc>
          <w:tcPr>
            <w:tcW w:w="425" w:type="dxa"/>
          </w:tcPr>
          <w:p w14:paraId="122790FC" w14:textId="77777777" w:rsidR="00DC0EAF" w:rsidRPr="00233AF3" w:rsidRDefault="00DC0EAF" w:rsidP="00DC0EAF">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lang w:val="es-ES_tradnl"/>
              </w:rPr>
            </w:pPr>
          </w:p>
        </w:tc>
        <w:tc>
          <w:tcPr>
            <w:tcW w:w="2835" w:type="dxa"/>
          </w:tcPr>
          <w:p w14:paraId="12F1BE69" w14:textId="1879FA7A" w:rsidR="00DC0EAF" w:rsidRPr="001C3B49" w:rsidRDefault="00DC0EAF" w:rsidP="00DC0EAF">
            <w:pPr>
              <w:pStyle w:val="TableParagraph"/>
              <w:spacing w:before="0" w:line="235" w:lineRule="auto"/>
              <w:ind w:left="-108"/>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Antracēna eļļa, antracēna pasta, karbazola frakcija; Antracēna eļļas frakcija</w:t>
            </w:r>
          </w:p>
        </w:tc>
        <w:tc>
          <w:tcPr>
            <w:tcW w:w="992" w:type="dxa"/>
          </w:tcPr>
          <w:p w14:paraId="5F2271B9" w14:textId="7124D49E"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Carc. 1B Muta. 1B</w:t>
            </w:r>
          </w:p>
        </w:tc>
        <w:tc>
          <w:tcPr>
            <w:tcW w:w="522" w:type="dxa"/>
          </w:tcPr>
          <w:p w14:paraId="53ADC66C" w14:textId="792130C7" w:rsidR="00DC0EAF" w:rsidRPr="00DC0EAF" w:rsidRDefault="00DC0EAF" w:rsidP="002E3A44">
            <w:pPr>
              <w:pStyle w:val="TableParagraph"/>
              <w:spacing w:before="0" w:line="235" w:lineRule="auto"/>
              <w:ind w:left="-108" w:right="-152"/>
              <w:rPr>
                <w:rFonts w:ascii="Times New Roman" w:hAnsi="Times New Roman" w:cs="Times New Roman"/>
                <w:sz w:val="18"/>
                <w:szCs w:val="18"/>
              </w:rPr>
            </w:pPr>
            <w:r w:rsidRPr="00DC0EAF">
              <w:rPr>
                <w:rFonts w:ascii="Times New Roman" w:hAnsi="Times New Roman" w:cs="Times New Roman"/>
                <w:sz w:val="18"/>
                <w:szCs w:val="18"/>
              </w:rPr>
              <w:t>295-276-4</w:t>
            </w:r>
          </w:p>
          <w:p w14:paraId="4771AD29" w14:textId="1EE054DA" w:rsidR="00DC0EAF" w:rsidRPr="00DC0EAF" w:rsidRDefault="00DC0EAF" w:rsidP="002E3A44">
            <w:pPr>
              <w:pStyle w:val="TableParagraph"/>
              <w:spacing w:before="0" w:line="235" w:lineRule="auto"/>
              <w:ind w:left="-108" w:right="-152"/>
              <w:rPr>
                <w:rFonts w:ascii="Times New Roman" w:hAnsi="Times New Roman" w:cs="Times New Roman"/>
                <w:sz w:val="18"/>
                <w:szCs w:val="18"/>
              </w:rPr>
            </w:pPr>
          </w:p>
        </w:tc>
        <w:tc>
          <w:tcPr>
            <w:tcW w:w="612" w:type="dxa"/>
          </w:tcPr>
          <w:p w14:paraId="64061A0A" w14:textId="443D1BFB"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91995-16-3</w:t>
            </w:r>
          </w:p>
          <w:p w14:paraId="6F0CC766" w14:textId="73454503"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584A7529"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425" w:type="dxa"/>
          </w:tcPr>
          <w:p w14:paraId="3B7D8F52"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5AF00611"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4525ACBE"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426" w:type="dxa"/>
          </w:tcPr>
          <w:p w14:paraId="5160C472"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085D37F0"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992" w:type="dxa"/>
          </w:tcPr>
          <w:p w14:paraId="1197CBE5" w14:textId="77777777" w:rsidR="00DC0EAF" w:rsidRDefault="00DC0EAF" w:rsidP="00DC0EAF">
            <w:pPr>
              <w:pStyle w:val="TableParagraph"/>
              <w:spacing w:before="0" w:line="235" w:lineRule="auto"/>
              <w:ind w:left="-108"/>
              <w:rPr>
                <w:rFonts w:ascii="Times New Roman" w:hAnsi="Times New Roman" w:cs="Times New Roman"/>
                <w:sz w:val="16"/>
              </w:rPr>
            </w:pPr>
            <w:r w:rsidRPr="00B106D7">
              <w:rPr>
                <w:rFonts w:ascii="Times New Roman" w:hAnsi="Times New Roman" w:cs="Times New Roman"/>
                <w:sz w:val="16"/>
              </w:rPr>
              <w:t xml:space="preserve">H350 </w:t>
            </w:r>
          </w:p>
          <w:p w14:paraId="7B37A297" w14:textId="4209EB61"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B106D7">
              <w:rPr>
                <w:rFonts w:ascii="Times New Roman" w:hAnsi="Times New Roman" w:cs="Times New Roman"/>
                <w:sz w:val="16"/>
              </w:rPr>
              <w:t>H340</w:t>
            </w:r>
          </w:p>
        </w:tc>
        <w:tc>
          <w:tcPr>
            <w:tcW w:w="992" w:type="dxa"/>
          </w:tcPr>
          <w:p w14:paraId="206561BC" w14:textId="77777777" w:rsidR="00DC0EAF" w:rsidRPr="00233AF3" w:rsidRDefault="00DC0EAF" w:rsidP="00DC0EAF">
            <w:pPr>
              <w:pStyle w:val="TableParagraph"/>
              <w:spacing w:before="0" w:line="235" w:lineRule="auto"/>
              <w:ind w:left="-108"/>
              <w:rPr>
                <w:rFonts w:ascii="Times New Roman" w:hAnsi="Times New Roman" w:cs="Times New Roman"/>
                <w:sz w:val="18"/>
                <w:szCs w:val="18"/>
                <w:lang w:val="es-ES_tradnl"/>
              </w:rPr>
            </w:pPr>
          </w:p>
        </w:tc>
      </w:tr>
      <w:tr w:rsidR="00DC0EAF" w:rsidRPr="00233AF3" w14:paraId="4DA312A1" w14:textId="77777777" w:rsidTr="0034027D">
        <w:tc>
          <w:tcPr>
            <w:tcW w:w="425" w:type="dxa"/>
          </w:tcPr>
          <w:p w14:paraId="3789AAD1" w14:textId="77777777" w:rsidR="00DC0EAF" w:rsidRPr="00233AF3" w:rsidRDefault="00DC0EAF" w:rsidP="00DC0EAF">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lang w:val="es-ES_tradnl"/>
              </w:rPr>
            </w:pPr>
          </w:p>
        </w:tc>
        <w:tc>
          <w:tcPr>
            <w:tcW w:w="2835" w:type="dxa"/>
          </w:tcPr>
          <w:p w14:paraId="376AD56A" w14:textId="2E58A819" w:rsidR="00DC0EAF" w:rsidRPr="001C3B49" w:rsidRDefault="00DC0EAF" w:rsidP="00DC0EAF">
            <w:pPr>
              <w:pStyle w:val="TableParagraph"/>
              <w:spacing w:before="0" w:line="235" w:lineRule="auto"/>
              <w:ind w:left="-108"/>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Antracēna eļļa, antracēna pasta, destilācijas vieglās frakcijas; Antracēna eļļas frakcija</w:t>
            </w:r>
          </w:p>
        </w:tc>
        <w:tc>
          <w:tcPr>
            <w:tcW w:w="992" w:type="dxa"/>
          </w:tcPr>
          <w:p w14:paraId="188A13E9" w14:textId="375F2D05"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Carc. 1B Muta. 1B</w:t>
            </w:r>
          </w:p>
        </w:tc>
        <w:tc>
          <w:tcPr>
            <w:tcW w:w="522" w:type="dxa"/>
          </w:tcPr>
          <w:p w14:paraId="25C5C9EA" w14:textId="2E47D809" w:rsidR="00DC0EAF" w:rsidRPr="00DC0EAF" w:rsidRDefault="00DC0EAF" w:rsidP="002E3A44">
            <w:pPr>
              <w:pStyle w:val="TableParagraph"/>
              <w:spacing w:before="0" w:line="235" w:lineRule="auto"/>
              <w:ind w:left="-108" w:right="-152"/>
              <w:rPr>
                <w:rFonts w:ascii="Times New Roman" w:hAnsi="Times New Roman" w:cs="Times New Roman"/>
                <w:sz w:val="18"/>
                <w:szCs w:val="18"/>
              </w:rPr>
            </w:pPr>
            <w:r w:rsidRPr="00DC0EAF">
              <w:rPr>
                <w:rFonts w:ascii="Times New Roman" w:hAnsi="Times New Roman" w:cs="Times New Roman"/>
                <w:sz w:val="18"/>
                <w:szCs w:val="18"/>
              </w:rPr>
              <w:t>295-278-5</w:t>
            </w:r>
          </w:p>
          <w:p w14:paraId="042A814E" w14:textId="165DC6C7" w:rsidR="00DC0EAF" w:rsidRPr="00DC0EAF" w:rsidRDefault="00DC0EAF" w:rsidP="002E3A44">
            <w:pPr>
              <w:pStyle w:val="TableParagraph"/>
              <w:spacing w:before="0" w:line="235" w:lineRule="auto"/>
              <w:ind w:left="-108" w:right="-152"/>
              <w:rPr>
                <w:rFonts w:ascii="Times New Roman" w:hAnsi="Times New Roman" w:cs="Times New Roman"/>
                <w:sz w:val="18"/>
                <w:szCs w:val="18"/>
              </w:rPr>
            </w:pPr>
          </w:p>
        </w:tc>
        <w:tc>
          <w:tcPr>
            <w:tcW w:w="612" w:type="dxa"/>
          </w:tcPr>
          <w:p w14:paraId="6DAF2E87" w14:textId="180D0459"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91995-17-4</w:t>
            </w:r>
          </w:p>
        </w:tc>
        <w:tc>
          <w:tcPr>
            <w:tcW w:w="567" w:type="dxa"/>
          </w:tcPr>
          <w:p w14:paraId="7498DCC9"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425" w:type="dxa"/>
          </w:tcPr>
          <w:p w14:paraId="275B1304"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6BF54E00"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3CBE5621"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426" w:type="dxa"/>
          </w:tcPr>
          <w:p w14:paraId="6CFAFAD7"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7375F58D"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992" w:type="dxa"/>
          </w:tcPr>
          <w:p w14:paraId="55DA0DE3" w14:textId="77777777" w:rsidR="00DC0EAF" w:rsidRDefault="00DC0EAF" w:rsidP="00DC0EAF">
            <w:pPr>
              <w:pStyle w:val="TableParagraph"/>
              <w:spacing w:before="0" w:line="235" w:lineRule="auto"/>
              <w:ind w:left="-108"/>
              <w:rPr>
                <w:rFonts w:ascii="Times New Roman" w:hAnsi="Times New Roman" w:cs="Times New Roman"/>
                <w:sz w:val="16"/>
              </w:rPr>
            </w:pPr>
            <w:r w:rsidRPr="00B106D7">
              <w:rPr>
                <w:rFonts w:ascii="Times New Roman" w:hAnsi="Times New Roman" w:cs="Times New Roman"/>
                <w:sz w:val="16"/>
              </w:rPr>
              <w:t xml:space="preserve">H350 </w:t>
            </w:r>
          </w:p>
          <w:p w14:paraId="0F5A0E59" w14:textId="26A2FD3E" w:rsidR="00DC0EAF" w:rsidRPr="00B106D7" w:rsidRDefault="00DC0EAF" w:rsidP="00DC0EAF">
            <w:pPr>
              <w:pStyle w:val="TableParagraph"/>
              <w:spacing w:before="0" w:line="235" w:lineRule="auto"/>
              <w:ind w:left="-108"/>
              <w:rPr>
                <w:rFonts w:ascii="Times New Roman" w:hAnsi="Times New Roman" w:cs="Times New Roman"/>
                <w:sz w:val="16"/>
              </w:rPr>
            </w:pPr>
            <w:r w:rsidRPr="00B106D7">
              <w:rPr>
                <w:rFonts w:ascii="Times New Roman" w:hAnsi="Times New Roman" w:cs="Times New Roman"/>
                <w:sz w:val="16"/>
              </w:rPr>
              <w:t>H340</w:t>
            </w:r>
          </w:p>
        </w:tc>
        <w:tc>
          <w:tcPr>
            <w:tcW w:w="992" w:type="dxa"/>
          </w:tcPr>
          <w:p w14:paraId="0CE52402" w14:textId="77777777" w:rsidR="00DC0EAF" w:rsidRPr="00233AF3" w:rsidRDefault="00DC0EAF" w:rsidP="00DC0EAF">
            <w:pPr>
              <w:pStyle w:val="TableParagraph"/>
              <w:spacing w:before="0" w:line="235" w:lineRule="auto"/>
              <w:ind w:left="-108"/>
              <w:rPr>
                <w:rFonts w:ascii="Times New Roman" w:hAnsi="Times New Roman" w:cs="Times New Roman"/>
                <w:sz w:val="18"/>
                <w:szCs w:val="18"/>
                <w:lang w:val="es-ES_tradnl"/>
              </w:rPr>
            </w:pPr>
          </w:p>
        </w:tc>
      </w:tr>
      <w:tr w:rsidR="00DC0EAF" w:rsidRPr="00233AF3" w14:paraId="6E7D872D" w14:textId="77777777" w:rsidTr="0034027D">
        <w:tc>
          <w:tcPr>
            <w:tcW w:w="425" w:type="dxa"/>
          </w:tcPr>
          <w:p w14:paraId="12627823" w14:textId="77777777" w:rsidR="00DC0EAF" w:rsidRPr="00233AF3" w:rsidRDefault="00DC0EAF" w:rsidP="00DC0EAF">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lang w:val="es-ES_tradnl"/>
              </w:rPr>
            </w:pPr>
          </w:p>
        </w:tc>
        <w:tc>
          <w:tcPr>
            <w:tcW w:w="2835" w:type="dxa"/>
          </w:tcPr>
          <w:p w14:paraId="66A78D30" w14:textId="3293A44B" w:rsidR="00DC0EAF" w:rsidRPr="001C3B49" w:rsidRDefault="00DC0EAF" w:rsidP="00DC0EAF">
            <w:pPr>
              <w:pStyle w:val="TableParagraph"/>
              <w:spacing w:before="0" w:line="235" w:lineRule="auto"/>
              <w:ind w:left="-108"/>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Aromātiskie ogļūdeņraži, C6-10, apstrādāti ar skābi, neitralizēti; Nafta ar zemu viršanas temperatūru (nestandarta)</w:t>
            </w:r>
          </w:p>
        </w:tc>
        <w:tc>
          <w:tcPr>
            <w:tcW w:w="992" w:type="dxa"/>
          </w:tcPr>
          <w:p w14:paraId="44E0464D" w14:textId="6512979A"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Carc. 1B Muta. 1B</w:t>
            </w:r>
          </w:p>
        </w:tc>
        <w:tc>
          <w:tcPr>
            <w:tcW w:w="522" w:type="dxa"/>
          </w:tcPr>
          <w:p w14:paraId="154EDE4B" w14:textId="77777777" w:rsidR="00DC0EAF" w:rsidRPr="00DC0EAF" w:rsidRDefault="00DC0EAF" w:rsidP="002E3A44">
            <w:pPr>
              <w:pStyle w:val="TableParagraph"/>
              <w:spacing w:before="0" w:line="235" w:lineRule="auto"/>
              <w:ind w:left="-108" w:right="-152"/>
              <w:rPr>
                <w:rFonts w:ascii="Times New Roman" w:hAnsi="Times New Roman" w:cs="Times New Roman"/>
                <w:sz w:val="18"/>
                <w:szCs w:val="18"/>
              </w:rPr>
            </w:pPr>
            <w:r w:rsidRPr="00DC0EAF">
              <w:rPr>
                <w:rFonts w:ascii="Times New Roman" w:hAnsi="Times New Roman" w:cs="Times New Roman"/>
                <w:sz w:val="18"/>
                <w:szCs w:val="18"/>
              </w:rPr>
              <w:t>268-</w:t>
            </w:r>
          </w:p>
          <w:p w14:paraId="0DB29394" w14:textId="77777777" w:rsidR="00DC0EAF" w:rsidRPr="00DC0EAF" w:rsidRDefault="00DC0EAF" w:rsidP="002E3A44">
            <w:pPr>
              <w:pStyle w:val="TableParagraph"/>
              <w:spacing w:before="0" w:line="235" w:lineRule="auto"/>
              <w:ind w:left="-108" w:right="-152"/>
              <w:rPr>
                <w:rFonts w:ascii="Times New Roman" w:hAnsi="Times New Roman" w:cs="Times New Roman"/>
                <w:sz w:val="18"/>
                <w:szCs w:val="18"/>
              </w:rPr>
            </w:pPr>
            <w:r w:rsidRPr="00DC0EAF">
              <w:rPr>
                <w:rFonts w:ascii="Times New Roman" w:hAnsi="Times New Roman" w:cs="Times New Roman"/>
                <w:sz w:val="18"/>
                <w:szCs w:val="18"/>
              </w:rPr>
              <w:t>618-</w:t>
            </w:r>
          </w:p>
          <w:p w14:paraId="6AF5C5F9" w14:textId="16D44E50" w:rsidR="00DC0EAF" w:rsidRPr="00DC0EAF" w:rsidRDefault="00DC0EAF" w:rsidP="002E3A44">
            <w:pPr>
              <w:pStyle w:val="TableParagraph"/>
              <w:spacing w:before="0" w:line="235" w:lineRule="auto"/>
              <w:ind w:left="-108" w:right="-152"/>
              <w:rPr>
                <w:rFonts w:ascii="Times New Roman" w:hAnsi="Times New Roman" w:cs="Times New Roman"/>
                <w:sz w:val="18"/>
                <w:szCs w:val="18"/>
              </w:rPr>
            </w:pPr>
            <w:r w:rsidRPr="00DC0EAF">
              <w:rPr>
                <w:rFonts w:ascii="Times New Roman" w:hAnsi="Times New Roman" w:cs="Times New Roman"/>
                <w:sz w:val="18"/>
                <w:szCs w:val="18"/>
              </w:rPr>
              <w:t>5</w:t>
            </w:r>
          </w:p>
        </w:tc>
        <w:tc>
          <w:tcPr>
            <w:tcW w:w="612" w:type="dxa"/>
          </w:tcPr>
          <w:p w14:paraId="69CD19B8"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68131-</w:t>
            </w:r>
          </w:p>
          <w:p w14:paraId="71B8BEAA" w14:textId="7C608CB2"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49-7</w:t>
            </w:r>
          </w:p>
        </w:tc>
        <w:tc>
          <w:tcPr>
            <w:tcW w:w="567" w:type="dxa"/>
          </w:tcPr>
          <w:p w14:paraId="57777E76"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425" w:type="dxa"/>
          </w:tcPr>
          <w:p w14:paraId="1E3B54B4"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652D3D14"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138D113E"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426" w:type="dxa"/>
          </w:tcPr>
          <w:p w14:paraId="25DB3D5C"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66CDB0FC"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992" w:type="dxa"/>
          </w:tcPr>
          <w:p w14:paraId="2BF8D37C" w14:textId="77777777" w:rsid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 xml:space="preserve">H350 </w:t>
            </w:r>
          </w:p>
          <w:p w14:paraId="7C0BA715" w14:textId="259DA612"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H340</w:t>
            </w:r>
          </w:p>
        </w:tc>
        <w:tc>
          <w:tcPr>
            <w:tcW w:w="992" w:type="dxa"/>
          </w:tcPr>
          <w:p w14:paraId="6615D447" w14:textId="77777777" w:rsidR="00DC0EAF" w:rsidRPr="00233AF3" w:rsidRDefault="00DC0EAF" w:rsidP="00DC0EAF">
            <w:pPr>
              <w:pStyle w:val="TableParagraph"/>
              <w:spacing w:before="0" w:line="235" w:lineRule="auto"/>
              <w:ind w:left="-108"/>
              <w:rPr>
                <w:rFonts w:ascii="Times New Roman" w:hAnsi="Times New Roman" w:cs="Times New Roman"/>
                <w:sz w:val="18"/>
                <w:szCs w:val="18"/>
                <w:lang w:val="es-ES_tradnl"/>
              </w:rPr>
            </w:pPr>
          </w:p>
        </w:tc>
      </w:tr>
      <w:tr w:rsidR="00DC0EAF" w:rsidRPr="00233AF3" w14:paraId="1368AECC" w14:textId="77777777" w:rsidTr="0034027D">
        <w:tc>
          <w:tcPr>
            <w:tcW w:w="425" w:type="dxa"/>
          </w:tcPr>
          <w:p w14:paraId="6A889EF6" w14:textId="77777777" w:rsidR="00DC0EAF" w:rsidRPr="00233AF3" w:rsidRDefault="00DC0EAF" w:rsidP="00DC0EAF">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lang w:val="es-ES_tradnl"/>
              </w:rPr>
            </w:pPr>
          </w:p>
        </w:tc>
        <w:tc>
          <w:tcPr>
            <w:tcW w:w="2835" w:type="dxa"/>
          </w:tcPr>
          <w:p w14:paraId="16472946" w14:textId="32067AFD" w:rsidR="00DC0EAF" w:rsidRPr="001C3B49" w:rsidRDefault="00DC0EAF" w:rsidP="00DC0EAF">
            <w:pPr>
              <w:pStyle w:val="TableParagraph"/>
              <w:spacing w:before="0" w:line="235" w:lineRule="auto"/>
              <w:ind w:left="-108"/>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Aromātiskie ogļūdeņraži, C6-C8, pirolīzē iegūtais naftas rafināts; Termiskā krekinga nafta ar zemu viršanas temperatūru</w:t>
            </w:r>
          </w:p>
        </w:tc>
        <w:tc>
          <w:tcPr>
            <w:tcW w:w="992" w:type="dxa"/>
          </w:tcPr>
          <w:p w14:paraId="4307171B" w14:textId="3DA8FC33"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Carc. 1B Muta. 1B</w:t>
            </w:r>
          </w:p>
        </w:tc>
        <w:tc>
          <w:tcPr>
            <w:tcW w:w="522" w:type="dxa"/>
          </w:tcPr>
          <w:p w14:paraId="16E00486" w14:textId="77777777" w:rsidR="00DC0EAF" w:rsidRPr="00DC0EAF" w:rsidRDefault="00DC0EAF" w:rsidP="002E3A44">
            <w:pPr>
              <w:pStyle w:val="TableParagraph"/>
              <w:spacing w:before="0" w:line="235" w:lineRule="auto"/>
              <w:ind w:left="-108" w:right="-152"/>
              <w:rPr>
                <w:rFonts w:ascii="Times New Roman" w:hAnsi="Times New Roman" w:cs="Times New Roman"/>
                <w:sz w:val="18"/>
                <w:szCs w:val="18"/>
              </w:rPr>
            </w:pPr>
            <w:r w:rsidRPr="00DC0EAF">
              <w:rPr>
                <w:rFonts w:ascii="Times New Roman" w:hAnsi="Times New Roman" w:cs="Times New Roman"/>
                <w:sz w:val="18"/>
                <w:szCs w:val="18"/>
              </w:rPr>
              <w:t>270-</w:t>
            </w:r>
          </w:p>
          <w:p w14:paraId="2B1A53E9" w14:textId="77777777" w:rsidR="00DC0EAF" w:rsidRPr="00DC0EAF" w:rsidRDefault="00DC0EAF" w:rsidP="002E3A44">
            <w:pPr>
              <w:pStyle w:val="TableParagraph"/>
              <w:spacing w:before="0" w:line="235" w:lineRule="auto"/>
              <w:ind w:left="-108" w:right="-152"/>
              <w:rPr>
                <w:rFonts w:ascii="Times New Roman" w:hAnsi="Times New Roman" w:cs="Times New Roman"/>
                <w:sz w:val="18"/>
                <w:szCs w:val="18"/>
              </w:rPr>
            </w:pPr>
            <w:r w:rsidRPr="00DC0EAF">
              <w:rPr>
                <w:rFonts w:ascii="Times New Roman" w:hAnsi="Times New Roman" w:cs="Times New Roman"/>
                <w:sz w:val="18"/>
                <w:szCs w:val="18"/>
              </w:rPr>
              <w:t>658-</w:t>
            </w:r>
          </w:p>
          <w:p w14:paraId="020E34E3" w14:textId="2C11D335" w:rsidR="00DC0EAF" w:rsidRPr="00DC0EAF" w:rsidRDefault="00DC0EAF" w:rsidP="002E3A44">
            <w:pPr>
              <w:pStyle w:val="TableParagraph"/>
              <w:spacing w:before="0" w:line="235" w:lineRule="auto"/>
              <w:ind w:left="-108" w:right="-152"/>
              <w:rPr>
                <w:rFonts w:ascii="Times New Roman" w:hAnsi="Times New Roman" w:cs="Times New Roman"/>
                <w:sz w:val="18"/>
                <w:szCs w:val="18"/>
              </w:rPr>
            </w:pPr>
            <w:r w:rsidRPr="00DC0EAF">
              <w:rPr>
                <w:rFonts w:ascii="Times New Roman" w:hAnsi="Times New Roman" w:cs="Times New Roman"/>
                <w:sz w:val="18"/>
                <w:szCs w:val="18"/>
              </w:rPr>
              <w:t>3</w:t>
            </w:r>
          </w:p>
        </w:tc>
        <w:tc>
          <w:tcPr>
            <w:tcW w:w="612" w:type="dxa"/>
          </w:tcPr>
          <w:p w14:paraId="3726F8A9" w14:textId="77777777" w:rsidR="00DC0EAF" w:rsidRPr="00DC0EAF" w:rsidRDefault="00DC0EAF" w:rsidP="0021295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68475-</w:t>
            </w:r>
          </w:p>
          <w:p w14:paraId="760FA647" w14:textId="6D1E3353" w:rsidR="00DC0EAF" w:rsidRPr="00DC0EAF" w:rsidRDefault="00DC0EAF" w:rsidP="0021295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70-7</w:t>
            </w:r>
          </w:p>
        </w:tc>
        <w:tc>
          <w:tcPr>
            <w:tcW w:w="567" w:type="dxa"/>
          </w:tcPr>
          <w:p w14:paraId="516AEC61"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425" w:type="dxa"/>
          </w:tcPr>
          <w:p w14:paraId="0DFB1617"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748B2374"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18DC14B3"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426" w:type="dxa"/>
          </w:tcPr>
          <w:p w14:paraId="4E12DEBC"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44F7A59E"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992" w:type="dxa"/>
          </w:tcPr>
          <w:p w14:paraId="47829218" w14:textId="77777777" w:rsid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 xml:space="preserve">H350 </w:t>
            </w:r>
          </w:p>
          <w:p w14:paraId="6B9977A3" w14:textId="03D618D0"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H340</w:t>
            </w:r>
          </w:p>
        </w:tc>
        <w:tc>
          <w:tcPr>
            <w:tcW w:w="992" w:type="dxa"/>
          </w:tcPr>
          <w:p w14:paraId="798F8EDD" w14:textId="77777777" w:rsidR="00DC0EAF" w:rsidRPr="00233AF3" w:rsidRDefault="00DC0EAF" w:rsidP="00DC0EAF">
            <w:pPr>
              <w:pStyle w:val="TableParagraph"/>
              <w:spacing w:before="0" w:line="235" w:lineRule="auto"/>
              <w:ind w:left="-108"/>
              <w:rPr>
                <w:rFonts w:ascii="Times New Roman" w:hAnsi="Times New Roman" w:cs="Times New Roman"/>
                <w:sz w:val="18"/>
                <w:szCs w:val="18"/>
                <w:lang w:val="es-ES_tradnl"/>
              </w:rPr>
            </w:pPr>
          </w:p>
        </w:tc>
      </w:tr>
      <w:tr w:rsidR="00DC0EAF" w:rsidRPr="00233AF3" w14:paraId="07BA700D" w14:textId="77777777" w:rsidTr="0034027D">
        <w:tc>
          <w:tcPr>
            <w:tcW w:w="425" w:type="dxa"/>
          </w:tcPr>
          <w:p w14:paraId="47BCF17D" w14:textId="77777777" w:rsidR="00DC0EAF" w:rsidRPr="00233AF3" w:rsidRDefault="00DC0EAF" w:rsidP="00DC0EAF">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lang w:val="es-ES_tradnl"/>
              </w:rPr>
            </w:pPr>
          </w:p>
        </w:tc>
        <w:tc>
          <w:tcPr>
            <w:tcW w:w="2835" w:type="dxa"/>
          </w:tcPr>
          <w:p w14:paraId="368926D2" w14:textId="16694C76" w:rsidR="00DC0EAF" w:rsidRPr="001C3B49" w:rsidRDefault="00DC0EAF" w:rsidP="00DC0EAF">
            <w:pPr>
              <w:pStyle w:val="TableParagraph"/>
              <w:spacing w:before="0" w:line="235" w:lineRule="auto"/>
              <w:ind w:left="-108"/>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Aromātiskie ogļūdeņraži, C8; Vieglās eļļas redestilāts ar augstu viršanas temperatūru</w:t>
            </w:r>
          </w:p>
        </w:tc>
        <w:tc>
          <w:tcPr>
            <w:tcW w:w="992" w:type="dxa"/>
          </w:tcPr>
          <w:p w14:paraId="46A31B08" w14:textId="60A70503"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Carc. 1B Muta. 1B</w:t>
            </w:r>
          </w:p>
        </w:tc>
        <w:tc>
          <w:tcPr>
            <w:tcW w:w="522" w:type="dxa"/>
          </w:tcPr>
          <w:p w14:paraId="02781C22" w14:textId="77777777" w:rsidR="00DC0EAF" w:rsidRPr="00DC0EAF" w:rsidRDefault="00DC0EAF" w:rsidP="002E3A44">
            <w:pPr>
              <w:pStyle w:val="TableParagraph"/>
              <w:spacing w:before="0" w:line="235" w:lineRule="auto"/>
              <w:ind w:left="-108" w:right="-152"/>
              <w:rPr>
                <w:rFonts w:ascii="Times New Roman" w:hAnsi="Times New Roman" w:cs="Times New Roman"/>
                <w:sz w:val="18"/>
                <w:szCs w:val="18"/>
              </w:rPr>
            </w:pPr>
            <w:r w:rsidRPr="00DC0EAF">
              <w:rPr>
                <w:rFonts w:ascii="Times New Roman" w:hAnsi="Times New Roman" w:cs="Times New Roman"/>
                <w:sz w:val="18"/>
                <w:szCs w:val="18"/>
              </w:rPr>
              <w:t>292-</w:t>
            </w:r>
          </w:p>
          <w:p w14:paraId="54DC083C" w14:textId="77777777" w:rsidR="00DC0EAF" w:rsidRPr="00DC0EAF" w:rsidRDefault="00DC0EAF" w:rsidP="002E3A44">
            <w:pPr>
              <w:pStyle w:val="TableParagraph"/>
              <w:spacing w:before="0" w:line="235" w:lineRule="auto"/>
              <w:ind w:left="-108" w:right="-152"/>
              <w:rPr>
                <w:rFonts w:ascii="Times New Roman" w:hAnsi="Times New Roman" w:cs="Times New Roman"/>
                <w:sz w:val="18"/>
                <w:szCs w:val="18"/>
              </w:rPr>
            </w:pPr>
            <w:r w:rsidRPr="00DC0EAF">
              <w:rPr>
                <w:rFonts w:ascii="Times New Roman" w:hAnsi="Times New Roman" w:cs="Times New Roman"/>
                <w:sz w:val="18"/>
                <w:szCs w:val="18"/>
              </w:rPr>
              <w:t>694-</w:t>
            </w:r>
          </w:p>
          <w:p w14:paraId="7A50EC73" w14:textId="1834D55F" w:rsidR="00DC0EAF" w:rsidRPr="00DC0EAF" w:rsidRDefault="00DC0EAF" w:rsidP="002E3A44">
            <w:pPr>
              <w:pStyle w:val="TableParagraph"/>
              <w:spacing w:before="0" w:line="235" w:lineRule="auto"/>
              <w:ind w:left="-108" w:right="-152"/>
              <w:rPr>
                <w:rFonts w:ascii="Times New Roman" w:hAnsi="Times New Roman" w:cs="Times New Roman"/>
                <w:sz w:val="18"/>
                <w:szCs w:val="18"/>
              </w:rPr>
            </w:pPr>
            <w:r w:rsidRPr="00DC0EAF">
              <w:rPr>
                <w:rFonts w:ascii="Times New Roman" w:hAnsi="Times New Roman" w:cs="Times New Roman"/>
                <w:sz w:val="18"/>
                <w:szCs w:val="18"/>
              </w:rPr>
              <w:t>9</w:t>
            </w:r>
          </w:p>
        </w:tc>
        <w:tc>
          <w:tcPr>
            <w:tcW w:w="612" w:type="dxa"/>
          </w:tcPr>
          <w:p w14:paraId="3DEA5363"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90989-</w:t>
            </w:r>
          </w:p>
          <w:p w14:paraId="0D8C0339" w14:textId="618DC771"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38-1</w:t>
            </w:r>
          </w:p>
        </w:tc>
        <w:tc>
          <w:tcPr>
            <w:tcW w:w="567" w:type="dxa"/>
          </w:tcPr>
          <w:p w14:paraId="4F645688"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425" w:type="dxa"/>
          </w:tcPr>
          <w:p w14:paraId="57587B6B"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788393CE"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6ACA412A"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426" w:type="dxa"/>
          </w:tcPr>
          <w:p w14:paraId="6C32E7DC"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77F5C9A5"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992" w:type="dxa"/>
          </w:tcPr>
          <w:p w14:paraId="592E38F1" w14:textId="77777777" w:rsid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 xml:space="preserve">H350 </w:t>
            </w:r>
          </w:p>
          <w:p w14:paraId="2B45C058" w14:textId="772B74D6"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H340</w:t>
            </w:r>
          </w:p>
        </w:tc>
        <w:tc>
          <w:tcPr>
            <w:tcW w:w="992" w:type="dxa"/>
          </w:tcPr>
          <w:p w14:paraId="2DF0BE1F" w14:textId="77777777" w:rsidR="00DC0EAF" w:rsidRPr="00233AF3" w:rsidRDefault="00DC0EAF" w:rsidP="00DC0EAF">
            <w:pPr>
              <w:pStyle w:val="TableParagraph"/>
              <w:spacing w:before="0" w:line="235" w:lineRule="auto"/>
              <w:ind w:left="-108"/>
              <w:rPr>
                <w:rFonts w:ascii="Times New Roman" w:hAnsi="Times New Roman" w:cs="Times New Roman"/>
                <w:sz w:val="18"/>
                <w:szCs w:val="18"/>
                <w:lang w:val="es-ES_tradnl"/>
              </w:rPr>
            </w:pPr>
          </w:p>
        </w:tc>
      </w:tr>
      <w:tr w:rsidR="00DC0EAF" w:rsidRPr="00233AF3" w14:paraId="4AE172FC" w14:textId="77777777" w:rsidTr="0034027D">
        <w:tc>
          <w:tcPr>
            <w:tcW w:w="425" w:type="dxa"/>
          </w:tcPr>
          <w:p w14:paraId="1B3A0B19" w14:textId="77777777" w:rsidR="00DC0EAF" w:rsidRPr="00233AF3" w:rsidRDefault="00DC0EAF" w:rsidP="00DC0EAF">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lang w:val="es-ES_tradnl"/>
              </w:rPr>
            </w:pPr>
          </w:p>
        </w:tc>
        <w:tc>
          <w:tcPr>
            <w:tcW w:w="2835" w:type="dxa"/>
          </w:tcPr>
          <w:p w14:paraId="1CC88B09" w14:textId="4605146C" w:rsidR="00DC0EAF" w:rsidRPr="001C3B49" w:rsidRDefault="00DC0EAF" w:rsidP="00DC0EAF">
            <w:pPr>
              <w:pStyle w:val="TableParagraph"/>
              <w:spacing w:before="0" w:line="235" w:lineRule="auto"/>
              <w:ind w:left="-108"/>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Aromātiskie ogļūdeņraži, C8-10; Vieglais eļļas redestilāts ar augstu viršanas temperatūru</w:t>
            </w:r>
          </w:p>
        </w:tc>
        <w:tc>
          <w:tcPr>
            <w:tcW w:w="992" w:type="dxa"/>
          </w:tcPr>
          <w:p w14:paraId="548AA0A6" w14:textId="4BED5C22"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Carc. 1B Muta. 1B</w:t>
            </w:r>
          </w:p>
        </w:tc>
        <w:tc>
          <w:tcPr>
            <w:tcW w:w="522" w:type="dxa"/>
          </w:tcPr>
          <w:p w14:paraId="6BF46994"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292-</w:t>
            </w:r>
          </w:p>
          <w:p w14:paraId="1A833BD1"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695-</w:t>
            </w:r>
          </w:p>
          <w:p w14:paraId="6541EBFA" w14:textId="379A8DE1"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4</w:t>
            </w:r>
          </w:p>
        </w:tc>
        <w:tc>
          <w:tcPr>
            <w:tcW w:w="612" w:type="dxa"/>
          </w:tcPr>
          <w:p w14:paraId="3F41B91F"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90989-</w:t>
            </w:r>
          </w:p>
          <w:p w14:paraId="2D06B056" w14:textId="57679F92"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39-2</w:t>
            </w:r>
          </w:p>
        </w:tc>
        <w:tc>
          <w:tcPr>
            <w:tcW w:w="567" w:type="dxa"/>
          </w:tcPr>
          <w:p w14:paraId="74A796E6"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425" w:type="dxa"/>
          </w:tcPr>
          <w:p w14:paraId="5C54F694"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428483E0"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70C408BB"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426" w:type="dxa"/>
          </w:tcPr>
          <w:p w14:paraId="2B8FDE67"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4953E19F"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992" w:type="dxa"/>
          </w:tcPr>
          <w:p w14:paraId="2D81FD61" w14:textId="77777777" w:rsid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 xml:space="preserve">H350 </w:t>
            </w:r>
          </w:p>
          <w:p w14:paraId="32036030" w14:textId="5D4B517D"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H340</w:t>
            </w:r>
          </w:p>
        </w:tc>
        <w:tc>
          <w:tcPr>
            <w:tcW w:w="992" w:type="dxa"/>
          </w:tcPr>
          <w:p w14:paraId="468DD998" w14:textId="77777777" w:rsidR="00DC0EAF" w:rsidRPr="00233AF3" w:rsidRDefault="00DC0EAF" w:rsidP="00DC0EAF">
            <w:pPr>
              <w:pStyle w:val="TableParagraph"/>
              <w:spacing w:before="0" w:line="235" w:lineRule="auto"/>
              <w:ind w:left="-108"/>
              <w:rPr>
                <w:rFonts w:ascii="Times New Roman" w:hAnsi="Times New Roman" w:cs="Times New Roman"/>
                <w:sz w:val="18"/>
                <w:szCs w:val="18"/>
                <w:lang w:val="es-ES_tradnl"/>
              </w:rPr>
            </w:pPr>
          </w:p>
        </w:tc>
      </w:tr>
      <w:tr w:rsidR="00DC0EAF" w:rsidRPr="00233AF3" w14:paraId="2B1369ED" w14:textId="77777777" w:rsidTr="0034027D">
        <w:tc>
          <w:tcPr>
            <w:tcW w:w="425" w:type="dxa"/>
          </w:tcPr>
          <w:p w14:paraId="424E7990" w14:textId="77777777" w:rsidR="00DC0EAF" w:rsidRPr="00233AF3" w:rsidRDefault="00DC0EAF" w:rsidP="00DC0EAF">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lang w:val="es-ES_tradnl"/>
              </w:rPr>
            </w:pPr>
          </w:p>
        </w:tc>
        <w:tc>
          <w:tcPr>
            <w:tcW w:w="2835" w:type="dxa"/>
          </w:tcPr>
          <w:p w14:paraId="579A592F" w14:textId="22D36724" w:rsidR="00DC0EAF" w:rsidRPr="001C3B49" w:rsidRDefault="00DC0EAF" w:rsidP="00DC0EAF">
            <w:pPr>
              <w:pStyle w:val="TableParagraph"/>
              <w:spacing w:before="0" w:line="235" w:lineRule="auto"/>
              <w:ind w:left="-108"/>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Aromātiskie ogļūdeņraži, C6- C10, bagātināti ar frakciju C8; Vieglās eļļas redestilāts ar zemu viršanas temperatūru</w:t>
            </w:r>
          </w:p>
        </w:tc>
        <w:tc>
          <w:tcPr>
            <w:tcW w:w="992" w:type="dxa"/>
          </w:tcPr>
          <w:p w14:paraId="575C520A" w14:textId="232892D7"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Carc. 1B Muta. 1B</w:t>
            </w:r>
          </w:p>
        </w:tc>
        <w:tc>
          <w:tcPr>
            <w:tcW w:w="522" w:type="dxa"/>
          </w:tcPr>
          <w:p w14:paraId="669615E0"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292-</w:t>
            </w:r>
          </w:p>
          <w:p w14:paraId="26D20F10"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697-</w:t>
            </w:r>
          </w:p>
          <w:p w14:paraId="0BC42E0A" w14:textId="6398A6BC"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5</w:t>
            </w:r>
          </w:p>
        </w:tc>
        <w:tc>
          <w:tcPr>
            <w:tcW w:w="612" w:type="dxa"/>
          </w:tcPr>
          <w:p w14:paraId="0026F866" w14:textId="1DFEAD30"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90989-</w:t>
            </w:r>
            <w:r>
              <w:rPr>
                <w:rFonts w:ascii="Times New Roman" w:hAnsi="Times New Roman" w:cs="Times New Roman"/>
                <w:sz w:val="18"/>
                <w:szCs w:val="18"/>
              </w:rPr>
              <w:t xml:space="preserve"> </w:t>
            </w:r>
            <w:r w:rsidRPr="00DC0EAF">
              <w:rPr>
                <w:rFonts w:ascii="Times New Roman" w:hAnsi="Times New Roman" w:cs="Times New Roman"/>
                <w:sz w:val="18"/>
                <w:szCs w:val="18"/>
              </w:rPr>
              <w:t>41-6</w:t>
            </w:r>
          </w:p>
        </w:tc>
        <w:tc>
          <w:tcPr>
            <w:tcW w:w="567" w:type="dxa"/>
          </w:tcPr>
          <w:p w14:paraId="72140E75"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425" w:type="dxa"/>
          </w:tcPr>
          <w:p w14:paraId="067BA18F"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4FF1A0F9"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03B948E0"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426" w:type="dxa"/>
          </w:tcPr>
          <w:p w14:paraId="762D79BC"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49A4229F"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992" w:type="dxa"/>
          </w:tcPr>
          <w:p w14:paraId="0A1B95A2" w14:textId="77777777" w:rsid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 xml:space="preserve">H350 </w:t>
            </w:r>
          </w:p>
          <w:p w14:paraId="38D11B62" w14:textId="65F88538" w:rsidR="00DC0EAF" w:rsidRPr="00B106D7" w:rsidRDefault="00DC0EAF" w:rsidP="00DC0EAF">
            <w:pPr>
              <w:pStyle w:val="TableParagraph"/>
              <w:spacing w:before="0" w:line="235" w:lineRule="auto"/>
              <w:ind w:left="-108"/>
              <w:rPr>
                <w:rFonts w:ascii="Times New Roman" w:hAnsi="Times New Roman" w:cs="Times New Roman"/>
                <w:sz w:val="16"/>
              </w:rPr>
            </w:pPr>
            <w:r w:rsidRPr="00DC0EAF">
              <w:rPr>
                <w:rFonts w:ascii="Times New Roman" w:hAnsi="Times New Roman" w:cs="Times New Roman"/>
                <w:sz w:val="18"/>
                <w:szCs w:val="18"/>
              </w:rPr>
              <w:t>H340</w:t>
            </w:r>
          </w:p>
        </w:tc>
        <w:tc>
          <w:tcPr>
            <w:tcW w:w="992" w:type="dxa"/>
          </w:tcPr>
          <w:p w14:paraId="49144E7A" w14:textId="77777777" w:rsidR="00DC0EAF" w:rsidRPr="00233AF3" w:rsidRDefault="00DC0EAF" w:rsidP="00DC0EAF">
            <w:pPr>
              <w:pStyle w:val="TableParagraph"/>
              <w:spacing w:before="0" w:line="235" w:lineRule="auto"/>
              <w:ind w:left="-108"/>
              <w:rPr>
                <w:rFonts w:ascii="Times New Roman" w:hAnsi="Times New Roman" w:cs="Times New Roman"/>
                <w:sz w:val="18"/>
                <w:szCs w:val="18"/>
                <w:lang w:val="es-ES_tradnl"/>
              </w:rPr>
            </w:pPr>
          </w:p>
        </w:tc>
      </w:tr>
      <w:tr w:rsidR="00DC0EAF" w:rsidRPr="00233AF3" w14:paraId="17E9D40A" w14:textId="77777777" w:rsidTr="0034027D">
        <w:tc>
          <w:tcPr>
            <w:tcW w:w="425" w:type="dxa"/>
          </w:tcPr>
          <w:p w14:paraId="03051B02" w14:textId="77777777" w:rsidR="00DC0EAF" w:rsidRPr="00233AF3" w:rsidRDefault="00DC0EAF" w:rsidP="00DC0EAF">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lang w:val="es-ES_tradnl"/>
              </w:rPr>
            </w:pPr>
          </w:p>
        </w:tc>
        <w:tc>
          <w:tcPr>
            <w:tcW w:w="2835" w:type="dxa"/>
          </w:tcPr>
          <w:p w14:paraId="75E9DF02" w14:textId="5DE76601" w:rsidR="00DC0EAF" w:rsidRPr="001C3B49" w:rsidRDefault="00DC0EAF" w:rsidP="00DC0EAF">
            <w:pPr>
              <w:pStyle w:val="TableParagraph"/>
              <w:spacing w:before="0" w:line="235" w:lineRule="auto"/>
              <w:ind w:left="-108"/>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Aromātiskie ogļūdeņraži, C7-8, dealkilēšanas produkti, destilācijas atlikumi; Nafta ar zemu viršanas temperatūru (nestandarta)</w:t>
            </w:r>
          </w:p>
        </w:tc>
        <w:tc>
          <w:tcPr>
            <w:tcW w:w="992" w:type="dxa"/>
          </w:tcPr>
          <w:p w14:paraId="281D5447" w14:textId="3544A78C"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Carc. 1B Muta. 1B</w:t>
            </w:r>
          </w:p>
        </w:tc>
        <w:tc>
          <w:tcPr>
            <w:tcW w:w="522" w:type="dxa"/>
          </w:tcPr>
          <w:p w14:paraId="25DC80F9"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292-</w:t>
            </w:r>
          </w:p>
          <w:p w14:paraId="174CA581"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698-</w:t>
            </w:r>
          </w:p>
          <w:p w14:paraId="0836FEA3" w14:textId="7275FF8E"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0</w:t>
            </w:r>
          </w:p>
        </w:tc>
        <w:tc>
          <w:tcPr>
            <w:tcW w:w="612" w:type="dxa"/>
          </w:tcPr>
          <w:p w14:paraId="33D9E58B"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90989-</w:t>
            </w:r>
          </w:p>
          <w:p w14:paraId="40D37AB2" w14:textId="4947E22F"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42-7</w:t>
            </w:r>
          </w:p>
        </w:tc>
        <w:tc>
          <w:tcPr>
            <w:tcW w:w="567" w:type="dxa"/>
          </w:tcPr>
          <w:p w14:paraId="0C16E372"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425" w:type="dxa"/>
          </w:tcPr>
          <w:p w14:paraId="65204BA7"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23032B33"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4B9CFBB9"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426" w:type="dxa"/>
          </w:tcPr>
          <w:p w14:paraId="6071CAE3"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088148C6"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992" w:type="dxa"/>
          </w:tcPr>
          <w:p w14:paraId="4C40AC13" w14:textId="77777777" w:rsid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 xml:space="preserve">H350 </w:t>
            </w:r>
          </w:p>
          <w:p w14:paraId="62D19364" w14:textId="0C023890"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H340</w:t>
            </w:r>
          </w:p>
        </w:tc>
        <w:tc>
          <w:tcPr>
            <w:tcW w:w="992" w:type="dxa"/>
          </w:tcPr>
          <w:p w14:paraId="1D105DC3" w14:textId="77777777" w:rsidR="00DC0EAF" w:rsidRPr="00233AF3" w:rsidRDefault="00DC0EAF" w:rsidP="00DC0EAF">
            <w:pPr>
              <w:pStyle w:val="TableParagraph"/>
              <w:spacing w:before="0" w:line="235" w:lineRule="auto"/>
              <w:ind w:left="-108"/>
              <w:rPr>
                <w:rFonts w:ascii="Times New Roman" w:hAnsi="Times New Roman" w:cs="Times New Roman"/>
                <w:sz w:val="18"/>
                <w:szCs w:val="18"/>
                <w:lang w:val="es-ES_tradnl"/>
              </w:rPr>
            </w:pPr>
          </w:p>
        </w:tc>
      </w:tr>
      <w:tr w:rsidR="00DC0EAF" w:rsidRPr="00233AF3" w14:paraId="0B920D25" w14:textId="77777777" w:rsidTr="0034027D">
        <w:tc>
          <w:tcPr>
            <w:tcW w:w="425" w:type="dxa"/>
          </w:tcPr>
          <w:p w14:paraId="078E3314" w14:textId="77777777" w:rsidR="00DC0EAF" w:rsidRPr="00233AF3" w:rsidRDefault="00DC0EAF" w:rsidP="00DC0EAF">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lang w:val="es-ES_tradnl"/>
              </w:rPr>
            </w:pPr>
          </w:p>
        </w:tc>
        <w:tc>
          <w:tcPr>
            <w:tcW w:w="2835" w:type="dxa"/>
          </w:tcPr>
          <w:p w14:paraId="754A473A" w14:textId="4DD9EFC0" w:rsidR="00DC0EAF" w:rsidRPr="001C3B49" w:rsidRDefault="00DC0EAF" w:rsidP="00DC0EAF">
            <w:pPr>
              <w:pStyle w:val="TableParagraph"/>
              <w:spacing w:before="0" w:line="235" w:lineRule="auto"/>
              <w:ind w:left="-108"/>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Aromātiskie ogļūdeņraži, C8, katalītiskā reforminga produkti; Katalītiskā krekinga nafta ar zemu viršanas temperatūru</w:t>
            </w:r>
          </w:p>
        </w:tc>
        <w:tc>
          <w:tcPr>
            <w:tcW w:w="992" w:type="dxa"/>
          </w:tcPr>
          <w:p w14:paraId="3D9B686B" w14:textId="3CCF8399"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Carc. 1B Muta. 1B</w:t>
            </w:r>
          </w:p>
        </w:tc>
        <w:tc>
          <w:tcPr>
            <w:tcW w:w="522" w:type="dxa"/>
          </w:tcPr>
          <w:p w14:paraId="7FF85F2B"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295-</w:t>
            </w:r>
          </w:p>
          <w:p w14:paraId="7667E59C"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279-</w:t>
            </w:r>
          </w:p>
          <w:p w14:paraId="0E019D87" w14:textId="0AE08E95"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0</w:t>
            </w:r>
          </w:p>
        </w:tc>
        <w:tc>
          <w:tcPr>
            <w:tcW w:w="612" w:type="dxa"/>
          </w:tcPr>
          <w:p w14:paraId="63CA95CF"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91995-</w:t>
            </w:r>
          </w:p>
          <w:p w14:paraId="6F04F08C" w14:textId="6DE2226E"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18-5</w:t>
            </w:r>
          </w:p>
        </w:tc>
        <w:tc>
          <w:tcPr>
            <w:tcW w:w="567" w:type="dxa"/>
          </w:tcPr>
          <w:p w14:paraId="2B8D2704"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425" w:type="dxa"/>
          </w:tcPr>
          <w:p w14:paraId="611E9D8B"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6E8EB635"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73F111DA"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426" w:type="dxa"/>
          </w:tcPr>
          <w:p w14:paraId="0246C91E"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709E2D2E"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992" w:type="dxa"/>
          </w:tcPr>
          <w:p w14:paraId="395BFA8B" w14:textId="77777777" w:rsid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 xml:space="preserve">H350 </w:t>
            </w:r>
          </w:p>
          <w:p w14:paraId="7F384122" w14:textId="681644D8"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H340</w:t>
            </w:r>
          </w:p>
        </w:tc>
        <w:tc>
          <w:tcPr>
            <w:tcW w:w="992" w:type="dxa"/>
          </w:tcPr>
          <w:p w14:paraId="2C27BD33" w14:textId="77777777" w:rsidR="00DC0EAF" w:rsidRPr="00233AF3" w:rsidRDefault="00DC0EAF" w:rsidP="00DC0EAF">
            <w:pPr>
              <w:pStyle w:val="TableParagraph"/>
              <w:spacing w:before="0" w:line="235" w:lineRule="auto"/>
              <w:ind w:left="-108"/>
              <w:rPr>
                <w:rFonts w:ascii="Times New Roman" w:hAnsi="Times New Roman" w:cs="Times New Roman"/>
                <w:sz w:val="18"/>
                <w:szCs w:val="18"/>
                <w:lang w:val="es-ES_tradnl"/>
              </w:rPr>
            </w:pPr>
          </w:p>
        </w:tc>
      </w:tr>
      <w:tr w:rsidR="00DC0EAF" w:rsidRPr="00233AF3" w14:paraId="31C9FD66" w14:textId="77777777" w:rsidTr="0034027D">
        <w:tc>
          <w:tcPr>
            <w:tcW w:w="425" w:type="dxa"/>
          </w:tcPr>
          <w:p w14:paraId="219EE356" w14:textId="77777777" w:rsidR="00DC0EAF" w:rsidRPr="00233AF3" w:rsidRDefault="00DC0EAF" w:rsidP="00DC0EAF">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lang w:val="es-ES_tradnl"/>
              </w:rPr>
            </w:pPr>
          </w:p>
        </w:tc>
        <w:tc>
          <w:tcPr>
            <w:tcW w:w="2835" w:type="dxa"/>
          </w:tcPr>
          <w:p w14:paraId="67842EFD" w14:textId="366AE5D9" w:rsidR="00DC0EAF" w:rsidRPr="001C3B49" w:rsidRDefault="00DC0EAF" w:rsidP="00DC0EAF">
            <w:pPr>
              <w:pStyle w:val="TableParagraph"/>
              <w:spacing w:before="0" w:line="235" w:lineRule="auto"/>
              <w:ind w:left="-108"/>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Aromātiskie ogļūdeņraži, C8-9; ogļūdeņražu polimerizācijas blakusprodukti; Vieglās eļļas redestilāts ar augstu viršanas temperatūru</w:t>
            </w:r>
          </w:p>
        </w:tc>
        <w:tc>
          <w:tcPr>
            <w:tcW w:w="992" w:type="dxa"/>
          </w:tcPr>
          <w:p w14:paraId="550B7B19" w14:textId="1CBFD743"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Carc. 1B Muta. 1B</w:t>
            </w:r>
          </w:p>
        </w:tc>
        <w:tc>
          <w:tcPr>
            <w:tcW w:w="522" w:type="dxa"/>
          </w:tcPr>
          <w:p w14:paraId="06B1DFB6"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295-</w:t>
            </w:r>
          </w:p>
          <w:p w14:paraId="70E00FB2"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281-</w:t>
            </w:r>
          </w:p>
          <w:p w14:paraId="347E4A18" w14:textId="5EC723E9"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1</w:t>
            </w:r>
          </w:p>
        </w:tc>
        <w:tc>
          <w:tcPr>
            <w:tcW w:w="612" w:type="dxa"/>
          </w:tcPr>
          <w:p w14:paraId="18B9926A"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91995-</w:t>
            </w:r>
          </w:p>
          <w:p w14:paraId="6BED56A7" w14:textId="2232AE26"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20-9</w:t>
            </w:r>
          </w:p>
        </w:tc>
        <w:tc>
          <w:tcPr>
            <w:tcW w:w="567" w:type="dxa"/>
          </w:tcPr>
          <w:p w14:paraId="0B224001"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425" w:type="dxa"/>
          </w:tcPr>
          <w:p w14:paraId="3BFE193D"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1E1B1FD0"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11A0428F"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426" w:type="dxa"/>
          </w:tcPr>
          <w:p w14:paraId="4C26332D"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70862D45"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992" w:type="dxa"/>
          </w:tcPr>
          <w:p w14:paraId="6EAB0120" w14:textId="77777777" w:rsid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 xml:space="preserve">H350 </w:t>
            </w:r>
          </w:p>
          <w:p w14:paraId="6683ADCB" w14:textId="18A78BCD"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H340</w:t>
            </w:r>
          </w:p>
        </w:tc>
        <w:tc>
          <w:tcPr>
            <w:tcW w:w="992" w:type="dxa"/>
          </w:tcPr>
          <w:p w14:paraId="64AF3D27" w14:textId="77777777" w:rsidR="00DC0EAF" w:rsidRPr="00233AF3" w:rsidRDefault="00DC0EAF" w:rsidP="00DC0EAF">
            <w:pPr>
              <w:pStyle w:val="TableParagraph"/>
              <w:spacing w:before="0" w:line="235" w:lineRule="auto"/>
              <w:ind w:left="-108"/>
              <w:rPr>
                <w:rFonts w:ascii="Times New Roman" w:hAnsi="Times New Roman" w:cs="Times New Roman"/>
                <w:sz w:val="18"/>
                <w:szCs w:val="18"/>
                <w:lang w:val="es-ES_tradnl"/>
              </w:rPr>
            </w:pPr>
          </w:p>
        </w:tc>
      </w:tr>
      <w:tr w:rsidR="00DC0EAF" w:rsidRPr="00233AF3" w14:paraId="73E11EEF" w14:textId="77777777" w:rsidTr="0034027D">
        <w:tc>
          <w:tcPr>
            <w:tcW w:w="425" w:type="dxa"/>
          </w:tcPr>
          <w:p w14:paraId="76DB3A2B" w14:textId="77777777" w:rsidR="00DC0EAF" w:rsidRPr="00233AF3" w:rsidRDefault="00DC0EAF" w:rsidP="00DC0EAF">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lang w:val="es-ES_tradnl"/>
              </w:rPr>
            </w:pPr>
          </w:p>
        </w:tc>
        <w:tc>
          <w:tcPr>
            <w:tcW w:w="2835" w:type="dxa"/>
          </w:tcPr>
          <w:p w14:paraId="535368A0" w14:textId="0A5408DC" w:rsidR="00DC0EAF" w:rsidRPr="001C3B49" w:rsidRDefault="00DC0EAF" w:rsidP="00DC0EAF">
            <w:pPr>
              <w:pStyle w:val="TableParagraph"/>
              <w:spacing w:before="0" w:line="235" w:lineRule="auto"/>
              <w:ind w:left="-108"/>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Aromātiskie ogļūdeņraži, C9-12, benzola destilāti; Vieglās eļļas redestilāts ar augstu viršanas temperatūru</w:t>
            </w:r>
          </w:p>
        </w:tc>
        <w:tc>
          <w:tcPr>
            <w:tcW w:w="992" w:type="dxa"/>
          </w:tcPr>
          <w:p w14:paraId="41E19645" w14:textId="54E4A00F"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Carc. 1B Muta. 1B</w:t>
            </w:r>
          </w:p>
        </w:tc>
        <w:tc>
          <w:tcPr>
            <w:tcW w:w="522" w:type="dxa"/>
          </w:tcPr>
          <w:p w14:paraId="61DD4BDE"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295-</w:t>
            </w:r>
          </w:p>
          <w:p w14:paraId="01B47D7C"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551-</w:t>
            </w:r>
          </w:p>
          <w:p w14:paraId="064EAE3C" w14:textId="043EBEDD"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9</w:t>
            </w:r>
          </w:p>
        </w:tc>
        <w:tc>
          <w:tcPr>
            <w:tcW w:w="612" w:type="dxa"/>
          </w:tcPr>
          <w:p w14:paraId="762CDC55"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92062-</w:t>
            </w:r>
          </w:p>
          <w:p w14:paraId="137EED1F" w14:textId="320D949E"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36-7</w:t>
            </w:r>
          </w:p>
        </w:tc>
        <w:tc>
          <w:tcPr>
            <w:tcW w:w="567" w:type="dxa"/>
          </w:tcPr>
          <w:p w14:paraId="075B7005"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425" w:type="dxa"/>
          </w:tcPr>
          <w:p w14:paraId="59E5144E"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4448DFC8"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3ABDE7A1"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426" w:type="dxa"/>
          </w:tcPr>
          <w:p w14:paraId="226BDB84"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1ED10A22"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992" w:type="dxa"/>
          </w:tcPr>
          <w:p w14:paraId="11C34A38" w14:textId="77777777" w:rsid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 xml:space="preserve">H350 </w:t>
            </w:r>
          </w:p>
          <w:p w14:paraId="547E7026" w14:textId="650BD3A5"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H340</w:t>
            </w:r>
          </w:p>
        </w:tc>
        <w:tc>
          <w:tcPr>
            <w:tcW w:w="992" w:type="dxa"/>
          </w:tcPr>
          <w:p w14:paraId="11A14BAE" w14:textId="77777777" w:rsidR="00DC0EAF" w:rsidRPr="00233AF3" w:rsidRDefault="00DC0EAF" w:rsidP="00DC0EAF">
            <w:pPr>
              <w:pStyle w:val="TableParagraph"/>
              <w:spacing w:before="0" w:line="235" w:lineRule="auto"/>
              <w:ind w:left="-108"/>
              <w:rPr>
                <w:rFonts w:ascii="Times New Roman" w:hAnsi="Times New Roman" w:cs="Times New Roman"/>
                <w:sz w:val="18"/>
                <w:szCs w:val="18"/>
                <w:lang w:val="es-ES_tradnl"/>
              </w:rPr>
            </w:pPr>
          </w:p>
        </w:tc>
      </w:tr>
      <w:tr w:rsidR="00DC0EAF" w:rsidRPr="00233AF3" w14:paraId="31BFA7C1" w14:textId="77777777" w:rsidTr="0034027D">
        <w:tc>
          <w:tcPr>
            <w:tcW w:w="425" w:type="dxa"/>
          </w:tcPr>
          <w:p w14:paraId="29CEFA83" w14:textId="77777777" w:rsidR="00DC0EAF" w:rsidRPr="00233AF3" w:rsidRDefault="00DC0EAF" w:rsidP="00DC0EAF">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lang w:val="es-ES_tradnl"/>
              </w:rPr>
            </w:pPr>
          </w:p>
        </w:tc>
        <w:tc>
          <w:tcPr>
            <w:tcW w:w="2835" w:type="dxa"/>
          </w:tcPr>
          <w:p w14:paraId="046D2F3D" w14:textId="20936E7B" w:rsidR="00DC0EAF" w:rsidRPr="001C3B49" w:rsidRDefault="00DC0EAF" w:rsidP="00DC0EAF">
            <w:pPr>
              <w:pStyle w:val="TableParagraph"/>
              <w:spacing w:before="0" w:line="235" w:lineRule="auto"/>
              <w:ind w:left="-108"/>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Aromātiskie ogļūdeņraži, C7-12, bagāti ar C8; Katalītiskā krekinga nafta ar zemu viršanas temperatūru</w:t>
            </w:r>
          </w:p>
        </w:tc>
        <w:tc>
          <w:tcPr>
            <w:tcW w:w="992" w:type="dxa"/>
          </w:tcPr>
          <w:p w14:paraId="6BB9DAC0" w14:textId="53023694"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Carc. 1B Muta. 1B</w:t>
            </w:r>
          </w:p>
        </w:tc>
        <w:tc>
          <w:tcPr>
            <w:tcW w:w="522" w:type="dxa"/>
          </w:tcPr>
          <w:p w14:paraId="16F4BA10"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297-</w:t>
            </w:r>
          </w:p>
          <w:p w14:paraId="4592B9AD"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401-</w:t>
            </w:r>
          </w:p>
          <w:p w14:paraId="5409DC4E" w14:textId="28E9EEBA"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8</w:t>
            </w:r>
          </w:p>
        </w:tc>
        <w:tc>
          <w:tcPr>
            <w:tcW w:w="612" w:type="dxa"/>
          </w:tcPr>
          <w:p w14:paraId="317816FC"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93571-</w:t>
            </w:r>
          </w:p>
          <w:p w14:paraId="19556D30" w14:textId="67168AF9"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75-6</w:t>
            </w:r>
          </w:p>
        </w:tc>
        <w:tc>
          <w:tcPr>
            <w:tcW w:w="567" w:type="dxa"/>
          </w:tcPr>
          <w:p w14:paraId="7D4A7D89"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425" w:type="dxa"/>
          </w:tcPr>
          <w:p w14:paraId="2DBEEC54"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107D1A3A"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2A63D007"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426" w:type="dxa"/>
          </w:tcPr>
          <w:p w14:paraId="523075C8"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2823604F"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992" w:type="dxa"/>
          </w:tcPr>
          <w:p w14:paraId="6A649161" w14:textId="77777777" w:rsid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 xml:space="preserve">H350 </w:t>
            </w:r>
          </w:p>
          <w:p w14:paraId="70328AB1" w14:textId="0C0301B1"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H340</w:t>
            </w:r>
          </w:p>
        </w:tc>
        <w:tc>
          <w:tcPr>
            <w:tcW w:w="992" w:type="dxa"/>
          </w:tcPr>
          <w:p w14:paraId="5DFF99E4" w14:textId="77777777" w:rsidR="00DC0EAF" w:rsidRPr="00233AF3" w:rsidRDefault="00DC0EAF" w:rsidP="00DC0EAF">
            <w:pPr>
              <w:pStyle w:val="TableParagraph"/>
              <w:spacing w:before="0" w:line="235" w:lineRule="auto"/>
              <w:ind w:left="-108"/>
              <w:rPr>
                <w:rFonts w:ascii="Times New Roman" w:hAnsi="Times New Roman" w:cs="Times New Roman"/>
                <w:sz w:val="18"/>
                <w:szCs w:val="18"/>
                <w:lang w:val="es-ES_tradnl"/>
              </w:rPr>
            </w:pPr>
          </w:p>
        </w:tc>
      </w:tr>
      <w:tr w:rsidR="00DC0EAF" w:rsidRPr="00233AF3" w14:paraId="1DD810D6" w14:textId="77777777" w:rsidTr="0034027D">
        <w:tc>
          <w:tcPr>
            <w:tcW w:w="425" w:type="dxa"/>
          </w:tcPr>
          <w:p w14:paraId="66391E5E" w14:textId="77777777" w:rsidR="00DC0EAF" w:rsidRPr="00233AF3" w:rsidRDefault="00DC0EAF" w:rsidP="00DC0EAF">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lang w:val="es-ES_tradnl"/>
              </w:rPr>
            </w:pPr>
          </w:p>
        </w:tc>
        <w:tc>
          <w:tcPr>
            <w:tcW w:w="2835" w:type="dxa"/>
          </w:tcPr>
          <w:p w14:paraId="384EDE01" w14:textId="4DD4D180" w:rsidR="00DC0EAF" w:rsidRPr="001C3B49" w:rsidRDefault="00DC0EAF" w:rsidP="00DC0EAF">
            <w:pPr>
              <w:pStyle w:val="TableParagraph"/>
              <w:spacing w:before="0" w:line="235" w:lineRule="auto"/>
              <w:ind w:left="-108"/>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Aromātiskie ogļūdeņraži, C26-55, ar lielu aromātisko savienojumu saturu</w:t>
            </w:r>
          </w:p>
        </w:tc>
        <w:tc>
          <w:tcPr>
            <w:tcW w:w="992" w:type="dxa"/>
          </w:tcPr>
          <w:p w14:paraId="44A7AEBF" w14:textId="0310EB40"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Carc. 1B</w:t>
            </w:r>
          </w:p>
        </w:tc>
        <w:tc>
          <w:tcPr>
            <w:tcW w:w="522" w:type="dxa"/>
          </w:tcPr>
          <w:p w14:paraId="6FE79BD1" w14:textId="6D9DE762" w:rsidR="00DC0EAF" w:rsidRPr="00DC0EAF" w:rsidRDefault="00DC0EAF" w:rsidP="002E3A44">
            <w:pPr>
              <w:pStyle w:val="TableParagraph"/>
              <w:spacing w:before="0" w:line="235" w:lineRule="auto"/>
              <w:ind w:left="-108" w:right="-10"/>
              <w:rPr>
                <w:rFonts w:ascii="Times New Roman" w:hAnsi="Times New Roman" w:cs="Times New Roman"/>
                <w:sz w:val="18"/>
                <w:szCs w:val="18"/>
              </w:rPr>
            </w:pPr>
            <w:r w:rsidRPr="00DC0EAF">
              <w:rPr>
                <w:rFonts w:ascii="Times New Roman" w:hAnsi="Times New Roman" w:cs="Times New Roman"/>
                <w:sz w:val="18"/>
                <w:szCs w:val="18"/>
              </w:rPr>
              <w:t>307-753-7</w:t>
            </w:r>
          </w:p>
        </w:tc>
        <w:tc>
          <w:tcPr>
            <w:tcW w:w="612" w:type="dxa"/>
          </w:tcPr>
          <w:p w14:paraId="2351973D" w14:textId="18FDF0B9"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97722-04-8</w:t>
            </w:r>
          </w:p>
        </w:tc>
        <w:tc>
          <w:tcPr>
            <w:tcW w:w="567" w:type="dxa"/>
          </w:tcPr>
          <w:p w14:paraId="0C23D1CF"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425" w:type="dxa"/>
          </w:tcPr>
          <w:p w14:paraId="5534B316"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61C7385E"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32CA6523"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426" w:type="dxa"/>
          </w:tcPr>
          <w:p w14:paraId="1996B447"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458EC2FC"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992" w:type="dxa"/>
          </w:tcPr>
          <w:p w14:paraId="10DB2A6C" w14:textId="5E2E4EFF"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H350</w:t>
            </w:r>
          </w:p>
        </w:tc>
        <w:tc>
          <w:tcPr>
            <w:tcW w:w="992" w:type="dxa"/>
          </w:tcPr>
          <w:p w14:paraId="42F721CA" w14:textId="77777777" w:rsidR="00DC0EAF" w:rsidRPr="00233AF3" w:rsidRDefault="00DC0EAF" w:rsidP="00DC0EAF">
            <w:pPr>
              <w:pStyle w:val="TableParagraph"/>
              <w:spacing w:before="0" w:line="235" w:lineRule="auto"/>
              <w:ind w:left="-108"/>
              <w:rPr>
                <w:rFonts w:ascii="Times New Roman" w:hAnsi="Times New Roman" w:cs="Times New Roman"/>
                <w:sz w:val="18"/>
                <w:szCs w:val="18"/>
                <w:lang w:val="es-ES_tradnl"/>
              </w:rPr>
            </w:pPr>
          </w:p>
        </w:tc>
      </w:tr>
      <w:tr w:rsidR="00DC0EAF" w:rsidRPr="00233AF3" w14:paraId="297BCDF1" w14:textId="77777777" w:rsidTr="0034027D">
        <w:tc>
          <w:tcPr>
            <w:tcW w:w="425" w:type="dxa"/>
          </w:tcPr>
          <w:p w14:paraId="5A7FD055" w14:textId="77777777" w:rsidR="00DC0EAF" w:rsidRPr="00233AF3" w:rsidRDefault="00DC0EAF" w:rsidP="00DC0EAF">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lang w:val="es-ES_tradnl"/>
              </w:rPr>
            </w:pPr>
          </w:p>
        </w:tc>
        <w:tc>
          <w:tcPr>
            <w:tcW w:w="2835" w:type="dxa"/>
          </w:tcPr>
          <w:p w14:paraId="74683DCB" w14:textId="52790250" w:rsidR="00DC0EAF" w:rsidRPr="001C3B49" w:rsidRDefault="00DC0EAF" w:rsidP="00DC0EAF">
            <w:pPr>
              <w:pStyle w:val="TableParagraph"/>
              <w:spacing w:before="0" w:line="235" w:lineRule="auto"/>
              <w:ind w:left="-108"/>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Aromātiskās ogļūdeņražu eļļas, maisījums ar polietilēnu un polipropilēnu, pirolizētas, vieglā eļļas frakcija; Termoapstrādes produkti</w:t>
            </w:r>
          </w:p>
        </w:tc>
        <w:tc>
          <w:tcPr>
            <w:tcW w:w="992" w:type="dxa"/>
          </w:tcPr>
          <w:p w14:paraId="5E178AAF" w14:textId="0A8B8250"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Carc. 1B Muta. 1B</w:t>
            </w:r>
          </w:p>
        </w:tc>
        <w:tc>
          <w:tcPr>
            <w:tcW w:w="522" w:type="dxa"/>
          </w:tcPr>
          <w:p w14:paraId="7E9BD191" w14:textId="2A9D0E81"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309-745-9</w:t>
            </w:r>
          </w:p>
          <w:p w14:paraId="483031D1" w14:textId="75C094CE" w:rsidR="00DC0EAF" w:rsidRPr="00DC0EAF" w:rsidRDefault="00DC0EAF" w:rsidP="00DC0EAF">
            <w:pPr>
              <w:pStyle w:val="TableParagraph"/>
              <w:spacing w:line="235" w:lineRule="auto"/>
              <w:ind w:left="-108"/>
              <w:rPr>
                <w:rFonts w:ascii="Times New Roman" w:hAnsi="Times New Roman" w:cs="Times New Roman"/>
                <w:sz w:val="18"/>
                <w:szCs w:val="18"/>
              </w:rPr>
            </w:pPr>
          </w:p>
        </w:tc>
        <w:tc>
          <w:tcPr>
            <w:tcW w:w="612" w:type="dxa"/>
          </w:tcPr>
          <w:p w14:paraId="7BF3FB62" w14:textId="4B8EE61C" w:rsidR="00DC0EAF" w:rsidRPr="00DC0EAF" w:rsidRDefault="00DC0EAF" w:rsidP="00DC0EAF">
            <w:pPr>
              <w:pStyle w:val="TableParagraph"/>
              <w:spacing w:line="235" w:lineRule="auto"/>
              <w:ind w:left="-108"/>
              <w:rPr>
                <w:rFonts w:ascii="Times New Roman" w:hAnsi="Times New Roman" w:cs="Times New Roman"/>
                <w:sz w:val="18"/>
                <w:szCs w:val="18"/>
              </w:rPr>
            </w:pPr>
            <w:r w:rsidRPr="00DC0EAF">
              <w:rPr>
                <w:rFonts w:ascii="Times New Roman" w:hAnsi="Times New Roman" w:cs="Times New Roman"/>
                <w:sz w:val="18"/>
                <w:szCs w:val="18"/>
              </w:rPr>
              <w:t>100801-63-6</w:t>
            </w:r>
          </w:p>
        </w:tc>
        <w:tc>
          <w:tcPr>
            <w:tcW w:w="567" w:type="dxa"/>
          </w:tcPr>
          <w:p w14:paraId="59FFE459"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425" w:type="dxa"/>
          </w:tcPr>
          <w:p w14:paraId="48E80D03"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09480E66"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2C5D1E85"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426" w:type="dxa"/>
          </w:tcPr>
          <w:p w14:paraId="0B68A864"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4910B029"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992" w:type="dxa"/>
          </w:tcPr>
          <w:p w14:paraId="0F57D3E8"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 xml:space="preserve">H350 </w:t>
            </w:r>
          </w:p>
          <w:p w14:paraId="2042F8B4" w14:textId="24D4B606"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DC0EAF">
              <w:rPr>
                <w:rFonts w:ascii="Times New Roman" w:hAnsi="Times New Roman" w:cs="Times New Roman"/>
                <w:sz w:val="18"/>
                <w:szCs w:val="18"/>
              </w:rPr>
              <w:t>H340</w:t>
            </w:r>
          </w:p>
        </w:tc>
        <w:tc>
          <w:tcPr>
            <w:tcW w:w="992" w:type="dxa"/>
          </w:tcPr>
          <w:p w14:paraId="444BC2C5" w14:textId="77777777" w:rsidR="00DC0EAF" w:rsidRPr="00233AF3" w:rsidRDefault="00DC0EAF" w:rsidP="00DC0EAF">
            <w:pPr>
              <w:pStyle w:val="TableParagraph"/>
              <w:spacing w:before="0" w:line="235" w:lineRule="auto"/>
              <w:ind w:left="-108"/>
              <w:rPr>
                <w:rFonts w:ascii="Times New Roman" w:hAnsi="Times New Roman" w:cs="Times New Roman"/>
                <w:sz w:val="18"/>
                <w:szCs w:val="18"/>
                <w:lang w:val="es-ES_tradnl"/>
              </w:rPr>
            </w:pPr>
          </w:p>
        </w:tc>
      </w:tr>
      <w:tr w:rsidR="00DC0EAF" w:rsidRPr="00233AF3" w14:paraId="0E36AE5B" w14:textId="77777777" w:rsidTr="0034027D">
        <w:tc>
          <w:tcPr>
            <w:tcW w:w="425" w:type="dxa"/>
          </w:tcPr>
          <w:p w14:paraId="41F7AADE" w14:textId="77777777" w:rsidR="00DC0EAF" w:rsidRPr="00233AF3" w:rsidRDefault="00DC0EAF" w:rsidP="00DC0EAF">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lang w:val="es-ES_tradnl"/>
              </w:rPr>
            </w:pPr>
          </w:p>
        </w:tc>
        <w:tc>
          <w:tcPr>
            <w:tcW w:w="2835" w:type="dxa"/>
          </w:tcPr>
          <w:p w14:paraId="5562D133" w14:textId="02BEF83A" w:rsidR="00DC0EAF" w:rsidRPr="001C3B49" w:rsidRDefault="00DC0EAF" w:rsidP="00DC0EAF">
            <w:pPr>
              <w:pStyle w:val="TableParagraph"/>
              <w:spacing w:before="0" w:line="235" w:lineRule="auto"/>
              <w:ind w:left="-108"/>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 xml:space="preserve">Aromātiskās ogļūdeņražu eļļas, maisījums ar polietilēnu, pirolizētas, vieglā eļļas frakcija; Termoapstrādes </w:t>
            </w:r>
            <w:r w:rsidRPr="001C3B49">
              <w:rPr>
                <w:rFonts w:ascii="Times New Roman" w:hAnsi="Times New Roman" w:cs="Times New Roman"/>
                <w:sz w:val="18"/>
                <w:szCs w:val="18"/>
                <w:lang w:val="es-ES_tradnl"/>
              </w:rPr>
              <w:lastRenderedPageBreak/>
              <w:t>produkti</w:t>
            </w:r>
          </w:p>
        </w:tc>
        <w:tc>
          <w:tcPr>
            <w:tcW w:w="992" w:type="dxa"/>
          </w:tcPr>
          <w:p w14:paraId="4B008777" w14:textId="799E34BE" w:rsidR="00DC0EAF" w:rsidRPr="00DC0EAF" w:rsidRDefault="00DC0EAF" w:rsidP="00DC0EAF">
            <w:pPr>
              <w:pStyle w:val="TableParagraph"/>
              <w:spacing w:before="0" w:line="235" w:lineRule="auto"/>
              <w:ind w:left="-108"/>
              <w:rPr>
                <w:rFonts w:ascii="Times New Roman" w:hAnsi="Times New Roman" w:cs="Times New Roman"/>
                <w:sz w:val="18"/>
                <w:szCs w:val="18"/>
              </w:rPr>
            </w:pPr>
            <w:r w:rsidRPr="00037BE0">
              <w:rPr>
                <w:rFonts w:ascii="Times New Roman" w:hAnsi="Times New Roman" w:cs="Times New Roman"/>
                <w:sz w:val="18"/>
                <w:szCs w:val="18"/>
              </w:rPr>
              <w:lastRenderedPageBreak/>
              <w:t>Carc. 1B Muta. 1B</w:t>
            </w:r>
          </w:p>
        </w:tc>
        <w:tc>
          <w:tcPr>
            <w:tcW w:w="522" w:type="dxa"/>
          </w:tcPr>
          <w:p w14:paraId="3C780AE6" w14:textId="45897EB4" w:rsidR="00DC0EAF" w:rsidRPr="00037BE0" w:rsidRDefault="00DC0EAF" w:rsidP="00037BE0">
            <w:pPr>
              <w:pStyle w:val="TableParagraph"/>
              <w:spacing w:before="0" w:line="235" w:lineRule="auto"/>
              <w:ind w:left="-108"/>
              <w:rPr>
                <w:rFonts w:ascii="Times New Roman" w:hAnsi="Times New Roman" w:cs="Times New Roman"/>
                <w:sz w:val="18"/>
                <w:szCs w:val="18"/>
              </w:rPr>
            </w:pPr>
            <w:r w:rsidRPr="00037BE0">
              <w:rPr>
                <w:rFonts w:ascii="Times New Roman" w:hAnsi="Times New Roman" w:cs="Times New Roman"/>
                <w:sz w:val="18"/>
                <w:szCs w:val="18"/>
              </w:rPr>
              <w:t>309-748-5</w:t>
            </w:r>
          </w:p>
          <w:p w14:paraId="6E59B652" w14:textId="4638CB3F" w:rsidR="00DC0EAF" w:rsidRPr="00DC0EAF" w:rsidRDefault="00DC0EAF" w:rsidP="00037BE0">
            <w:pPr>
              <w:pStyle w:val="TableParagraph"/>
              <w:spacing w:line="235" w:lineRule="auto"/>
              <w:ind w:left="-108"/>
              <w:rPr>
                <w:rFonts w:ascii="Times New Roman" w:hAnsi="Times New Roman" w:cs="Times New Roman"/>
                <w:sz w:val="18"/>
                <w:szCs w:val="18"/>
              </w:rPr>
            </w:pPr>
          </w:p>
        </w:tc>
        <w:tc>
          <w:tcPr>
            <w:tcW w:w="612" w:type="dxa"/>
          </w:tcPr>
          <w:p w14:paraId="02B45CAE" w14:textId="60ED8108" w:rsidR="00DC0EAF" w:rsidRPr="00DC0EAF" w:rsidRDefault="00DC0EAF" w:rsidP="00037BE0">
            <w:pPr>
              <w:pStyle w:val="TableParagraph"/>
              <w:spacing w:line="235" w:lineRule="auto"/>
              <w:ind w:left="-108"/>
              <w:rPr>
                <w:rFonts w:ascii="Times New Roman" w:hAnsi="Times New Roman" w:cs="Times New Roman"/>
                <w:sz w:val="18"/>
                <w:szCs w:val="18"/>
              </w:rPr>
            </w:pPr>
            <w:r w:rsidRPr="00037BE0">
              <w:rPr>
                <w:rFonts w:ascii="Times New Roman" w:hAnsi="Times New Roman" w:cs="Times New Roman"/>
                <w:sz w:val="18"/>
                <w:szCs w:val="18"/>
              </w:rPr>
              <w:lastRenderedPageBreak/>
              <w:t>100801-</w:t>
            </w:r>
            <w:r w:rsidR="00037BE0" w:rsidRPr="00037BE0">
              <w:rPr>
                <w:rFonts w:ascii="Times New Roman" w:hAnsi="Times New Roman" w:cs="Times New Roman"/>
                <w:sz w:val="18"/>
                <w:szCs w:val="18"/>
              </w:rPr>
              <w:t>65-8</w:t>
            </w:r>
          </w:p>
        </w:tc>
        <w:tc>
          <w:tcPr>
            <w:tcW w:w="567" w:type="dxa"/>
          </w:tcPr>
          <w:p w14:paraId="5C544079" w14:textId="77777777" w:rsidR="00DC0EAF" w:rsidRPr="00DC0EAF" w:rsidRDefault="00DC0EAF" w:rsidP="00037BE0">
            <w:pPr>
              <w:pStyle w:val="TableParagraph"/>
              <w:spacing w:before="0" w:line="235" w:lineRule="auto"/>
              <w:ind w:left="-108"/>
              <w:rPr>
                <w:rFonts w:ascii="Times New Roman" w:hAnsi="Times New Roman" w:cs="Times New Roman"/>
                <w:sz w:val="18"/>
                <w:szCs w:val="18"/>
              </w:rPr>
            </w:pPr>
          </w:p>
        </w:tc>
        <w:tc>
          <w:tcPr>
            <w:tcW w:w="425" w:type="dxa"/>
          </w:tcPr>
          <w:p w14:paraId="273A43D1"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01487BF3"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54C7D6A5"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426" w:type="dxa"/>
          </w:tcPr>
          <w:p w14:paraId="118248B8"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567" w:type="dxa"/>
          </w:tcPr>
          <w:p w14:paraId="4E2C7271" w14:textId="77777777" w:rsidR="00DC0EAF" w:rsidRPr="00DC0EAF" w:rsidRDefault="00DC0EAF" w:rsidP="00DC0EAF">
            <w:pPr>
              <w:pStyle w:val="TableParagraph"/>
              <w:spacing w:before="0" w:line="235" w:lineRule="auto"/>
              <w:ind w:left="-108"/>
              <w:rPr>
                <w:rFonts w:ascii="Times New Roman" w:hAnsi="Times New Roman" w:cs="Times New Roman"/>
                <w:sz w:val="18"/>
                <w:szCs w:val="18"/>
              </w:rPr>
            </w:pPr>
          </w:p>
        </w:tc>
        <w:tc>
          <w:tcPr>
            <w:tcW w:w="992" w:type="dxa"/>
          </w:tcPr>
          <w:p w14:paraId="6A8B8CDB" w14:textId="77777777" w:rsidR="00037BE0" w:rsidRPr="00037BE0" w:rsidRDefault="00DC0EAF" w:rsidP="00DC0EAF">
            <w:pPr>
              <w:pStyle w:val="TableParagraph"/>
              <w:spacing w:before="0" w:line="235" w:lineRule="auto"/>
              <w:ind w:left="-108"/>
              <w:rPr>
                <w:rFonts w:ascii="Times New Roman" w:hAnsi="Times New Roman" w:cs="Times New Roman"/>
                <w:sz w:val="18"/>
                <w:szCs w:val="18"/>
              </w:rPr>
            </w:pPr>
            <w:r w:rsidRPr="00037BE0">
              <w:rPr>
                <w:rFonts w:ascii="Times New Roman" w:hAnsi="Times New Roman" w:cs="Times New Roman"/>
                <w:sz w:val="18"/>
                <w:szCs w:val="18"/>
              </w:rPr>
              <w:t>H350</w:t>
            </w:r>
            <w:r w:rsidR="00037BE0" w:rsidRPr="00037BE0">
              <w:rPr>
                <w:rFonts w:ascii="Times New Roman" w:hAnsi="Times New Roman" w:cs="Times New Roman"/>
                <w:sz w:val="18"/>
                <w:szCs w:val="18"/>
              </w:rPr>
              <w:t xml:space="preserve"> </w:t>
            </w:r>
          </w:p>
          <w:p w14:paraId="1A2F2A5A" w14:textId="0F9F3A48" w:rsidR="00DC0EAF" w:rsidRPr="00DC0EAF" w:rsidRDefault="00037BE0" w:rsidP="00DC0EAF">
            <w:pPr>
              <w:pStyle w:val="TableParagraph"/>
              <w:spacing w:before="0" w:line="235" w:lineRule="auto"/>
              <w:ind w:left="-108"/>
              <w:rPr>
                <w:rFonts w:ascii="Times New Roman" w:hAnsi="Times New Roman" w:cs="Times New Roman"/>
                <w:sz w:val="18"/>
                <w:szCs w:val="18"/>
              </w:rPr>
            </w:pPr>
            <w:r w:rsidRPr="00037BE0">
              <w:rPr>
                <w:rFonts w:ascii="Times New Roman" w:hAnsi="Times New Roman" w:cs="Times New Roman"/>
                <w:sz w:val="18"/>
                <w:szCs w:val="18"/>
              </w:rPr>
              <w:t>H340</w:t>
            </w:r>
          </w:p>
        </w:tc>
        <w:tc>
          <w:tcPr>
            <w:tcW w:w="992" w:type="dxa"/>
          </w:tcPr>
          <w:p w14:paraId="1E78753F" w14:textId="77777777" w:rsidR="00DC0EAF" w:rsidRPr="00233AF3" w:rsidRDefault="00DC0EAF" w:rsidP="00DC0EAF">
            <w:pPr>
              <w:pStyle w:val="TableParagraph"/>
              <w:spacing w:before="0" w:line="235" w:lineRule="auto"/>
              <w:ind w:left="-108"/>
              <w:rPr>
                <w:rFonts w:ascii="Times New Roman" w:hAnsi="Times New Roman" w:cs="Times New Roman"/>
                <w:sz w:val="18"/>
                <w:szCs w:val="18"/>
                <w:lang w:val="es-ES_tradnl"/>
              </w:rPr>
            </w:pPr>
          </w:p>
        </w:tc>
      </w:tr>
      <w:tr w:rsidR="00037BE0" w:rsidRPr="00233AF3" w14:paraId="70F446C9" w14:textId="77777777" w:rsidTr="0034027D">
        <w:tc>
          <w:tcPr>
            <w:tcW w:w="425" w:type="dxa"/>
          </w:tcPr>
          <w:p w14:paraId="06BD6FA4" w14:textId="77777777" w:rsidR="00037BE0" w:rsidRPr="00233AF3" w:rsidRDefault="00037BE0" w:rsidP="00037BE0">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lang w:val="es-ES_tradnl"/>
              </w:rPr>
            </w:pPr>
          </w:p>
        </w:tc>
        <w:tc>
          <w:tcPr>
            <w:tcW w:w="2835" w:type="dxa"/>
          </w:tcPr>
          <w:p w14:paraId="2C709A81" w14:textId="43A9D72A" w:rsidR="00037BE0" w:rsidRPr="001C3B49" w:rsidRDefault="00037BE0" w:rsidP="00037BE0">
            <w:pPr>
              <w:pStyle w:val="TableParagraph"/>
              <w:spacing w:before="0" w:line="235" w:lineRule="auto"/>
              <w:ind w:left="-108"/>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Aromātiskās ogļūdeņražu eļļas, maisījums ar polistirolu, pirolizētas, vieglā eļļas frakcija; Termoapstrādes produkti</w:t>
            </w:r>
          </w:p>
        </w:tc>
        <w:tc>
          <w:tcPr>
            <w:tcW w:w="992" w:type="dxa"/>
          </w:tcPr>
          <w:p w14:paraId="76E41BFB" w14:textId="7FBB1CC5" w:rsidR="00037BE0" w:rsidRPr="00037BE0" w:rsidRDefault="00037BE0" w:rsidP="00037BE0">
            <w:pPr>
              <w:pStyle w:val="TableParagraph"/>
              <w:spacing w:before="0" w:line="235" w:lineRule="auto"/>
              <w:ind w:left="-108"/>
              <w:rPr>
                <w:rFonts w:ascii="Times New Roman" w:hAnsi="Times New Roman" w:cs="Times New Roman"/>
                <w:sz w:val="18"/>
                <w:szCs w:val="18"/>
              </w:rPr>
            </w:pPr>
            <w:r w:rsidRPr="00037BE0">
              <w:rPr>
                <w:rFonts w:ascii="Times New Roman" w:hAnsi="Times New Roman" w:cs="Times New Roman"/>
                <w:sz w:val="18"/>
                <w:szCs w:val="18"/>
              </w:rPr>
              <w:t>Carc. 1B Muta. 1B</w:t>
            </w:r>
          </w:p>
        </w:tc>
        <w:tc>
          <w:tcPr>
            <w:tcW w:w="522" w:type="dxa"/>
          </w:tcPr>
          <w:p w14:paraId="18368466" w14:textId="2F5337B8" w:rsidR="00037BE0" w:rsidRPr="00037BE0" w:rsidRDefault="00037BE0" w:rsidP="00037BE0">
            <w:pPr>
              <w:pStyle w:val="TableParagraph"/>
              <w:spacing w:before="0" w:line="235" w:lineRule="auto"/>
              <w:ind w:left="-108"/>
              <w:rPr>
                <w:rFonts w:ascii="Times New Roman" w:hAnsi="Times New Roman" w:cs="Times New Roman"/>
                <w:sz w:val="18"/>
                <w:szCs w:val="18"/>
              </w:rPr>
            </w:pPr>
            <w:r w:rsidRPr="00037BE0">
              <w:rPr>
                <w:rFonts w:ascii="Times New Roman" w:hAnsi="Times New Roman" w:cs="Times New Roman"/>
                <w:sz w:val="18"/>
                <w:szCs w:val="18"/>
              </w:rPr>
              <w:t>309-749-0</w:t>
            </w:r>
          </w:p>
          <w:p w14:paraId="28125336" w14:textId="23895ABA" w:rsidR="00037BE0" w:rsidRPr="00037BE0" w:rsidRDefault="00037BE0" w:rsidP="00037BE0">
            <w:pPr>
              <w:pStyle w:val="TableParagraph"/>
              <w:spacing w:before="0" w:line="235" w:lineRule="auto"/>
              <w:ind w:left="-108"/>
              <w:rPr>
                <w:rFonts w:ascii="Times New Roman" w:hAnsi="Times New Roman" w:cs="Times New Roman"/>
                <w:sz w:val="18"/>
                <w:szCs w:val="18"/>
              </w:rPr>
            </w:pPr>
          </w:p>
        </w:tc>
        <w:tc>
          <w:tcPr>
            <w:tcW w:w="612" w:type="dxa"/>
          </w:tcPr>
          <w:p w14:paraId="620F0F2A" w14:textId="1894C7E2" w:rsidR="00037BE0" w:rsidRPr="00037BE0" w:rsidRDefault="00037BE0" w:rsidP="00037BE0">
            <w:pPr>
              <w:pStyle w:val="TableParagraph"/>
              <w:spacing w:line="235" w:lineRule="auto"/>
              <w:ind w:left="-108"/>
              <w:rPr>
                <w:rFonts w:ascii="Times New Roman" w:hAnsi="Times New Roman" w:cs="Times New Roman"/>
                <w:sz w:val="18"/>
                <w:szCs w:val="18"/>
              </w:rPr>
            </w:pPr>
            <w:r w:rsidRPr="00037BE0">
              <w:rPr>
                <w:rFonts w:ascii="Times New Roman" w:hAnsi="Times New Roman" w:cs="Times New Roman"/>
                <w:sz w:val="18"/>
                <w:szCs w:val="18"/>
              </w:rPr>
              <w:t>100801-66-9</w:t>
            </w:r>
          </w:p>
        </w:tc>
        <w:tc>
          <w:tcPr>
            <w:tcW w:w="567" w:type="dxa"/>
          </w:tcPr>
          <w:p w14:paraId="76C5A236" w14:textId="77777777" w:rsidR="00037BE0" w:rsidRPr="00DC0EAF" w:rsidRDefault="00037BE0" w:rsidP="00037BE0">
            <w:pPr>
              <w:pStyle w:val="TableParagraph"/>
              <w:spacing w:before="0" w:line="235" w:lineRule="auto"/>
              <w:ind w:left="-108"/>
              <w:rPr>
                <w:rFonts w:ascii="Times New Roman" w:hAnsi="Times New Roman" w:cs="Times New Roman"/>
                <w:sz w:val="18"/>
                <w:szCs w:val="18"/>
                <w:lang w:val="es-ES_tradnl"/>
              </w:rPr>
            </w:pPr>
          </w:p>
        </w:tc>
        <w:tc>
          <w:tcPr>
            <w:tcW w:w="425" w:type="dxa"/>
          </w:tcPr>
          <w:p w14:paraId="16ECD74C" w14:textId="77777777" w:rsidR="00037BE0" w:rsidRPr="00DC0EAF" w:rsidRDefault="00037BE0" w:rsidP="00037BE0">
            <w:pPr>
              <w:pStyle w:val="TableParagraph"/>
              <w:spacing w:before="0" w:line="235" w:lineRule="auto"/>
              <w:ind w:left="-108"/>
              <w:rPr>
                <w:rFonts w:ascii="Times New Roman" w:hAnsi="Times New Roman" w:cs="Times New Roman"/>
                <w:sz w:val="18"/>
                <w:szCs w:val="18"/>
                <w:lang w:val="es-ES_tradnl"/>
              </w:rPr>
            </w:pPr>
          </w:p>
        </w:tc>
        <w:tc>
          <w:tcPr>
            <w:tcW w:w="567" w:type="dxa"/>
          </w:tcPr>
          <w:p w14:paraId="170C44D2" w14:textId="77777777" w:rsidR="00037BE0" w:rsidRPr="00DC0EAF" w:rsidRDefault="00037BE0" w:rsidP="00037BE0">
            <w:pPr>
              <w:pStyle w:val="TableParagraph"/>
              <w:spacing w:before="0" w:line="235" w:lineRule="auto"/>
              <w:ind w:left="-108"/>
              <w:rPr>
                <w:rFonts w:ascii="Times New Roman" w:hAnsi="Times New Roman" w:cs="Times New Roman"/>
                <w:sz w:val="18"/>
                <w:szCs w:val="18"/>
                <w:lang w:val="es-ES_tradnl"/>
              </w:rPr>
            </w:pPr>
          </w:p>
        </w:tc>
        <w:tc>
          <w:tcPr>
            <w:tcW w:w="567" w:type="dxa"/>
          </w:tcPr>
          <w:p w14:paraId="4CB8E755" w14:textId="77777777" w:rsidR="00037BE0" w:rsidRPr="00DC0EAF" w:rsidRDefault="00037BE0" w:rsidP="00037BE0">
            <w:pPr>
              <w:pStyle w:val="TableParagraph"/>
              <w:spacing w:before="0" w:line="235" w:lineRule="auto"/>
              <w:ind w:left="-108"/>
              <w:rPr>
                <w:rFonts w:ascii="Times New Roman" w:hAnsi="Times New Roman" w:cs="Times New Roman"/>
                <w:sz w:val="18"/>
                <w:szCs w:val="18"/>
                <w:lang w:val="es-ES_tradnl"/>
              </w:rPr>
            </w:pPr>
          </w:p>
        </w:tc>
        <w:tc>
          <w:tcPr>
            <w:tcW w:w="426" w:type="dxa"/>
          </w:tcPr>
          <w:p w14:paraId="6C8F86D0" w14:textId="77777777" w:rsidR="00037BE0" w:rsidRPr="00DC0EAF" w:rsidRDefault="00037BE0" w:rsidP="00037BE0">
            <w:pPr>
              <w:pStyle w:val="TableParagraph"/>
              <w:spacing w:before="0" w:line="235" w:lineRule="auto"/>
              <w:ind w:left="-108"/>
              <w:rPr>
                <w:rFonts w:ascii="Times New Roman" w:hAnsi="Times New Roman" w:cs="Times New Roman"/>
                <w:sz w:val="18"/>
                <w:szCs w:val="18"/>
                <w:lang w:val="es-ES_tradnl"/>
              </w:rPr>
            </w:pPr>
          </w:p>
        </w:tc>
        <w:tc>
          <w:tcPr>
            <w:tcW w:w="567" w:type="dxa"/>
          </w:tcPr>
          <w:p w14:paraId="5933B8B8" w14:textId="77777777" w:rsidR="00037BE0" w:rsidRPr="00DC0EAF" w:rsidRDefault="00037BE0" w:rsidP="00037BE0">
            <w:pPr>
              <w:pStyle w:val="TableParagraph"/>
              <w:spacing w:before="0" w:line="235" w:lineRule="auto"/>
              <w:ind w:left="-108"/>
              <w:rPr>
                <w:rFonts w:ascii="Times New Roman" w:hAnsi="Times New Roman" w:cs="Times New Roman"/>
                <w:sz w:val="18"/>
                <w:szCs w:val="18"/>
                <w:lang w:val="es-ES_tradnl"/>
              </w:rPr>
            </w:pPr>
          </w:p>
        </w:tc>
        <w:tc>
          <w:tcPr>
            <w:tcW w:w="992" w:type="dxa"/>
          </w:tcPr>
          <w:p w14:paraId="76453ADE" w14:textId="77777777" w:rsidR="00037BE0" w:rsidRDefault="00037BE0" w:rsidP="00037BE0">
            <w:pPr>
              <w:pStyle w:val="TableParagraph"/>
              <w:spacing w:before="0" w:line="235" w:lineRule="auto"/>
              <w:ind w:left="-108"/>
              <w:rPr>
                <w:rFonts w:ascii="Times New Roman" w:hAnsi="Times New Roman" w:cs="Times New Roman"/>
                <w:sz w:val="16"/>
              </w:rPr>
            </w:pPr>
            <w:r w:rsidRPr="00B106D7">
              <w:rPr>
                <w:rFonts w:ascii="Times New Roman" w:hAnsi="Times New Roman" w:cs="Times New Roman"/>
                <w:sz w:val="16"/>
              </w:rPr>
              <w:t xml:space="preserve">H350 </w:t>
            </w:r>
          </w:p>
          <w:p w14:paraId="30425F0F" w14:textId="39D688A7" w:rsidR="00037BE0" w:rsidRPr="00DC0EAF" w:rsidRDefault="00037BE0" w:rsidP="00037BE0">
            <w:pPr>
              <w:pStyle w:val="TableParagraph"/>
              <w:spacing w:before="0" w:line="235" w:lineRule="auto"/>
              <w:ind w:left="-108"/>
              <w:rPr>
                <w:rFonts w:ascii="Times New Roman" w:hAnsi="Times New Roman" w:cs="Times New Roman"/>
                <w:sz w:val="16"/>
                <w:lang w:val="es-ES_tradnl"/>
              </w:rPr>
            </w:pPr>
            <w:r w:rsidRPr="00B106D7">
              <w:rPr>
                <w:rFonts w:ascii="Times New Roman" w:hAnsi="Times New Roman" w:cs="Times New Roman"/>
                <w:sz w:val="16"/>
              </w:rPr>
              <w:t>H340</w:t>
            </w:r>
          </w:p>
        </w:tc>
        <w:tc>
          <w:tcPr>
            <w:tcW w:w="992" w:type="dxa"/>
          </w:tcPr>
          <w:p w14:paraId="7D4591B8" w14:textId="77777777" w:rsidR="00037BE0" w:rsidRPr="00233AF3" w:rsidRDefault="00037BE0" w:rsidP="00037BE0">
            <w:pPr>
              <w:pStyle w:val="TableParagraph"/>
              <w:spacing w:before="0" w:line="235" w:lineRule="auto"/>
              <w:ind w:left="-108"/>
              <w:rPr>
                <w:rFonts w:ascii="Times New Roman" w:hAnsi="Times New Roman" w:cs="Times New Roman"/>
                <w:sz w:val="18"/>
                <w:szCs w:val="18"/>
                <w:lang w:val="es-ES_tradnl"/>
              </w:rPr>
            </w:pPr>
          </w:p>
        </w:tc>
      </w:tr>
      <w:tr w:rsidR="00037BE0" w:rsidRPr="00233AF3" w14:paraId="61EA1FD1" w14:textId="77777777" w:rsidTr="0034027D">
        <w:tc>
          <w:tcPr>
            <w:tcW w:w="425" w:type="dxa"/>
          </w:tcPr>
          <w:p w14:paraId="63D73C91" w14:textId="77777777" w:rsidR="00037BE0" w:rsidRPr="00233AF3" w:rsidRDefault="00037BE0" w:rsidP="00037BE0">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lang w:val="es-ES_tradnl"/>
              </w:rPr>
            </w:pPr>
          </w:p>
        </w:tc>
        <w:tc>
          <w:tcPr>
            <w:tcW w:w="2835" w:type="dxa"/>
          </w:tcPr>
          <w:p w14:paraId="533B5F8A" w14:textId="3B1C7177" w:rsidR="00037BE0" w:rsidRPr="001C3B49" w:rsidRDefault="00037BE0" w:rsidP="00037BE0">
            <w:pPr>
              <w:pStyle w:val="TableParagraph"/>
              <w:spacing w:before="0" w:line="235" w:lineRule="auto"/>
              <w:ind w:left="-108"/>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Arsēnskābe un tās sāļi, kā arī neorganiskie arsēna savienojumi</w:t>
            </w:r>
          </w:p>
        </w:tc>
        <w:tc>
          <w:tcPr>
            <w:tcW w:w="992" w:type="dxa"/>
          </w:tcPr>
          <w:p w14:paraId="27CD1B4F" w14:textId="4D39B22E" w:rsidR="00037BE0" w:rsidRPr="00037BE0" w:rsidRDefault="00037BE0" w:rsidP="00037BE0">
            <w:pPr>
              <w:pStyle w:val="TableParagraph"/>
              <w:spacing w:before="0" w:line="235" w:lineRule="auto"/>
              <w:ind w:left="-108"/>
              <w:rPr>
                <w:rFonts w:ascii="Times New Roman" w:hAnsi="Times New Roman" w:cs="Times New Roman"/>
                <w:sz w:val="18"/>
                <w:szCs w:val="18"/>
              </w:rPr>
            </w:pPr>
            <w:r w:rsidRPr="00037BE0">
              <w:rPr>
                <w:rFonts w:ascii="Times New Roman" w:hAnsi="Times New Roman" w:cs="Times New Roman"/>
                <w:sz w:val="18"/>
                <w:szCs w:val="18"/>
              </w:rPr>
              <w:t>Carc. 1A</w:t>
            </w:r>
          </w:p>
        </w:tc>
        <w:tc>
          <w:tcPr>
            <w:tcW w:w="522" w:type="dxa"/>
          </w:tcPr>
          <w:p w14:paraId="029D67F1" w14:textId="4EDA7F51" w:rsidR="00037BE0" w:rsidRPr="00037BE0" w:rsidRDefault="00037BE0" w:rsidP="00037BE0">
            <w:pPr>
              <w:pStyle w:val="TableParagraph"/>
              <w:spacing w:before="0" w:line="235" w:lineRule="auto"/>
              <w:ind w:left="-108"/>
              <w:rPr>
                <w:rFonts w:ascii="Times New Roman" w:hAnsi="Times New Roman" w:cs="Times New Roman"/>
                <w:sz w:val="18"/>
                <w:szCs w:val="18"/>
              </w:rPr>
            </w:pPr>
          </w:p>
        </w:tc>
        <w:tc>
          <w:tcPr>
            <w:tcW w:w="612" w:type="dxa"/>
          </w:tcPr>
          <w:p w14:paraId="6BA92B8A" w14:textId="1FBC5EFD" w:rsidR="00037BE0" w:rsidRPr="00037BE0" w:rsidRDefault="00037BE0" w:rsidP="00037BE0">
            <w:pPr>
              <w:pStyle w:val="TableParagraph"/>
              <w:spacing w:line="235" w:lineRule="auto"/>
              <w:ind w:left="-108"/>
              <w:rPr>
                <w:rFonts w:ascii="Times New Roman" w:hAnsi="Times New Roman" w:cs="Times New Roman"/>
                <w:sz w:val="18"/>
                <w:szCs w:val="18"/>
              </w:rPr>
            </w:pPr>
          </w:p>
        </w:tc>
        <w:tc>
          <w:tcPr>
            <w:tcW w:w="567" w:type="dxa"/>
          </w:tcPr>
          <w:p w14:paraId="53F846AB" w14:textId="39756148" w:rsidR="00037BE0" w:rsidRPr="00DC0EAF" w:rsidRDefault="00037BE0" w:rsidP="00037BE0">
            <w:pPr>
              <w:pStyle w:val="TableParagraph"/>
              <w:spacing w:before="0" w:line="235" w:lineRule="auto"/>
              <w:ind w:left="-108" w:right="-106"/>
              <w:rPr>
                <w:rFonts w:ascii="Times New Roman" w:hAnsi="Times New Roman" w:cs="Times New Roman"/>
                <w:sz w:val="18"/>
                <w:szCs w:val="18"/>
                <w:lang w:val="es-ES_tradnl"/>
              </w:rPr>
            </w:pPr>
            <w:r w:rsidRPr="00B106D7">
              <w:rPr>
                <w:rFonts w:ascii="Times New Roman" w:hAnsi="Times New Roman" w:cs="Times New Roman"/>
                <w:sz w:val="16"/>
              </w:rPr>
              <w:t>0,01</w:t>
            </w:r>
            <w:r w:rsidRPr="00B106D7">
              <w:rPr>
                <w:rFonts w:ascii="Times New Roman" w:hAnsi="Times New Roman" w:cs="Times New Roman"/>
                <w:position w:val="7"/>
                <w:sz w:val="16"/>
              </w:rPr>
              <w:t>(9)</w:t>
            </w:r>
          </w:p>
        </w:tc>
        <w:tc>
          <w:tcPr>
            <w:tcW w:w="425" w:type="dxa"/>
          </w:tcPr>
          <w:p w14:paraId="76BBF080" w14:textId="77777777" w:rsidR="00037BE0" w:rsidRPr="00DC0EAF" w:rsidRDefault="00037BE0" w:rsidP="00037BE0">
            <w:pPr>
              <w:pStyle w:val="TableParagraph"/>
              <w:spacing w:before="0" w:line="235" w:lineRule="auto"/>
              <w:ind w:left="-108"/>
              <w:rPr>
                <w:rFonts w:ascii="Times New Roman" w:hAnsi="Times New Roman" w:cs="Times New Roman"/>
                <w:sz w:val="18"/>
                <w:szCs w:val="18"/>
                <w:lang w:val="es-ES_tradnl"/>
              </w:rPr>
            </w:pPr>
          </w:p>
        </w:tc>
        <w:tc>
          <w:tcPr>
            <w:tcW w:w="567" w:type="dxa"/>
          </w:tcPr>
          <w:p w14:paraId="23064B4C" w14:textId="77777777" w:rsidR="00037BE0" w:rsidRPr="00DC0EAF" w:rsidRDefault="00037BE0" w:rsidP="00037BE0">
            <w:pPr>
              <w:pStyle w:val="TableParagraph"/>
              <w:spacing w:before="0" w:line="235" w:lineRule="auto"/>
              <w:ind w:left="-108"/>
              <w:rPr>
                <w:rFonts w:ascii="Times New Roman" w:hAnsi="Times New Roman" w:cs="Times New Roman"/>
                <w:sz w:val="18"/>
                <w:szCs w:val="18"/>
                <w:lang w:val="es-ES_tradnl"/>
              </w:rPr>
            </w:pPr>
          </w:p>
        </w:tc>
        <w:tc>
          <w:tcPr>
            <w:tcW w:w="567" w:type="dxa"/>
          </w:tcPr>
          <w:p w14:paraId="4383728F" w14:textId="77777777" w:rsidR="00037BE0" w:rsidRPr="00DC0EAF" w:rsidRDefault="00037BE0" w:rsidP="00037BE0">
            <w:pPr>
              <w:pStyle w:val="TableParagraph"/>
              <w:spacing w:before="0" w:line="235" w:lineRule="auto"/>
              <w:ind w:left="-108"/>
              <w:rPr>
                <w:rFonts w:ascii="Times New Roman" w:hAnsi="Times New Roman" w:cs="Times New Roman"/>
                <w:sz w:val="18"/>
                <w:szCs w:val="18"/>
                <w:lang w:val="es-ES_tradnl"/>
              </w:rPr>
            </w:pPr>
          </w:p>
        </w:tc>
        <w:tc>
          <w:tcPr>
            <w:tcW w:w="426" w:type="dxa"/>
          </w:tcPr>
          <w:p w14:paraId="24CEAA86" w14:textId="77777777" w:rsidR="00037BE0" w:rsidRPr="00DC0EAF" w:rsidRDefault="00037BE0" w:rsidP="00037BE0">
            <w:pPr>
              <w:pStyle w:val="TableParagraph"/>
              <w:spacing w:before="0" w:line="235" w:lineRule="auto"/>
              <w:ind w:left="-108"/>
              <w:rPr>
                <w:rFonts w:ascii="Times New Roman" w:hAnsi="Times New Roman" w:cs="Times New Roman"/>
                <w:sz w:val="18"/>
                <w:szCs w:val="18"/>
                <w:lang w:val="es-ES_tradnl"/>
              </w:rPr>
            </w:pPr>
          </w:p>
        </w:tc>
        <w:tc>
          <w:tcPr>
            <w:tcW w:w="567" w:type="dxa"/>
          </w:tcPr>
          <w:p w14:paraId="2770909A" w14:textId="77777777" w:rsidR="00037BE0" w:rsidRPr="00DC0EAF" w:rsidRDefault="00037BE0" w:rsidP="00037BE0">
            <w:pPr>
              <w:pStyle w:val="TableParagraph"/>
              <w:spacing w:before="0" w:line="235" w:lineRule="auto"/>
              <w:ind w:left="-108"/>
              <w:rPr>
                <w:rFonts w:ascii="Times New Roman" w:hAnsi="Times New Roman" w:cs="Times New Roman"/>
                <w:sz w:val="18"/>
                <w:szCs w:val="18"/>
                <w:lang w:val="es-ES_tradnl"/>
              </w:rPr>
            </w:pPr>
          </w:p>
        </w:tc>
        <w:tc>
          <w:tcPr>
            <w:tcW w:w="992" w:type="dxa"/>
          </w:tcPr>
          <w:p w14:paraId="24682715" w14:textId="6721E770" w:rsidR="00037BE0" w:rsidRPr="00B106D7" w:rsidRDefault="00037BE0" w:rsidP="00037BE0">
            <w:pPr>
              <w:pStyle w:val="TableParagraph"/>
              <w:spacing w:before="0" w:line="235" w:lineRule="auto"/>
              <w:ind w:left="-108"/>
              <w:rPr>
                <w:rFonts w:ascii="Times New Roman" w:hAnsi="Times New Roman" w:cs="Times New Roman"/>
                <w:sz w:val="16"/>
              </w:rPr>
            </w:pPr>
            <w:r w:rsidRPr="00B106D7">
              <w:rPr>
                <w:rFonts w:ascii="Times New Roman" w:hAnsi="Times New Roman" w:cs="Times New Roman"/>
                <w:sz w:val="16"/>
              </w:rPr>
              <w:t>H350</w:t>
            </w:r>
          </w:p>
        </w:tc>
        <w:tc>
          <w:tcPr>
            <w:tcW w:w="992" w:type="dxa"/>
          </w:tcPr>
          <w:p w14:paraId="4AB020E0" w14:textId="77777777" w:rsidR="00037BE0" w:rsidRPr="00233AF3" w:rsidRDefault="00037BE0" w:rsidP="00037BE0">
            <w:pPr>
              <w:pStyle w:val="TableParagraph"/>
              <w:spacing w:before="0" w:line="235" w:lineRule="auto"/>
              <w:ind w:left="-108"/>
              <w:rPr>
                <w:rFonts w:ascii="Times New Roman" w:hAnsi="Times New Roman" w:cs="Times New Roman"/>
                <w:sz w:val="18"/>
                <w:szCs w:val="18"/>
                <w:lang w:val="es-ES_tradnl"/>
              </w:rPr>
            </w:pPr>
          </w:p>
        </w:tc>
      </w:tr>
      <w:tr w:rsidR="00037BE0" w:rsidRPr="00233AF3" w14:paraId="4A3F4676" w14:textId="77777777" w:rsidTr="0034027D">
        <w:tc>
          <w:tcPr>
            <w:tcW w:w="425" w:type="dxa"/>
          </w:tcPr>
          <w:p w14:paraId="792D63EB" w14:textId="77777777" w:rsidR="00037BE0" w:rsidRPr="00233AF3" w:rsidRDefault="00037BE0" w:rsidP="00037BE0">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lang w:val="es-ES_tradnl"/>
              </w:rPr>
            </w:pPr>
          </w:p>
        </w:tc>
        <w:tc>
          <w:tcPr>
            <w:tcW w:w="2835" w:type="dxa"/>
          </w:tcPr>
          <w:p w14:paraId="5D5F1A1E" w14:textId="4EE69EA9" w:rsidR="00037BE0" w:rsidRPr="001C3B49" w:rsidRDefault="00037BE0" w:rsidP="00037BE0">
            <w:pPr>
              <w:pStyle w:val="TableParagraph"/>
              <w:spacing w:before="0" w:line="235" w:lineRule="auto"/>
              <w:ind w:left="-108"/>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Atliekas (naftas), alkilēšanas sadalīšanas iekārtas, ar lielu C4 saturu, naftas gāze</w:t>
            </w:r>
          </w:p>
        </w:tc>
        <w:tc>
          <w:tcPr>
            <w:tcW w:w="992" w:type="dxa"/>
          </w:tcPr>
          <w:p w14:paraId="2479D288" w14:textId="3CE9FF67" w:rsidR="00037BE0" w:rsidRPr="00037BE0" w:rsidRDefault="00037BE0" w:rsidP="00037BE0">
            <w:pPr>
              <w:pStyle w:val="TableParagraph"/>
              <w:spacing w:before="0" w:line="235" w:lineRule="auto"/>
              <w:ind w:left="-108"/>
              <w:rPr>
                <w:rFonts w:ascii="Times New Roman" w:hAnsi="Times New Roman" w:cs="Times New Roman"/>
                <w:sz w:val="18"/>
                <w:szCs w:val="18"/>
              </w:rPr>
            </w:pPr>
            <w:r w:rsidRPr="00037BE0">
              <w:rPr>
                <w:rFonts w:ascii="Times New Roman" w:hAnsi="Times New Roman" w:cs="Times New Roman"/>
                <w:sz w:val="18"/>
                <w:szCs w:val="18"/>
              </w:rPr>
              <w:t>Carc. 1A Muta. 1B</w:t>
            </w:r>
          </w:p>
        </w:tc>
        <w:tc>
          <w:tcPr>
            <w:tcW w:w="522" w:type="dxa"/>
          </w:tcPr>
          <w:p w14:paraId="708E78E1" w14:textId="6DEED6C8" w:rsidR="00037BE0" w:rsidRPr="00037BE0" w:rsidRDefault="00037BE0" w:rsidP="002E3A44">
            <w:pPr>
              <w:pStyle w:val="TableParagraph"/>
              <w:spacing w:before="0" w:line="235" w:lineRule="auto"/>
              <w:ind w:left="-108"/>
              <w:rPr>
                <w:rFonts w:ascii="Times New Roman" w:hAnsi="Times New Roman" w:cs="Times New Roman"/>
                <w:sz w:val="18"/>
                <w:szCs w:val="18"/>
              </w:rPr>
            </w:pPr>
            <w:r w:rsidRPr="00037BE0">
              <w:rPr>
                <w:rFonts w:ascii="Times New Roman" w:hAnsi="Times New Roman" w:cs="Times New Roman"/>
                <w:sz w:val="18"/>
                <w:szCs w:val="18"/>
              </w:rPr>
              <w:t>271-010-2</w:t>
            </w:r>
          </w:p>
        </w:tc>
        <w:tc>
          <w:tcPr>
            <w:tcW w:w="612" w:type="dxa"/>
          </w:tcPr>
          <w:p w14:paraId="24C048E6" w14:textId="50E42A38" w:rsidR="00037BE0" w:rsidRPr="00037BE0" w:rsidRDefault="00037BE0" w:rsidP="00037BE0">
            <w:pPr>
              <w:pStyle w:val="TableParagraph"/>
              <w:spacing w:line="235" w:lineRule="auto"/>
              <w:ind w:left="-108"/>
              <w:rPr>
                <w:rFonts w:ascii="Times New Roman" w:hAnsi="Times New Roman" w:cs="Times New Roman"/>
                <w:sz w:val="18"/>
                <w:szCs w:val="18"/>
              </w:rPr>
            </w:pPr>
            <w:r w:rsidRPr="00037BE0">
              <w:rPr>
                <w:rFonts w:ascii="Times New Roman" w:hAnsi="Times New Roman" w:cs="Times New Roman"/>
                <w:sz w:val="18"/>
                <w:szCs w:val="18"/>
              </w:rPr>
              <w:t>68513-66-6</w:t>
            </w:r>
          </w:p>
        </w:tc>
        <w:tc>
          <w:tcPr>
            <w:tcW w:w="567" w:type="dxa"/>
          </w:tcPr>
          <w:p w14:paraId="7FB96E73" w14:textId="77777777" w:rsidR="00037BE0" w:rsidRPr="00B106D7" w:rsidRDefault="00037BE0" w:rsidP="00037BE0">
            <w:pPr>
              <w:pStyle w:val="TableParagraph"/>
              <w:spacing w:before="0" w:line="235" w:lineRule="auto"/>
              <w:ind w:left="-108"/>
              <w:rPr>
                <w:rFonts w:ascii="Times New Roman" w:hAnsi="Times New Roman" w:cs="Times New Roman"/>
                <w:sz w:val="16"/>
              </w:rPr>
            </w:pPr>
          </w:p>
        </w:tc>
        <w:tc>
          <w:tcPr>
            <w:tcW w:w="425" w:type="dxa"/>
          </w:tcPr>
          <w:p w14:paraId="07CF3C40" w14:textId="77777777" w:rsidR="00037BE0" w:rsidRPr="00DC0EAF" w:rsidRDefault="00037BE0" w:rsidP="00037BE0">
            <w:pPr>
              <w:pStyle w:val="TableParagraph"/>
              <w:spacing w:before="0" w:line="235" w:lineRule="auto"/>
              <w:ind w:left="-108"/>
              <w:rPr>
                <w:rFonts w:ascii="Times New Roman" w:hAnsi="Times New Roman" w:cs="Times New Roman"/>
                <w:sz w:val="18"/>
                <w:szCs w:val="18"/>
                <w:lang w:val="es-ES_tradnl"/>
              </w:rPr>
            </w:pPr>
          </w:p>
        </w:tc>
        <w:tc>
          <w:tcPr>
            <w:tcW w:w="567" w:type="dxa"/>
          </w:tcPr>
          <w:p w14:paraId="34470A24" w14:textId="77777777" w:rsidR="00037BE0" w:rsidRPr="00DC0EAF" w:rsidRDefault="00037BE0" w:rsidP="00037BE0">
            <w:pPr>
              <w:pStyle w:val="TableParagraph"/>
              <w:spacing w:before="0" w:line="235" w:lineRule="auto"/>
              <w:ind w:left="-108"/>
              <w:rPr>
                <w:rFonts w:ascii="Times New Roman" w:hAnsi="Times New Roman" w:cs="Times New Roman"/>
                <w:sz w:val="18"/>
                <w:szCs w:val="18"/>
                <w:lang w:val="es-ES_tradnl"/>
              </w:rPr>
            </w:pPr>
          </w:p>
        </w:tc>
        <w:tc>
          <w:tcPr>
            <w:tcW w:w="567" w:type="dxa"/>
          </w:tcPr>
          <w:p w14:paraId="245CC4F9" w14:textId="77777777" w:rsidR="00037BE0" w:rsidRPr="00DC0EAF" w:rsidRDefault="00037BE0" w:rsidP="00037BE0">
            <w:pPr>
              <w:pStyle w:val="TableParagraph"/>
              <w:spacing w:before="0" w:line="235" w:lineRule="auto"/>
              <w:ind w:left="-108"/>
              <w:rPr>
                <w:rFonts w:ascii="Times New Roman" w:hAnsi="Times New Roman" w:cs="Times New Roman"/>
                <w:sz w:val="18"/>
                <w:szCs w:val="18"/>
                <w:lang w:val="es-ES_tradnl"/>
              </w:rPr>
            </w:pPr>
          </w:p>
        </w:tc>
        <w:tc>
          <w:tcPr>
            <w:tcW w:w="426" w:type="dxa"/>
          </w:tcPr>
          <w:p w14:paraId="15FD3949" w14:textId="77777777" w:rsidR="00037BE0" w:rsidRPr="00DC0EAF" w:rsidRDefault="00037BE0" w:rsidP="00037BE0">
            <w:pPr>
              <w:pStyle w:val="TableParagraph"/>
              <w:spacing w:before="0" w:line="235" w:lineRule="auto"/>
              <w:ind w:left="-108"/>
              <w:rPr>
                <w:rFonts w:ascii="Times New Roman" w:hAnsi="Times New Roman" w:cs="Times New Roman"/>
                <w:sz w:val="18"/>
                <w:szCs w:val="18"/>
                <w:lang w:val="es-ES_tradnl"/>
              </w:rPr>
            </w:pPr>
          </w:p>
        </w:tc>
        <w:tc>
          <w:tcPr>
            <w:tcW w:w="567" w:type="dxa"/>
          </w:tcPr>
          <w:p w14:paraId="2E8B5B2B" w14:textId="77777777" w:rsidR="00037BE0" w:rsidRPr="00DC0EAF" w:rsidRDefault="00037BE0" w:rsidP="00037BE0">
            <w:pPr>
              <w:pStyle w:val="TableParagraph"/>
              <w:spacing w:before="0" w:line="235" w:lineRule="auto"/>
              <w:ind w:left="-108"/>
              <w:rPr>
                <w:rFonts w:ascii="Times New Roman" w:hAnsi="Times New Roman" w:cs="Times New Roman"/>
                <w:sz w:val="18"/>
                <w:szCs w:val="18"/>
                <w:lang w:val="es-ES_tradnl"/>
              </w:rPr>
            </w:pPr>
          </w:p>
        </w:tc>
        <w:tc>
          <w:tcPr>
            <w:tcW w:w="992" w:type="dxa"/>
          </w:tcPr>
          <w:p w14:paraId="275F5626" w14:textId="77777777" w:rsidR="00037BE0" w:rsidRDefault="00037BE0" w:rsidP="00037BE0">
            <w:pPr>
              <w:pStyle w:val="TableParagraph"/>
              <w:spacing w:before="0" w:line="235" w:lineRule="auto"/>
              <w:ind w:left="-108"/>
              <w:rPr>
                <w:rFonts w:ascii="Times New Roman" w:hAnsi="Times New Roman" w:cs="Times New Roman"/>
                <w:sz w:val="16"/>
              </w:rPr>
            </w:pPr>
            <w:r w:rsidRPr="00B106D7">
              <w:rPr>
                <w:rFonts w:ascii="Times New Roman" w:hAnsi="Times New Roman" w:cs="Times New Roman"/>
                <w:sz w:val="16"/>
              </w:rPr>
              <w:t xml:space="preserve">H350 </w:t>
            </w:r>
          </w:p>
          <w:p w14:paraId="33355C8F" w14:textId="2BF9C09F" w:rsidR="00037BE0" w:rsidRPr="00B106D7" w:rsidRDefault="00037BE0" w:rsidP="00037BE0">
            <w:pPr>
              <w:pStyle w:val="TableParagraph"/>
              <w:spacing w:before="0" w:line="235" w:lineRule="auto"/>
              <w:ind w:left="-108"/>
              <w:rPr>
                <w:rFonts w:ascii="Times New Roman" w:hAnsi="Times New Roman" w:cs="Times New Roman"/>
                <w:sz w:val="16"/>
              </w:rPr>
            </w:pPr>
            <w:r w:rsidRPr="00B106D7">
              <w:rPr>
                <w:rFonts w:ascii="Times New Roman" w:hAnsi="Times New Roman" w:cs="Times New Roman"/>
                <w:sz w:val="16"/>
              </w:rPr>
              <w:t>H340</w:t>
            </w:r>
          </w:p>
        </w:tc>
        <w:tc>
          <w:tcPr>
            <w:tcW w:w="992" w:type="dxa"/>
          </w:tcPr>
          <w:p w14:paraId="212CAEEC" w14:textId="77777777" w:rsidR="00037BE0" w:rsidRPr="00233AF3" w:rsidRDefault="00037BE0" w:rsidP="00037BE0">
            <w:pPr>
              <w:pStyle w:val="TableParagraph"/>
              <w:spacing w:before="0" w:line="235" w:lineRule="auto"/>
              <w:ind w:left="-108"/>
              <w:rPr>
                <w:rFonts w:ascii="Times New Roman" w:hAnsi="Times New Roman" w:cs="Times New Roman"/>
                <w:sz w:val="18"/>
                <w:szCs w:val="18"/>
                <w:lang w:val="es-ES_tradnl"/>
              </w:rPr>
            </w:pPr>
          </w:p>
        </w:tc>
      </w:tr>
      <w:tr w:rsidR="00037BE0" w:rsidRPr="00233AF3" w14:paraId="031C4F39" w14:textId="77777777" w:rsidTr="0034027D">
        <w:tc>
          <w:tcPr>
            <w:tcW w:w="425" w:type="dxa"/>
          </w:tcPr>
          <w:p w14:paraId="5D6A892E" w14:textId="77777777" w:rsidR="00037BE0" w:rsidRPr="00233AF3" w:rsidRDefault="00037BE0" w:rsidP="00037BE0">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lang w:val="es-ES_tradnl"/>
              </w:rPr>
            </w:pPr>
          </w:p>
        </w:tc>
        <w:tc>
          <w:tcPr>
            <w:tcW w:w="2835" w:type="dxa"/>
          </w:tcPr>
          <w:p w14:paraId="5B1D8F8A" w14:textId="7BB093B6" w:rsidR="00037BE0" w:rsidRPr="001C3B49" w:rsidRDefault="00037BE0" w:rsidP="00037BE0">
            <w:pPr>
              <w:pStyle w:val="TableParagraph"/>
              <w:spacing w:before="0" w:line="235" w:lineRule="auto"/>
              <w:ind w:left="-108"/>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Atlikums (naftas), atmosfēras spiediena skruberis; Smagais šķidrais kurināmais</w:t>
            </w:r>
          </w:p>
        </w:tc>
        <w:tc>
          <w:tcPr>
            <w:tcW w:w="992" w:type="dxa"/>
          </w:tcPr>
          <w:p w14:paraId="18187535" w14:textId="6253D0C4" w:rsidR="00037BE0" w:rsidRPr="00037BE0" w:rsidRDefault="00037BE0" w:rsidP="00037BE0">
            <w:pPr>
              <w:pStyle w:val="TableParagraph"/>
              <w:spacing w:before="0" w:line="235" w:lineRule="auto"/>
              <w:ind w:left="-108"/>
              <w:rPr>
                <w:rFonts w:ascii="Times New Roman" w:hAnsi="Times New Roman" w:cs="Times New Roman"/>
                <w:sz w:val="18"/>
                <w:szCs w:val="18"/>
              </w:rPr>
            </w:pPr>
            <w:r w:rsidRPr="00037BE0">
              <w:rPr>
                <w:rFonts w:ascii="Times New Roman" w:hAnsi="Times New Roman" w:cs="Times New Roman"/>
                <w:sz w:val="18"/>
                <w:szCs w:val="18"/>
              </w:rPr>
              <w:t>Carc. 1B</w:t>
            </w:r>
          </w:p>
        </w:tc>
        <w:tc>
          <w:tcPr>
            <w:tcW w:w="522" w:type="dxa"/>
          </w:tcPr>
          <w:p w14:paraId="7D551E15" w14:textId="0D0C0788" w:rsidR="00037BE0" w:rsidRPr="00037BE0" w:rsidRDefault="00037BE0" w:rsidP="00037BE0">
            <w:pPr>
              <w:pStyle w:val="TableParagraph"/>
              <w:spacing w:line="235" w:lineRule="auto"/>
              <w:ind w:left="-108"/>
              <w:rPr>
                <w:rFonts w:ascii="Times New Roman" w:hAnsi="Times New Roman" w:cs="Times New Roman"/>
                <w:sz w:val="18"/>
                <w:szCs w:val="18"/>
              </w:rPr>
            </w:pPr>
            <w:r w:rsidRPr="00037BE0">
              <w:rPr>
                <w:rFonts w:ascii="Times New Roman" w:hAnsi="Times New Roman" w:cs="Times New Roman"/>
                <w:sz w:val="18"/>
                <w:szCs w:val="18"/>
              </w:rPr>
              <w:t>265-045-2</w:t>
            </w:r>
          </w:p>
        </w:tc>
        <w:tc>
          <w:tcPr>
            <w:tcW w:w="612" w:type="dxa"/>
          </w:tcPr>
          <w:p w14:paraId="457015CC" w14:textId="29A2CD04" w:rsidR="00037BE0" w:rsidRPr="00037BE0" w:rsidRDefault="00037BE0" w:rsidP="00037BE0">
            <w:pPr>
              <w:pStyle w:val="TableParagraph"/>
              <w:spacing w:line="235" w:lineRule="auto"/>
              <w:ind w:left="-108"/>
              <w:rPr>
                <w:rFonts w:ascii="Times New Roman" w:hAnsi="Times New Roman" w:cs="Times New Roman"/>
                <w:sz w:val="18"/>
                <w:szCs w:val="18"/>
              </w:rPr>
            </w:pPr>
            <w:r w:rsidRPr="00037BE0">
              <w:rPr>
                <w:rFonts w:ascii="Times New Roman" w:hAnsi="Times New Roman" w:cs="Times New Roman"/>
                <w:sz w:val="18"/>
                <w:szCs w:val="18"/>
              </w:rPr>
              <w:t>64741-45-3</w:t>
            </w:r>
          </w:p>
        </w:tc>
        <w:tc>
          <w:tcPr>
            <w:tcW w:w="567" w:type="dxa"/>
          </w:tcPr>
          <w:p w14:paraId="78010AD9" w14:textId="77777777" w:rsidR="00037BE0" w:rsidRPr="00037BE0" w:rsidRDefault="00037BE0" w:rsidP="00037BE0">
            <w:pPr>
              <w:pStyle w:val="TableParagraph"/>
              <w:spacing w:before="0" w:line="235" w:lineRule="auto"/>
              <w:ind w:left="-108"/>
              <w:rPr>
                <w:rFonts w:ascii="Times New Roman" w:hAnsi="Times New Roman" w:cs="Times New Roman"/>
                <w:sz w:val="18"/>
                <w:szCs w:val="18"/>
              </w:rPr>
            </w:pPr>
          </w:p>
        </w:tc>
        <w:tc>
          <w:tcPr>
            <w:tcW w:w="425" w:type="dxa"/>
          </w:tcPr>
          <w:p w14:paraId="5B0A1B92" w14:textId="77777777" w:rsidR="00037BE0" w:rsidRPr="00037BE0" w:rsidRDefault="00037BE0" w:rsidP="00037BE0">
            <w:pPr>
              <w:pStyle w:val="TableParagraph"/>
              <w:spacing w:before="0" w:line="235" w:lineRule="auto"/>
              <w:ind w:left="-108"/>
              <w:rPr>
                <w:rFonts w:ascii="Times New Roman" w:hAnsi="Times New Roman" w:cs="Times New Roman"/>
                <w:sz w:val="18"/>
                <w:szCs w:val="18"/>
              </w:rPr>
            </w:pPr>
          </w:p>
        </w:tc>
        <w:tc>
          <w:tcPr>
            <w:tcW w:w="567" w:type="dxa"/>
          </w:tcPr>
          <w:p w14:paraId="2DD089E1" w14:textId="77777777" w:rsidR="00037BE0" w:rsidRPr="00037BE0" w:rsidRDefault="00037BE0" w:rsidP="00037BE0">
            <w:pPr>
              <w:pStyle w:val="TableParagraph"/>
              <w:spacing w:before="0" w:line="235" w:lineRule="auto"/>
              <w:ind w:left="-108"/>
              <w:rPr>
                <w:rFonts w:ascii="Times New Roman" w:hAnsi="Times New Roman" w:cs="Times New Roman"/>
                <w:sz w:val="18"/>
                <w:szCs w:val="18"/>
              </w:rPr>
            </w:pPr>
          </w:p>
        </w:tc>
        <w:tc>
          <w:tcPr>
            <w:tcW w:w="567" w:type="dxa"/>
          </w:tcPr>
          <w:p w14:paraId="34464E69" w14:textId="77777777" w:rsidR="00037BE0" w:rsidRPr="00037BE0" w:rsidRDefault="00037BE0" w:rsidP="00037BE0">
            <w:pPr>
              <w:pStyle w:val="TableParagraph"/>
              <w:spacing w:before="0" w:line="235" w:lineRule="auto"/>
              <w:ind w:left="-108"/>
              <w:rPr>
                <w:rFonts w:ascii="Times New Roman" w:hAnsi="Times New Roman" w:cs="Times New Roman"/>
                <w:sz w:val="18"/>
                <w:szCs w:val="18"/>
              </w:rPr>
            </w:pPr>
          </w:p>
        </w:tc>
        <w:tc>
          <w:tcPr>
            <w:tcW w:w="426" w:type="dxa"/>
          </w:tcPr>
          <w:p w14:paraId="083AEB8A" w14:textId="77777777" w:rsidR="00037BE0" w:rsidRPr="00037BE0" w:rsidRDefault="00037BE0" w:rsidP="00037BE0">
            <w:pPr>
              <w:pStyle w:val="TableParagraph"/>
              <w:spacing w:before="0" w:line="235" w:lineRule="auto"/>
              <w:ind w:left="-108"/>
              <w:rPr>
                <w:rFonts w:ascii="Times New Roman" w:hAnsi="Times New Roman" w:cs="Times New Roman"/>
                <w:sz w:val="18"/>
                <w:szCs w:val="18"/>
              </w:rPr>
            </w:pPr>
          </w:p>
        </w:tc>
        <w:tc>
          <w:tcPr>
            <w:tcW w:w="567" w:type="dxa"/>
          </w:tcPr>
          <w:p w14:paraId="576AB4FE" w14:textId="77777777" w:rsidR="00037BE0" w:rsidRPr="00037BE0" w:rsidRDefault="00037BE0" w:rsidP="00037BE0">
            <w:pPr>
              <w:pStyle w:val="TableParagraph"/>
              <w:spacing w:before="0" w:line="235" w:lineRule="auto"/>
              <w:ind w:left="-108"/>
              <w:rPr>
                <w:rFonts w:ascii="Times New Roman" w:hAnsi="Times New Roman" w:cs="Times New Roman"/>
                <w:sz w:val="18"/>
                <w:szCs w:val="18"/>
              </w:rPr>
            </w:pPr>
          </w:p>
        </w:tc>
        <w:tc>
          <w:tcPr>
            <w:tcW w:w="992" w:type="dxa"/>
          </w:tcPr>
          <w:p w14:paraId="33AE6664" w14:textId="50A60324" w:rsidR="00037BE0" w:rsidRPr="00037BE0" w:rsidRDefault="00037BE0" w:rsidP="00037BE0">
            <w:pPr>
              <w:pStyle w:val="TableParagraph"/>
              <w:spacing w:before="0" w:line="235" w:lineRule="auto"/>
              <w:ind w:left="-108"/>
              <w:rPr>
                <w:rFonts w:ascii="Times New Roman" w:hAnsi="Times New Roman" w:cs="Times New Roman"/>
                <w:sz w:val="18"/>
                <w:szCs w:val="18"/>
              </w:rPr>
            </w:pPr>
            <w:r w:rsidRPr="00037BE0">
              <w:rPr>
                <w:rFonts w:ascii="Times New Roman" w:hAnsi="Times New Roman" w:cs="Times New Roman"/>
                <w:sz w:val="18"/>
                <w:szCs w:val="18"/>
              </w:rPr>
              <w:t>H350</w:t>
            </w:r>
          </w:p>
        </w:tc>
        <w:tc>
          <w:tcPr>
            <w:tcW w:w="992" w:type="dxa"/>
          </w:tcPr>
          <w:p w14:paraId="449AD64E" w14:textId="77777777" w:rsidR="00037BE0" w:rsidRPr="00233AF3" w:rsidRDefault="00037BE0" w:rsidP="00037BE0">
            <w:pPr>
              <w:pStyle w:val="TableParagraph"/>
              <w:spacing w:before="0" w:line="235" w:lineRule="auto"/>
              <w:ind w:left="-108"/>
              <w:rPr>
                <w:rFonts w:ascii="Times New Roman" w:hAnsi="Times New Roman" w:cs="Times New Roman"/>
                <w:sz w:val="18"/>
                <w:szCs w:val="18"/>
                <w:lang w:val="es-ES_tradnl"/>
              </w:rPr>
            </w:pPr>
          </w:p>
        </w:tc>
      </w:tr>
      <w:tr w:rsidR="00037BE0" w:rsidRPr="00233AF3" w14:paraId="5C4E6D41" w14:textId="77777777" w:rsidTr="0034027D">
        <w:tc>
          <w:tcPr>
            <w:tcW w:w="425" w:type="dxa"/>
          </w:tcPr>
          <w:p w14:paraId="565D6C2E" w14:textId="77777777" w:rsidR="00037BE0" w:rsidRPr="00233AF3" w:rsidRDefault="00037BE0" w:rsidP="00037BE0">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lang w:val="es-ES_tradnl"/>
              </w:rPr>
            </w:pPr>
          </w:p>
        </w:tc>
        <w:tc>
          <w:tcPr>
            <w:tcW w:w="2835" w:type="dxa"/>
          </w:tcPr>
          <w:p w14:paraId="590C0723" w14:textId="6F6E1488" w:rsidR="00037BE0" w:rsidRPr="001C3B49" w:rsidRDefault="00037BE0" w:rsidP="00037BE0">
            <w:pPr>
              <w:pStyle w:val="TableParagraph"/>
              <w:spacing w:before="0" w:line="235" w:lineRule="auto"/>
              <w:ind w:left="-108"/>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Atlikumi (naftas), katalītiskais reformings, frakcionēšanas kolonna; Smagā šķidrā degviela</w:t>
            </w:r>
          </w:p>
        </w:tc>
        <w:tc>
          <w:tcPr>
            <w:tcW w:w="992" w:type="dxa"/>
          </w:tcPr>
          <w:p w14:paraId="3D7AAF2B" w14:textId="25AA4556" w:rsidR="00037BE0" w:rsidRPr="00037BE0" w:rsidRDefault="00037BE0" w:rsidP="00037BE0">
            <w:pPr>
              <w:pStyle w:val="TableParagraph"/>
              <w:spacing w:before="0" w:line="235" w:lineRule="auto"/>
              <w:ind w:left="-108"/>
              <w:rPr>
                <w:rFonts w:ascii="Times New Roman" w:hAnsi="Times New Roman" w:cs="Times New Roman"/>
                <w:sz w:val="18"/>
                <w:szCs w:val="18"/>
              </w:rPr>
            </w:pPr>
            <w:r w:rsidRPr="00037BE0">
              <w:rPr>
                <w:rFonts w:ascii="Times New Roman" w:hAnsi="Times New Roman" w:cs="Times New Roman"/>
                <w:sz w:val="18"/>
                <w:szCs w:val="18"/>
              </w:rPr>
              <w:t>Carc. 1B</w:t>
            </w:r>
          </w:p>
        </w:tc>
        <w:tc>
          <w:tcPr>
            <w:tcW w:w="522" w:type="dxa"/>
          </w:tcPr>
          <w:p w14:paraId="269EDC37" w14:textId="7802FE65" w:rsidR="00037BE0" w:rsidRPr="00037BE0" w:rsidRDefault="00037BE0" w:rsidP="00037BE0">
            <w:pPr>
              <w:pStyle w:val="TableParagraph"/>
              <w:spacing w:line="235" w:lineRule="auto"/>
              <w:ind w:left="-108"/>
              <w:rPr>
                <w:rFonts w:ascii="Times New Roman" w:hAnsi="Times New Roman" w:cs="Times New Roman"/>
                <w:sz w:val="18"/>
                <w:szCs w:val="18"/>
              </w:rPr>
            </w:pPr>
            <w:r w:rsidRPr="00037BE0">
              <w:rPr>
                <w:rFonts w:ascii="Times New Roman" w:hAnsi="Times New Roman" w:cs="Times New Roman"/>
                <w:sz w:val="18"/>
                <w:szCs w:val="18"/>
              </w:rPr>
              <w:t>265-069-3</w:t>
            </w:r>
          </w:p>
        </w:tc>
        <w:tc>
          <w:tcPr>
            <w:tcW w:w="612" w:type="dxa"/>
          </w:tcPr>
          <w:p w14:paraId="3772EA6B" w14:textId="6986DE43" w:rsidR="00037BE0" w:rsidRPr="00037BE0" w:rsidRDefault="00037BE0" w:rsidP="00037BE0">
            <w:pPr>
              <w:pStyle w:val="TableParagraph"/>
              <w:spacing w:line="235" w:lineRule="auto"/>
              <w:ind w:left="-108"/>
              <w:rPr>
                <w:rFonts w:ascii="Times New Roman" w:hAnsi="Times New Roman" w:cs="Times New Roman"/>
                <w:sz w:val="18"/>
                <w:szCs w:val="18"/>
              </w:rPr>
            </w:pPr>
            <w:r w:rsidRPr="00037BE0">
              <w:rPr>
                <w:rFonts w:ascii="Times New Roman" w:hAnsi="Times New Roman" w:cs="Times New Roman"/>
                <w:sz w:val="18"/>
                <w:szCs w:val="18"/>
              </w:rPr>
              <w:t>64741-67-9</w:t>
            </w:r>
          </w:p>
        </w:tc>
        <w:tc>
          <w:tcPr>
            <w:tcW w:w="567" w:type="dxa"/>
          </w:tcPr>
          <w:p w14:paraId="4E97ECCD" w14:textId="77777777" w:rsidR="00037BE0" w:rsidRPr="00037BE0" w:rsidRDefault="00037BE0" w:rsidP="00037BE0">
            <w:pPr>
              <w:pStyle w:val="TableParagraph"/>
              <w:spacing w:before="0" w:line="235" w:lineRule="auto"/>
              <w:ind w:left="-108"/>
              <w:rPr>
                <w:rFonts w:ascii="Times New Roman" w:hAnsi="Times New Roman" w:cs="Times New Roman"/>
                <w:sz w:val="18"/>
                <w:szCs w:val="18"/>
              </w:rPr>
            </w:pPr>
          </w:p>
        </w:tc>
        <w:tc>
          <w:tcPr>
            <w:tcW w:w="425" w:type="dxa"/>
          </w:tcPr>
          <w:p w14:paraId="35645DD3" w14:textId="77777777" w:rsidR="00037BE0" w:rsidRPr="00037BE0" w:rsidRDefault="00037BE0" w:rsidP="00037BE0">
            <w:pPr>
              <w:pStyle w:val="TableParagraph"/>
              <w:spacing w:before="0" w:line="235" w:lineRule="auto"/>
              <w:ind w:left="-108"/>
              <w:rPr>
                <w:rFonts w:ascii="Times New Roman" w:hAnsi="Times New Roman" w:cs="Times New Roman"/>
                <w:sz w:val="18"/>
                <w:szCs w:val="18"/>
              </w:rPr>
            </w:pPr>
          </w:p>
        </w:tc>
        <w:tc>
          <w:tcPr>
            <w:tcW w:w="567" w:type="dxa"/>
          </w:tcPr>
          <w:p w14:paraId="667029F6" w14:textId="77777777" w:rsidR="00037BE0" w:rsidRPr="00037BE0" w:rsidRDefault="00037BE0" w:rsidP="00037BE0">
            <w:pPr>
              <w:pStyle w:val="TableParagraph"/>
              <w:spacing w:before="0" w:line="235" w:lineRule="auto"/>
              <w:ind w:left="-108"/>
              <w:rPr>
                <w:rFonts w:ascii="Times New Roman" w:hAnsi="Times New Roman" w:cs="Times New Roman"/>
                <w:sz w:val="18"/>
                <w:szCs w:val="18"/>
              </w:rPr>
            </w:pPr>
          </w:p>
        </w:tc>
        <w:tc>
          <w:tcPr>
            <w:tcW w:w="567" w:type="dxa"/>
          </w:tcPr>
          <w:p w14:paraId="7806B90D" w14:textId="77777777" w:rsidR="00037BE0" w:rsidRPr="00037BE0" w:rsidRDefault="00037BE0" w:rsidP="00037BE0">
            <w:pPr>
              <w:pStyle w:val="TableParagraph"/>
              <w:spacing w:before="0" w:line="235" w:lineRule="auto"/>
              <w:ind w:left="-108"/>
              <w:rPr>
                <w:rFonts w:ascii="Times New Roman" w:hAnsi="Times New Roman" w:cs="Times New Roman"/>
                <w:sz w:val="18"/>
                <w:szCs w:val="18"/>
              </w:rPr>
            </w:pPr>
          </w:p>
        </w:tc>
        <w:tc>
          <w:tcPr>
            <w:tcW w:w="426" w:type="dxa"/>
          </w:tcPr>
          <w:p w14:paraId="34F61D23" w14:textId="77777777" w:rsidR="00037BE0" w:rsidRPr="00037BE0" w:rsidRDefault="00037BE0" w:rsidP="00037BE0">
            <w:pPr>
              <w:pStyle w:val="TableParagraph"/>
              <w:spacing w:before="0" w:line="235" w:lineRule="auto"/>
              <w:ind w:left="-108"/>
              <w:rPr>
                <w:rFonts w:ascii="Times New Roman" w:hAnsi="Times New Roman" w:cs="Times New Roman"/>
                <w:sz w:val="18"/>
                <w:szCs w:val="18"/>
              </w:rPr>
            </w:pPr>
          </w:p>
        </w:tc>
        <w:tc>
          <w:tcPr>
            <w:tcW w:w="567" w:type="dxa"/>
          </w:tcPr>
          <w:p w14:paraId="60C89377" w14:textId="77777777" w:rsidR="00037BE0" w:rsidRPr="00037BE0" w:rsidRDefault="00037BE0" w:rsidP="00037BE0">
            <w:pPr>
              <w:pStyle w:val="TableParagraph"/>
              <w:spacing w:before="0" w:line="235" w:lineRule="auto"/>
              <w:ind w:left="-108"/>
              <w:rPr>
                <w:rFonts w:ascii="Times New Roman" w:hAnsi="Times New Roman" w:cs="Times New Roman"/>
                <w:sz w:val="18"/>
                <w:szCs w:val="18"/>
              </w:rPr>
            </w:pPr>
          </w:p>
        </w:tc>
        <w:tc>
          <w:tcPr>
            <w:tcW w:w="992" w:type="dxa"/>
          </w:tcPr>
          <w:p w14:paraId="09CE2E93" w14:textId="64A99DA0" w:rsidR="00037BE0" w:rsidRPr="00037BE0" w:rsidRDefault="00037BE0" w:rsidP="00037BE0">
            <w:pPr>
              <w:pStyle w:val="TableParagraph"/>
              <w:spacing w:before="0" w:line="235" w:lineRule="auto"/>
              <w:ind w:left="-108"/>
              <w:rPr>
                <w:rFonts w:ascii="Times New Roman" w:hAnsi="Times New Roman" w:cs="Times New Roman"/>
                <w:sz w:val="18"/>
                <w:szCs w:val="18"/>
              </w:rPr>
            </w:pPr>
            <w:r w:rsidRPr="00037BE0">
              <w:rPr>
                <w:rFonts w:ascii="Times New Roman" w:hAnsi="Times New Roman" w:cs="Times New Roman"/>
                <w:sz w:val="18"/>
                <w:szCs w:val="18"/>
              </w:rPr>
              <w:t>H350</w:t>
            </w:r>
          </w:p>
        </w:tc>
        <w:tc>
          <w:tcPr>
            <w:tcW w:w="992" w:type="dxa"/>
          </w:tcPr>
          <w:p w14:paraId="45DD77EC" w14:textId="77777777" w:rsidR="00037BE0" w:rsidRPr="00233AF3" w:rsidRDefault="00037BE0" w:rsidP="00037BE0">
            <w:pPr>
              <w:pStyle w:val="TableParagraph"/>
              <w:spacing w:before="0" w:line="235" w:lineRule="auto"/>
              <w:ind w:left="-108"/>
              <w:rPr>
                <w:rFonts w:ascii="Times New Roman" w:hAnsi="Times New Roman" w:cs="Times New Roman"/>
                <w:sz w:val="18"/>
                <w:szCs w:val="18"/>
                <w:lang w:val="es-ES_tradnl"/>
              </w:rPr>
            </w:pPr>
          </w:p>
        </w:tc>
      </w:tr>
      <w:tr w:rsidR="00037BE0" w:rsidRPr="00233AF3" w14:paraId="7EB4A064" w14:textId="77777777" w:rsidTr="0034027D">
        <w:tc>
          <w:tcPr>
            <w:tcW w:w="425" w:type="dxa"/>
          </w:tcPr>
          <w:p w14:paraId="7004A20B" w14:textId="77777777" w:rsidR="00037BE0" w:rsidRPr="00233AF3" w:rsidRDefault="00037BE0" w:rsidP="00037BE0">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lang w:val="es-ES_tradnl"/>
              </w:rPr>
            </w:pPr>
          </w:p>
        </w:tc>
        <w:tc>
          <w:tcPr>
            <w:tcW w:w="2835" w:type="dxa"/>
          </w:tcPr>
          <w:p w14:paraId="7CC96166" w14:textId="7393FEAF" w:rsidR="00037BE0" w:rsidRPr="001C3B49" w:rsidRDefault="00037BE0" w:rsidP="00037BE0">
            <w:pPr>
              <w:pStyle w:val="TableParagraph"/>
              <w:spacing w:before="0" w:line="235" w:lineRule="auto"/>
              <w:ind w:left="-108"/>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Atlikumi (naftas), hidrokrekings; Smagais šķidrais kurināmais</w:t>
            </w:r>
          </w:p>
        </w:tc>
        <w:tc>
          <w:tcPr>
            <w:tcW w:w="992" w:type="dxa"/>
          </w:tcPr>
          <w:p w14:paraId="54AA8B5A" w14:textId="52BFA686" w:rsidR="00037BE0" w:rsidRPr="00037BE0" w:rsidRDefault="00037BE0" w:rsidP="00037BE0">
            <w:pPr>
              <w:pStyle w:val="TableParagraph"/>
              <w:spacing w:before="0" w:line="235" w:lineRule="auto"/>
              <w:ind w:left="-108"/>
              <w:rPr>
                <w:rFonts w:ascii="Times New Roman" w:hAnsi="Times New Roman" w:cs="Times New Roman"/>
                <w:sz w:val="18"/>
                <w:szCs w:val="18"/>
              </w:rPr>
            </w:pPr>
            <w:r w:rsidRPr="00037BE0">
              <w:rPr>
                <w:rFonts w:ascii="Times New Roman" w:hAnsi="Times New Roman" w:cs="Times New Roman"/>
                <w:sz w:val="18"/>
                <w:szCs w:val="18"/>
              </w:rPr>
              <w:t>Carc. 1B</w:t>
            </w:r>
          </w:p>
        </w:tc>
        <w:tc>
          <w:tcPr>
            <w:tcW w:w="522" w:type="dxa"/>
          </w:tcPr>
          <w:p w14:paraId="2DB0DAEE" w14:textId="12D39A5A" w:rsidR="00037BE0" w:rsidRPr="00037BE0" w:rsidRDefault="00037BE0" w:rsidP="002E3A44">
            <w:pPr>
              <w:pStyle w:val="TableParagraph"/>
              <w:spacing w:line="235" w:lineRule="auto"/>
              <w:ind w:left="-108" w:right="-10"/>
              <w:rPr>
                <w:rFonts w:ascii="Times New Roman" w:hAnsi="Times New Roman" w:cs="Times New Roman"/>
                <w:sz w:val="18"/>
                <w:szCs w:val="18"/>
              </w:rPr>
            </w:pPr>
            <w:r w:rsidRPr="00037BE0">
              <w:rPr>
                <w:rFonts w:ascii="Times New Roman" w:hAnsi="Times New Roman" w:cs="Times New Roman"/>
                <w:sz w:val="18"/>
                <w:szCs w:val="18"/>
              </w:rPr>
              <w:t>265-076-1</w:t>
            </w:r>
          </w:p>
        </w:tc>
        <w:tc>
          <w:tcPr>
            <w:tcW w:w="612" w:type="dxa"/>
          </w:tcPr>
          <w:p w14:paraId="74CBB121" w14:textId="6D338E91" w:rsidR="00037BE0" w:rsidRPr="00037BE0" w:rsidRDefault="00037BE0" w:rsidP="00106B79">
            <w:pPr>
              <w:pStyle w:val="TableParagraph"/>
              <w:spacing w:line="235" w:lineRule="auto"/>
              <w:ind w:left="-108"/>
              <w:rPr>
                <w:rFonts w:ascii="Times New Roman" w:hAnsi="Times New Roman" w:cs="Times New Roman"/>
                <w:sz w:val="18"/>
                <w:szCs w:val="18"/>
              </w:rPr>
            </w:pPr>
            <w:r w:rsidRPr="00037BE0">
              <w:rPr>
                <w:rFonts w:ascii="Times New Roman" w:hAnsi="Times New Roman" w:cs="Times New Roman"/>
                <w:sz w:val="18"/>
                <w:szCs w:val="18"/>
              </w:rPr>
              <w:t>64741-75-9</w:t>
            </w:r>
          </w:p>
        </w:tc>
        <w:tc>
          <w:tcPr>
            <w:tcW w:w="567" w:type="dxa"/>
          </w:tcPr>
          <w:p w14:paraId="45572291" w14:textId="77777777" w:rsidR="00037BE0" w:rsidRPr="00037BE0" w:rsidRDefault="00037BE0" w:rsidP="00037BE0">
            <w:pPr>
              <w:pStyle w:val="TableParagraph"/>
              <w:spacing w:before="0" w:line="235" w:lineRule="auto"/>
              <w:ind w:left="-108"/>
              <w:rPr>
                <w:rFonts w:ascii="Times New Roman" w:hAnsi="Times New Roman" w:cs="Times New Roman"/>
                <w:sz w:val="18"/>
                <w:szCs w:val="18"/>
              </w:rPr>
            </w:pPr>
          </w:p>
        </w:tc>
        <w:tc>
          <w:tcPr>
            <w:tcW w:w="425" w:type="dxa"/>
          </w:tcPr>
          <w:p w14:paraId="3AD5FDF3" w14:textId="77777777" w:rsidR="00037BE0" w:rsidRPr="00037BE0" w:rsidRDefault="00037BE0" w:rsidP="00037BE0">
            <w:pPr>
              <w:pStyle w:val="TableParagraph"/>
              <w:spacing w:before="0" w:line="235" w:lineRule="auto"/>
              <w:ind w:left="-108"/>
              <w:rPr>
                <w:rFonts w:ascii="Times New Roman" w:hAnsi="Times New Roman" w:cs="Times New Roman"/>
                <w:sz w:val="18"/>
                <w:szCs w:val="18"/>
              </w:rPr>
            </w:pPr>
          </w:p>
        </w:tc>
        <w:tc>
          <w:tcPr>
            <w:tcW w:w="567" w:type="dxa"/>
          </w:tcPr>
          <w:p w14:paraId="3E7C34FC" w14:textId="77777777" w:rsidR="00037BE0" w:rsidRPr="00037BE0" w:rsidRDefault="00037BE0" w:rsidP="00037BE0">
            <w:pPr>
              <w:pStyle w:val="TableParagraph"/>
              <w:spacing w:before="0" w:line="235" w:lineRule="auto"/>
              <w:ind w:left="-108"/>
              <w:rPr>
                <w:rFonts w:ascii="Times New Roman" w:hAnsi="Times New Roman" w:cs="Times New Roman"/>
                <w:sz w:val="18"/>
                <w:szCs w:val="18"/>
              </w:rPr>
            </w:pPr>
          </w:p>
        </w:tc>
        <w:tc>
          <w:tcPr>
            <w:tcW w:w="567" w:type="dxa"/>
          </w:tcPr>
          <w:p w14:paraId="3E097BFE" w14:textId="77777777" w:rsidR="00037BE0" w:rsidRPr="00037BE0" w:rsidRDefault="00037BE0" w:rsidP="00037BE0">
            <w:pPr>
              <w:pStyle w:val="TableParagraph"/>
              <w:spacing w:before="0" w:line="235" w:lineRule="auto"/>
              <w:ind w:left="-108"/>
              <w:rPr>
                <w:rFonts w:ascii="Times New Roman" w:hAnsi="Times New Roman" w:cs="Times New Roman"/>
                <w:sz w:val="18"/>
                <w:szCs w:val="18"/>
              </w:rPr>
            </w:pPr>
          </w:p>
        </w:tc>
        <w:tc>
          <w:tcPr>
            <w:tcW w:w="426" w:type="dxa"/>
          </w:tcPr>
          <w:p w14:paraId="0CE68DF4" w14:textId="77777777" w:rsidR="00037BE0" w:rsidRPr="00037BE0" w:rsidRDefault="00037BE0" w:rsidP="00037BE0">
            <w:pPr>
              <w:pStyle w:val="TableParagraph"/>
              <w:spacing w:before="0" w:line="235" w:lineRule="auto"/>
              <w:ind w:left="-108"/>
              <w:rPr>
                <w:rFonts w:ascii="Times New Roman" w:hAnsi="Times New Roman" w:cs="Times New Roman"/>
                <w:sz w:val="18"/>
                <w:szCs w:val="18"/>
              </w:rPr>
            </w:pPr>
          </w:p>
        </w:tc>
        <w:tc>
          <w:tcPr>
            <w:tcW w:w="567" w:type="dxa"/>
          </w:tcPr>
          <w:p w14:paraId="03E0727B" w14:textId="77777777" w:rsidR="00037BE0" w:rsidRPr="00037BE0" w:rsidRDefault="00037BE0" w:rsidP="00037BE0">
            <w:pPr>
              <w:pStyle w:val="TableParagraph"/>
              <w:spacing w:before="0" w:line="235" w:lineRule="auto"/>
              <w:ind w:left="-108"/>
              <w:rPr>
                <w:rFonts w:ascii="Times New Roman" w:hAnsi="Times New Roman" w:cs="Times New Roman"/>
                <w:sz w:val="18"/>
                <w:szCs w:val="18"/>
              </w:rPr>
            </w:pPr>
          </w:p>
        </w:tc>
        <w:tc>
          <w:tcPr>
            <w:tcW w:w="992" w:type="dxa"/>
          </w:tcPr>
          <w:p w14:paraId="54948BEF" w14:textId="1F52A5C9" w:rsidR="00037BE0" w:rsidRPr="00037BE0" w:rsidRDefault="00037BE0" w:rsidP="00037BE0">
            <w:pPr>
              <w:pStyle w:val="TableParagraph"/>
              <w:spacing w:before="0" w:line="235" w:lineRule="auto"/>
              <w:ind w:left="-108"/>
              <w:rPr>
                <w:rFonts w:ascii="Times New Roman" w:hAnsi="Times New Roman" w:cs="Times New Roman"/>
                <w:sz w:val="18"/>
                <w:szCs w:val="18"/>
              </w:rPr>
            </w:pPr>
            <w:r w:rsidRPr="00037BE0">
              <w:rPr>
                <w:rFonts w:ascii="Times New Roman" w:hAnsi="Times New Roman" w:cs="Times New Roman"/>
                <w:sz w:val="18"/>
                <w:szCs w:val="18"/>
              </w:rPr>
              <w:t>H350</w:t>
            </w:r>
          </w:p>
        </w:tc>
        <w:tc>
          <w:tcPr>
            <w:tcW w:w="992" w:type="dxa"/>
          </w:tcPr>
          <w:p w14:paraId="61C932F4" w14:textId="77777777" w:rsidR="00037BE0" w:rsidRPr="00233AF3" w:rsidRDefault="00037BE0" w:rsidP="00037BE0">
            <w:pPr>
              <w:pStyle w:val="TableParagraph"/>
              <w:spacing w:before="0" w:line="235" w:lineRule="auto"/>
              <w:ind w:left="-108"/>
              <w:rPr>
                <w:rFonts w:ascii="Times New Roman" w:hAnsi="Times New Roman" w:cs="Times New Roman"/>
                <w:sz w:val="18"/>
                <w:szCs w:val="18"/>
                <w:lang w:val="es-ES_tradnl"/>
              </w:rPr>
            </w:pPr>
          </w:p>
        </w:tc>
      </w:tr>
      <w:tr w:rsidR="00037BE0" w:rsidRPr="00233AF3" w14:paraId="03276764" w14:textId="77777777" w:rsidTr="0034027D">
        <w:tc>
          <w:tcPr>
            <w:tcW w:w="425" w:type="dxa"/>
          </w:tcPr>
          <w:p w14:paraId="471713E2" w14:textId="77777777" w:rsidR="00037BE0" w:rsidRPr="00233AF3" w:rsidRDefault="00037BE0" w:rsidP="00037BE0">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lang w:val="es-ES_tradnl"/>
              </w:rPr>
            </w:pPr>
          </w:p>
        </w:tc>
        <w:tc>
          <w:tcPr>
            <w:tcW w:w="2835" w:type="dxa"/>
          </w:tcPr>
          <w:p w14:paraId="5B62AE13" w14:textId="49BF2FA4" w:rsidR="00037BE0" w:rsidRPr="001D0B25" w:rsidRDefault="00670872" w:rsidP="002E3A44">
            <w:pPr>
              <w:pStyle w:val="TableParagraph"/>
              <w:ind w:left="-113"/>
              <w:rPr>
                <w:rFonts w:ascii="Times New Roman" w:hAnsi="Times New Roman" w:cs="Times New Roman"/>
                <w:sz w:val="18"/>
                <w:szCs w:val="18"/>
                <w:lang w:val="es-ES_tradnl"/>
              </w:rPr>
            </w:pPr>
            <w:r w:rsidRPr="001D0B25">
              <w:rPr>
                <w:rFonts w:ascii="Times New Roman" w:hAnsi="Times New Roman" w:cs="Times New Roman"/>
                <w:sz w:val="18"/>
                <w:szCs w:val="18"/>
                <w:lang w:val="es-ES_tradnl"/>
              </w:rPr>
              <w:t>Atlikumi (naftas), termiskais krekings;</w:t>
            </w:r>
            <w:r w:rsidR="002E3A44" w:rsidRPr="001D0B25">
              <w:rPr>
                <w:rFonts w:ascii="Times New Roman" w:hAnsi="Times New Roman" w:cs="Times New Roman"/>
                <w:sz w:val="18"/>
                <w:szCs w:val="18"/>
                <w:lang w:val="es-ES_tradnl"/>
              </w:rPr>
              <w:t xml:space="preserve"> </w:t>
            </w:r>
            <w:r w:rsidRPr="001D0B25">
              <w:rPr>
                <w:rFonts w:ascii="Times New Roman" w:hAnsi="Times New Roman" w:cs="Times New Roman"/>
                <w:sz w:val="18"/>
                <w:szCs w:val="18"/>
                <w:lang w:val="es-ES_tradnl"/>
              </w:rPr>
              <w:t>Smagais šķidrais kurināmais</w:t>
            </w:r>
          </w:p>
        </w:tc>
        <w:tc>
          <w:tcPr>
            <w:tcW w:w="992" w:type="dxa"/>
          </w:tcPr>
          <w:p w14:paraId="73BCFB19" w14:textId="584CCBC6" w:rsidR="00037BE0" w:rsidRPr="00670872" w:rsidRDefault="00670872" w:rsidP="00037BE0">
            <w:pPr>
              <w:pStyle w:val="TableParagraph"/>
              <w:spacing w:before="0" w:line="235" w:lineRule="auto"/>
              <w:ind w:left="-108"/>
              <w:rPr>
                <w:rFonts w:ascii="Times New Roman" w:hAnsi="Times New Roman" w:cs="Times New Roman"/>
                <w:sz w:val="18"/>
                <w:szCs w:val="18"/>
              </w:rPr>
            </w:pPr>
            <w:r w:rsidRPr="00670872">
              <w:rPr>
                <w:rFonts w:ascii="Times New Roman" w:hAnsi="Times New Roman" w:cs="Times New Roman"/>
                <w:sz w:val="18"/>
                <w:szCs w:val="18"/>
              </w:rPr>
              <w:t>Carc. 1B</w:t>
            </w:r>
          </w:p>
        </w:tc>
        <w:tc>
          <w:tcPr>
            <w:tcW w:w="522" w:type="dxa"/>
          </w:tcPr>
          <w:p w14:paraId="6E14A01C" w14:textId="77777777" w:rsidR="00670872" w:rsidRPr="00670872" w:rsidRDefault="00670872" w:rsidP="00670872">
            <w:pPr>
              <w:pStyle w:val="TableParagraph"/>
              <w:ind w:left="-105"/>
              <w:rPr>
                <w:rFonts w:ascii="Times New Roman" w:hAnsi="Times New Roman" w:cs="Times New Roman"/>
                <w:sz w:val="18"/>
                <w:szCs w:val="18"/>
              </w:rPr>
            </w:pPr>
            <w:r w:rsidRPr="00670872">
              <w:rPr>
                <w:rFonts w:ascii="Times New Roman" w:hAnsi="Times New Roman" w:cs="Times New Roman"/>
                <w:sz w:val="18"/>
                <w:szCs w:val="18"/>
              </w:rPr>
              <w:t>265-</w:t>
            </w:r>
          </w:p>
          <w:p w14:paraId="284F4856" w14:textId="77777777" w:rsidR="00670872" w:rsidRPr="00670872" w:rsidRDefault="00670872" w:rsidP="00670872">
            <w:pPr>
              <w:pStyle w:val="TableParagraph"/>
              <w:spacing w:before="0" w:line="182" w:lineRule="exact"/>
              <w:ind w:left="-105"/>
              <w:rPr>
                <w:rFonts w:ascii="Times New Roman" w:hAnsi="Times New Roman" w:cs="Times New Roman"/>
                <w:sz w:val="18"/>
                <w:szCs w:val="18"/>
              </w:rPr>
            </w:pPr>
            <w:r w:rsidRPr="00670872">
              <w:rPr>
                <w:rFonts w:ascii="Times New Roman" w:hAnsi="Times New Roman" w:cs="Times New Roman"/>
                <w:sz w:val="18"/>
                <w:szCs w:val="18"/>
              </w:rPr>
              <w:t>081-</w:t>
            </w:r>
          </w:p>
          <w:p w14:paraId="33F9D303" w14:textId="0496CFF5" w:rsidR="00037BE0" w:rsidRPr="00670872" w:rsidRDefault="00670872" w:rsidP="00670872">
            <w:pPr>
              <w:pStyle w:val="TableParagraph"/>
              <w:spacing w:before="0" w:line="182" w:lineRule="exact"/>
              <w:ind w:left="-105"/>
              <w:rPr>
                <w:rFonts w:ascii="Times New Roman" w:hAnsi="Times New Roman" w:cs="Times New Roman"/>
                <w:sz w:val="18"/>
                <w:szCs w:val="18"/>
              </w:rPr>
            </w:pPr>
            <w:r w:rsidRPr="00670872">
              <w:rPr>
                <w:rFonts w:ascii="Times New Roman" w:hAnsi="Times New Roman" w:cs="Times New Roman"/>
                <w:sz w:val="18"/>
                <w:szCs w:val="18"/>
              </w:rPr>
              <w:t>9</w:t>
            </w:r>
          </w:p>
        </w:tc>
        <w:tc>
          <w:tcPr>
            <w:tcW w:w="612" w:type="dxa"/>
          </w:tcPr>
          <w:p w14:paraId="1220E758" w14:textId="545C80A8" w:rsidR="00037BE0" w:rsidRPr="00670872" w:rsidRDefault="00670872" w:rsidP="004D4E6F">
            <w:pPr>
              <w:pStyle w:val="TableParagraph"/>
              <w:spacing w:before="0"/>
              <w:ind w:left="-113"/>
              <w:rPr>
                <w:rFonts w:ascii="Times New Roman" w:hAnsi="Times New Roman" w:cs="Times New Roman"/>
                <w:sz w:val="18"/>
                <w:szCs w:val="18"/>
              </w:rPr>
            </w:pPr>
            <w:r w:rsidRPr="00670872">
              <w:rPr>
                <w:rFonts w:ascii="Times New Roman" w:hAnsi="Times New Roman" w:cs="Times New Roman"/>
                <w:sz w:val="18"/>
                <w:szCs w:val="18"/>
              </w:rPr>
              <w:t>64741-80-6</w:t>
            </w:r>
          </w:p>
        </w:tc>
        <w:tc>
          <w:tcPr>
            <w:tcW w:w="567" w:type="dxa"/>
          </w:tcPr>
          <w:p w14:paraId="1357D8DD" w14:textId="77777777" w:rsidR="00037BE0" w:rsidRPr="00037BE0" w:rsidRDefault="00037BE0" w:rsidP="00037BE0">
            <w:pPr>
              <w:pStyle w:val="TableParagraph"/>
              <w:spacing w:before="0" w:line="235" w:lineRule="auto"/>
              <w:ind w:left="-108"/>
              <w:rPr>
                <w:rFonts w:ascii="Times New Roman" w:hAnsi="Times New Roman" w:cs="Times New Roman"/>
                <w:sz w:val="16"/>
                <w:lang w:val="es-ES_tradnl"/>
              </w:rPr>
            </w:pPr>
          </w:p>
        </w:tc>
        <w:tc>
          <w:tcPr>
            <w:tcW w:w="425" w:type="dxa"/>
          </w:tcPr>
          <w:p w14:paraId="2C274B1C" w14:textId="77777777" w:rsidR="00037BE0" w:rsidRPr="00DC0EAF" w:rsidRDefault="00037BE0" w:rsidP="00037BE0">
            <w:pPr>
              <w:pStyle w:val="TableParagraph"/>
              <w:spacing w:before="0" w:line="235" w:lineRule="auto"/>
              <w:ind w:left="-108"/>
              <w:rPr>
                <w:rFonts w:ascii="Times New Roman" w:hAnsi="Times New Roman" w:cs="Times New Roman"/>
                <w:sz w:val="18"/>
                <w:szCs w:val="18"/>
                <w:lang w:val="es-ES_tradnl"/>
              </w:rPr>
            </w:pPr>
          </w:p>
        </w:tc>
        <w:tc>
          <w:tcPr>
            <w:tcW w:w="567" w:type="dxa"/>
          </w:tcPr>
          <w:p w14:paraId="7A794D2E" w14:textId="77777777" w:rsidR="00037BE0" w:rsidRPr="00DC0EAF" w:rsidRDefault="00037BE0" w:rsidP="00037BE0">
            <w:pPr>
              <w:pStyle w:val="TableParagraph"/>
              <w:spacing w:before="0" w:line="235" w:lineRule="auto"/>
              <w:ind w:left="-108"/>
              <w:rPr>
                <w:rFonts w:ascii="Times New Roman" w:hAnsi="Times New Roman" w:cs="Times New Roman"/>
                <w:sz w:val="18"/>
                <w:szCs w:val="18"/>
                <w:lang w:val="es-ES_tradnl"/>
              </w:rPr>
            </w:pPr>
          </w:p>
        </w:tc>
        <w:tc>
          <w:tcPr>
            <w:tcW w:w="567" w:type="dxa"/>
          </w:tcPr>
          <w:p w14:paraId="1A92E004" w14:textId="77777777" w:rsidR="00037BE0" w:rsidRPr="00DC0EAF" w:rsidRDefault="00037BE0" w:rsidP="00037BE0">
            <w:pPr>
              <w:pStyle w:val="TableParagraph"/>
              <w:spacing w:before="0" w:line="235" w:lineRule="auto"/>
              <w:ind w:left="-108"/>
              <w:rPr>
                <w:rFonts w:ascii="Times New Roman" w:hAnsi="Times New Roman" w:cs="Times New Roman"/>
                <w:sz w:val="18"/>
                <w:szCs w:val="18"/>
                <w:lang w:val="es-ES_tradnl"/>
              </w:rPr>
            </w:pPr>
          </w:p>
        </w:tc>
        <w:tc>
          <w:tcPr>
            <w:tcW w:w="426" w:type="dxa"/>
          </w:tcPr>
          <w:p w14:paraId="0FA8A823" w14:textId="77777777" w:rsidR="00037BE0" w:rsidRPr="00DC0EAF" w:rsidRDefault="00037BE0" w:rsidP="00037BE0">
            <w:pPr>
              <w:pStyle w:val="TableParagraph"/>
              <w:spacing w:before="0" w:line="235" w:lineRule="auto"/>
              <w:ind w:left="-108"/>
              <w:rPr>
                <w:rFonts w:ascii="Times New Roman" w:hAnsi="Times New Roman" w:cs="Times New Roman"/>
                <w:sz w:val="18"/>
                <w:szCs w:val="18"/>
                <w:lang w:val="es-ES_tradnl"/>
              </w:rPr>
            </w:pPr>
          </w:p>
        </w:tc>
        <w:tc>
          <w:tcPr>
            <w:tcW w:w="567" w:type="dxa"/>
          </w:tcPr>
          <w:p w14:paraId="54470069" w14:textId="77777777" w:rsidR="00037BE0" w:rsidRPr="00DC0EAF" w:rsidRDefault="00037BE0" w:rsidP="00037BE0">
            <w:pPr>
              <w:pStyle w:val="TableParagraph"/>
              <w:spacing w:before="0" w:line="235" w:lineRule="auto"/>
              <w:ind w:left="-108"/>
              <w:rPr>
                <w:rFonts w:ascii="Times New Roman" w:hAnsi="Times New Roman" w:cs="Times New Roman"/>
                <w:sz w:val="18"/>
                <w:szCs w:val="18"/>
                <w:lang w:val="es-ES_tradnl"/>
              </w:rPr>
            </w:pPr>
          </w:p>
        </w:tc>
        <w:tc>
          <w:tcPr>
            <w:tcW w:w="992" w:type="dxa"/>
          </w:tcPr>
          <w:p w14:paraId="42E790BD" w14:textId="7B40AEAE" w:rsidR="00037BE0" w:rsidRPr="00037BE0" w:rsidRDefault="00670872" w:rsidP="00037BE0">
            <w:pPr>
              <w:pStyle w:val="TableParagraph"/>
              <w:spacing w:before="0" w:line="235" w:lineRule="auto"/>
              <w:ind w:left="-108"/>
              <w:rPr>
                <w:rFonts w:ascii="Times New Roman" w:hAnsi="Times New Roman" w:cs="Times New Roman"/>
                <w:sz w:val="16"/>
                <w:lang w:val="es-ES_tradnl"/>
              </w:rPr>
            </w:pPr>
            <w:r w:rsidRPr="00B106D7">
              <w:rPr>
                <w:rFonts w:ascii="Times New Roman" w:hAnsi="Times New Roman" w:cs="Times New Roman"/>
                <w:sz w:val="16"/>
              </w:rPr>
              <w:t>H350</w:t>
            </w:r>
          </w:p>
        </w:tc>
        <w:tc>
          <w:tcPr>
            <w:tcW w:w="992" w:type="dxa"/>
          </w:tcPr>
          <w:p w14:paraId="48A87F45" w14:textId="77777777" w:rsidR="00037BE0" w:rsidRPr="00233AF3" w:rsidRDefault="00037BE0" w:rsidP="00037BE0">
            <w:pPr>
              <w:pStyle w:val="TableParagraph"/>
              <w:spacing w:before="0" w:line="235" w:lineRule="auto"/>
              <w:ind w:left="-108"/>
              <w:rPr>
                <w:rFonts w:ascii="Times New Roman" w:hAnsi="Times New Roman" w:cs="Times New Roman"/>
                <w:sz w:val="18"/>
                <w:szCs w:val="18"/>
                <w:lang w:val="es-ES_tradnl"/>
              </w:rPr>
            </w:pPr>
          </w:p>
        </w:tc>
      </w:tr>
      <w:tr w:rsidR="008816FC" w:rsidRPr="00233AF3" w14:paraId="3441A01F" w14:textId="77777777" w:rsidTr="0034027D">
        <w:tc>
          <w:tcPr>
            <w:tcW w:w="425" w:type="dxa"/>
          </w:tcPr>
          <w:p w14:paraId="6133366D" w14:textId="77777777" w:rsidR="008816FC" w:rsidRPr="00233AF3" w:rsidRDefault="008816FC" w:rsidP="008816F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lang w:val="es-ES_tradnl"/>
              </w:rPr>
            </w:pPr>
          </w:p>
        </w:tc>
        <w:tc>
          <w:tcPr>
            <w:tcW w:w="2835" w:type="dxa"/>
          </w:tcPr>
          <w:p w14:paraId="62C985F9" w14:textId="77777777" w:rsidR="008816FC" w:rsidRPr="004148EC" w:rsidRDefault="008816FC" w:rsidP="008816FC">
            <w:pPr>
              <w:pStyle w:val="TableParagraph"/>
              <w:ind w:left="-113"/>
              <w:rPr>
                <w:rFonts w:ascii="Times New Roman" w:hAnsi="Times New Roman" w:cs="Times New Roman"/>
                <w:sz w:val="18"/>
                <w:szCs w:val="18"/>
              </w:rPr>
            </w:pPr>
            <w:r w:rsidRPr="004148EC">
              <w:rPr>
                <w:rFonts w:ascii="Times New Roman" w:hAnsi="Times New Roman" w:cs="Times New Roman"/>
                <w:sz w:val="18"/>
                <w:szCs w:val="18"/>
              </w:rPr>
              <w:t>Atlikumi (naftas), hidrodesulfurizēšana</w:t>
            </w:r>
          </w:p>
          <w:p w14:paraId="1596C28A" w14:textId="77777777" w:rsidR="004148EC" w:rsidRPr="004148EC" w:rsidRDefault="008816FC" w:rsidP="008816FC">
            <w:pPr>
              <w:pStyle w:val="TableParagraph"/>
              <w:spacing w:before="0" w:line="182" w:lineRule="exact"/>
              <w:ind w:left="-113"/>
              <w:rPr>
                <w:rFonts w:ascii="Times New Roman" w:hAnsi="Times New Roman" w:cs="Times New Roman"/>
                <w:sz w:val="18"/>
                <w:szCs w:val="18"/>
              </w:rPr>
            </w:pPr>
            <w:r w:rsidRPr="004148EC">
              <w:rPr>
                <w:rFonts w:ascii="Times New Roman" w:hAnsi="Times New Roman" w:cs="Times New Roman"/>
                <w:sz w:val="18"/>
                <w:szCs w:val="18"/>
              </w:rPr>
              <w:t xml:space="preserve">tornī atmosfēras spiedienā; </w:t>
            </w:r>
          </w:p>
          <w:p w14:paraId="04BBD53C" w14:textId="6970BF46" w:rsidR="008816FC" w:rsidRPr="004148EC" w:rsidRDefault="008816FC" w:rsidP="004148EC">
            <w:pPr>
              <w:pStyle w:val="TableParagraph"/>
              <w:spacing w:before="0" w:line="182" w:lineRule="exact"/>
              <w:ind w:left="-113"/>
              <w:rPr>
                <w:rFonts w:ascii="Times New Roman" w:hAnsi="Times New Roman" w:cs="Times New Roman"/>
                <w:sz w:val="18"/>
                <w:szCs w:val="18"/>
              </w:rPr>
            </w:pPr>
            <w:r w:rsidRPr="004148EC">
              <w:rPr>
                <w:rFonts w:ascii="Times New Roman" w:hAnsi="Times New Roman" w:cs="Times New Roman"/>
                <w:sz w:val="18"/>
                <w:szCs w:val="18"/>
              </w:rPr>
              <w:t>Smagais</w:t>
            </w:r>
            <w:r w:rsidR="004148EC" w:rsidRPr="004148EC">
              <w:rPr>
                <w:rFonts w:ascii="Times New Roman" w:hAnsi="Times New Roman" w:cs="Times New Roman"/>
                <w:sz w:val="18"/>
                <w:szCs w:val="18"/>
              </w:rPr>
              <w:t xml:space="preserve"> </w:t>
            </w:r>
            <w:r w:rsidRPr="004148EC">
              <w:rPr>
                <w:rFonts w:ascii="Times New Roman" w:hAnsi="Times New Roman" w:cs="Times New Roman"/>
                <w:sz w:val="18"/>
                <w:szCs w:val="18"/>
              </w:rPr>
              <w:t>šķidrais kurināmais</w:t>
            </w:r>
          </w:p>
        </w:tc>
        <w:tc>
          <w:tcPr>
            <w:tcW w:w="992" w:type="dxa"/>
          </w:tcPr>
          <w:p w14:paraId="34F005E9" w14:textId="0DB00CD0" w:rsidR="008816FC" w:rsidRPr="004148EC" w:rsidRDefault="004148EC" w:rsidP="008816FC">
            <w:pPr>
              <w:pStyle w:val="TableParagraph"/>
              <w:spacing w:before="0" w:line="235" w:lineRule="auto"/>
              <w:ind w:left="-108"/>
              <w:rPr>
                <w:rFonts w:ascii="Times New Roman" w:hAnsi="Times New Roman" w:cs="Times New Roman"/>
                <w:sz w:val="18"/>
                <w:szCs w:val="18"/>
              </w:rPr>
            </w:pPr>
            <w:r w:rsidRPr="004148EC">
              <w:rPr>
                <w:rFonts w:ascii="Times New Roman" w:hAnsi="Times New Roman" w:cs="Times New Roman"/>
                <w:sz w:val="18"/>
                <w:szCs w:val="18"/>
              </w:rPr>
              <w:t>Carc. 1B</w:t>
            </w:r>
          </w:p>
        </w:tc>
        <w:tc>
          <w:tcPr>
            <w:tcW w:w="522" w:type="dxa"/>
          </w:tcPr>
          <w:p w14:paraId="0C981C97" w14:textId="77777777" w:rsidR="004148EC" w:rsidRPr="004148EC" w:rsidRDefault="004148EC" w:rsidP="004148EC">
            <w:pPr>
              <w:pStyle w:val="TableParagraph"/>
              <w:ind w:left="-105"/>
              <w:rPr>
                <w:rFonts w:ascii="Times New Roman" w:hAnsi="Times New Roman" w:cs="Times New Roman"/>
                <w:sz w:val="18"/>
                <w:szCs w:val="18"/>
              </w:rPr>
            </w:pPr>
            <w:r w:rsidRPr="004148EC">
              <w:rPr>
                <w:rFonts w:ascii="Times New Roman" w:hAnsi="Times New Roman" w:cs="Times New Roman"/>
                <w:sz w:val="18"/>
                <w:szCs w:val="18"/>
              </w:rPr>
              <w:t>265-</w:t>
            </w:r>
          </w:p>
          <w:p w14:paraId="428D832E" w14:textId="77777777" w:rsidR="004148EC" w:rsidRPr="004148EC" w:rsidRDefault="004148EC" w:rsidP="004148EC">
            <w:pPr>
              <w:pStyle w:val="TableParagraph"/>
              <w:spacing w:before="0" w:line="182" w:lineRule="exact"/>
              <w:ind w:left="-105"/>
              <w:rPr>
                <w:rFonts w:ascii="Times New Roman" w:hAnsi="Times New Roman" w:cs="Times New Roman"/>
                <w:sz w:val="18"/>
                <w:szCs w:val="18"/>
              </w:rPr>
            </w:pPr>
            <w:r w:rsidRPr="004148EC">
              <w:rPr>
                <w:rFonts w:ascii="Times New Roman" w:hAnsi="Times New Roman" w:cs="Times New Roman"/>
                <w:sz w:val="18"/>
                <w:szCs w:val="18"/>
              </w:rPr>
              <w:t>181-</w:t>
            </w:r>
          </w:p>
          <w:p w14:paraId="771F8E70" w14:textId="49EE49A3" w:rsidR="008816FC" w:rsidRPr="004148EC" w:rsidRDefault="004148EC" w:rsidP="004148EC">
            <w:pPr>
              <w:pStyle w:val="TableParagraph"/>
              <w:spacing w:before="0" w:line="182" w:lineRule="exact"/>
              <w:ind w:left="-105"/>
              <w:rPr>
                <w:rFonts w:ascii="Times New Roman" w:hAnsi="Times New Roman" w:cs="Times New Roman"/>
                <w:sz w:val="18"/>
                <w:szCs w:val="18"/>
              </w:rPr>
            </w:pPr>
            <w:r w:rsidRPr="004148EC">
              <w:rPr>
                <w:rFonts w:ascii="Times New Roman" w:hAnsi="Times New Roman" w:cs="Times New Roman"/>
                <w:sz w:val="18"/>
                <w:szCs w:val="18"/>
              </w:rPr>
              <w:t>2</w:t>
            </w:r>
          </w:p>
        </w:tc>
        <w:tc>
          <w:tcPr>
            <w:tcW w:w="612" w:type="dxa"/>
          </w:tcPr>
          <w:p w14:paraId="10A853E1" w14:textId="71CEB8C5" w:rsidR="008816FC" w:rsidRPr="004148EC" w:rsidRDefault="004148EC" w:rsidP="004D4E6F">
            <w:pPr>
              <w:pStyle w:val="TableParagraph"/>
              <w:ind w:left="-113"/>
              <w:rPr>
                <w:rFonts w:ascii="Times New Roman" w:hAnsi="Times New Roman" w:cs="Times New Roman"/>
                <w:sz w:val="18"/>
                <w:szCs w:val="18"/>
              </w:rPr>
            </w:pPr>
            <w:r w:rsidRPr="004148EC">
              <w:rPr>
                <w:rFonts w:ascii="Times New Roman" w:hAnsi="Times New Roman" w:cs="Times New Roman"/>
                <w:sz w:val="18"/>
                <w:szCs w:val="18"/>
              </w:rPr>
              <w:t>64742-78-5</w:t>
            </w:r>
          </w:p>
        </w:tc>
        <w:tc>
          <w:tcPr>
            <w:tcW w:w="567" w:type="dxa"/>
          </w:tcPr>
          <w:p w14:paraId="24A69583" w14:textId="77777777" w:rsidR="008816FC" w:rsidRPr="004148EC" w:rsidRDefault="008816FC" w:rsidP="008816FC">
            <w:pPr>
              <w:pStyle w:val="TableParagraph"/>
              <w:spacing w:before="0" w:line="235" w:lineRule="auto"/>
              <w:ind w:left="-108"/>
              <w:rPr>
                <w:rFonts w:ascii="Times New Roman" w:hAnsi="Times New Roman" w:cs="Times New Roman"/>
                <w:sz w:val="18"/>
                <w:szCs w:val="18"/>
              </w:rPr>
            </w:pPr>
          </w:p>
        </w:tc>
        <w:tc>
          <w:tcPr>
            <w:tcW w:w="425" w:type="dxa"/>
          </w:tcPr>
          <w:p w14:paraId="25C293F7" w14:textId="77777777" w:rsidR="008816FC" w:rsidRPr="004148EC" w:rsidRDefault="008816FC" w:rsidP="008816FC">
            <w:pPr>
              <w:pStyle w:val="TableParagraph"/>
              <w:spacing w:before="0" w:line="235" w:lineRule="auto"/>
              <w:ind w:left="-108"/>
              <w:rPr>
                <w:rFonts w:ascii="Times New Roman" w:hAnsi="Times New Roman" w:cs="Times New Roman"/>
                <w:sz w:val="18"/>
                <w:szCs w:val="18"/>
              </w:rPr>
            </w:pPr>
          </w:p>
        </w:tc>
        <w:tc>
          <w:tcPr>
            <w:tcW w:w="567" w:type="dxa"/>
          </w:tcPr>
          <w:p w14:paraId="34B3283F" w14:textId="77777777" w:rsidR="008816FC" w:rsidRPr="004148EC" w:rsidRDefault="008816FC" w:rsidP="008816FC">
            <w:pPr>
              <w:pStyle w:val="TableParagraph"/>
              <w:spacing w:before="0" w:line="235" w:lineRule="auto"/>
              <w:ind w:left="-108"/>
              <w:rPr>
                <w:rFonts w:ascii="Times New Roman" w:hAnsi="Times New Roman" w:cs="Times New Roman"/>
                <w:sz w:val="18"/>
                <w:szCs w:val="18"/>
              </w:rPr>
            </w:pPr>
          </w:p>
        </w:tc>
        <w:tc>
          <w:tcPr>
            <w:tcW w:w="567" w:type="dxa"/>
          </w:tcPr>
          <w:p w14:paraId="581BD798" w14:textId="77777777" w:rsidR="008816FC" w:rsidRPr="004148EC" w:rsidRDefault="008816FC" w:rsidP="008816FC">
            <w:pPr>
              <w:pStyle w:val="TableParagraph"/>
              <w:spacing w:before="0" w:line="235" w:lineRule="auto"/>
              <w:ind w:left="-108"/>
              <w:rPr>
                <w:rFonts w:ascii="Times New Roman" w:hAnsi="Times New Roman" w:cs="Times New Roman"/>
                <w:sz w:val="18"/>
                <w:szCs w:val="18"/>
              </w:rPr>
            </w:pPr>
          </w:p>
        </w:tc>
        <w:tc>
          <w:tcPr>
            <w:tcW w:w="426" w:type="dxa"/>
          </w:tcPr>
          <w:p w14:paraId="3F2AD2D6" w14:textId="77777777" w:rsidR="008816FC" w:rsidRPr="004148EC" w:rsidRDefault="008816FC" w:rsidP="008816FC">
            <w:pPr>
              <w:pStyle w:val="TableParagraph"/>
              <w:spacing w:before="0" w:line="235" w:lineRule="auto"/>
              <w:ind w:left="-108"/>
              <w:rPr>
                <w:rFonts w:ascii="Times New Roman" w:hAnsi="Times New Roman" w:cs="Times New Roman"/>
                <w:sz w:val="18"/>
                <w:szCs w:val="18"/>
              </w:rPr>
            </w:pPr>
          </w:p>
        </w:tc>
        <w:tc>
          <w:tcPr>
            <w:tcW w:w="567" w:type="dxa"/>
          </w:tcPr>
          <w:p w14:paraId="68E735CE" w14:textId="77777777" w:rsidR="008816FC" w:rsidRPr="004148EC" w:rsidRDefault="008816FC" w:rsidP="008816FC">
            <w:pPr>
              <w:pStyle w:val="TableParagraph"/>
              <w:spacing w:before="0" w:line="235" w:lineRule="auto"/>
              <w:ind w:left="-108"/>
              <w:rPr>
                <w:rFonts w:ascii="Times New Roman" w:hAnsi="Times New Roman" w:cs="Times New Roman"/>
                <w:sz w:val="18"/>
                <w:szCs w:val="18"/>
              </w:rPr>
            </w:pPr>
          </w:p>
        </w:tc>
        <w:tc>
          <w:tcPr>
            <w:tcW w:w="992" w:type="dxa"/>
          </w:tcPr>
          <w:p w14:paraId="0908066B" w14:textId="257E599D" w:rsidR="008816FC" w:rsidRPr="004148EC" w:rsidRDefault="008816FC" w:rsidP="008816FC">
            <w:pPr>
              <w:pStyle w:val="TableParagraph"/>
              <w:spacing w:before="0" w:line="235" w:lineRule="auto"/>
              <w:ind w:left="-108"/>
              <w:rPr>
                <w:rFonts w:ascii="Times New Roman" w:hAnsi="Times New Roman" w:cs="Times New Roman"/>
                <w:sz w:val="18"/>
                <w:szCs w:val="18"/>
              </w:rPr>
            </w:pPr>
            <w:r w:rsidRPr="004148EC">
              <w:rPr>
                <w:rFonts w:ascii="Times New Roman" w:hAnsi="Times New Roman" w:cs="Times New Roman"/>
                <w:sz w:val="18"/>
                <w:szCs w:val="18"/>
              </w:rPr>
              <w:t>H350</w:t>
            </w:r>
          </w:p>
        </w:tc>
        <w:tc>
          <w:tcPr>
            <w:tcW w:w="992" w:type="dxa"/>
          </w:tcPr>
          <w:p w14:paraId="13EADD8A" w14:textId="77777777" w:rsidR="008816FC" w:rsidRPr="004148EC" w:rsidRDefault="008816FC" w:rsidP="008816FC">
            <w:pPr>
              <w:pStyle w:val="TableParagraph"/>
              <w:spacing w:before="0" w:line="235" w:lineRule="auto"/>
              <w:ind w:left="-108"/>
              <w:rPr>
                <w:rFonts w:ascii="Times New Roman" w:hAnsi="Times New Roman" w:cs="Times New Roman"/>
                <w:sz w:val="18"/>
                <w:szCs w:val="18"/>
              </w:rPr>
            </w:pPr>
          </w:p>
        </w:tc>
      </w:tr>
      <w:tr w:rsidR="004148EC" w:rsidRPr="004148EC" w14:paraId="34D498AA" w14:textId="77777777" w:rsidTr="0034027D">
        <w:tc>
          <w:tcPr>
            <w:tcW w:w="425" w:type="dxa"/>
          </w:tcPr>
          <w:p w14:paraId="20DD4FAF" w14:textId="77777777" w:rsidR="004148EC" w:rsidRPr="004148EC" w:rsidRDefault="004148EC" w:rsidP="004148E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546AA77" w14:textId="2D38D262" w:rsidR="004148EC" w:rsidRPr="004148EC" w:rsidRDefault="004148EC" w:rsidP="004148EC">
            <w:pPr>
              <w:pStyle w:val="TableParagraph"/>
              <w:ind w:left="-113"/>
              <w:rPr>
                <w:rFonts w:ascii="Times New Roman" w:hAnsi="Times New Roman" w:cs="Times New Roman"/>
                <w:sz w:val="18"/>
                <w:szCs w:val="18"/>
              </w:rPr>
            </w:pPr>
            <w:r w:rsidRPr="004148EC">
              <w:rPr>
                <w:rFonts w:ascii="Times New Roman" w:hAnsi="Times New Roman" w:cs="Times New Roman"/>
                <w:sz w:val="18"/>
                <w:szCs w:val="18"/>
              </w:rPr>
              <w:t>Atlikumi (naftas), tvaika krekings; Smagais</w:t>
            </w:r>
            <w:r>
              <w:rPr>
                <w:rFonts w:ascii="Times New Roman" w:hAnsi="Times New Roman" w:cs="Times New Roman"/>
                <w:sz w:val="18"/>
                <w:szCs w:val="18"/>
              </w:rPr>
              <w:t xml:space="preserve"> </w:t>
            </w:r>
            <w:r w:rsidRPr="004148EC">
              <w:rPr>
                <w:rFonts w:ascii="Times New Roman" w:hAnsi="Times New Roman" w:cs="Times New Roman"/>
                <w:sz w:val="18"/>
                <w:szCs w:val="18"/>
              </w:rPr>
              <w:t>šķidrais kurināmais</w:t>
            </w:r>
          </w:p>
        </w:tc>
        <w:tc>
          <w:tcPr>
            <w:tcW w:w="992" w:type="dxa"/>
          </w:tcPr>
          <w:p w14:paraId="6306726B" w14:textId="52A18098" w:rsidR="004148EC" w:rsidRPr="004148EC" w:rsidRDefault="004148EC" w:rsidP="004148EC">
            <w:pPr>
              <w:pStyle w:val="TableParagraph"/>
              <w:spacing w:before="0" w:line="235" w:lineRule="auto"/>
              <w:ind w:left="-108"/>
              <w:rPr>
                <w:rFonts w:ascii="Times New Roman" w:hAnsi="Times New Roman" w:cs="Times New Roman"/>
                <w:sz w:val="18"/>
                <w:szCs w:val="18"/>
              </w:rPr>
            </w:pPr>
            <w:r w:rsidRPr="004148EC">
              <w:rPr>
                <w:rFonts w:ascii="Times New Roman" w:hAnsi="Times New Roman" w:cs="Times New Roman"/>
                <w:sz w:val="18"/>
                <w:szCs w:val="18"/>
              </w:rPr>
              <w:t>Carc. 1B</w:t>
            </w:r>
          </w:p>
        </w:tc>
        <w:tc>
          <w:tcPr>
            <w:tcW w:w="522" w:type="dxa"/>
          </w:tcPr>
          <w:p w14:paraId="25FEE0E6" w14:textId="77777777" w:rsidR="004148EC" w:rsidRPr="004148EC" w:rsidRDefault="004148EC" w:rsidP="004148EC">
            <w:pPr>
              <w:pStyle w:val="TableParagraph"/>
              <w:ind w:left="-105"/>
              <w:rPr>
                <w:rFonts w:ascii="Times New Roman" w:hAnsi="Times New Roman" w:cs="Times New Roman"/>
                <w:sz w:val="18"/>
                <w:szCs w:val="18"/>
              </w:rPr>
            </w:pPr>
            <w:r w:rsidRPr="004148EC">
              <w:rPr>
                <w:rFonts w:ascii="Times New Roman" w:hAnsi="Times New Roman" w:cs="Times New Roman"/>
                <w:sz w:val="18"/>
                <w:szCs w:val="18"/>
              </w:rPr>
              <w:t>265-</w:t>
            </w:r>
          </w:p>
          <w:p w14:paraId="09604EE3" w14:textId="7CDC4603" w:rsidR="004148EC" w:rsidRPr="004148EC" w:rsidRDefault="004148EC" w:rsidP="002E3A44">
            <w:pPr>
              <w:pStyle w:val="TableParagraph"/>
              <w:spacing w:before="0" w:line="182" w:lineRule="exact"/>
              <w:ind w:left="-105" w:right="-152"/>
              <w:rPr>
                <w:rFonts w:ascii="Times New Roman" w:hAnsi="Times New Roman" w:cs="Times New Roman"/>
                <w:sz w:val="18"/>
                <w:szCs w:val="18"/>
              </w:rPr>
            </w:pPr>
            <w:r w:rsidRPr="004148EC">
              <w:rPr>
                <w:rFonts w:ascii="Times New Roman" w:hAnsi="Times New Roman" w:cs="Times New Roman"/>
                <w:sz w:val="18"/>
                <w:szCs w:val="18"/>
              </w:rPr>
              <w:t>193-8</w:t>
            </w:r>
          </w:p>
        </w:tc>
        <w:tc>
          <w:tcPr>
            <w:tcW w:w="612" w:type="dxa"/>
          </w:tcPr>
          <w:p w14:paraId="4EBF100A" w14:textId="04C715CC" w:rsidR="004148EC" w:rsidRPr="004148EC" w:rsidRDefault="004148EC" w:rsidP="004D4E6F">
            <w:pPr>
              <w:pStyle w:val="TableParagraph"/>
              <w:ind w:left="-113"/>
              <w:rPr>
                <w:rFonts w:ascii="Times New Roman" w:hAnsi="Times New Roman" w:cs="Times New Roman"/>
                <w:sz w:val="18"/>
                <w:szCs w:val="18"/>
              </w:rPr>
            </w:pPr>
            <w:r w:rsidRPr="004148EC">
              <w:rPr>
                <w:rFonts w:ascii="Times New Roman" w:hAnsi="Times New Roman" w:cs="Times New Roman"/>
                <w:sz w:val="18"/>
                <w:szCs w:val="18"/>
              </w:rPr>
              <w:t>64742-90-1</w:t>
            </w:r>
          </w:p>
        </w:tc>
        <w:tc>
          <w:tcPr>
            <w:tcW w:w="567" w:type="dxa"/>
          </w:tcPr>
          <w:p w14:paraId="12D7249B" w14:textId="77777777" w:rsidR="004148EC" w:rsidRPr="004148EC" w:rsidRDefault="004148EC" w:rsidP="004148EC">
            <w:pPr>
              <w:pStyle w:val="TableParagraph"/>
              <w:spacing w:before="0" w:line="235" w:lineRule="auto"/>
              <w:ind w:left="-108"/>
              <w:rPr>
                <w:rFonts w:ascii="Times New Roman" w:hAnsi="Times New Roman" w:cs="Times New Roman"/>
                <w:sz w:val="18"/>
                <w:szCs w:val="18"/>
              </w:rPr>
            </w:pPr>
          </w:p>
        </w:tc>
        <w:tc>
          <w:tcPr>
            <w:tcW w:w="425" w:type="dxa"/>
          </w:tcPr>
          <w:p w14:paraId="62A40109" w14:textId="77777777" w:rsidR="004148EC" w:rsidRPr="004148EC" w:rsidRDefault="004148EC" w:rsidP="004148EC">
            <w:pPr>
              <w:pStyle w:val="TableParagraph"/>
              <w:spacing w:before="0" w:line="235" w:lineRule="auto"/>
              <w:ind w:left="-108"/>
              <w:rPr>
                <w:rFonts w:ascii="Times New Roman" w:hAnsi="Times New Roman" w:cs="Times New Roman"/>
                <w:sz w:val="18"/>
                <w:szCs w:val="18"/>
              </w:rPr>
            </w:pPr>
          </w:p>
        </w:tc>
        <w:tc>
          <w:tcPr>
            <w:tcW w:w="567" w:type="dxa"/>
          </w:tcPr>
          <w:p w14:paraId="48C88EFC" w14:textId="77777777" w:rsidR="004148EC" w:rsidRPr="004148EC" w:rsidRDefault="004148EC" w:rsidP="004148EC">
            <w:pPr>
              <w:pStyle w:val="TableParagraph"/>
              <w:spacing w:before="0" w:line="235" w:lineRule="auto"/>
              <w:ind w:left="-108"/>
              <w:rPr>
                <w:rFonts w:ascii="Times New Roman" w:hAnsi="Times New Roman" w:cs="Times New Roman"/>
                <w:sz w:val="18"/>
                <w:szCs w:val="18"/>
              </w:rPr>
            </w:pPr>
          </w:p>
        </w:tc>
        <w:tc>
          <w:tcPr>
            <w:tcW w:w="567" w:type="dxa"/>
          </w:tcPr>
          <w:p w14:paraId="512235C8" w14:textId="77777777" w:rsidR="004148EC" w:rsidRPr="004148EC" w:rsidRDefault="004148EC" w:rsidP="004148EC">
            <w:pPr>
              <w:pStyle w:val="TableParagraph"/>
              <w:spacing w:before="0" w:line="235" w:lineRule="auto"/>
              <w:ind w:left="-108"/>
              <w:rPr>
                <w:rFonts w:ascii="Times New Roman" w:hAnsi="Times New Roman" w:cs="Times New Roman"/>
                <w:sz w:val="18"/>
                <w:szCs w:val="18"/>
              </w:rPr>
            </w:pPr>
          </w:p>
        </w:tc>
        <w:tc>
          <w:tcPr>
            <w:tcW w:w="426" w:type="dxa"/>
          </w:tcPr>
          <w:p w14:paraId="28762A80" w14:textId="77777777" w:rsidR="004148EC" w:rsidRPr="004148EC" w:rsidRDefault="004148EC" w:rsidP="004148EC">
            <w:pPr>
              <w:pStyle w:val="TableParagraph"/>
              <w:spacing w:before="0" w:line="235" w:lineRule="auto"/>
              <w:ind w:left="-108"/>
              <w:rPr>
                <w:rFonts w:ascii="Times New Roman" w:hAnsi="Times New Roman" w:cs="Times New Roman"/>
                <w:sz w:val="18"/>
                <w:szCs w:val="18"/>
              </w:rPr>
            </w:pPr>
          </w:p>
        </w:tc>
        <w:tc>
          <w:tcPr>
            <w:tcW w:w="567" w:type="dxa"/>
          </w:tcPr>
          <w:p w14:paraId="5849391B" w14:textId="77777777" w:rsidR="004148EC" w:rsidRPr="004148EC" w:rsidRDefault="004148EC" w:rsidP="004148EC">
            <w:pPr>
              <w:pStyle w:val="TableParagraph"/>
              <w:spacing w:before="0" w:line="235" w:lineRule="auto"/>
              <w:ind w:left="-108"/>
              <w:rPr>
                <w:rFonts w:ascii="Times New Roman" w:hAnsi="Times New Roman" w:cs="Times New Roman"/>
                <w:sz w:val="18"/>
                <w:szCs w:val="18"/>
              </w:rPr>
            </w:pPr>
          </w:p>
        </w:tc>
        <w:tc>
          <w:tcPr>
            <w:tcW w:w="992" w:type="dxa"/>
          </w:tcPr>
          <w:p w14:paraId="0C209B07" w14:textId="4920B286" w:rsidR="004148EC" w:rsidRPr="004148EC" w:rsidRDefault="004148EC" w:rsidP="004148EC">
            <w:pPr>
              <w:pStyle w:val="TableParagraph"/>
              <w:spacing w:before="0" w:line="235" w:lineRule="auto"/>
              <w:ind w:left="-108"/>
              <w:rPr>
                <w:rFonts w:ascii="Times New Roman" w:hAnsi="Times New Roman" w:cs="Times New Roman"/>
                <w:sz w:val="18"/>
                <w:szCs w:val="18"/>
              </w:rPr>
            </w:pPr>
            <w:r w:rsidRPr="004148EC">
              <w:rPr>
                <w:rFonts w:ascii="Times New Roman" w:hAnsi="Times New Roman" w:cs="Times New Roman"/>
                <w:sz w:val="18"/>
                <w:szCs w:val="18"/>
              </w:rPr>
              <w:t>H350</w:t>
            </w:r>
          </w:p>
        </w:tc>
        <w:tc>
          <w:tcPr>
            <w:tcW w:w="992" w:type="dxa"/>
          </w:tcPr>
          <w:p w14:paraId="59E80354" w14:textId="77777777" w:rsidR="004148EC" w:rsidRPr="004148EC" w:rsidRDefault="004148EC" w:rsidP="004148EC">
            <w:pPr>
              <w:pStyle w:val="TableParagraph"/>
              <w:spacing w:before="0" w:line="235" w:lineRule="auto"/>
              <w:ind w:left="-108"/>
              <w:rPr>
                <w:rFonts w:ascii="Times New Roman" w:hAnsi="Times New Roman" w:cs="Times New Roman"/>
                <w:sz w:val="18"/>
                <w:szCs w:val="18"/>
              </w:rPr>
            </w:pPr>
          </w:p>
        </w:tc>
      </w:tr>
      <w:tr w:rsidR="004148EC" w:rsidRPr="004148EC" w14:paraId="05380491" w14:textId="77777777" w:rsidTr="0034027D">
        <w:tc>
          <w:tcPr>
            <w:tcW w:w="425" w:type="dxa"/>
          </w:tcPr>
          <w:p w14:paraId="31E3E1A4" w14:textId="77777777" w:rsidR="004148EC" w:rsidRPr="004148EC" w:rsidRDefault="004148EC" w:rsidP="004148E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09D0FB3" w14:textId="77777777" w:rsidR="004148EC" w:rsidRPr="001C3B49" w:rsidRDefault="004148EC" w:rsidP="004148EC">
            <w:pPr>
              <w:pStyle w:val="TableParagraph"/>
              <w:ind w:left="-113"/>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 xml:space="preserve">Atlikumi (naftas), destilācija atmosfēras spiedienā; </w:t>
            </w:r>
          </w:p>
          <w:p w14:paraId="0E5423D4" w14:textId="29E2E5F7" w:rsidR="004148EC" w:rsidRPr="004148EC" w:rsidRDefault="004148EC" w:rsidP="004148EC">
            <w:pPr>
              <w:pStyle w:val="TableParagraph"/>
              <w:ind w:left="-113"/>
              <w:rPr>
                <w:rFonts w:ascii="Times New Roman" w:hAnsi="Times New Roman" w:cs="Times New Roman"/>
                <w:sz w:val="18"/>
                <w:szCs w:val="18"/>
              </w:rPr>
            </w:pPr>
            <w:r w:rsidRPr="004148EC">
              <w:rPr>
                <w:rFonts w:ascii="Times New Roman" w:hAnsi="Times New Roman" w:cs="Times New Roman"/>
                <w:sz w:val="18"/>
                <w:szCs w:val="18"/>
              </w:rPr>
              <w:t>Smagais šķidrais kurināmais</w:t>
            </w:r>
          </w:p>
        </w:tc>
        <w:tc>
          <w:tcPr>
            <w:tcW w:w="992" w:type="dxa"/>
          </w:tcPr>
          <w:p w14:paraId="4CEF27EC" w14:textId="5AB8E5F5" w:rsidR="004148EC" w:rsidRPr="004148EC" w:rsidRDefault="004148EC" w:rsidP="004148EC">
            <w:pPr>
              <w:pStyle w:val="TableParagraph"/>
              <w:spacing w:before="0" w:line="235" w:lineRule="auto"/>
              <w:ind w:left="-108"/>
              <w:rPr>
                <w:rFonts w:ascii="Times New Roman" w:hAnsi="Times New Roman" w:cs="Times New Roman"/>
                <w:sz w:val="18"/>
                <w:szCs w:val="18"/>
              </w:rPr>
            </w:pPr>
            <w:r w:rsidRPr="004148EC">
              <w:rPr>
                <w:rFonts w:ascii="Times New Roman" w:hAnsi="Times New Roman" w:cs="Times New Roman"/>
                <w:sz w:val="18"/>
                <w:szCs w:val="18"/>
              </w:rPr>
              <w:t>Carc. 1B</w:t>
            </w:r>
          </w:p>
        </w:tc>
        <w:tc>
          <w:tcPr>
            <w:tcW w:w="522" w:type="dxa"/>
          </w:tcPr>
          <w:p w14:paraId="23B9BACE" w14:textId="77777777" w:rsidR="004148EC" w:rsidRPr="004148EC" w:rsidRDefault="004148EC" w:rsidP="004148EC">
            <w:pPr>
              <w:pStyle w:val="TableParagraph"/>
              <w:ind w:left="-105"/>
              <w:rPr>
                <w:rFonts w:ascii="Times New Roman" w:hAnsi="Times New Roman" w:cs="Times New Roman"/>
                <w:sz w:val="18"/>
                <w:szCs w:val="18"/>
              </w:rPr>
            </w:pPr>
            <w:r w:rsidRPr="004148EC">
              <w:rPr>
                <w:rFonts w:ascii="Times New Roman" w:hAnsi="Times New Roman" w:cs="Times New Roman"/>
                <w:sz w:val="18"/>
                <w:szCs w:val="18"/>
              </w:rPr>
              <w:t>269-</w:t>
            </w:r>
          </w:p>
          <w:p w14:paraId="27402F1A" w14:textId="77777777" w:rsidR="004148EC" w:rsidRPr="004148EC" w:rsidRDefault="004148EC" w:rsidP="004148EC">
            <w:pPr>
              <w:pStyle w:val="TableParagraph"/>
              <w:spacing w:before="0" w:line="182" w:lineRule="exact"/>
              <w:ind w:left="-105"/>
              <w:rPr>
                <w:rFonts w:ascii="Times New Roman" w:hAnsi="Times New Roman" w:cs="Times New Roman"/>
                <w:sz w:val="18"/>
                <w:szCs w:val="18"/>
              </w:rPr>
            </w:pPr>
            <w:r w:rsidRPr="004148EC">
              <w:rPr>
                <w:rFonts w:ascii="Times New Roman" w:hAnsi="Times New Roman" w:cs="Times New Roman"/>
                <w:sz w:val="18"/>
                <w:szCs w:val="18"/>
              </w:rPr>
              <w:t>777-</w:t>
            </w:r>
          </w:p>
          <w:p w14:paraId="0DDB7383" w14:textId="645BD01C" w:rsidR="004148EC" w:rsidRPr="004148EC" w:rsidRDefault="004148EC" w:rsidP="004148EC">
            <w:pPr>
              <w:pStyle w:val="TableParagraph"/>
              <w:ind w:left="-105"/>
              <w:rPr>
                <w:rFonts w:ascii="Times New Roman" w:hAnsi="Times New Roman" w:cs="Times New Roman"/>
                <w:sz w:val="18"/>
                <w:szCs w:val="18"/>
              </w:rPr>
            </w:pPr>
            <w:r w:rsidRPr="004148EC">
              <w:rPr>
                <w:rFonts w:ascii="Times New Roman" w:hAnsi="Times New Roman" w:cs="Times New Roman"/>
                <w:sz w:val="18"/>
                <w:szCs w:val="18"/>
              </w:rPr>
              <w:t>3</w:t>
            </w:r>
          </w:p>
        </w:tc>
        <w:tc>
          <w:tcPr>
            <w:tcW w:w="612" w:type="dxa"/>
          </w:tcPr>
          <w:p w14:paraId="36EB15D9" w14:textId="2859B401" w:rsidR="004148EC" w:rsidRPr="004148EC" w:rsidRDefault="004148EC" w:rsidP="004D4E6F">
            <w:pPr>
              <w:pStyle w:val="TableParagraph"/>
              <w:ind w:left="-113"/>
              <w:rPr>
                <w:rFonts w:ascii="Times New Roman" w:hAnsi="Times New Roman" w:cs="Times New Roman"/>
                <w:sz w:val="18"/>
                <w:szCs w:val="18"/>
              </w:rPr>
            </w:pPr>
            <w:r w:rsidRPr="004148EC">
              <w:rPr>
                <w:rFonts w:ascii="Times New Roman" w:hAnsi="Times New Roman" w:cs="Times New Roman"/>
                <w:sz w:val="18"/>
                <w:szCs w:val="18"/>
              </w:rPr>
              <w:t>68333-22-2</w:t>
            </w:r>
          </w:p>
        </w:tc>
        <w:tc>
          <w:tcPr>
            <w:tcW w:w="567" w:type="dxa"/>
          </w:tcPr>
          <w:p w14:paraId="73B1F494" w14:textId="77777777" w:rsidR="004148EC" w:rsidRPr="004148EC" w:rsidRDefault="004148EC" w:rsidP="004148EC">
            <w:pPr>
              <w:pStyle w:val="TableParagraph"/>
              <w:spacing w:before="0" w:line="235" w:lineRule="auto"/>
              <w:ind w:left="-108"/>
              <w:rPr>
                <w:rFonts w:ascii="Times New Roman" w:hAnsi="Times New Roman" w:cs="Times New Roman"/>
                <w:sz w:val="18"/>
                <w:szCs w:val="18"/>
              </w:rPr>
            </w:pPr>
          </w:p>
        </w:tc>
        <w:tc>
          <w:tcPr>
            <w:tcW w:w="425" w:type="dxa"/>
          </w:tcPr>
          <w:p w14:paraId="0D00CE4D" w14:textId="77777777" w:rsidR="004148EC" w:rsidRPr="004148EC" w:rsidRDefault="004148EC" w:rsidP="004148EC">
            <w:pPr>
              <w:pStyle w:val="TableParagraph"/>
              <w:spacing w:before="0" w:line="235" w:lineRule="auto"/>
              <w:ind w:left="-108"/>
              <w:rPr>
                <w:rFonts w:ascii="Times New Roman" w:hAnsi="Times New Roman" w:cs="Times New Roman"/>
                <w:sz w:val="18"/>
                <w:szCs w:val="18"/>
              </w:rPr>
            </w:pPr>
          </w:p>
        </w:tc>
        <w:tc>
          <w:tcPr>
            <w:tcW w:w="567" w:type="dxa"/>
          </w:tcPr>
          <w:p w14:paraId="72F70F40" w14:textId="77777777" w:rsidR="004148EC" w:rsidRPr="004148EC" w:rsidRDefault="004148EC" w:rsidP="004148EC">
            <w:pPr>
              <w:pStyle w:val="TableParagraph"/>
              <w:spacing w:before="0" w:line="235" w:lineRule="auto"/>
              <w:ind w:left="-108"/>
              <w:rPr>
                <w:rFonts w:ascii="Times New Roman" w:hAnsi="Times New Roman" w:cs="Times New Roman"/>
                <w:sz w:val="18"/>
                <w:szCs w:val="18"/>
              </w:rPr>
            </w:pPr>
          </w:p>
        </w:tc>
        <w:tc>
          <w:tcPr>
            <w:tcW w:w="567" w:type="dxa"/>
          </w:tcPr>
          <w:p w14:paraId="0B10FBB2" w14:textId="77777777" w:rsidR="004148EC" w:rsidRPr="004148EC" w:rsidRDefault="004148EC" w:rsidP="004148EC">
            <w:pPr>
              <w:pStyle w:val="TableParagraph"/>
              <w:spacing w:before="0" w:line="235" w:lineRule="auto"/>
              <w:ind w:left="-108"/>
              <w:rPr>
                <w:rFonts w:ascii="Times New Roman" w:hAnsi="Times New Roman" w:cs="Times New Roman"/>
                <w:sz w:val="18"/>
                <w:szCs w:val="18"/>
              </w:rPr>
            </w:pPr>
          </w:p>
        </w:tc>
        <w:tc>
          <w:tcPr>
            <w:tcW w:w="426" w:type="dxa"/>
          </w:tcPr>
          <w:p w14:paraId="25948F71" w14:textId="77777777" w:rsidR="004148EC" w:rsidRPr="004148EC" w:rsidRDefault="004148EC" w:rsidP="004148EC">
            <w:pPr>
              <w:pStyle w:val="TableParagraph"/>
              <w:spacing w:before="0" w:line="235" w:lineRule="auto"/>
              <w:ind w:left="-108"/>
              <w:rPr>
                <w:rFonts w:ascii="Times New Roman" w:hAnsi="Times New Roman" w:cs="Times New Roman"/>
                <w:sz w:val="18"/>
                <w:szCs w:val="18"/>
              </w:rPr>
            </w:pPr>
          </w:p>
        </w:tc>
        <w:tc>
          <w:tcPr>
            <w:tcW w:w="567" w:type="dxa"/>
          </w:tcPr>
          <w:p w14:paraId="4F4FA93B" w14:textId="77777777" w:rsidR="004148EC" w:rsidRPr="004148EC" w:rsidRDefault="004148EC" w:rsidP="004148EC">
            <w:pPr>
              <w:pStyle w:val="TableParagraph"/>
              <w:spacing w:before="0" w:line="235" w:lineRule="auto"/>
              <w:ind w:left="-108"/>
              <w:rPr>
                <w:rFonts w:ascii="Times New Roman" w:hAnsi="Times New Roman" w:cs="Times New Roman"/>
                <w:sz w:val="18"/>
                <w:szCs w:val="18"/>
              </w:rPr>
            </w:pPr>
          </w:p>
        </w:tc>
        <w:tc>
          <w:tcPr>
            <w:tcW w:w="992" w:type="dxa"/>
          </w:tcPr>
          <w:p w14:paraId="3E1C2BB4" w14:textId="79A031BF" w:rsidR="004148EC" w:rsidRPr="004148EC" w:rsidRDefault="004148EC" w:rsidP="004148EC">
            <w:pPr>
              <w:pStyle w:val="TableParagraph"/>
              <w:spacing w:before="0" w:line="235" w:lineRule="auto"/>
              <w:ind w:left="-108"/>
              <w:rPr>
                <w:rFonts w:ascii="Times New Roman" w:hAnsi="Times New Roman" w:cs="Times New Roman"/>
                <w:sz w:val="18"/>
                <w:szCs w:val="18"/>
              </w:rPr>
            </w:pPr>
            <w:r w:rsidRPr="004148EC">
              <w:rPr>
                <w:rFonts w:ascii="Times New Roman" w:hAnsi="Times New Roman" w:cs="Times New Roman"/>
                <w:sz w:val="18"/>
                <w:szCs w:val="18"/>
              </w:rPr>
              <w:t>H350</w:t>
            </w:r>
          </w:p>
        </w:tc>
        <w:tc>
          <w:tcPr>
            <w:tcW w:w="992" w:type="dxa"/>
          </w:tcPr>
          <w:p w14:paraId="59C5681D" w14:textId="77777777" w:rsidR="004148EC" w:rsidRPr="004148EC" w:rsidRDefault="004148EC" w:rsidP="004148EC">
            <w:pPr>
              <w:pStyle w:val="TableParagraph"/>
              <w:spacing w:before="0" w:line="235" w:lineRule="auto"/>
              <w:ind w:left="-108"/>
              <w:rPr>
                <w:rFonts w:ascii="Times New Roman" w:hAnsi="Times New Roman" w:cs="Times New Roman"/>
                <w:sz w:val="18"/>
                <w:szCs w:val="18"/>
              </w:rPr>
            </w:pPr>
          </w:p>
        </w:tc>
      </w:tr>
      <w:tr w:rsidR="004148EC" w:rsidRPr="004148EC" w14:paraId="16705DD4" w14:textId="77777777" w:rsidTr="0034027D">
        <w:tc>
          <w:tcPr>
            <w:tcW w:w="425" w:type="dxa"/>
          </w:tcPr>
          <w:p w14:paraId="1F944D7F" w14:textId="77777777" w:rsidR="004148EC" w:rsidRPr="004148EC" w:rsidRDefault="004148EC" w:rsidP="004148E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483CC49" w14:textId="77777777" w:rsidR="004148EC" w:rsidRPr="004148EC" w:rsidRDefault="004148EC" w:rsidP="004148EC">
            <w:pPr>
              <w:pStyle w:val="TableParagraph"/>
              <w:ind w:left="-113"/>
              <w:rPr>
                <w:rFonts w:ascii="Times New Roman" w:hAnsi="Times New Roman" w:cs="Times New Roman"/>
                <w:sz w:val="18"/>
                <w:szCs w:val="18"/>
              </w:rPr>
            </w:pPr>
            <w:r w:rsidRPr="004148EC">
              <w:rPr>
                <w:rFonts w:ascii="Times New Roman" w:hAnsi="Times New Roman" w:cs="Times New Roman"/>
                <w:sz w:val="18"/>
                <w:szCs w:val="18"/>
              </w:rPr>
              <w:t>Atlikumi (naftas), butāna sašķelšanas</w:t>
            </w:r>
          </w:p>
          <w:p w14:paraId="176DBC8F" w14:textId="5F40E1A3" w:rsidR="004148EC" w:rsidRPr="001C3B49" w:rsidRDefault="004148EC" w:rsidP="004148EC">
            <w:pPr>
              <w:pStyle w:val="TableParagraph"/>
              <w:ind w:left="-113"/>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iekārtas beigu frakcijas; Nafta ar zemu viršanas temperatūru (nestandarta)</w:t>
            </w:r>
          </w:p>
        </w:tc>
        <w:tc>
          <w:tcPr>
            <w:tcW w:w="992" w:type="dxa"/>
          </w:tcPr>
          <w:p w14:paraId="4976F9E9" w14:textId="77777777" w:rsidR="004148EC" w:rsidRPr="004148EC" w:rsidRDefault="004148EC" w:rsidP="004148EC">
            <w:pPr>
              <w:pStyle w:val="TableParagraph"/>
              <w:ind w:left="-108"/>
              <w:rPr>
                <w:rFonts w:ascii="Times New Roman" w:hAnsi="Times New Roman" w:cs="Times New Roman"/>
                <w:sz w:val="18"/>
                <w:szCs w:val="18"/>
              </w:rPr>
            </w:pPr>
            <w:r w:rsidRPr="004148EC">
              <w:rPr>
                <w:rFonts w:ascii="Times New Roman" w:hAnsi="Times New Roman" w:cs="Times New Roman"/>
                <w:sz w:val="18"/>
                <w:szCs w:val="18"/>
              </w:rPr>
              <w:t>Carc. 1B</w:t>
            </w:r>
          </w:p>
          <w:p w14:paraId="67E76EFF" w14:textId="745E32D0" w:rsidR="004148EC" w:rsidRPr="004148EC" w:rsidRDefault="004148EC" w:rsidP="004148EC">
            <w:pPr>
              <w:pStyle w:val="TableParagraph"/>
              <w:spacing w:before="0" w:line="235" w:lineRule="auto"/>
              <w:ind w:left="-108"/>
              <w:rPr>
                <w:rFonts w:ascii="Times New Roman" w:hAnsi="Times New Roman" w:cs="Times New Roman"/>
                <w:sz w:val="18"/>
                <w:szCs w:val="18"/>
              </w:rPr>
            </w:pPr>
            <w:r w:rsidRPr="004148EC">
              <w:rPr>
                <w:rFonts w:ascii="Times New Roman" w:hAnsi="Times New Roman" w:cs="Times New Roman"/>
                <w:sz w:val="18"/>
                <w:szCs w:val="18"/>
              </w:rPr>
              <w:t>Muta. 1B</w:t>
            </w:r>
          </w:p>
        </w:tc>
        <w:tc>
          <w:tcPr>
            <w:tcW w:w="522" w:type="dxa"/>
          </w:tcPr>
          <w:p w14:paraId="525B78B8" w14:textId="77777777" w:rsidR="004148EC" w:rsidRPr="004148EC" w:rsidRDefault="004148EC" w:rsidP="004148EC">
            <w:pPr>
              <w:pStyle w:val="TableParagraph"/>
              <w:ind w:left="-105"/>
              <w:rPr>
                <w:rFonts w:ascii="Times New Roman" w:hAnsi="Times New Roman" w:cs="Times New Roman"/>
                <w:sz w:val="18"/>
                <w:szCs w:val="18"/>
              </w:rPr>
            </w:pPr>
            <w:r w:rsidRPr="004148EC">
              <w:rPr>
                <w:rFonts w:ascii="Times New Roman" w:hAnsi="Times New Roman" w:cs="Times New Roman"/>
                <w:sz w:val="18"/>
                <w:szCs w:val="18"/>
              </w:rPr>
              <w:t>270-</w:t>
            </w:r>
          </w:p>
          <w:p w14:paraId="1A330090" w14:textId="77777777" w:rsidR="004148EC" w:rsidRPr="004148EC" w:rsidRDefault="004148EC" w:rsidP="004148EC">
            <w:pPr>
              <w:pStyle w:val="TableParagraph"/>
              <w:spacing w:before="0" w:line="182" w:lineRule="exact"/>
              <w:ind w:left="-105"/>
              <w:rPr>
                <w:rFonts w:ascii="Times New Roman" w:hAnsi="Times New Roman" w:cs="Times New Roman"/>
                <w:sz w:val="18"/>
                <w:szCs w:val="18"/>
              </w:rPr>
            </w:pPr>
            <w:r w:rsidRPr="004148EC">
              <w:rPr>
                <w:rFonts w:ascii="Times New Roman" w:hAnsi="Times New Roman" w:cs="Times New Roman"/>
                <w:sz w:val="18"/>
                <w:szCs w:val="18"/>
              </w:rPr>
              <w:t>791-</w:t>
            </w:r>
          </w:p>
          <w:p w14:paraId="349A1D8E" w14:textId="31A9665C" w:rsidR="004148EC" w:rsidRPr="004148EC" w:rsidRDefault="004148EC" w:rsidP="004148EC">
            <w:pPr>
              <w:pStyle w:val="TableParagraph"/>
              <w:ind w:left="-105"/>
              <w:rPr>
                <w:rFonts w:ascii="Times New Roman" w:hAnsi="Times New Roman" w:cs="Times New Roman"/>
                <w:sz w:val="18"/>
                <w:szCs w:val="18"/>
              </w:rPr>
            </w:pPr>
            <w:r w:rsidRPr="004148EC">
              <w:rPr>
                <w:rFonts w:ascii="Times New Roman" w:hAnsi="Times New Roman" w:cs="Times New Roman"/>
                <w:sz w:val="18"/>
                <w:szCs w:val="18"/>
              </w:rPr>
              <w:t>7</w:t>
            </w:r>
          </w:p>
        </w:tc>
        <w:tc>
          <w:tcPr>
            <w:tcW w:w="612" w:type="dxa"/>
          </w:tcPr>
          <w:p w14:paraId="176CA02A" w14:textId="53FC3BC3" w:rsidR="004148EC" w:rsidRPr="004148EC" w:rsidRDefault="004148EC" w:rsidP="004D4E6F">
            <w:pPr>
              <w:pStyle w:val="TableParagraph"/>
              <w:ind w:left="-113"/>
              <w:rPr>
                <w:rFonts w:ascii="Times New Roman" w:hAnsi="Times New Roman" w:cs="Times New Roman"/>
                <w:sz w:val="18"/>
                <w:szCs w:val="18"/>
              </w:rPr>
            </w:pPr>
            <w:r w:rsidRPr="004148EC">
              <w:rPr>
                <w:rFonts w:ascii="Times New Roman" w:hAnsi="Times New Roman" w:cs="Times New Roman"/>
                <w:sz w:val="18"/>
                <w:szCs w:val="18"/>
              </w:rPr>
              <w:t>68478-12-6</w:t>
            </w:r>
          </w:p>
        </w:tc>
        <w:tc>
          <w:tcPr>
            <w:tcW w:w="567" w:type="dxa"/>
          </w:tcPr>
          <w:p w14:paraId="3D491AFD" w14:textId="77777777" w:rsidR="004148EC" w:rsidRPr="004148EC" w:rsidRDefault="004148EC" w:rsidP="004148EC">
            <w:pPr>
              <w:pStyle w:val="TableParagraph"/>
              <w:spacing w:before="0" w:line="235" w:lineRule="auto"/>
              <w:ind w:left="-108"/>
              <w:rPr>
                <w:rFonts w:ascii="Times New Roman" w:hAnsi="Times New Roman" w:cs="Times New Roman"/>
                <w:sz w:val="18"/>
                <w:szCs w:val="18"/>
              </w:rPr>
            </w:pPr>
          </w:p>
        </w:tc>
        <w:tc>
          <w:tcPr>
            <w:tcW w:w="425" w:type="dxa"/>
          </w:tcPr>
          <w:p w14:paraId="389D2A70" w14:textId="77777777" w:rsidR="004148EC" w:rsidRPr="004148EC" w:rsidRDefault="004148EC" w:rsidP="004148EC">
            <w:pPr>
              <w:pStyle w:val="TableParagraph"/>
              <w:spacing w:before="0" w:line="235" w:lineRule="auto"/>
              <w:ind w:left="-108"/>
              <w:rPr>
                <w:rFonts w:ascii="Times New Roman" w:hAnsi="Times New Roman" w:cs="Times New Roman"/>
                <w:sz w:val="18"/>
                <w:szCs w:val="18"/>
              </w:rPr>
            </w:pPr>
          </w:p>
        </w:tc>
        <w:tc>
          <w:tcPr>
            <w:tcW w:w="567" w:type="dxa"/>
          </w:tcPr>
          <w:p w14:paraId="0071CBF4" w14:textId="77777777" w:rsidR="004148EC" w:rsidRPr="004148EC" w:rsidRDefault="004148EC" w:rsidP="004148EC">
            <w:pPr>
              <w:pStyle w:val="TableParagraph"/>
              <w:spacing w:before="0" w:line="235" w:lineRule="auto"/>
              <w:ind w:left="-108"/>
              <w:rPr>
                <w:rFonts w:ascii="Times New Roman" w:hAnsi="Times New Roman" w:cs="Times New Roman"/>
                <w:sz w:val="18"/>
                <w:szCs w:val="18"/>
              </w:rPr>
            </w:pPr>
          </w:p>
        </w:tc>
        <w:tc>
          <w:tcPr>
            <w:tcW w:w="567" w:type="dxa"/>
          </w:tcPr>
          <w:p w14:paraId="28AA0B23" w14:textId="77777777" w:rsidR="004148EC" w:rsidRPr="004148EC" w:rsidRDefault="004148EC" w:rsidP="004148EC">
            <w:pPr>
              <w:pStyle w:val="TableParagraph"/>
              <w:spacing w:before="0" w:line="235" w:lineRule="auto"/>
              <w:ind w:left="-108"/>
              <w:rPr>
                <w:rFonts w:ascii="Times New Roman" w:hAnsi="Times New Roman" w:cs="Times New Roman"/>
                <w:sz w:val="18"/>
                <w:szCs w:val="18"/>
              </w:rPr>
            </w:pPr>
          </w:p>
        </w:tc>
        <w:tc>
          <w:tcPr>
            <w:tcW w:w="426" w:type="dxa"/>
          </w:tcPr>
          <w:p w14:paraId="1E79F9BC" w14:textId="77777777" w:rsidR="004148EC" w:rsidRPr="004148EC" w:rsidRDefault="004148EC" w:rsidP="004148EC">
            <w:pPr>
              <w:pStyle w:val="TableParagraph"/>
              <w:spacing w:before="0" w:line="235" w:lineRule="auto"/>
              <w:ind w:left="-108"/>
              <w:rPr>
                <w:rFonts w:ascii="Times New Roman" w:hAnsi="Times New Roman" w:cs="Times New Roman"/>
                <w:sz w:val="18"/>
                <w:szCs w:val="18"/>
              </w:rPr>
            </w:pPr>
          </w:p>
        </w:tc>
        <w:tc>
          <w:tcPr>
            <w:tcW w:w="567" w:type="dxa"/>
          </w:tcPr>
          <w:p w14:paraId="486E733B" w14:textId="77777777" w:rsidR="004148EC" w:rsidRPr="004148EC" w:rsidRDefault="004148EC" w:rsidP="004148EC">
            <w:pPr>
              <w:pStyle w:val="TableParagraph"/>
              <w:spacing w:before="0" w:line="235" w:lineRule="auto"/>
              <w:ind w:left="-108"/>
              <w:rPr>
                <w:rFonts w:ascii="Times New Roman" w:hAnsi="Times New Roman" w:cs="Times New Roman"/>
                <w:sz w:val="18"/>
                <w:szCs w:val="18"/>
              </w:rPr>
            </w:pPr>
          </w:p>
        </w:tc>
        <w:tc>
          <w:tcPr>
            <w:tcW w:w="992" w:type="dxa"/>
          </w:tcPr>
          <w:p w14:paraId="68A5C337" w14:textId="77777777" w:rsidR="004148EC" w:rsidRPr="004148EC" w:rsidRDefault="004148EC" w:rsidP="004148EC">
            <w:pPr>
              <w:pStyle w:val="TableParagraph"/>
              <w:ind w:left="-113"/>
              <w:rPr>
                <w:rFonts w:ascii="Times New Roman" w:hAnsi="Times New Roman" w:cs="Times New Roman"/>
                <w:sz w:val="18"/>
                <w:szCs w:val="18"/>
              </w:rPr>
            </w:pPr>
            <w:r w:rsidRPr="004148EC">
              <w:rPr>
                <w:rFonts w:ascii="Times New Roman" w:hAnsi="Times New Roman" w:cs="Times New Roman"/>
                <w:sz w:val="18"/>
                <w:szCs w:val="18"/>
              </w:rPr>
              <w:t>H350</w:t>
            </w:r>
          </w:p>
          <w:p w14:paraId="50477D08" w14:textId="3A3F0526" w:rsidR="004148EC" w:rsidRPr="004148EC" w:rsidRDefault="004148EC" w:rsidP="004148EC">
            <w:pPr>
              <w:pStyle w:val="TableParagraph"/>
              <w:spacing w:before="0" w:line="235" w:lineRule="auto"/>
              <w:ind w:left="-113"/>
              <w:rPr>
                <w:rFonts w:ascii="Times New Roman" w:hAnsi="Times New Roman" w:cs="Times New Roman"/>
                <w:sz w:val="18"/>
                <w:szCs w:val="18"/>
              </w:rPr>
            </w:pPr>
            <w:r w:rsidRPr="004148EC">
              <w:rPr>
                <w:rFonts w:ascii="Times New Roman" w:hAnsi="Times New Roman" w:cs="Times New Roman"/>
                <w:sz w:val="18"/>
                <w:szCs w:val="18"/>
              </w:rPr>
              <w:t>H340</w:t>
            </w:r>
          </w:p>
        </w:tc>
        <w:tc>
          <w:tcPr>
            <w:tcW w:w="992" w:type="dxa"/>
          </w:tcPr>
          <w:p w14:paraId="61946EED" w14:textId="77777777" w:rsidR="004148EC" w:rsidRPr="004148EC" w:rsidRDefault="004148EC" w:rsidP="004148EC">
            <w:pPr>
              <w:pStyle w:val="TableParagraph"/>
              <w:spacing w:before="0" w:line="235" w:lineRule="auto"/>
              <w:ind w:left="-108"/>
              <w:rPr>
                <w:rFonts w:ascii="Times New Roman" w:hAnsi="Times New Roman" w:cs="Times New Roman"/>
                <w:sz w:val="18"/>
                <w:szCs w:val="18"/>
              </w:rPr>
            </w:pPr>
          </w:p>
        </w:tc>
      </w:tr>
      <w:tr w:rsidR="004148EC" w:rsidRPr="004148EC" w14:paraId="356941FC" w14:textId="77777777" w:rsidTr="0034027D">
        <w:trPr>
          <w:trHeight w:val="694"/>
        </w:trPr>
        <w:tc>
          <w:tcPr>
            <w:tcW w:w="425" w:type="dxa"/>
          </w:tcPr>
          <w:p w14:paraId="25DCA036" w14:textId="77777777" w:rsidR="004148EC" w:rsidRPr="004148EC" w:rsidRDefault="004148EC" w:rsidP="004148E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B44B6B9" w14:textId="16D5EFF8" w:rsidR="004148EC" w:rsidRPr="004148EC" w:rsidRDefault="004148EC" w:rsidP="004148EC">
            <w:pPr>
              <w:pStyle w:val="TableParagraph"/>
              <w:ind w:left="-113"/>
              <w:rPr>
                <w:rFonts w:ascii="Times New Roman" w:hAnsi="Times New Roman" w:cs="Times New Roman"/>
                <w:sz w:val="18"/>
                <w:szCs w:val="18"/>
              </w:rPr>
            </w:pPr>
            <w:r w:rsidRPr="004148EC">
              <w:rPr>
                <w:rFonts w:ascii="Times New Roman" w:hAnsi="Times New Roman" w:cs="Times New Roman"/>
                <w:sz w:val="18"/>
                <w:szCs w:val="18"/>
              </w:rPr>
              <w:t>Atlikumi (naftas), katalītiskā reformera</w:t>
            </w:r>
            <w:r>
              <w:rPr>
                <w:rFonts w:ascii="Times New Roman" w:hAnsi="Times New Roman" w:cs="Times New Roman"/>
                <w:sz w:val="18"/>
                <w:szCs w:val="18"/>
              </w:rPr>
              <w:t xml:space="preserve"> </w:t>
            </w:r>
            <w:r w:rsidRPr="004148EC">
              <w:rPr>
                <w:rFonts w:ascii="Times New Roman" w:hAnsi="Times New Roman" w:cs="Times New Roman"/>
                <w:sz w:val="18"/>
                <w:szCs w:val="18"/>
              </w:rPr>
              <w:t>frakcionētā atlikuma destilācija; Smagais</w:t>
            </w:r>
          </w:p>
          <w:p w14:paraId="1BFAF12A" w14:textId="2622B0C0" w:rsidR="004148EC" w:rsidRPr="004148EC" w:rsidRDefault="004148EC" w:rsidP="004148EC">
            <w:pPr>
              <w:pStyle w:val="TableParagraph"/>
              <w:ind w:left="-113"/>
              <w:rPr>
                <w:rFonts w:ascii="Times New Roman" w:hAnsi="Times New Roman" w:cs="Times New Roman"/>
                <w:sz w:val="18"/>
                <w:szCs w:val="18"/>
              </w:rPr>
            </w:pPr>
            <w:r w:rsidRPr="004148EC">
              <w:rPr>
                <w:rFonts w:ascii="Times New Roman" w:hAnsi="Times New Roman" w:cs="Times New Roman"/>
                <w:sz w:val="18"/>
                <w:szCs w:val="18"/>
              </w:rPr>
              <w:t>šķidrais kurināmais</w:t>
            </w:r>
          </w:p>
        </w:tc>
        <w:tc>
          <w:tcPr>
            <w:tcW w:w="992" w:type="dxa"/>
          </w:tcPr>
          <w:p w14:paraId="05029EEB" w14:textId="3A099FC6" w:rsidR="004148EC" w:rsidRPr="004148EC" w:rsidRDefault="004148EC" w:rsidP="004148EC">
            <w:pPr>
              <w:pStyle w:val="TableParagraph"/>
              <w:spacing w:before="0" w:line="235" w:lineRule="auto"/>
              <w:ind w:left="-108"/>
              <w:rPr>
                <w:rFonts w:ascii="Times New Roman" w:hAnsi="Times New Roman" w:cs="Times New Roman"/>
                <w:sz w:val="18"/>
                <w:szCs w:val="18"/>
              </w:rPr>
            </w:pPr>
            <w:r w:rsidRPr="004148EC">
              <w:rPr>
                <w:rFonts w:ascii="Times New Roman" w:hAnsi="Times New Roman" w:cs="Times New Roman"/>
                <w:sz w:val="18"/>
                <w:szCs w:val="18"/>
              </w:rPr>
              <w:t>Carc. 1B</w:t>
            </w:r>
          </w:p>
        </w:tc>
        <w:tc>
          <w:tcPr>
            <w:tcW w:w="522" w:type="dxa"/>
          </w:tcPr>
          <w:p w14:paraId="67E7C81B" w14:textId="77777777" w:rsidR="004148EC" w:rsidRPr="004148EC" w:rsidRDefault="004148EC" w:rsidP="004148EC">
            <w:pPr>
              <w:pStyle w:val="TableParagraph"/>
              <w:ind w:left="-105"/>
              <w:rPr>
                <w:rFonts w:ascii="Times New Roman" w:hAnsi="Times New Roman" w:cs="Times New Roman"/>
                <w:sz w:val="18"/>
                <w:szCs w:val="18"/>
              </w:rPr>
            </w:pPr>
            <w:r w:rsidRPr="004148EC">
              <w:rPr>
                <w:rFonts w:ascii="Times New Roman" w:hAnsi="Times New Roman" w:cs="Times New Roman"/>
                <w:sz w:val="18"/>
                <w:szCs w:val="18"/>
              </w:rPr>
              <w:t>270-</w:t>
            </w:r>
          </w:p>
          <w:p w14:paraId="41F4B210" w14:textId="77777777" w:rsidR="004148EC" w:rsidRPr="004148EC" w:rsidRDefault="004148EC" w:rsidP="004148EC">
            <w:pPr>
              <w:pStyle w:val="TableParagraph"/>
              <w:spacing w:before="0" w:line="182" w:lineRule="exact"/>
              <w:ind w:left="-105"/>
              <w:rPr>
                <w:rFonts w:ascii="Times New Roman" w:hAnsi="Times New Roman" w:cs="Times New Roman"/>
                <w:sz w:val="18"/>
                <w:szCs w:val="18"/>
              </w:rPr>
            </w:pPr>
            <w:r w:rsidRPr="004148EC">
              <w:rPr>
                <w:rFonts w:ascii="Times New Roman" w:hAnsi="Times New Roman" w:cs="Times New Roman"/>
                <w:sz w:val="18"/>
                <w:szCs w:val="18"/>
              </w:rPr>
              <w:t>792-</w:t>
            </w:r>
          </w:p>
          <w:p w14:paraId="50975BDC" w14:textId="635FEC1F" w:rsidR="004148EC" w:rsidRPr="004148EC" w:rsidRDefault="004148EC" w:rsidP="004148EC">
            <w:pPr>
              <w:pStyle w:val="TableParagraph"/>
              <w:ind w:left="-105"/>
              <w:rPr>
                <w:rFonts w:ascii="Times New Roman" w:hAnsi="Times New Roman" w:cs="Times New Roman"/>
                <w:sz w:val="18"/>
                <w:szCs w:val="18"/>
              </w:rPr>
            </w:pPr>
            <w:r w:rsidRPr="004148EC">
              <w:rPr>
                <w:rFonts w:ascii="Times New Roman" w:hAnsi="Times New Roman" w:cs="Times New Roman"/>
                <w:sz w:val="18"/>
                <w:szCs w:val="18"/>
              </w:rPr>
              <w:t>2</w:t>
            </w:r>
          </w:p>
        </w:tc>
        <w:tc>
          <w:tcPr>
            <w:tcW w:w="612" w:type="dxa"/>
          </w:tcPr>
          <w:p w14:paraId="59ABF37E" w14:textId="1E59135B" w:rsidR="004148EC" w:rsidRPr="004148EC" w:rsidRDefault="004148EC" w:rsidP="004D4E6F">
            <w:pPr>
              <w:pStyle w:val="TableParagraph"/>
              <w:ind w:left="-113"/>
              <w:rPr>
                <w:rFonts w:ascii="Times New Roman" w:hAnsi="Times New Roman" w:cs="Times New Roman"/>
                <w:sz w:val="18"/>
                <w:szCs w:val="18"/>
              </w:rPr>
            </w:pPr>
            <w:r w:rsidRPr="004148EC">
              <w:rPr>
                <w:rFonts w:ascii="Times New Roman" w:hAnsi="Times New Roman" w:cs="Times New Roman"/>
                <w:sz w:val="18"/>
                <w:szCs w:val="18"/>
              </w:rPr>
              <w:t>68478-13-7</w:t>
            </w:r>
          </w:p>
        </w:tc>
        <w:tc>
          <w:tcPr>
            <w:tcW w:w="567" w:type="dxa"/>
          </w:tcPr>
          <w:p w14:paraId="34A90A2E" w14:textId="77777777" w:rsidR="004148EC" w:rsidRPr="004148EC" w:rsidRDefault="004148EC" w:rsidP="004148EC">
            <w:pPr>
              <w:pStyle w:val="TableParagraph"/>
              <w:spacing w:before="0" w:line="235" w:lineRule="auto"/>
              <w:ind w:left="-108"/>
              <w:rPr>
                <w:rFonts w:ascii="Times New Roman" w:hAnsi="Times New Roman" w:cs="Times New Roman"/>
                <w:sz w:val="18"/>
                <w:szCs w:val="18"/>
              </w:rPr>
            </w:pPr>
          </w:p>
        </w:tc>
        <w:tc>
          <w:tcPr>
            <w:tcW w:w="425" w:type="dxa"/>
          </w:tcPr>
          <w:p w14:paraId="53F865A5" w14:textId="77777777" w:rsidR="004148EC" w:rsidRPr="004148EC" w:rsidRDefault="004148EC" w:rsidP="004148EC">
            <w:pPr>
              <w:pStyle w:val="TableParagraph"/>
              <w:spacing w:before="0" w:line="235" w:lineRule="auto"/>
              <w:ind w:left="-108"/>
              <w:rPr>
                <w:rFonts w:ascii="Times New Roman" w:hAnsi="Times New Roman" w:cs="Times New Roman"/>
                <w:sz w:val="18"/>
                <w:szCs w:val="18"/>
              </w:rPr>
            </w:pPr>
          </w:p>
        </w:tc>
        <w:tc>
          <w:tcPr>
            <w:tcW w:w="567" w:type="dxa"/>
          </w:tcPr>
          <w:p w14:paraId="7B604A19" w14:textId="77777777" w:rsidR="004148EC" w:rsidRPr="004148EC" w:rsidRDefault="004148EC" w:rsidP="004148EC">
            <w:pPr>
              <w:pStyle w:val="TableParagraph"/>
              <w:spacing w:before="0" w:line="235" w:lineRule="auto"/>
              <w:ind w:left="-108"/>
              <w:rPr>
                <w:rFonts w:ascii="Times New Roman" w:hAnsi="Times New Roman" w:cs="Times New Roman"/>
                <w:sz w:val="18"/>
                <w:szCs w:val="18"/>
              </w:rPr>
            </w:pPr>
          </w:p>
        </w:tc>
        <w:tc>
          <w:tcPr>
            <w:tcW w:w="567" w:type="dxa"/>
          </w:tcPr>
          <w:p w14:paraId="38079526" w14:textId="77777777" w:rsidR="004148EC" w:rsidRPr="004148EC" w:rsidRDefault="004148EC" w:rsidP="004148EC">
            <w:pPr>
              <w:pStyle w:val="TableParagraph"/>
              <w:spacing w:before="0" w:line="235" w:lineRule="auto"/>
              <w:ind w:left="-108"/>
              <w:rPr>
                <w:rFonts w:ascii="Times New Roman" w:hAnsi="Times New Roman" w:cs="Times New Roman"/>
                <w:sz w:val="18"/>
                <w:szCs w:val="18"/>
              </w:rPr>
            </w:pPr>
          </w:p>
        </w:tc>
        <w:tc>
          <w:tcPr>
            <w:tcW w:w="426" w:type="dxa"/>
          </w:tcPr>
          <w:p w14:paraId="15F19438" w14:textId="77777777" w:rsidR="004148EC" w:rsidRPr="004148EC" w:rsidRDefault="004148EC" w:rsidP="004148EC">
            <w:pPr>
              <w:pStyle w:val="TableParagraph"/>
              <w:spacing w:before="0" w:line="235" w:lineRule="auto"/>
              <w:ind w:left="-108"/>
              <w:rPr>
                <w:rFonts w:ascii="Times New Roman" w:hAnsi="Times New Roman" w:cs="Times New Roman"/>
                <w:sz w:val="18"/>
                <w:szCs w:val="18"/>
              </w:rPr>
            </w:pPr>
          </w:p>
        </w:tc>
        <w:tc>
          <w:tcPr>
            <w:tcW w:w="567" w:type="dxa"/>
          </w:tcPr>
          <w:p w14:paraId="6FCFF1C5" w14:textId="77777777" w:rsidR="004148EC" w:rsidRPr="004148EC" w:rsidRDefault="004148EC" w:rsidP="004148EC">
            <w:pPr>
              <w:pStyle w:val="TableParagraph"/>
              <w:spacing w:before="0" w:line="235" w:lineRule="auto"/>
              <w:ind w:left="-108"/>
              <w:rPr>
                <w:rFonts w:ascii="Times New Roman" w:hAnsi="Times New Roman" w:cs="Times New Roman"/>
                <w:sz w:val="18"/>
                <w:szCs w:val="18"/>
              </w:rPr>
            </w:pPr>
          </w:p>
        </w:tc>
        <w:tc>
          <w:tcPr>
            <w:tcW w:w="992" w:type="dxa"/>
          </w:tcPr>
          <w:p w14:paraId="177B1312" w14:textId="53B0B24C" w:rsidR="004148EC" w:rsidRPr="004148EC" w:rsidRDefault="004148EC" w:rsidP="004148EC">
            <w:pPr>
              <w:pStyle w:val="TableParagraph"/>
              <w:spacing w:before="0" w:line="235" w:lineRule="auto"/>
              <w:ind w:left="-108"/>
              <w:rPr>
                <w:rFonts w:ascii="Times New Roman" w:hAnsi="Times New Roman" w:cs="Times New Roman"/>
                <w:sz w:val="18"/>
                <w:szCs w:val="18"/>
              </w:rPr>
            </w:pPr>
            <w:r w:rsidRPr="004148EC">
              <w:rPr>
                <w:rFonts w:ascii="Times New Roman" w:hAnsi="Times New Roman" w:cs="Times New Roman"/>
                <w:sz w:val="18"/>
                <w:szCs w:val="18"/>
              </w:rPr>
              <w:t>H350</w:t>
            </w:r>
          </w:p>
        </w:tc>
        <w:tc>
          <w:tcPr>
            <w:tcW w:w="992" w:type="dxa"/>
          </w:tcPr>
          <w:p w14:paraId="679760CB" w14:textId="77777777" w:rsidR="004148EC" w:rsidRPr="004148EC" w:rsidRDefault="004148EC" w:rsidP="004148EC">
            <w:pPr>
              <w:pStyle w:val="TableParagraph"/>
              <w:spacing w:before="0" w:line="235" w:lineRule="auto"/>
              <w:ind w:left="-108"/>
              <w:rPr>
                <w:rFonts w:ascii="Times New Roman" w:hAnsi="Times New Roman" w:cs="Times New Roman"/>
                <w:sz w:val="18"/>
                <w:szCs w:val="18"/>
              </w:rPr>
            </w:pPr>
          </w:p>
        </w:tc>
      </w:tr>
      <w:tr w:rsidR="004148EC" w:rsidRPr="004148EC" w14:paraId="65697527" w14:textId="77777777" w:rsidTr="0034027D">
        <w:tc>
          <w:tcPr>
            <w:tcW w:w="425" w:type="dxa"/>
          </w:tcPr>
          <w:p w14:paraId="3EAC8811" w14:textId="77777777" w:rsidR="004148EC" w:rsidRPr="004148EC" w:rsidRDefault="004148EC" w:rsidP="004148E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BECD521" w14:textId="0F3121CC" w:rsidR="004148EC" w:rsidRPr="004148EC" w:rsidRDefault="00B20D2C" w:rsidP="00B20D2C">
            <w:pPr>
              <w:pStyle w:val="TableParagraph"/>
              <w:spacing w:before="23" w:line="237" w:lineRule="auto"/>
              <w:ind w:left="-113" w:right="503"/>
              <w:rPr>
                <w:rFonts w:ascii="Times New Roman" w:hAnsi="Times New Roman" w:cs="Times New Roman"/>
                <w:sz w:val="18"/>
                <w:szCs w:val="18"/>
              </w:rPr>
            </w:pPr>
            <w:r w:rsidRPr="00B20D2C">
              <w:rPr>
                <w:rFonts w:ascii="Times New Roman" w:hAnsi="Times New Roman" w:cs="Times New Roman"/>
                <w:sz w:val="18"/>
                <w:szCs w:val="18"/>
              </w:rPr>
              <w:t>Atlikumi (naftas), ogļūdeņražu C6-8 katalītiskais reformings; Katalītiskā krekinga nafta ar zemu viršanas</w:t>
            </w:r>
            <w:r>
              <w:rPr>
                <w:rFonts w:ascii="Times New Roman" w:hAnsi="Times New Roman" w:cs="Times New Roman"/>
                <w:sz w:val="18"/>
                <w:szCs w:val="18"/>
              </w:rPr>
              <w:t xml:space="preserve"> </w:t>
            </w:r>
            <w:r w:rsidRPr="00B20D2C">
              <w:rPr>
                <w:rFonts w:ascii="Times New Roman" w:hAnsi="Times New Roman" w:cs="Times New Roman"/>
                <w:sz w:val="18"/>
                <w:szCs w:val="18"/>
              </w:rPr>
              <w:t>temperatūru</w:t>
            </w:r>
          </w:p>
        </w:tc>
        <w:tc>
          <w:tcPr>
            <w:tcW w:w="992" w:type="dxa"/>
          </w:tcPr>
          <w:p w14:paraId="47B954D7" w14:textId="518C266C" w:rsidR="004148EC" w:rsidRPr="004148EC" w:rsidRDefault="00B20D2C" w:rsidP="004148EC">
            <w:pPr>
              <w:pStyle w:val="TableParagraph"/>
              <w:spacing w:before="0" w:line="235" w:lineRule="auto"/>
              <w:ind w:left="-108"/>
              <w:rPr>
                <w:rFonts w:ascii="Times New Roman" w:hAnsi="Times New Roman" w:cs="Times New Roman"/>
                <w:sz w:val="18"/>
                <w:szCs w:val="18"/>
              </w:rPr>
            </w:pPr>
            <w:r w:rsidRPr="00B20D2C">
              <w:rPr>
                <w:rFonts w:ascii="Times New Roman" w:hAnsi="Times New Roman" w:cs="Times New Roman"/>
                <w:sz w:val="18"/>
                <w:szCs w:val="18"/>
              </w:rPr>
              <w:t>Carc. 1B Muta. 1B</w:t>
            </w:r>
          </w:p>
        </w:tc>
        <w:tc>
          <w:tcPr>
            <w:tcW w:w="522" w:type="dxa"/>
          </w:tcPr>
          <w:p w14:paraId="5DE1DCD8" w14:textId="77777777" w:rsidR="00B20D2C" w:rsidRPr="00B20D2C" w:rsidRDefault="00B20D2C" w:rsidP="00B20D2C">
            <w:pPr>
              <w:pStyle w:val="TableParagraph"/>
              <w:ind w:left="-105"/>
              <w:rPr>
                <w:rFonts w:ascii="Times New Roman" w:hAnsi="Times New Roman" w:cs="Times New Roman"/>
                <w:sz w:val="18"/>
                <w:szCs w:val="18"/>
              </w:rPr>
            </w:pPr>
            <w:r w:rsidRPr="00B20D2C">
              <w:rPr>
                <w:rFonts w:ascii="Times New Roman" w:hAnsi="Times New Roman" w:cs="Times New Roman"/>
                <w:sz w:val="18"/>
                <w:szCs w:val="18"/>
              </w:rPr>
              <w:t>270-</w:t>
            </w:r>
          </w:p>
          <w:p w14:paraId="3CE23132" w14:textId="77777777" w:rsidR="00B20D2C" w:rsidRPr="00B20D2C" w:rsidRDefault="00B20D2C" w:rsidP="00B20D2C">
            <w:pPr>
              <w:pStyle w:val="TableParagraph"/>
              <w:spacing w:before="0"/>
              <w:ind w:left="-105"/>
              <w:rPr>
                <w:rFonts w:ascii="Times New Roman" w:hAnsi="Times New Roman" w:cs="Times New Roman"/>
                <w:sz w:val="18"/>
                <w:szCs w:val="18"/>
              </w:rPr>
            </w:pPr>
            <w:r w:rsidRPr="00B20D2C">
              <w:rPr>
                <w:rFonts w:ascii="Times New Roman" w:hAnsi="Times New Roman" w:cs="Times New Roman"/>
                <w:sz w:val="18"/>
                <w:szCs w:val="18"/>
              </w:rPr>
              <w:t>794-</w:t>
            </w:r>
          </w:p>
          <w:p w14:paraId="2BF88DB4" w14:textId="4C862620" w:rsidR="004148EC" w:rsidRPr="004148EC" w:rsidRDefault="00B20D2C" w:rsidP="00B20D2C">
            <w:pPr>
              <w:pStyle w:val="TableParagraph"/>
              <w:ind w:left="-105"/>
              <w:rPr>
                <w:rFonts w:ascii="Times New Roman" w:hAnsi="Times New Roman" w:cs="Times New Roman"/>
                <w:sz w:val="18"/>
                <w:szCs w:val="18"/>
              </w:rPr>
            </w:pPr>
            <w:r w:rsidRPr="00B20D2C">
              <w:rPr>
                <w:rFonts w:ascii="Times New Roman" w:hAnsi="Times New Roman" w:cs="Times New Roman"/>
                <w:sz w:val="18"/>
                <w:szCs w:val="18"/>
              </w:rPr>
              <w:t>3</w:t>
            </w:r>
          </w:p>
        </w:tc>
        <w:tc>
          <w:tcPr>
            <w:tcW w:w="612" w:type="dxa"/>
          </w:tcPr>
          <w:p w14:paraId="796104CF" w14:textId="40A82B06" w:rsidR="004148EC" w:rsidRPr="004148EC" w:rsidRDefault="00B20D2C" w:rsidP="004D4E6F">
            <w:pPr>
              <w:pStyle w:val="TableParagraph"/>
              <w:ind w:left="-113"/>
              <w:rPr>
                <w:rFonts w:ascii="Times New Roman" w:hAnsi="Times New Roman" w:cs="Times New Roman"/>
                <w:sz w:val="18"/>
                <w:szCs w:val="18"/>
              </w:rPr>
            </w:pPr>
            <w:r w:rsidRPr="00B20D2C">
              <w:rPr>
                <w:rFonts w:ascii="Times New Roman" w:hAnsi="Times New Roman" w:cs="Times New Roman"/>
                <w:sz w:val="18"/>
                <w:szCs w:val="18"/>
              </w:rPr>
              <w:t>68478-15-9</w:t>
            </w:r>
          </w:p>
        </w:tc>
        <w:tc>
          <w:tcPr>
            <w:tcW w:w="567" w:type="dxa"/>
          </w:tcPr>
          <w:p w14:paraId="1A0271E9" w14:textId="77777777" w:rsidR="004148EC" w:rsidRPr="004148EC" w:rsidRDefault="004148EC" w:rsidP="004148EC">
            <w:pPr>
              <w:pStyle w:val="TableParagraph"/>
              <w:spacing w:before="0" w:line="235" w:lineRule="auto"/>
              <w:ind w:left="-108"/>
              <w:rPr>
                <w:rFonts w:ascii="Times New Roman" w:hAnsi="Times New Roman" w:cs="Times New Roman"/>
                <w:sz w:val="18"/>
                <w:szCs w:val="18"/>
              </w:rPr>
            </w:pPr>
          </w:p>
        </w:tc>
        <w:tc>
          <w:tcPr>
            <w:tcW w:w="425" w:type="dxa"/>
          </w:tcPr>
          <w:p w14:paraId="6AD8C318" w14:textId="77777777" w:rsidR="004148EC" w:rsidRPr="004148EC" w:rsidRDefault="004148EC" w:rsidP="004148EC">
            <w:pPr>
              <w:pStyle w:val="TableParagraph"/>
              <w:spacing w:before="0" w:line="235" w:lineRule="auto"/>
              <w:ind w:left="-108"/>
              <w:rPr>
                <w:rFonts w:ascii="Times New Roman" w:hAnsi="Times New Roman" w:cs="Times New Roman"/>
                <w:sz w:val="18"/>
                <w:szCs w:val="18"/>
              </w:rPr>
            </w:pPr>
          </w:p>
        </w:tc>
        <w:tc>
          <w:tcPr>
            <w:tcW w:w="567" w:type="dxa"/>
          </w:tcPr>
          <w:p w14:paraId="18C16C8D" w14:textId="77777777" w:rsidR="004148EC" w:rsidRPr="004148EC" w:rsidRDefault="004148EC" w:rsidP="004148EC">
            <w:pPr>
              <w:pStyle w:val="TableParagraph"/>
              <w:spacing w:before="0" w:line="235" w:lineRule="auto"/>
              <w:ind w:left="-108"/>
              <w:rPr>
                <w:rFonts w:ascii="Times New Roman" w:hAnsi="Times New Roman" w:cs="Times New Roman"/>
                <w:sz w:val="18"/>
                <w:szCs w:val="18"/>
              </w:rPr>
            </w:pPr>
          </w:p>
        </w:tc>
        <w:tc>
          <w:tcPr>
            <w:tcW w:w="567" w:type="dxa"/>
          </w:tcPr>
          <w:p w14:paraId="4F6E2860" w14:textId="77777777" w:rsidR="004148EC" w:rsidRPr="004148EC" w:rsidRDefault="004148EC" w:rsidP="004148EC">
            <w:pPr>
              <w:pStyle w:val="TableParagraph"/>
              <w:spacing w:before="0" w:line="235" w:lineRule="auto"/>
              <w:ind w:left="-108"/>
              <w:rPr>
                <w:rFonts w:ascii="Times New Roman" w:hAnsi="Times New Roman" w:cs="Times New Roman"/>
                <w:sz w:val="18"/>
                <w:szCs w:val="18"/>
              </w:rPr>
            </w:pPr>
          </w:p>
        </w:tc>
        <w:tc>
          <w:tcPr>
            <w:tcW w:w="426" w:type="dxa"/>
          </w:tcPr>
          <w:p w14:paraId="500FCBD5" w14:textId="77777777" w:rsidR="004148EC" w:rsidRPr="004148EC" w:rsidRDefault="004148EC" w:rsidP="004148EC">
            <w:pPr>
              <w:pStyle w:val="TableParagraph"/>
              <w:spacing w:before="0" w:line="235" w:lineRule="auto"/>
              <w:ind w:left="-108"/>
              <w:rPr>
                <w:rFonts w:ascii="Times New Roman" w:hAnsi="Times New Roman" w:cs="Times New Roman"/>
                <w:sz w:val="18"/>
                <w:szCs w:val="18"/>
              </w:rPr>
            </w:pPr>
          </w:p>
        </w:tc>
        <w:tc>
          <w:tcPr>
            <w:tcW w:w="567" w:type="dxa"/>
          </w:tcPr>
          <w:p w14:paraId="090B85DF" w14:textId="77777777" w:rsidR="004148EC" w:rsidRPr="004148EC" w:rsidRDefault="004148EC" w:rsidP="004148EC">
            <w:pPr>
              <w:pStyle w:val="TableParagraph"/>
              <w:spacing w:before="0" w:line="235" w:lineRule="auto"/>
              <w:ind w:left="-108"/>
              <w:rPr>
                <w:rFonts w:ascii="Times New Roman" w:hAnsi="Times New Roman" w:cs="Times New Roman"/>
                <w:sz w:val="18"/>
                <w:szCs w:val="18"/>
              </w:rPr>
            </w:pPr>
          </w:p>
        </w:tc>
        <w:tc>
          <w:tcPr>
            <w:tcW w:w="992" w:type="dxa"/>
          </w:tcPr>
          <w:p w14:paraId="6D96D84C" w14:textId="77777777" w:rsidR="00B20D2C" w:rsidRPr="00B20D2C" w:rsidRDefault="00B20D2C" w:rsidP="00B20D2C">
            <w:pPr>
              <w:pStyle w:val="TableParagraph"/>
              <w:spacing w:before="0" w:line="235" w:lineRule="auto"/>
              <w:ind w:left="-108"/>
              <w:rPr>
                <w:rFonts w:ascii="Times New Roman" w:hAnsi="Times New Roman" w:cs="Times New Roman"/>
                <w:sz w:val="18"/>
                <w:szCs w:val="18"/>
              </w:rPr>
            </w:pPr>
            <w:r w:rsidRPr="00B20D2C">
              <w:rPr>
                <w:rFonts w:ascii="Times New Roman" w:hAnsi="Times New Roman" w:cs="Times New Roman"/>
                <w:sz w:val="18"/>
                <w:szCs w:val="18"/>
              </w:rPr>
              <w:t>H350</w:t>
            </w:r>
          </w:p>
          <w:p w14:paraId="1A1B672C" w14:textId="4EF4C615" w:rsidR="004148EC" w:rsidRPr="00B20D2C" w:rsidRDefault="00B20D2C" w:rsidP="00B20D2C">
            <w:pPr>
              <w:pStyle w:val="TableParagraph"/>
              <w:spacing w:before="0" w:line="235" w:lineRule="auto"/>
              <w:ind w:left="-108"/>
              <w:rPr>
                <w:rFonts w:ascii="Times New Roman" w:hAnsi="Times New Roman" w:cs="Times New Roman"/>
                <w:sz w:val="18"/>
                <w:szCs w:val="18"/>
              </w:rPr>
            </w:pPr>
            <w:r w:rsidRPr="00B20D2C">
              <w:rPr>
                <w:rFonts w:ascii="Times New Roman" w:hAnsi="Times New Roman" w:cs="Times New Roman"/>
                <w:sz w:val="18"/>
                <w:szCs w:val="18"/>
              </w:rPr>
              <w:t>H340</w:t>
            </w:r>
          </w:p>
        </w:tc>
        <w:tc>
          <w:tcPr>
            <w:tcW w:w="992" w:type="dxa"/>
          </w:tcPr>
          <w:p w14:paraId="2851CE70" w14:textId="77777777" w:rsidR="004148EC" w:rsidRPr="004148EC" w:rsidRDefault="004148EC" w:rsidP="004148EC">
            <w:pPr>
              <w:pStyle w:val="TableParagraph"/>
              <w:spacing w:before="0" w:line="235" w:lineRule="auto"/>
              <w:ind w:left="-108"/>
              <w:rPr>
                <w:rFonts w:ascii="Times New Roman" w:hAnsi="Times New Roman" w:cs="Times New Roman"/>
                <w:sz w:val="18"/>
                <w:szCs w:val="18"/>
              </w:rPr>
            </w:pPr>
          </w:p>
        </w:tc>
      </w:tr>
      <w:tr w:rsidR="008E1616" w:rsidRPr="004148EC" w14:paraId="12F0C97A" w14:textId="77777777" w:rsidTr="0034027D">
        <w:tc>
          <w:tcPr>
            <w:tcW w:w="425" w:type="dxa"/>
          </w:tcPr>
          <w:p w14:paraId="6C3662CE" w14:textId="77777777" w:rsidR="008E1616" w:rsidRPr="004148EC" w:rsidRDefault="008E1616" w:rsidP="008E161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D796B3F" w14:textId="51D65074" w:rsidR="008E1616" w:rsidRPr="00B20D2C" w:rsidRDefault="008E1616" w:rsidP="008E1616">
            <w:pPr>
              <w:pStyle w:val="TableParagraph"/>
              <w:ind w:left="-113"/>
              <w:rPr>
                <w:rFonts w:ascii="Times New Roman" w:hAnsi="Times New Roman" w:cs="Times New Roman"/>
                <w:sz w:val="18"/>
                <w:szCs w:val="18"/>
              </w:rPr>
            </w:pPr>
            <w:r w:rsidRPr="008E1616">
              <w:rPr>
                <w:rFonts w:ascii="Times New Roman" w:hAnsi="Times New Roman" w:cs="Times New Roman"/>
                <w:sz w:val="18"/>
                <w:szCs w:val="18"/>
              </w:rPr>
              <w:t>Atlikumi (naftas), smagā krekinga gāzes</w:t>
            </w:r>
            <w:r>
              <w:rPr>
                <w:rFonts w:ascii="Times New Roman" w:hAnsi="Times New Roman" w:cs="Times New Roman"/>
                <w:sz w:val="18"/>
                <w:szCs w:val="18"/>
              </w:rPr>
              <w:t xml:space="preserve"> </w:t>
            </w:r>
            <w:r w:rsidRPr="008E1616">
              <w:rPr>
                <w:rFonts w:ascii="Times New Roman" w:hAnsi="Times New Roman" w:cs="Times New Roman"/>
                <w:sz w:val="18"/>
                <w:szCs w:val="18"/>
              </w:rPr>
              <w:t>eļļa un vakuumgāzes eļļa; Smagais</w:t>
            </w:r>
            <w:r>
              <w:rPr>
                <w:rFonts w:ascii="Times New Roman" w:hAnsi="Times New Roman" w:cs="Times New Roman"/>
                <w:sz w:val="18"/>
                <w:szCs w:val="18"/>
              </w:rPr>
              <w:t xml:space="preserve"> </w:t>
            </w:r>
            <w:r w:rsidRPr="008E1616">
              <w:rPr>
                <w:rFonts w:ascii="Times New Roman" w:hAnsi="Times New Roman" w:cs="Times New Roman"/>
                <w:sz w:val="18"/>
                <w:szCs w:val="18"/>
              </w:rPr>
              <w:t>šķidrais kurināmais</w:t>
            </w:r>
          </w:p>
        </w:tc>
        <w:tc>
          <w:tcPr>
            <w:tcW w:w="992" w:type="dxa"/>
          </w:tcPr>
          <w:p w14:paraId="36145E2D" w14:textId="750C6FE0" w:rsidR="008E1616" w:rsidRPr="00B20D2C" w:rsidRDefault="008E1616" w:rsidP="008E1616">
            <w:pPr>
              <w:pStyle w:val="TableParagraph"/>
              <w:spacing w:before="0" w:line="235" w:lineRule="auto"/>
              <w:ind w:left="-108"/>
              <w:rPr>
                <w:rFonts w:ascii="Times New Roman" w:hAnsi="Times New Roman" w:cs="Times New Roman"/>
                <w:sz w:val="18"/>
                <w:szCs w:val="18"/>
              </w:rPr>
            </w:pPr>
            <w:r w:rsidRPr="008E1616">
              <w:rPr>
                <w:rFonts w:ascii="Times New Roman" w:hAnsi="Times New Roman" w:cs="Times New Roman"/>
                <w:sz w:val="18"/>
                <w:szCs w:val="18"/>
              </w:rPr>
              <w:t>Carc. 1B</w:t>
            </w:r>
          </w:p>
        </w:tc>
        <w:tc>
          <w:tcPr>
            <w:tcW w:w="522" w:type="dxa"/>
          </w:tcPr>
          <w:p w14:paraId="126BFA81" w14:textId="77777777" w:rsidR="008E1616" w:rsidRPr="008E1616" w:rsidRDefault="008E1616" w:rsidP="008E1616">
            <w:pPr>
              <w:pStyle w:val="TableParagraph"/>
              <w:ind w:left="-105"/>
              <w:rPr>
                <w:rFonts w:ascii="Times New Roman" w:hAnsi="Times New Roman" w:cs="Times New Roman"/>
                <w:sz w:val="18"/>
                <w:szCs w:val="18"/>
              </w:rPr>
            </w:pPr>
            <w:r w:rsidRPr="008E1616">
              <w:rPr>
                <w:rFonts w:ascii="Times New Roman" w:hAnsi="Times New Roman" w:cs="Times New Roman"/>
                <w:sz w:val="18"/>
                <w:szCs w:val="18"/>
              </w:rPr>
              <w:t>270-</w:t>
            </w:r>
          </w:p>
          <w:p w14:paraId="5375E919" w14:textId="77777777" w:rsidR="008E1616" w:rsidRPr="008E1616" w:rsidRDefault="008E1616" w:rsidP="008E1616">
            <w:pPr>
              <w:pStyle w:val="TableParagraph"/>
              <w:spacing w:before="0" w:line="182" w:lineRule="exact"/>
              <w:ind w:left="-105"/>
              <w:rPr>
                <w:rFonts w:ascii="Times New Roman" w:hAnsi="Times New Roman" w:cs="Times New Roman"/>
                <w:sz w:val="18"/>
                <w:szCs w:val="18"/>
              </w:rPr>
            </w:pPr>
            <w:r w:rsidRPr="008E1616">
              <w:rPr>
                <w:rFonts w:ascii="Times New Roman" w:hAnsi="Times New Roman" w:cs="Times New Roman"/>
                <w:sz w:val="18"/>
                <w:szCs w:val="18"/>
              </w:rPr>
              <w:t>796-</w:t>
            </w:r>
          </w:p>
          <w:p w14:paraId="466DBBCA" w14:textId="6D7C53CC" w:rsidR="008E1616" w:rsidRPr="00B20D2C" w:rsidRDefault="008E1616" w:rsidP="008E1616">
            <w:pPr>
              <w:pStyle w:val="TableParagraph"/>
              <w:ind w:left="-105"/>
              <w:rPr>
                <w:rFonts w:ascii="Times New Roman" w:hAnsi="Times New Roman" w:cs="Times New Roman"/>
                <w:sz w:val="18"/>
                <w:szCs w:val="18"/>
              </w:rPr>
            </w:pPr>
            <w:r w:rsidRPr="008E1616">
              <w:rPr>
                <w:rFonts w:ascii="Times New Roman" w:hAnsi="Times New Roman" w:cs="Times New Roman"/>
                <w:sz w:val="18"/>
                <w:szCs w:val="18"/>
              </w:rPr>
              <w:t>4</w:t>
            </w:r>
          </w:p>
        </w:tc>
        <w:tc>
          <w:tcPr>
            <w:tcW w:w="612" w:type="dxa"/>
          </w:tcPr>
          <w:p w14:paraId="7ACA0D3F" w14:textId="69CB0420" w:rsidR="008E1616" w:rsidRPr="00B20D2C" w:rsidRDefault="008E1616" w:rsidP="004D4E6F">
            <w:pPr>
              <w:pStyle w:val="TableParagraph"/>
              <w:ind w:left="-113"/>
              <w:rPr>
                <w:rFonts w:ascii="Times New Roman" w:hAnsi="Times New Roman" w:cs="Times New Roman"/>
                <w:sz w:val="18"/>
                <w:szCs w:val="18"/>
              </w:rPr>
            </w:pPr>
            <w:r w:rsidRPr="008E1616">
              <w:rPr>
                <w:rFonts w:ascii="Times New Roman" w:hAnsi="Times New Roman" w:cs="Times New Roman"/>
                <w:sz w:val="18"/>
                <w:szCs w:val="18"/>
              </w:rPr>
              <w:t>68478-17-1</w:t>
            </w:r>
          </w:p>
        </w:tc>
        <w:tc>
          <w:tcPr>
            <w:tcW w:w="567" w:type="dxa"/>
          </w:tcPr>
          <w:p w14:paraId="346B1410" w14:textId="77777777" w:rsidR="008E1616" w:rsidRPr="004148EC" w:rsidRDefault="008E1616" w:rsidP="008E1616">
            <w:pPr>
              <w:pStyle w:val="TableParagraph"/>
              <w:spacing w:before="0" w:line="235" w:lineRule="auto"/>
              <w:ind w:left="-108"/>
              <w:rPr>
                <w:rFonts w:ascii="Times New Roman" w:hAnsi="Times New Roman" w:cs="Times New Roman"/>
                <w:sz w:val="18"/>
                <w:szCs w:val="18"/>
              </w:rPr>
            </w:pPr>
          </w:p>
        </w:tc>
        <w:tc>
          <w:tcPr>
            <w:tcW w:w="425" w:type="dxa"/>
          </w:tcPr>
          <w:p w14:paraId="0AED6C21" w14:textId="77777777" w:rsidR="008E1616" w:rsidRPr="004148EC" w:rsidRDefault="008E1616" w:rsidP="008E1616">
            <w:pPr>
              <w:pStyle w:val="TableParagraph"/>
              <w:spacing w:before="0" w:line="235" w:lineRule="auto"/>
              <w:ind w:left="-108"/>
              <w:rPr>
                <w:rFonts w:ascii="Times New Roman" w:hAnsi="Times New Roman" w:cs="Times New Roman"/>
                <w:sz w:val="18"/>
                <w:szCs w:val="18"/>
              </w:rPr>
            </w:pPr>
          </w:p>
        </w:tc>
        <w:tc>
          <w:tcPr>
            <w:tcW w:w="567" w:type="dxa"/>
          </w:tcPr>
          <w:p w14:paraId="5159D7F3" w14:textId="77777777" w:rsidR="008E1616" w:rsidRPr="004148EC" w:rsidRDefault="008E1616" w:rsidP="008E1616">
            <w:pPr>
              <w:pStyle w:val="TableParagraph"/>
              <w:spacing w:before="0" w:line="235" w:lineRule="auto"/>
              <w:ind w:left="-108"/>
              <w:rPr>
                <w:rFonts w:ascii="Times New Roman" w:hAnsi="Times New Roman" w:cs="Times New Roman"/>
                <w:sz w:val="18"/>
                <w:szCs w:val="18"/>
              </w:rPr>
            </w:pPr>
          </w:p>
        </w:tc>
        <w:tc>
          <w:tcPr>
            <w:tcW w:w="567" w:type="dxa"/>
          </w:tcPr>
          <w:p w14:paraId="7EBE5453" w14:textId="77777777" w:rsidR="008E1616" w:rsidRPr="004148EC" w:rsidRDefault="008E1616" w:rsidP="008E1616">
            <w:pPr>
              <w:pStyle w:val="TableParagraph"/>
              <w:spacing w:before="0" w:line="235" w:lineRule="auto"/>
              <w:ind w:left="-108"/>
              <w:rPr>
                <w:rFonts w:ascii="Times New Roman" w:hAnsi="Times New Roman" w:cs="Times New Roman"/>
                <w:sz w:val="18"/>
                <w:szCs w:val="18"/>
              </w:rPr>
            </w:pPr>
          </w:p>
        </w:tc>
        <w:tc>
          <w:tcPr>
            <w:tcW w:w="426" w:type="dxa"/>
          </w:tcPr>
          <w:p w14:paraId="66B5E631" w14:textId="77777777" w:rsidR="008E1616" w:rsidRPr="004148EC" w:rsidRDefault="008E1616" w:rsidP="008E1616">
            <w:pPr>
              <w:pStyle w:val="TableParagraph"/>
              <w:spacing w:before="0" w:line="235" w:lineRule="auto"/>
              <w:ind w:left="-108"/>
              <w:rPr>
                <w:rFonts w:ascii="Times New Roman" w:hAnsi="Times New Roman" w:cs="Times New Roman"/>
                <w:sz w:val="18"/>
                <w:szCs w:val="18"/>
              </w:rPr>
            </w:pPr>
          </w:p>
        </w:tc>
        <w:tc>
          <w:tcPr>
            <w:tcW w:w="567" w:type="dxa"/>
          </w:tcPr>
          <w:p w14:paraId="6B4CD152" w14:textId="77777777" w:rsidR="008E1616" w:rsidRPr="004148EC" w:rsidRDefault="008E1616" w:rsidP="008E1616">
            <w:pPr>
              <w:pStyle w:val="TableParagraph"/>
              <w:spacing w:before="0" w:line="235" w:lineRule="auto"/>
              <w:ind w:left="-108"/>
              <w:rPr>
                <w:rFonts w:ascii="Times New Roman" w:hAnsi="Times New Roman" w:cs="Times New Roman"/>
                <w:sz w:val="18"/>
                <w:szCs w:val="18"/>
              </w:rPr>
            </w:pPr>
          </w:p>
        </w:tc>
        <w:tc>
          <w:tcPr>
            <w:tcW w:w="992" w:type="dxa"/>
          </w:tcPr>
          <w:p w14:paraId="7D0729BA" w14:textId="77FA5469" w:rsidR="008E1616" w:rsidRPr="00B20D2C" w:rsidRDefault="008E1616" w:rsidP="008E1616">
            <w:pPr>
              <w:pStyle w:val="TableParagraph"/>
              <w:spacing w:before="0" w:line="235" w:lineRule="auto"/>
              <w:ind w:left="-108"/>
              <w:rPr>
                <w:rFonts w:ascii="Times New Roman" w:hAnsi="Times New Roman" w:cs="Times New Roman"/>
                <w:sz w:val="18"/>
                <w:szCs w:val="18"/>
              </w:rPr>
            </w:pPr>
            <w:r w:rsidRPr="008E1616">
              <w:rPr>
                <w:rFonts w:ascii="Times New Roman" w:hAnsi="Times New Roman" w:cs="Times New Roman"/>
                <w:sz w:val="18"/>
                <w:szCs w:val="18"/>
              </w:rPr>
              <w:t>H350</w:t>
            </w:r>
          </w:p>
        </w:tc>
        <w:tc>
          <w:tcPr>
            <w:tcW w:w="992" w:type="dxa"/>
          </w:tcPr>
          <w:p w14:paraId="16D8B6FD" w14:textId="77777777" w:rsidR="008E1616" w:rsidRPr="004148EC" w:rsidRDefault="008E1616" w:rsidP="008E1616">
            <w:pPr>
              <w:pStyle w:val="TableParagraph"/>
              <w:spacing w:before="0" w:line="235" w:lineRule="auto"/>
              <w:ind w:left="-108"/>
              <w:rPr>
                <w:rFonts w:ascii="Times New Roman" w:hAnsi="Times New Roman" w:cs="Times New Roman"/>
                <w:sz w:val="18"/>
                <w:szCs w:val="18"/>
              </w:rPr>
            </w:pPr>
          </w:p>
        </w:tc>
      </w:tr>
      <w:tr w:rsidR="008E1616" w:rsidRPr="004148EC" w14:paraId="41F238DB" w14:textId="77777777" w:rsidTr="0034027D">
        <w:tc>
          <w:tcPr>
            <w:tcW w:w="425" w:type="dxa"/>
          </w:tcPr>
          <w:p w14:paraId="27BAA8B2" w14:textId="77777777" w:rsidR="008E1616" w:rsidRPr="004148EC" w:rsidRDefault="008E1616" w:rsidP="008E161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0E879EE" w14:textId="77777777" w:rsidR="008E1616" w:rsidRPr="008E1616" w:rsidRDefault="008E1616" w:rsidP="008E1616">
            <w:pPr>
              <w:pStyle w:val="TableParagraph"/>
              <w:ind w:left="-113"/>
              <w:rPr>
                <w:rFonts w:ascii="Times New Roman" w:hAnsi="Times New Roman" w:cs="Times New Roman"/>
                <w:sz w:val="18"/>
                <w:szCs w:val="18"/>
              </w:rPr>
            </w:pPr>
            <w:r w:rsidRPr="008E1616">
              <w:rPr>
                <w:rFonts w:ascii="Times New Roman" w:hAnsi="Times New Roman" w:cs="Times New Roman"/>
                <w:sz w:val="18"/>
                <w:szCs w:val="18"/>
              </w:rPr>
              <w:t>Atlikumi (naftas), smagā krekinga un</w:t>
            </w:r>
          </w:p>
          <w:p w14:paraId="319A7687" w14:textId="77777777" w:rsidR="008E1616" w:rsidRPr="008E1616" w:rsidRDefault="008E1616" w:rsidP="008E1616">
            <w:pPr>
              <w:pStyle w:val="TableParagraph"/>
              <w:spacing w:before="0" w:line="182" w:lineRule="exact"/>
              <w:ind w:left="-113"/>
              <w:rPr>
                <w:rFonts w:ascii="Times New Roman" w:hAnsi="Times New Roman" w:cs="Times New Roman"/>
                <w:sz w:val="18"/>
                <w:szCs w:val="18"/>
              </w:rPr>
            </w:pPr>
            <w:r w:rsidRPr="008E1616">
              <w:rPr>
                <w:rFonts w:ascii="Times New Roman" w:hAnsi="Times New Roman" w:cs="Times New Roman"/>
                <w:sz w:val="18"/>
                <w:szCs w:val="18"/>
              </w:rPr>
              <w:t>vieglā vakuumeļļa; Smagais šķidrais</w:t>
            </w:r>
          </w:p>
          <w:p w14:paraId="3EE68D01" w14:textId="0DC1F56F" w:rsidR="008E1616" w:rsidRPr="00B20D2C" w:rsidRDefault="008E1616" w:rsidP="008E1616">
            <w:pPr>
              <w:pStyle w:val="TableParagraph"/>
              <w:spacing w:before="23" w:line="237" w:lineRule="auto"/>
              <w:ind w:left="-113" w:right="503"/>
              <w:rPr>
                <w:rFonts w:ascii="Times New Roman" w:hAnsi="Times New Roman" w:cs="Times New Roman"/>
                <w:sz w:val="18"/>
                <w:szCs w:val="18"/>
              </w:rPr>
            </w:pPr>
            <w:r w:rsidRPr="008E1616">
              <w:rPr>
                <w:rFonts w:ascii="Times New Roman" w:hAnsi="Times New Roman" w:cs="Times New Roman"/>
                <w:sz w:val="18"/>
                <w:szCs w:val="18"/>
              </w:rPr>
              <w:t>kurināmais</w:t>
            </w:r>
          </w:p>
        </w:tc>
        <w:tc>
          <w:tcPr>
            <w:tcW w:w="992" w:type="dxa"/>
          </w:tcPr>
          <w:p w14:paraId="2DBC3F20" w14:textId="11C54D28" w:rsidR="008E1616" w:rsidRPr="00B20D2C" w:rsidRDefault="008E1616" w:rsidP="008E1616">
            <w:pPr>
              <w:pStyle w:val="TableParagraph"/>
              <w:spacing w:before="0" w:line="235" w:lineRule="auto"/>
              <w:ind w:left="-108"/>
              <w:rPr>
                <w:rFonts w:ascii="Times New Roman" w:hAnsi="Times New Roman" w:cs="Times New Roman"/>
                <w:sz w:val="18"/>
                <w:szCs w:val="18"/>
              </w:rPr>
            </w:pPr>
            <w:r w:rsidRPr="008E1616">
              <w:rPr>
                <w:rFonts w:ascii="Times New Roman" w:hAnsi="Times New Roman" w:cs="Times New Roman"/>
                <w:sz w:val="18"/>
                <w:szCs w:val="18"/>
              </w:rPr>
              <w:t>Carc. 1B</w:t>
            </w:r>
          </w:p>
        </w:tc>
        <w:tc>
          <w:tcPr>
            <w:tcW w:w="522" w:type="dxa"/>
          </w:tcPr>
          <w:p w14:paraId="52AF4C31" w14:textId="77777777" w:rsidR="008E1616" w:rsidRPr="008E1616" w:rsidRDefault="008E1616" w:rsidP="008E1616">
            <w:pPr>
              <w:pStyle w:val="TableParagraph"/>
              <w:ind w:left="-105"/>
              <w:rPr>
                <w:rFonts w:ascii="Times New Roman" w:hAnsi="Times New Roman" w:cs="Times New Roman"/>
                <w:sz w:val="18"/>
                <w:szCs w:val="18"/>
              </w:rPr>
            </w:pPr>
            <w:r w:rsidRPr="008E1616">
              <w:rPr>
                <w:rFonts w:ascii="Times New Roman" w:hAnsi="Times New Roman" w:cs="Times New Roman"/>
                <w:sz w:val="18"/>
                <w:szCs w:val="18"/>
              </w:rPr>
              <w:t>270-</w:t>
            </w:r>
          </w:p>
          <w:p w14:paraId="2A0AC879" w14:textId="77777777" w:rsidR="008E1616" w:rsidRPr="008E1616" w:rsidRDefault="008E1616" w:rsidP="008E1616">
            <w:pPr>
              <w:pStyle w:val="TableParagraph"/>
              <w:spacing w:before="0" w:line="182" w:lineRule="exact"/>
              <w:ind w:left="-105"/>
              <w:rPr>
                <w:rFonts w:ascii="Times New Roman" w:hAnsi="Times New Roman" w:cs="Times New Roman"/>
                <w:sz w:val="18"/>
                <w:szCs w:val="18"/>
              </w:rPr>
            </w:pPr>
            <w:r w:rsidRPr="008E1616">
              <w:rPr>
                <w:rFonts w:ascii="Times New Roman" w:hAnsi="Times New Roman" w:cs="Times New Roman"/>
                <w:sz w:val="18"/>
                <w:szCs w:val="18"/>
              </w:rPr>
              <w:t>983-</w:t>
            </w:r>
          </w:p>
          <w:p w14:paraId="29CE6759" w14:textId="7AB9872C" w:rsidR="008E1616" w:rsidRPr="00B20D2C" w:rsidRDefault="008E1616" w:rsidP="008E1616">
            <w:pPr>
              <w:pStyle w:val="TableParagraph"/>
              <w:ind w:left="-105"/>
              <w:rPr>
                <w:rFonts w:ascii="Times New Roman" w:hAnsi="Times New Roman" w:cs="Times New Roman"/>
                <w:sz w:val="18"/>
                <w:szCs w:val="18"/>
              </w:rPr>
            </w:pPr>
            <w:r w:rsidRPr="008E1616">
              <w:rPr>
                <w:rFonts w:ascii="Times New Roman" w:hAnsi="Times New Roman" w:cs="Times New Roman"/>
                <w:sz w:val="18"/>
                <w:szCs w:val="18"/>
              </w:rPr>
              <w:t>0</w:t>
            </w:r>
          </w:p>
        </w:tc>
        <w:tc>
          <w:tcPr>
            <w:tcW w:w="612" w:type="dxa"/>
          </w:tcPr>
          <w:p w14:paraId="6E5F8810" w14:textId="5A08045F" w:rsidR="008E1616" w:rsidRPr="00B20D2C" w:rsidRDefault="008E1616" w:rsidP="004D4E6F">
            <w:pPr>
              <w:pStyle w:val="TableParagraph"/>
              <w:ind w:left="-113"/>
              <w:rPr>
                <w:rFonts w:ascii="Times New Roman" w:hAnsi="Times New Roman" w:cs="Times New Roman"/>
                <w:sz w:val="18"/>
                <w:szCs w:val="18"/>
              </w:rPr>
            </w:pPr>
            <w:r w:rsidRPr="008E1616">
              <w:rPr>
                <w:rFonts w:ascii="Times New Roman" w:hAnsi="Times New Roman" w:cs="Times New Roman"/>
                <w:sz w:val="18"/>
                <w:szCs w:val="18"/>
              </w:rPr>
              <w:t>68512-61-8</w:t>
            </w:r>
          </w:p>
        </w:tc>
        <w:tc>
          <w:tcPr>
            <w:tcW w:w="567" w:type="dxa"/>
          </w:tcPr>
          <w:p w14:paraId="61F3B9A2" w14:textId="77777777" w:rsidR="008E1616" w:rsidRPr="004148EC" w:rsidRDefault="008E1616" w:rsidP="008E1616">
            <w:pPr>
              <w:pStyle w:val="TableParagraph"/>
              <w:spacing w:before="0" w:line="235" w:lineRule="auto"/>
              <w:ind w:left="-108"/>
              <w:rPr>
                <w:rFonts w:ascii="Times New Roman" w:hAnsi="Times New Roman" w:cs="Times New Roman"/>
                <w:sz w:val="18"/>
                <w:szCs w:val="18"/>
              </w:rPr>
            </w:pPr>
          </w:p>
        </w:tc>
        <w:tc>
          <w:tcPr>
            <w:tcW w:w="425" w:type="dxa"/>
          </w:tcPr>
          <w:p w14:paraId="5E256460" w14:textId="77777777" w:rsidR="008E1616" w:rsidRPr="004148EC" w:rsidRDefault="008E1616" w:rsidP="008E1616">
            <w:pPr>
              <w:pStyle w:val="TableParagraph"/>
              <w:spacing w:before="0" w:line="235" w:lineRule="auto"/>
              <w:ind w:left="-108"/>
              <w:rPr>
                <w:rFonts w:ascii="Times New Roman" w:hAnsi="Times New Roman" w:cs="Times New Roman"/>
                <w:sz w:val="18"/>
                <w:szCs w:val="18"/>
              </w:rPr>
            </w:pPr>
          </w:p>
        </w:tc>
        <w:tc>
          <w:tcPr>
            <w:tcW w:w="567" w:type="dxa"/>
          </w:tcPr>
          <w:p w14:paraId="5B889FA0" w14:textId="77777777" w:rsidR="008E1616" w:rsidRPr="004148EC" w:rsidRDefault="008E1616" w:rsidP="008E1616">
            <w:pPr>
              <w:pStyle w:val="TableParagraph"/>
              <w:spacing w:before="0" w:line="235" w:lineRule="auto"/>
              <w:ind w:left="-108"/>
              <w:rPr>
                <w:rFonts w:ascii="Times New Roman" w:hAnsi="Times New Roman" w:cs="Times New Roman"/>
                <w:sz w:val="18"/>
                <w:szCs w:val="18"/>
              </w:rPr>
            </w:pPr>
          </w:p>
        </w:tc>
        <w:tc>
          <w:tcPr>
            <w:tcW w:w="567" w:type="dxa"/>
          </w:tcPr>
          <w:p w14:paraId="2360946B" w14:textId="77777777" w:rsidR="008E1616" w:rsidRPr="004148EC" w:rsidRDefault="008E1616" w:rsidP="008E1616">
            <w:pPr>
              <w:pStyle w:val="TableParagraph"/>
              <w:spacing w:before="0" w:line="235" w:lineRule="auto"/>
              <w:ind w:left="-108"/>
              <w:rPr>
                <w:rFonts w:ascii="Times New Roman" w:hAnsi="Times New Roman" w:cs="Times New Roman"/>
                <w:sz w:val="18"/>
                <w:szCs w:val="18"/>
              </w:rPr>
            </w:pPr>
          </w:p>
        </w:tc>
        <w:tc>
          <w:tcPr>
            <w:tcW w:w="426" w:type="dxa"/>
          </w:tcPr>
          <w:p w14:paraId="4B2A97CD" w14:textId="77777777" w:rsidR="008E1616" w:rsidRPr="004148EC" w:rsidRDefault="008E1616" w:rsidP="008E1616">
            <w:pPr>
              <w:pStyle w:val="TableParagraph"/>
              <w:spacing w:before="0" w:line="235" w:lineRule="auto"/>
              <w:ind w:left="-108"/>
              <w:rPr>
                <w:rFonts w:ascii="Times New Roman" w:hAnsi="Times New Roman" w:cs="Times New Roman"/>
                <w:sz w:val="18"/>
                <w:szCs w:val="18"/>
              </w:rPr>
            </w:pPr>
          </w:p>
        </w:tc>
        <w:tc>
          <w:tcPr>
            <w:tcW w:w="567" w:type="dxa"/>
          </w:tcPr>
          <w:p w14:paraId="3C0E5F87" w14:textId="77777777" w:rsidR="008E1616" w:rsidRPr="004148EC" w:rsidRDefault="008E1616" w:rsidP="008E1616">
            <w:pPr>
              <w:pStyle w:val="TableParagraph"/>
              <w:spacing w:before="0" w:line="235" w:lineRule="auto"/>
              <w:ind w:left="-108"/>
              <w:rPr>
                <w:rFonts w:ascii="Times New Roman" w:hAnsi="Times New Roman" w:cs="Times New Roman"/>
                <w:sz w:val="18"/>
                <w:szCs w:val="18"/>
              </w:rPr>
            </w:pPr>
          </w:p>
        </w:tc>
        <w:tc>
          <w:tcPr>
            <w:tcW w:w="992" w:type="dxa"/>
          </w:tcPr>
          <w:p w14:paraId="0E737F89" w14:textId="16035113" w:rsidR="008E1616" w:rsidRPr="00B20D2C" w:rsidRDefault="008E1616" w:rsidP="008E1616">
            <w:pPr>
              <w:pStyle w:val="TableParagraph"/>
              <w:spacing w:before="0" w:line="235" w:lineRule="auto"/>
              <w:ind w:left="-108"/>
              <w:rPr>
                <w:rFonts w:ascii="Times New Roman" w:hAnsi="Times New Roman" w:cs="Times New Roman"/>
                <w:sz w:val="18"/>
                <w:szCs w:val="18"/>
              </w:rPr>
            </w:pPr>
            <w:r w:rsidRPr="008E1616">
              <w:rPr>
                <w:rFonts w:ascii="Times New Roman" w:hAnsi="Times New Roman" w:cs="Times New Roman"/>
                <w:sz w:val="18"/>
                <w:szCs w:val="18"/>
              </w:rPr>
              <w:t>H350</w:t>
            </w:r>
          </w:p>
        </w:tc>
        <w:tc>
          <w:tcPr>
            <w:tcW w:w="992" w:type="dxa"/>
          </w:tcPr>
          <w:p w14:paraId="7FF054CD" w14:textId="77777777" w:rsidR="008E1616" w:rsidRPr="004148EC" w:rsidRDefault="008E1616" w:rsidP="008E1616">
            <w:pPr>
              <w:pStyle w:val="TableParagraph"/>
              <w:spacing w:before="0" w:line="235" w:lineRule="auto"/>
              <w:ind w:left="-108"/>
              <w:rPr>
                <w:rFonts w:ascii="Times New Roman" w:hAnsi="Times New Roman" w:cs="Times New Roman"/>
                <w:sz w:val="18"/>
                <w:szCs w:val="18"/>
              </w:rPr>
            </w:pPr>
          </w:p>
        </w:tc>
      </w:tr>
      <w:tr w:rsidR="008E1616" w:rsidRPr="004148EC" w14:paraId="22321C52" w14:textId="77777777" w:rsidTr="0034027D">
        <w:tc>
          <w:tcPr>
            <w:tcW w:w="425" w:type="dxa"/>
          </w:tcPr>
          <w:p w14:paraId="042EB726" w14:textId="77777777" w:rsidR="008E1616" w:rsidRPr="004148EC" w:rsidRDefault="008E1616" w:rsidP="008E161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6963FE7" w14:textId="77777777" w:rsidR="008E1616" w:rsidRPr="008E1616" w:rsidRDefault="008E1616" w:rsidP="008E1616">
            <w:pPr>
              <w:pStyle w:val="TableParagraph"/>
              <w:ind w:left="-113"/>
              <w:rPr>
                <w:rFonts w:ascii="Times New Roman" w:hAnsi="Times New Roman" w:cs="Times New Roman"/>
                <w:sz w:val="18"/>
                <w:szCs w:val="18"/>
              </w:rPr>
            </w:pPr>
            <w:r w:rsidRPr="008E1616">
              <w:rPr>
                <w:rFonts w:ascii="Times New Roman" w:hAnsi="Times New Roman" w:cs="Times New Roman"/>
                <w:sz w:val="18"/>
                <w:szCs w:val="18"/>
              </w:rPr>
              <w:t>Atlikumi (naftas), zemais vakuums;</w:t>
            </w:r>
          </w:p>
          <w:p w14:paraId="0F34E7A0" w14:textId="0D1E50CC" w:rsidR="008E1616" w:rsidRPr="00B20D2C" w:rsidRDefault="008E1616" w:rsidP="008E1616">
            <w:pPr>
              <w:pStyle w:val="TableParagraph"/>
              <w:spacing w:before="23" w:line="237" w:lineRule="auto"/>
              <w:ind w:left="-113" w:right="503"/>
              <w:rPr>
                <w:rFonts w:ascii="Times New Roman" w:hAnsi="Times New Roman" w:cs="Times New Roman"/>
                <w:sz w:val="18"/>
                <w:szCs w:val="18"/>
              </w:rPr>
            </w:pPr>
            <w:r w:rsidRPr="008E1616">
              <w:rPr>
                <w:rFonts w:ascii="Times New Roman" w:hAnsi="Times New Roman" w:cs="Times New Roman"/>
                <w:sz w:val="18"/>
                <w:szCs w:val="18"/>
              </w:rPr>
              <w:t>Smagais šķidrais kurināmais</w:t>
            </w:r>
          </w:p>
        </w:tc>
        <w:tc>
          <w:tcPr>
            <w:tcW w:w="992" w:type="dxa"/>
          </w:tcPr>
          <w:p w14:paraId="7BA6AF27" w14:textId="57877398" w:rsidR="008E1616" w:rsidRPr="00B20D2C" w:rsidRDefault="008E1616" w:rsidP="008E1616">
            <w:pPr>
              <w:pStyle w:val="TableParagraph"/>
              <w:spacing w:before="0" w:line="235" w:lineRule="auto"/>
              <w:ind w:left="-108"/>
              <w:rPr>
                <w:rFonts w:ascii="Times New Roman" w:hAnsi="Times New Roman" w:cs="Times New Roman"/>
                <w:sz w:val="18"/>
                <w:szCs w:val="18"/>
              </w:rPr>
            </w:pPr>
            <w:r w:rsidRPr="008E1616">
              <w:rPr>
                <w:rFonts w:ascii="Times New Roman" w:hAnsi="Times New Roman" w:cs="Times New Roman"/>
                <w:sz w:val="18"/>
                <w:szCs w:val="18"/>
              </w:rPr>
              <w:t>Carc. 1B</w:t>
            </w:r>
          </w:p>
        </w:tc>
        <w:tc>
          <w:tcPr>
            <w:tcW w:w="522" w:type="dxa"/>
          </w:tcPr>
          <w:p w14:paraId="1847CC70" w14:textId="77777777" w:rsidR="008E1616" w:rsidRPr="008E1616" w:rsidRDefault="008E1616" w:rsidP="008E1616">
            <w:pPr>
              <w:pStyle w:val="TableParagraph"/>
              <w:ind w:left="-105"/>
              <w:rPr>
                <w:rFonts w:ascii="Times New Roman" w:hAnsi="Times New Roman" w:cs="Times New Roman"/>
                <w:sz w:val="18"/>
                <w:szCs w:val="18"/>
              </w:rPr>
            </w:pPr>
            <w:r w:rsidRPr="008E1616">
              <w:rPr>
                <w:rFonts w:ascii="Times New Roman" w:hAnsi="Times New Roman" w:cs="Times New Roman"/>
                <w:sz w:val="18"/>
                <w:szCs w:val="18"/>
              </w:rPr>
              <w:t>270-</w:t>
            </w:r>
          </w:p>
          <w:p w14:paraId="449A56B1" w14:textId="0C868F47" w:rsidR="008E1616" w:rsidRPr="00B20D2C" w:rsidRDefault="008E1616" w:rsidP="002E3A44">
            <w:pPr>
              <w:pStyle w:val="TableParagraph"/>
              <w:spacing w:before="0" w:line="182" w:lineRule="exact"/>
              <w:ind w:left="-105" w:right="-152"/>
              <w:rPr>
                <w:rFonts w:ascii="Times New Roman" w:hAnsi="Times New Roman" w:cs="Times New Roman"/>
                <w:sz w:val="18"/>
                <w:szCs w:val="18"/>
              </w:rPr>
            </w:pPr>
            <w:r w:rsidRPr="008E1616">
              <w:rPr>
                <w:rFonts w:ascii="Times New Roman" w:hAnsi="Times New Roman" w:cs="Times New Roman"/>
                <w:sz w:val="18"/>
                <w:szCs w:val="18"/>
              </w:rPr>
              <w:t>984-6</w:t>
            </w:r>
          </w:p>
        </w:tc>
        <w:tc>
          <w:tcPr>
            <w:tcW w:w="612" w:type="dxa"/>
          </w:tcPr>
          <w:p w14:paraId="6FFC90F3" w14:textId="7FD4A067" w:rsidR="008E1616" w:rsidRPr="00B20D2C" w:rsidRDefault="008E1616" w:rsidP="004D4E6F">
            <w:pPr>
              <w:pStyle w:val="TableParagraph"/>
              <w:ind w:left="-113"/>
              <w:rPr>
                <w:rFonts w:ascii="Times New Roman" w:hAnsi="Times New Roman" w:cs="Times New Roman"/>
                <w:sz w:val="18"/>
                <w:szCs w:val="18"/>
              </w:rPr>
            </w:pPr>
            <w:r w:rsidRPr="008E1616">
              <w:rPr>
                <w:rFonts w:ascii="Times New Roman" w:hAnsi="Times New Roman" w:cs="Times New Roman"/>
                <w:sz w:val="18"/>
                <w:szCs w:val="18"/>
              </w:rPr>
              <w:t>68512-62-9</w:t>
            </w:r>
          </w:p>
        </w:tc>
        <w:tc>
          <w:tcPr>
            <w:tcW w:w="567" w:type="dxa"/>
          </w:tcPr>
          <w:p w14:paraId="4751B383" w14:textId="77777777" w:rsidR="008E1616" w:rsidRPr="004148EC" w:rsidRDefault="008E1616" w:rsidP="008E1616">
            <w:pPr>
              <w:pStyle w:val="TableParagraph"/>
              <w:spacing w:before="0" w:line="235" w:lineRule="auto"/>
              <w:ind w:left="-108"/>
              <w:rPr>
                <w:rFonts w:ascii="Times New Roman" w:hAnsi="Times New Roman" w:cs="Times New Roman"/>
                <w:sz w:val="18"/>
                <w:szCs w:val="18"/>
              </w:rPr>
            </w:pPr>
          </w:p>
        </w:tc>
        <w:tc>
          <w:tcPr>
            <w:tcW w:w="425" w:type="dxa"/>
          </w:tcPr>
          <w:p w14:paraId="24607E89" w14:textId="77777777" w:rsidR="008E1616" w:rsidRPr="004148EC" w:rsidRDefault="008E1616" w:rsidP="008E1616">
            <w:pPr>
              <w:pStyle w:val="TableParagraph"/>
              <w:spacing w:before="0" w:line="235" w:lineRule="auto"/>
              <w:ind w:left="-108"/>
              <w:rPr>
                <w:rFonts w:ascii="Times New Roman" w:hAnsi="Times New Roman" w:cs="Times New Roman"/>
                <w:sz w:val="18"/>
                <w:szCs w:val="18"/>
              </w:rPr>
            </w:pPr>
          </w:p>
        </w:tc>
        <w:tc>
          <w:tcPr>
            <w:tcW w:w="567" w:type="dxa"/>
          </w:tcPr>
          <w:p w14:paraId="24E30E5C" w14:textId="77777777" w:rsidR="008E1616" w:rsidRPr="004148EC" w:rsidRDefault="008E1616" w:rsidP="008E1616">
            <w:pPr>
              <w:pStyle w:val="TableParagraph"/>
              <w:spacing w:before="0" w:line="235" w:lineRule="auto"/>
              <w:ind w:left="-108"/>
              <w:rPr>
                <w:rFonts w:ascii="Times New Roman" w:hAnsi="Times New Roman" w:cs="Times New Roman"/>
                <w:sz w:val="18"/>
                <w:szCs w:val="18"/>
              </w:rPr>
            </w:pPr>
          </w:p>
        </w:tc>
        <w:tc>
          <w:tcPr>
            <w:tcW w:w="567" w:type="dxa"/>
          </w:tcPr>
          <w:p w14:paraId="35AAA8ED" w14:textId="77777777" w:rsidR="008E1616" w:rsidRPr="004148EC" w:rsidRDefault="008E1616" w:rsidP="008E1616">
            <w:pPr>
              <w:pStyle w:val="TableParagraph"/>
              <w:spacing w:before="0" w:line="235" w:lineRule="auto"/>
              <w:ind w:left="-108"/>
              <w:rPr>
                <w:rFonts w:ascii="Times New Roman" w:hAnsi="Times New Roman" w:cs="Times New Roman"/>
                <w:sz w:val="18"/>
                <w:szCs w:val="18"/>
              </w:rPr>
            </w:pPr>
          </w:p>
        </w:tc>
        <w:tc>
          <w:tcPr>
            <w:tcW w:w="426" w:type="dxa"/>
          </w:tcPr>
          <w:p w14:paraId="6F1F6D34" w14:textId="77777777" w:rsidR="008E1616" w:rsidRPr="004148EC" w:rsidRDefault="008E1616" w:rsidP="008E1616">
            <w:pPr>
              <w:pStyle w:val="TableParagraph"/>
              <w:spacing w:before="0" w:line="235" w:lineRule="auto"/>
              <w:ind w:left="-108"/>
              <w:rPr>
                <w:rFonts w:ascii="Times New Roman" w:hAnsi="Times New Roman" w:cs="Times New Roman"/>
                <w:sz w:val="18"/>
                <w:szCs w:val="18"/>
              </w:rPr>
            </w:pPr>
          </w:p>
        </w:tc>
        <w:tc>
          <w:tcPr>
            <w:tcW w:w="567" w:type="dxa"/>
          </w:tcPr>
          <w:p w14:paraId="23AD4D51" w14:textId="77777777" w:rsidR="008E1616" w:rsidRPr="004148EC" w:rsidRDefault="008E1616" w:rsidP="008E1616">
            <w:pPr>
              <w:pStyle w:val="TableParagraph"/>
              <w:spacing w:before="0" w:line="235" w:lineRule="auto"/>
              <w:ind w:left="-108"/>
              <w:rPr>
                <w:rFonts w:ascii="Times New Roman" w:hAnsi="Times New Roman" w:cs="Times New Roman"/>
                <w:sz w:val="18"/>
                <w:szCs w:val="18"/>
              </w:rPr>
            </w:pPr>
          </w:p>
        </w:tc>
        <w:tc>
          <w:tcPr>
            <w:tcW w:w="992" w:type="dxa"/>
          </w:tcPr>
          <w:p w14:paraId="4A7BE5C8" w14:textId="5AF1631B" w:rsidR="008E1616" w:rsidRPr="00B20D2C" w:rsidRDefault="008E1616" w:rsidP="008E1616">
            <w:pPr>
              <w:pStyle w:val="TableParagraph"/>
              <w:spacing w:before="0" w:line="235" w:lineRule="auto"/>
              <w:ind w:left="-108"/>
              <w:rPr>
                <w:rFonts w:ascii="Times New Roman" w:hAnsi="Times New Roman" w:cs="Times New Roman"/>
                <w:sz w:val="18"/>
                <w:szCs w:val="18"/>
              </w:rPr>
            </w:pPr>
            <w:r w:rsidRPr="008E1616">
              <w:rPr>
                <w:rFonts w:ascii="Times New Roman" w:hAnsi="Times New Roman" w:cs="Times New Roman"/>
                <w:sz w:val="18"/>
                <w:szCs w:val="18"/>
              </w:rPr>
              <w:t>H350</w:t>
            </w:r>
          </w:p>
        </w:tc>
        <w:tc>
          <w:tcPr>
            <w:tcW w:w="992" w:type="dxa"/>
          </w:tcPr>
          <w:p w14:paraId="0E2AFCD4" w14:textId="77777777" w:rsidR="008E1616" w:rsidRPr="004148EC" w:rsidRDefault="008E1616" w:rsidP="008E1616">
            <w:pPr>
              <w:pStyle w:val="TableParagraph"/>
              <w:spacing w:before="0" w:line="235" w:lineRule="auto"/>
              <w:ind w:left="-108"/>
              <w:rPr>
                <w:rFonts w:ascii="Times New Roman" w:hAnsi="Times New Roman" w:cs="Times New Roman"/>
                <w:sz w:val="18"/>
                <w:szCs w:val="18"/>
              </w:rPr>
            </w:pPr>
          </w:p>
        </w:tc>
      </w:tr>
      <w:tr w:rsidR="008E1616" w:rsidRPr="004148EC" w14:paraId="07E2C676" w14:textId="77777777" w:rsidTr="0034027D">
        <w:tc>
          <w:tcPr>
            <w:tcW w:w="425" w:type="dxa"/>
          </w:tcPr>
          <w:p w14:paraId="4985411F" w14:textId="77777777" w:rsidR="008E1616" w:rsidRPr="004148EC" w:rsidRDefault="008E1616" w:rsidP="008E161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8201150" w14:textId="476A4E1A" w:rsidR="008E1616" w:rsidRPr="00B20D2C" w:rsidRDefault="008E1616" w:rsidP="002E3A44">
            <w:pPr>
              <w:pStyle w:val="TableParagraph"/>
              <w:ind w:left="-113"/>
              <w:rPr>
                <w:rFonts w:ascii="Times New Roman" w:hAnsi="Times New Roman" w:cs="Times New Roman"/>
                <w:sz w:val="18"/>
                <w:szCs w:val="18"/>
              </w:rPr>
            </w:pPr>
            <w:r w:rsidRPr="008E1616">
              <w:rPr>
                <w:rFonts w:ascii="Times New Roman" w:hAnsi="Times New Roman" w:cs="Times New Roman"/>
                <w:sz w:val="18"/>
                <w:szCs w:val="18"/>
              </w:rPr>
              <w:t>Atlikumi (naftas), vieglais tvaika krekings;</w:t>
            </w:r>
            <w:r w:rsidR="002E3A44">
              <w:rPr>
                <w:rFonts w:ascii="Times New Roman" w:hAnsi="Times New Roman" w:cs="Times New Roman"/>
                <w:sz w:val="18"/>
                <w:szCs w:val="18"/>
              </w:rPr>
              <w:t xml:space="preserve"> </w:t>
            </w:r>
            <w:r w:rsidRPr="008E1616">
              <w:rPr>
                <w:rFonts w:ascii="Times New Roman" w:hAnsi="Times New Roman" w:cs="Times New Roman"/>
                <w:sz w:val="18"/>
                <w:szCs w:val="18"/>
              </w:rPr>
              <w:t>Smagais šķidrais kurināmais</w:t>
            </w:r>
          </w:p>
        </w:tc>
        <w:tc>
          <w:tcPr>
            <w:tcW w:w="992" w:type="dxa"/>
          </w:tcPr>
          <w:p w14:paraId="2144F5BE" w14:textId="28C5D823" w:rsidR="008E1616" w:rsidRPr="00B20D2C" w:rsidRDefault="008E1616" w:rsidP="008E1616">
            <w:pPr>
              <w:pStyle w:val="TableParagraph"/>
              <w:spacing w:before="0" w:line="235" w:lineRule="auto"/>
              <w:ind w:left="-108"/>
              <w:rPr>
                <w:rFonts w:ascii="Times New Roman" w:hAnsi="Times New Roman" w:cs="Times New Roman"/>
                <w:sz w:val="18"/>
                <w:szCs w:val="18"/>
              </w:rPr>
            </w:pPr>
            <w:r w:rsidRPr="008E1616">
              <w:rPr>
                <w:rFonts w:ascii="Times New Roman" w:hAnsi="Times New Roman" w:cs="Times New Roman"/>
                <w:sz w:val="18"/>
                <w:szCs w:val="18"/>
              </w:rPr>
              <w:t>Carc. 1B</w:t>
            </w:r>
          </w:p>
        </w:tc>
        <w:tc>
          <w:tcPr>
            <w:tcW w:w="522" w:type="dxa"/>
          </w:tcPr>
          <w:p w14:paraId="46E8C5AD" w14:textId="77777777" w:rsidR="008E1616" w:rsidRPr="008E1616" w:rsidRDefault="008E1616" w:rsidP="008E1616">
            <w:pPr>
              <w:pStyle w:val="TableParagraph"/>
              <w:ind w:left="-105"/>
              <w:rPr>
                <w:rFonts w:ascii="Times New Roman" w:hAnsi="Times New Roman" w:cs="Times New Roman"/>
                <w:sz w:val="18"/>
                <w:szCs w:val="18"/>
              </w:rPr>
            </w:pPr>
            <w:r w:rsidRPr="008E1616">
              <w:rPr>
                <w:rFonts w:ascii="Times New Roman" w:hAnsi="Times New Roman" w:cs="Times New Roman"/>
                <w:sz w:val="18"/>
                <w:szCs w:val="18"/>
              </w:rPr>
              <w:t>271-</w:t>
            </w:r>
          </w:p>
          <w:p w14:paraId="6D943F08" w14:textId="54430CE4" w:rsidR="008E1616" w:rsidRPr="00B20D2C" w:rsidRDefault="008E1616" w:rsidP="002E3A44">
            <w:pPr>
              <w:pStyle w:val="TableParagraph"/>
              <w:spacing w:before="0" w:line="182" w:lineRule="exact"/>
              <w:ind w:left="-105" w:right="-10"/>
              <w:rPr>
                <w:rFonts w:ascii="Times New Roman" w:hAnsi="Times New Roman" w:cs="Times New Roman"/>
                <w:sz w:val="18"/>
                <w:szCs w:val="18"/>
              </w:rPr>
            </w:pPr>
            <w:r w:rsidRPr="008E1616">
              <w:rPr>
                <w:rFonts w:ascii="Times New Roman" w:hAnsi="Times New Roman" w:cs="Times New Roman"/>
                <w:sz w:val="18"/>
                <w:szCs w:val="18"/>
              </w:rPr>
              <w:t>013-9</w:t>
            </w:r>
          </w:p>
        </w:tc>
        <w:tc>
          <w:tcPr>
            <w:tcW w:w="612" w:type="dxa"/>
          </w:tcPr>
          <w:p w14:paraId="6B42FAE8" w14:textId="5D66746C" w:rsidR="008E1616" w:rsidRPr="00B20D2C" w:rsidRDefault="008E1616" w:rsidP="004D4E6F">
            <w:pPr>
              <w:pStyle w:val="TableParagraph"/>
              <w:ind w:left="-113"/>
              <w:rPr>
                <w:rFonts w:ascii="Times New Roman" w:hAnsi="Times New Roman" w:cs="Times New Roman"/>
                <w:sz w:val="18"/>
                <w:szCs w:val="18"/>
              </w:rPr>
            </w:pPr>
            <w:r w:rsidRPr="008E1616">
              <w:rPr>
                <w:rFonts w:ascii="Times New Roman" w:hAnsi="Times New Roman" w:cs="Times New Roman"/>
                <w:sz w:val="18"/>
                <w:szCs w:val="18"/>
              </w:rPr>
              <w:t>68513-69-9</w:t>
            </w:r>
          </w:p>
        </w:tc>
        <w:tc>
          <w:tcPr>
            <w:tcW w:w="567" w:type="dxa"/>
          </w:tcPr>
          <w:p w14:paraId="03A090CB" w14:textId="77777777" w:rsidR="008E1616" w:rsidRPr="004148EC" w:rsidRDefault="008E1616" w:rsidP="008E1616">
            <w:pPr>
              <w:pStyle w:val="TableParagraph"/>
              <w:spacing w:before="0" w:line="235" w:lineRule="auto"/>
              <w:ind w:left="-108"/>
              <w:rPr>
                <w:rFonts w:ascii="Times New Roman" w:hAnsi="Times New Roman" w:cs="Times New Roman"/>
                <w:sz w:val="18"/>
                <w:szCs w:val="18"/>
              </w:rPr>
            </w:pPr>
          </w:p>
        </w:tc>
        <w:tc>
          <w:tcPr>
            <w:tcW w:w="425" w:type="dxa"/>
          </w:tcPr>
          <w:p w14:paraId="41DF6E9F" w14:textId="77777777" w:rsidR="008E1616" w:rsidRPr="004148EC" w:rsidRDefault="008E1616" w:rsidP="008E1616">
            <w:pPr>
              <w:pStyle w:val="TableParagraph"/>
              <w:spacing w:before="0" w:line="235" w:lineRule="auto"/>
              <w:ind w:left="-108"/>
              <w:rPr>
                <w:rFonts w:ascii="Times New Roman" w:hAnsi="Times New Roman" w:cs="Times New Roman"/>
                <w:sz w:val="18"/>
                <w:szCs w:val="18"/>
              </w:rPr>
            </w:pPr>
          </w:p>
        </w:tc>
        <w:tc>
          <w:tcPr>
            <w:tcW w:w="567" w:type="dxa"/>
          </w:tcPr>
          <w:p w14:paraId="33A3B06A" w14:textId="77777777" w:rsidR="008E1616" w:rsidRPr="004148EC" w:rsidRDefault="008E1616" w:rsidP="008E1616">
            <w:pPr>
              <w:pStyle w:val="TableParagraph"/>
              <w:spacing w:before="0" w:line="235" w:lineRule="auto"/>
              <w:ind w:left="-108"/>
              <w:rPr>
                <w:rFonts w:ascii="Times New Roman" w:hAnsi="Times New Roman" w:cs="Times New Roman"/>
                <w:sz w:val="18"/>
                <w:szCs w:val="18"/>
              </w:rPr>
            </w:pPr>
          </w:p>
        </w:tc>
        <w:tc>
          <w:tcPr>
            <w:tcW w:w="567" w:type="dxa"/>
          </w:tcPr>
          <w:p w14:paraId="29B3A681" w14:textId="77777777" w:rsidR="008E1616" w:rsidRPr="004148EC" w:rsidRDefault="008E1616" w:rsidP="008E1616">
            <w:pPr>
              <w:pStyle w:val="TableParagraph"/>
              <w:spacing w:before="0" w:line="235" w:lineRule="auto"/>
              <w:ind w:left="-108"/>
              <w:rPr>
                <w:rFonts w:ascii="Times New Roman" w:hAnsi="Times New Roman" w:cs="Times New Roman"/>
                <w:sz w:val="18"/>
                <w:szCs w:val="18"/>
              </w:rPr>
            </w:pPr>
          </w:p>
        </w:tc>
        <w:tc>
          <w:tcPr>
            <w:tcW w:w="426" w:type="dxa"/>
          </w:tcPr>
          <w:p w14:paraId="6C076E17" w14:textId="77777777" w:rsidR="008E1616" w:rsidRPr="004148EC" w:rsidRDefault="008E1616" w:rsidP="008E1616">
            <w:pPr>
              <w:pStyle w:val="TableParagraph"/>
              <w:spacing w:before="0" w:line="235" w:lineRule="auto"/>
              <w:ind w:left="-108"/>
              <w:rPr>
                <w:rFonts w:ascii="Times New Roman" w:hAnsi="Times New Roman" w:cs="Times New Roman"/>
                <w:sz w:val="18"/>
                <w:szCs w:val="18"/>
              </w:rPr>
            </w:pPr>
          </w:p>
        </w:tc>
        <w:tc>
          <w:tcPr>
            <w:tcW w:w="567" w:type="dxa"/>
          </w:tcPr>
          <w:p w14:paraId="74175047" w14:textId="77777777" w:rsidR="008E1616" w:rsidRPr="004148EC" w:rsidRDefault="008E1616" w:rsidP="008E1616">
            <w:pPr>
              <w:pStyle w:val="TableParagraph"/>
              <w:spacing w:before="0" w:line="235" w:lineRule="auto"/>
              <w:ind w:left="-108"/>
              <w:rPr>
                <w:rFonts w:ascii="Times New Roman" w:hAnsi="Times New Roman" w:cs="Times New Roman"/>
                <w:sz w:val="18"/>
                <w:szCs w:val="18"/>
              </w:rPr>
            </w:pPr>
          </w:p>
        </w:tc>
        <w:tc>
          <w:tcPr>
            <w:tcW w:w="992" w:type="dxa"/>
          </w:tcPr>
          <w:p w14:paraId="3D6FB199" w14:textId="0F6DB44F" w:rsidR="008E1616" w:rsidRPr="00B20D2C" w:rsidRDefault="008E1616" w:rsidP="008E1616">
            <w:pPr>
              <w:pStyle w:val="TableParagraph"/>
              <w:spacing w:before="0" w:line="235" w:lineRule="auto"/>
              <w:ind w:left="-108"/>
              <w:rPr>
                <w:rFonts w:ascii="Times New Roman" w:hAnsi="Times New Roman" w:cs="Times New Roman"/>
                <w:sz w:val="18"/>
                <w:szCs w:val="18"/>
              </w:rPr>
            </w:pPr>
            <w:r w:rsidRPr="008E1616">
              <w:rPr>
                <w:rFonts w:ascii="Times New Roman" w:hAnsi="Times New Roman" w:cs="Times New Roman"/>
                <w:sz w:val="18"/>
                <w:szCs w:val="18"/>
              </w:rPr>
              <w:t>H350</w:t>
            </w:r>
          </w:p>
        </w:tc>
        <w:tc>
          <w:tcPr>
            <w:tcW w:w="992" w:type="dxa"/>
          </w:tcPr>
          <w:p w14:paraId="00FD1387" w14:textId="77777777" w:rsidR="008E1616" w:rsidRPr="004148EC" w:rsidRDefault="008E1616" w:rsidP="008E1616">
            <w:pPr>
              <w:pStyle w:val="TableParagraph"/>
              <w:spacing w:before="0" w:line="235" w:lineRule="auto"/>
              <w:ind w:left="-108"/>
              <w:rPr>
                <w:rFonts w:ascii="Times New Roman" w:hAnsi="Times New Roman" w:cs="Times New Roman"/>
                <w:sz w:val="18"/>
                <w:szCs w:val="18"/>
              </w:rPr>
            </w:pPr>
          </w:p>
        </w:tc>
      </w:tr>
      <w:tr w:rsidR="008E1616" w:rsidRPr="004148EC" w14:paraId="146F6DD0" w14:textId="77777777" w:rsidTr="0034027D">
        <w:tc>
          <w:tcPr>
            <w:tcW w:w="425" w:type="dxa"/>
          </w:tcPr>
          <w:p w14:paraId="43F85BA7" w14:textId="77777777" w:rsidR="008E1616" w:rsidRPr="004148EC" w:rsidRDefault="008E1616" w:rsidP="008E161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9E0FF18" w14:textId="626BC698" w:rsidR="008E1616" w:rsidRPr="008E1616" w:rsidRDefault="008E1616" w:rsidP="001062CA">
            <w:pPr>
              <w:pStyle w:val="TableParagraph"/>
              <w:ind w:left="-113"/>
              <w:rPr>
                <w:rFonts w:ascii="Times New Roman" w:hAnsi="Times New Roman" w:cs="Times New Roman"/>
                <w:sz w:val="18"/>
                <w:szCs w:val="18"/>
              </w:rPr>
            </w:pPr>
            <w:r w:rsidRPr="008E1616">
              <w:rPr>
                <w:rFonts w:ascii="Times New Roman" w:hAnsi="Times New Roman" w:cs="Times New Roman"/>
                <w:sz w:val="18"/>
                <w:szCs w:val="18"/>
              </w:rPr>
              <w:t>Atlikumi (naftas), top-iekārta, ar zemu sēra</w:t>
            </w:r>
            <w:r w:rsidR="001062CA">
              <w:rPr>
                <w:rFonts w:ascii="Times New Roman" w:hAnsi="Times New Roman" w:cs="Times New Roman"/>
                <w:sz w:val="18"/>
                <w:szCs w:val="18"/>
              </w:rPr>
              <w:t xml:space="preserve"> </w:t>
            </w:r>
            <w:r w:rsidRPr="008E1616">
              <w:rPr>
                <w:rFonts w:ascii="Times New Roman" w:hAnsi="Times New Roman" w:cs="Times New Roman"/>
                <w:sz w:val="18"/>
                <w:szCs w:val="18"/>
              </w:rPr>
              <w:t>saturu; Smagā šķidrā degviela</w:t>
            </w:r>
          </w:p>
        </w:tc>
        <w:tc>
          <w:tcPr>
            <w:tcW w:w="992" w:type="dxa"/>
          </w:tcPr>
          <w:p w14:paraId="37A70500" w14:textId="5EC89A5F" w:rsidR="008E1616" w:rsidRPr="008E1616" w:rsidRDefault="008E1616" w:rsidP="008E1616">
            <w:pPr>
              <w:pStyle w:val="TableParagraph"/>
              <w:spacing w:before="0" w:line="235" w:lineRule="auto"/>
              <w:ind w:left="-113"/>
              <w:rPr>
                <w:rFonts w:ascii="Times New Roman" w:hAnsi="Times New Roman" w:cs="Times New Roman"/>
                <w:sz w:val="18"/>
                <w:szCs w:val="18"/>
              </w:rPr>
            </w:pPr>
            <w:r w:rsidRPr="008E1616">
              <w:rPr>
                <w:rFonts w:ascii="Times New Roman" w:hAnsi="Times New Roman" w:cs="Times New Roman"/>
                <w:sz w:val="18"/>
                <w:szCs w:val="18"/>
              </w:rPr>
              <w:t>Carc. 1B</w:t>
            </w:r>
          </w:p>
        </w:tc>
        <w:tc>
          <w:tcPr>
            <w:tcW w:w="522" w:type="dxa"/>
          </w:tcPr>
          <w:p w14:paraId="75B569AA" w14:textId="77777777" w:rsidR="008E1616" w:rsidRPr="008E1616" w:rsidRDefault="008E1616" w:rsidP="008E1616">
            <w:pPr>
              <w:pStyle w:val="TableParagraph"/>
              <w:ind w:left="-113"/>
              <w:rPr>
                <w:rFonts w:ascii="Times New Roman" w:hAnsi="Times New Roman" w:cs="Times New Roman"/>
                <w:sz w:val="18"/>
                <w:szCs w:val="18"/>
              </w:rPr>
            </w:pPr>
            <w:r w:rsidRPr="008E1616">
              <w:rPr>
                <w:rFonts w:ascii="Times New Roman" w:hAnsi="Times New Roman" w:cs="Times New Roman"/>
                <w:sz w:val="18"/>
                <w:szCs w:val="18"/>
              </w:rPr>
              <w:t>271-</w:t>
            </w:r>
          </w:p>
          <w:p w14:paraId="4BA3997D" w14:textId="77777777" w:rsidR="008E1616" w:rsidRPr="008E1616" w:rsidRDefault="008E1616" w:rsidP="008E1616">
            <w:pPr>
              <w:pStyle w:val="TableParagraph"/>
              <w:spacing w:before="0" w:line="182" w:lineRule="exact"/>
              <w:ind w:left="-113"/>
              <w:rPr>
                <w:rFonts w:ascii="Times New Roman" w:hAnsi="Times New Roman" w:cs="Times New Roman"/>
                <w:sz w:val="18"/>
                <w:szCs w:val="18"/>
              </w:rPr>
            </w:pPr>
            <w:r w:rsidRPr="008E1616">
              <w:rPr>
                <w:rFonts w:ascii="Times New Roman" w:hAnsi="Times New Roman" w:cs="Times New Roman"/>
                <w:sz w:val="18"/>
                <w:szCs w:val="18"/>
              </w:rPr>
              <w:t>763-</w:t>
            </w:r>
          </w:p>
          <w:p w14:paraId="1D779D34" w14:textId="5E443EA1" w:rsidR="008E1616" w:rsidRPr="008E1616" w:rsidRDefault="008E1616" w:rsidP="008E1616">
            <w:pPr>
              <w:pStyle w:val="TableParagraph"/>
              <w:ind w:left="-113"/>
              <w:rPr>
                <w:rFonts w:ascii="Times New Roman" w:hAnsi="Times New Roman" w:cs="Times New Roman"/>
                <w:sz w:val="18"/>
                <w:szCs w:val="18"/>
              </w:rPr>
            </w:pPr>
            <w:r w:rsidRPr="008E1616">
              <w:rPr>
                <w:rFonts w:ascii="Times New Roman" w:hAnsi="Times New Roman" w:cs="Times New Roman"/>
                <w:sz w:val="18"/>
                <w:szCs w:val="18"/>
              </w:rPr>
              <w:t>7</w:t>
            </w:r>
          </w:p>
        </w:tc>
        <w:tc>
          <w:tcPr>
            <w:tcW w:w="612" w:type="dxa"/>
          </w:tcPr>
          <w:p w14:paraId="10D6A351" w14:textId="6D2CB0A8" w:rsidR="008E1616" w:rsidRPr="008E1616" w:rsidRDefault="008E1616" w:rsidP="004D4E6F">
            <w:pPr>
              <w:pStyle w:val="TableParagraph"/>
              <w:tabs>
                <w:tab w:val="left" w:pos="225"/>
              </w:tabs>
              <w:ind w:left="-113"/>
              <w:rPr>
                <w:rFonts w:ascii="Times New Roman" w:hAnsi="Times New Roman" w:cs="Times New Roman"/>
                <w:sz w:val="18"/>
                <w:szCs w:val="18"/>
              </w:rPr>
            </w:pPr>
            <w:r w:rsidRPr="008E1616">
              <w:rPr>
                <w:rFonts w:ascii="Times New Roman" w:hAnsi="Times New Roman" w:cs="Times New Roman"/>
                <w:sz w:val="18"/>
                <w:szCs w:val="18"/>
              </w:rPr>
              <w:t>68607-30-7</w:t>
            </w:r>
          </w:p>
        </w:tc>
        <w:tc>
          <w:tcPr>
            <w:tcW w:w="567" w:type="dxa"/>
          </w:tcPr>
          <w:p w14:paraId="15442296" w14:textId="77777777" w:rsidR="008E1616" w:rsidRPr="004148EC" w:rsidRDefault="008E1616" w:rsidP="008E1616">
            <w:pPr>
              <w:pStyle w:val="TableParagraph"/>
              <w:spacing w:before="0" w:line="235" w:lineRule="auto"/>
              <w:ind w:left="-113"/>
              <w:rPr>
                <w:rFonts w:ascii="Times New Roman" w:hAnsi="Times New Roman" w:cs="Times New Roman"/>
                <w:sz w:val="18"/>
                <w:szCs w:val="18"/>
              </w:rPr>
            </w:pPr>
          </w:p>
        </w:tc>
        <w:tc>
          <w:tcPr>
            <w:tcW w:w="425" w:type="dxa"/>
          </w:tcPr>
          <w:p w14:paraId="71EF84E5" w14:textId="77777777" w:rsidR="008E1616" w:rsidRPr="004148EC" w:rsidRDefault="008E1616" w:rsidP="008E1616">
            <w:pPr>
              <w:pStyle w:val="TableParagraph"/>
              <w:spacing w:before="0" w:line="235" w:lineRule="auto"/>
              <w:ind w:left="-113"/>
              <w:rPr>
                <w:rFonts w:ascii="Times New Roman" w:hAnsi="Times New Roman" w:cs="Times New Roman"/>
                <w:sz w:val="18"/>
                <w:szCs w:val="18"/>
              </w:rPr>
            </w:pPr>
          </w:p>
        </w:tc>
        <w:tc>
          <w:tcPr>
            <w:tcW w:w="567" w:type="dxa"/>
          </w:tcPr>
          <w:p w14:paraId="0CCA2C12" w14:textId="77777777" w:rsidR="008E1616" w:rsidRPr="004148EC" w:rsidRDefault="008E1616" w:rsidP="008E1616">
            <w:pPr>
              <w:pStyle w:val="TableParagraph"/>
              <w:spacing w:before="0" w:line="235" w:lineRule="auto"/>
              <w:ind w:left="-113"/>
              <w:rPr>
                <w:rFonts w:ascii="Times New Roman" w:hAnsi="Times New Roman" w:cs="Times New Roman"/>
                <w:sz w:val="18"/>
                <w:szCs w:val="18"/>
              </w:rPr>
            </w:pPr>
          </w:p>
        </w:tc>
        <w:tc>
          <w:tcPr>
            <w:tcW w:w="567" w:type="dxa"/>
          </w:tcPr>
          <w:p w14:paraId="43097127" w14:textId="77777777" w:rsidR="008E1616" w:rsidRPr="004148EC" w:rsidRDefault="008E1616" w:rsidP="008E1616">
            <w:pPr>
              <w:pStyle w:val="TableParagraph"/>
              <w:spacing w:before="0" w:line="235" w:lineRule="auto"/>
              <w:ind w:left="-113"/>
              <w:rPr>
                <w:rFonts w:ascii="Times New Roman" w:hAnsi="Times New Roman" w:cs="Times New Roman"/>
                <w:sz w:val="18"/>
                <w:szCs w:val="18"/>
              </w:rPr>
            </w:pPr>
          </w:p>
        </w:tc>
        <w:tc>
          <w:tcPr>
            <w:tcW w:w="426" w:type="dxa"/>
          </w:tcPr>
          <w:p w14:paraId="5C46AB00" w14:textId="77777777" w:rsidR="008E1616" w:rsidRPr="004148EC" w:rsidRDefault="008E1616" w:rsidP="008E1616">
            <w:pPr>
              <w:pStyle w:val="TableParagraph"/>
              <w:spacing w:before="0" w:line="235" w:lineRule="auto"/>
              <w:ind w:left="-113"/>
              <w:rPr>
                <w:rFonts w:ascii="Times New Roman" w:hAnsi="Times New Roman" w:cs="Times New Roman"/>
                <w:sz w:val="18"/>
                <w:szCs w:val="18"/>
              </w:rPr>
            </w:pPr>
          </w:p>
        </w:tc>
        <w:tc>
          <w:tcPr>
            <w:tcW w:w="567" w:type="dxa"/>
          </w:tcPr>
          <w:p w14:paraId="1E1B03EE" w14:textId="77777777" w:rsidR="008E1616" w:rsidRPr="004148EC" w:rsidRDefault="008E1616" w:rsidP="008E1616">
            <w:pPr>
              <w:pStyle w:val="TableParagraph"/>
              <w:spacing w:before="0" w:line="235" w:lineRule="auto"/>
              <w:ind w:left="-113"/>
              <w:rPr>
                <w:rFonts w:ascii="Times New Roman" w:hAnsi="Times New Roman" w:cs="Times New Roman"/>
                <w:sz w:val="18"/>
                <w:szCs w:val="18"/>
              </w:rPr>
            </w:pPr>
          </w:p>
        </w:tc>
        <w:tc>
          <w:tcPr>
            <w:tcW w:w="992" w:type="dxa"/>
          </w:tcPr>
          <w:p w14:paraId="0D728EA4" w14:textId="1257D94F" w:rsidR="008E1616" w:rsidRPr="008E1616" w:rsidRDefault="008E1616" w:rsidP="008E1616">
            <w:pPr>
              <w:pStyle w:val="TableParagraph"/>
              <w:spacing w:before="0" w:line="235" w:lineRule="auto"/>
              <w:ind w:left="-113"/>
              <w:rPr>
                <w:rFonts w:ascii="Times New Roman" w:hAnsi="Times New Roman" w:cs="Times New Roman"/>
                <w:sz w:val="18"/>
                <w:szCs w:val="18"/>
              </w:rPr>
            </w:pPr>
            <w:r w:rsidRPr="008E1616">
              <w:rPr>
                <w:rFonts w:ascii="Times New Roman" w:hAnsi="Times New Roman" w:cs="Times New Roman"/>
                <w:sz w:val="18"/>
                <w:szCs w:val="18"/>
              </w:rPr>
              <w:t>H350</w:t>
            </w:r>
          </w:p>
        </w:tc>
        <w:tc>
          <w:tcPr>
            <w:tcW w:w="992" w:type="dxa"/>
          </w:tcPr>
          <w:p w14:paraId="7ED6E07F" w14:textId="77777777" w:rsidR="008E1616" w:rsidRPr="004148EC" w:rsidRDefault="008E1616" w:rsidP="008E1616">
            <w:pPr>
              <w:pStyle w:val="TableParagraph"/>
              <w:spacing w:before="0" w:line="235" w:lineRule="auto"/>
              <w:ind w:left="-113"/>
              <w:rPr>
                <w:rFonts w:ascii="Times New Roman" w:hAnsi="Times New Roman" w:cs="Times New Roman"/>
                <w:sz w:val="18"/>
                <w:szCs w:val="18"/>
              </w:rPr>
            </w:pPr>
          </w:p>
        </w:tc>
      </w:tr>
      <w:tr w:rsidR="001062CA" w:rsidRPr="004148EC" w14:paraId="7AF5B8D1" w14:textId="77777777" w:rsidTr="0034027D">
        <w:tc>
          <w:tcPr>
            <w:tcW w:w="425" w:type="dxa"/>
          </w:tcPr>
          <w:p w14:paraId="062E5EBF" w14:textId="77777777" w:rsidR="001062CA" w:rsidRPr="004148EC" w:rsidRDefault="001062CA" w:rsidP="001062C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BF584ED" w14:textId="76F90010" w:rsidR="001062CA" w:rsidRPr="008E1616" w:rsidRDefault="001062CA" w:rsidP="002E3A44">
            <w:pPr>
              <w:pStyle w:val="TableParagraph"/>
              <w:ind w:left="-106"/>
              <w:rPr>
                <w:rFonts w:ascii="Times New Roman" w:hAnsi="Times New Roman" w:cs="Times New Roman"/>
                <w:sz w:val="18"/>
                <w:szCs w:val="18"/>
              </w:rPr>
            </w:pPr>
            <w:r w:rsidRPr="001062CA">
              <w:rPr>
                <w:rFonts w:ascii="Times New Roman" w:hAnsi="Times New Roman" w:cs="Times New Roman"/>
                <w:sz w:val="18"/>
                <w:szCs w:val="18"/>
              </w:rPr>
              <w:t>Atlikumi (naftas), koksēšanas skruberis,</w:t>
            </w:r>
            <w:r>
              <w:rPr>
                <w:rFonts w:ascii="Times New Roman" w:hAnsi="Times New Roman" w:cs="Times New Roman"/>
                <w:sz w:val="18"/>
                <w:szCs w:val="18"/>
              </w:rPr>
              <w:t xml:space="preserve"> </w:t>
            </w:r>
            <w:r w:rsidRPr="001062CA">
              <w:rPr>
                <w:rFonts w:ascii="Times New Roman" w:hAnsi="Times New Roman" w:cs="Times New Roman"/>
                <w:sz w:val="18"/>
                <w:szCs w:val="18"/>
              </w:rPr>
              <w:t>satur aromātiskos savienojumus ar</w:t>
            </w:r>
            <w:r>
              <w:rPr>
                <w:rFonts w:ascii="Times New Roman" w:hAnsi="Times New Roman" w:cs="Times New Roman"/>
                <w:sz w:val="18"/>
                <w:szCs w:val="18"/>
              </w:rPr>
              <w:t xml:space="preserve"> </w:t>
            </w:r>
            <w:r w:rsidRPr="001062CA">
              <w:rPr>
                <w:rFonts w:ascii="Times New Roman" w:hAnsi="Times New Roman" w:cs="Times New Roman"/>
                <w:sz w:val="18"/>
                <w:szCs w:val="18"/>
              </w:rPr>
              <w:t>kondensētiem gredzeniem; Smagā šķidrā</w:t>
            </w:r>
            <w:r w:rsidR="002E3A44">
              <w:rPr>
                <w:rFonts w:ascii="Times New Roman" w:hAnsi="Times New Roman" w:cs="Times New Roman"/>
                <w:sz w:val="18"/>
                <w:szCs w:val="18"/>
              </w:rPr>
              <w:t xml:space="preserve"> </w:t>
            </w:r>
            <w:r w:rsidRPr="001062CA">
              <w:rPr>
                <w:rFonts w:ascii="Times New Roman" w:hAnsi="Times New Roman" w:cs="Times New Roman"/>
                <w:sz w:val="18"/>
                <w:szCs w:val="18"/>
              </w:rPr>
              <w:t>degviela</w:t>
            </w:r>
          </w:p>
        </w:tc>
        <w:tc>
          <w:tcPr>
            <w:tcW w:w="992" w:type="dxa"/>
          </w:tcPr>
          <w:p w14:paraId="54F95322" w14:textId="29201EFE" w:rsidR="001062CA" w:rsidRPr="008E1616" w:rsidRDefault="001062CA" w:rsidP="001062CA">
            <w:pPr>
              <w:pStyle w:val="TableParagraph"/>
              <w:spacing w:before="0" w:line="235" w:lineRule="auto"/>
              <w:ind w:left="-108"/>
              <w:rPr>
                <w:rFonts w:ascii="Times New Roman" w:hAnsi="Times New Roman" w:cs="Times New Roman"/>
                <w:sz w:val="18"/>
                <w:szCs w:val="18"/>
              </w:rPr>
            </w:pPr>
            <w:r w:rsidRPr="001062CA">
              <w:rPr>
                <w:rFonts w:ascii="Times New Roman" w:hAnsi="Times New Roman" w:cs="Times New Roman"/>
                <w:sz w:val="18"/>
                <w:szCs w:val="18"/>
              </w:rPr>
              <w:t>Carc. 1B</w:t>
            </w:r>
          </w:p>
        </w:tc>
        <w:tc>
          <w:tcPr>
            <w:tcW w:w="522" w:type="dxa"/>
          </w:tcPr>
          <w:p w14:paraId="3CFB6528" w14:textId="77777777" w:rsidR="001062CA" w:rsidRPr="001062CA" w:rsidRDefault="001062CA" w:rsidP="001062CA">
            <w:pPr>
              <w:pStyle w:val="TableParagraph"/>
              <w:ind w:left="-106"/>
              <w:rPr>
                <w:rFonts w:ascii="Times New Roman" w:hAnsi="Times New Roman" w:cs="Times New Roman"/>
                <w:sz w:val="18"/>
                <w:szCs w:val="18"/>
              </w:rPr>
            </w:pPr>
            <w:r w:rsidRPr="001062CA">
              <w:rPr>
                <w:rFonts w:ascii="Times New Roman" w:hAnsi="Times New Roman" w:cs="Times New Roman"/>
                <w:sz w:val="18"/>
                <w:szCs w:val="18"/>
              </w:rPr>
              <w:t>272-</w:t>
            </w:r>
          </w:p>
          <w:p w14:paraId="13647B36" w14:textId="77777777" w:rsidR="001062CA" w:rsidRPr="001062CA" w:rsidRDefault="001062CA" w:rsidP="001062CA">
            <w:pPr>
              <w:pStyle w:val="TableParagraph"/>
              <w:spacing w:before="0" w:line="182" w:lineRule="exact"/>
              <w:ind w:left="-106"/>
              <w:rPr>
                <w:rFonts w:ascii="Times New Roman" w:hAnsi="Times New Roman" w:cs="Times New Roman"/>
                <w:sz w:val="18"/>
                <w:szCs w:val="18"/>
              </w:rPr>
            </w:pPr>
            <w:r w:rsidRPr="001062CA">
              <w:rPr>
                <w:rFonts w:ascii="Times New Roman" w:hAnsi="Times New Roman" w:cs="Times New Roman"/>
                <w:sz w:val="18"/>
                <w:szCs w:val="18"/>
              </w:rPr>
              <w:t>187-</w:t>
            </w:r>
          </w:p>
          <w:p w14:paraId="7BF733C9" w14:textId="10D78BA1" w:rsidR="001062CA" w:rsidRPr="008E1616" w:rsidRDefault="001062CA" w:rsidP="001062CA">
            <w:pPr>
              <w:pStyle w:val="TableParagraph"/>
              <w:ind w:left="-106"/>
              <w:rPr>
                <w:rFonts w:ascii="Times New Roman" w:hAnsi="Times New Roman" w:cs="Times New Roman"/>
                <w:sz w:val="18"/>
                <w:szCs w:val="18"/>
              </w:rPr>
            </w:pPr>
            <w:r w:rsidRPr="001062CA">
              <w:rPr>
                <w:rFonts w:ascii="Times New Roman" w:hAnsi="Times New Roman" w:cs="Times New Roman"/>
                <w:sz w:val="18"/>
                <w:szCs w:val="18"/>
              </w:rPr>
              <w:t>9</w:t>
            </w:r>
          </w:p>
        </w:tc>
        <w:tc>
          <w:tcPr>
            <w:tcW w:w="612" w:type="dxa"/>
          </w:tcPr>
          <w:p w14:paraId="558AB090" w14:textId="5378A42E" w:rsidR="001062CA" w:rsidRPr="008E1616" w:rsidRDefault="001062CA" w:rsidP="004D4E6F">
            <w:pPr>
              <w:pStyle w:val="TableParagraph"/>
              <w:ind w:left="-113"/>
              <w:rPr>
                <w:rFonts w:ascii="Times New Roman" w:hAnsi="Times New Roman" w:cs="Times New Roman"/>
                <w:sz w:val="18"/>
                <w:szCs w:val="18"/>
              </w:rPr>
            </w:pPr>
            <w:r w:rsidRPr="001062CA">
              <w:rPr>
                <w:rFonts w:ascii="Times New Roman" w:hAnsi="Times New Roman" w:cs="Times New Roman"/>
                <w:sz w:val="18"/>
                <w:szCs w:val="18"/>
              </w:rPr>
              <w:t>68783-13-1</w:t>
            </w:r>
          </w:p>
        </w:tc>
        <w:tc>
          <w:tcPr>
            <w:tcW w:w="567" w:type="dxa"/>
          </w:tcPr>
          <w:p w14:paraId="44A4589B" w14:textId="77777777" w:rsidR="001062CA" w:rsidRPr="004148EC" w:rsidRDefault="001062CA" w:rsidP="001062CA">
            <w:pPr>
              <w:pStyle w:val="TableParagraph"/>
              <w:spacing w:before="0" w:line="235" w:lineRule="auto"/>
              <w:ind w:left="-108"/>
              <w:rPr>
                <w:rFonts w:ascii="Times New Roman" w:hAnsi="Times New Roman" w:cs="Times New Roman"/>
                <w:sz w:val="18"/>
                <w:szCs w:val="18"/>
              </w:rPr>
            </w:pPr>
          </w:p>
        </w:tc>
        <w:tc>
          <w:tcPr>
            <w:tcW w:w="425" w:type="dxa"/>
          </w:tcPr>
          <w:p w14:paraId="6FE81968" w14:textId="77777777" w:rsidR="001062CA" w:rsidRPr="004148EC" w:rsidRDefault="001062CA" w:rsidP="001062CA">
            <w:pPr>
              <w:pStyle w:val="TableParagraph"/>
              <w:spacing w:before="0" w:line="235" w:lineRule="auto"/>
              <w:ind w:left="-108"/>
              <w:rPr>
                <w:rFonts w:ascii="Times New Roman" w:hAnsi="Times New Roman" w:cs="Times New Roman"/>
                <w:sz w:val="18"/>
                <w:szCs w:val="18"/>
              </w:rPr>
            </w:pPr>
          </w:p>
        </w:tc>
        <w:tc>
          <w:tcPr>
            <w:tcW w:w="567" w:type="dxa"/>
          </w:tcPr>
          <w:p w14:paraId="3623A896" w14:textId="77777777" w:rsidR="001062CA" w:rsidRPr="004148EC" w:rsidRDefault="001062CA" w:rsidP="001062CA">
            <w:pPr>
              <w:pStyle w:val="TableParagraph"/>
              <w:spacing w:before="0" w:line="235" w:lineRule="auto"/>
              <w:ind w:left="-108"/>
              <w:rPr>
                <w:rFonts w:ascii="Times New Roman" w:hAnsi="Times New Roman" w:cs="Times New Roman"/>
                <w:sz w:val="18"/>
                <w:szCs w:val="18"/>
              </w:rPr>
            </w:pPr>
          </w:p>
        </w:tc>
        <w:tc>
          <w:tcPr>
            <w:tcW w:w="567" w:type="dxa"/>
          </w:tcPr>
          <w:p w14:paraId="11075B6F" w14:textId="77777777" w:rsidR="001062CA" w:rsidRPr="004148EC" w:rsidRDefault="001062CA" w:rsidP="001062CA">
            <w:pPr>
              <w:pStyle w:val="TableParagraph"/>
              <w:spacing w:before="0" w:line="235" w:lineRule="auto"/>
              <w:ind w:left="-108"/>
              <w:rPr>
                <w:rFonts w:ascii="Times New Roman" w:hAnsi="Times New Roman" w:cs="Times New Roman"/>
                <w:sz w:val="18"/>
                <w:szCs w:val="18"/>
              </w:rPr>
            </w:pPr>
          </w:p>
        </w:tc>
        <w:tc>
          <w:tcPr>
            <w:tcW w:w="426" w:type="dxa"/>
          </w:tcPr>
          <w:p w14:paraId="624B7C1A" w14:textId="77777777" w:rsidR="001062CA" w:rsidRPr="004148EC" w:rsidRDefault="001062CA" w:rsidP="001062CA">
            <w:pPr>
              <w:pStyle w:val="TableParagraph"/>
              <w:spacing w:before="0" w:line="235" w:lineRule="auto"/>
              <w:ind w:left="-108"/>
              <w:rPr>
                <w:rFonts w:ascii="Times New Roman" w:hAnsi="Times New Roman" w:cs="Times New Roman"/>
                <w:sz w:val="18"/>
                <w:szCs w:val="18"/>
              </w:rPr>
            </w:pPr>
          </w:p>
        </w:tc>
        <w:tc>
          <w:tcPr>
            <w:tcW w:w="567" w:type="dxa"/>
          </w:tcPr>
          <w:p w14:paraId="04E4D5EE" w14:textId="77777777" w:rsidR="001062CA" w:rsidRPr="004148EC" w:rsidRDefault="001062CA" w:rsidP="001062CA">
            <w:pPr>
              <w:pStyle w:val="TableParagraph"/>
              <w:spacing w:before="0" w:line="235" w:lineRule="auto"/>
              <w:ind w:left="-108"/>
              <w:rPr>
                <w:rFonts w:ascii="Times New Roman" w:hAnsi="Times New Roman" w:cs="Times New Roman"/>
                <w:sz w:val="18"/>
                <w:szCs w:val="18"/>
              </w:rPr>
            </w:pPr>
          </w:p>
        </w:tc>
        <w:tc>
          <w:tcPr>
            <w:tcW w:w="992" w:type="dxa"/>
          </w:tcPr>
          <w:p w14:paraId="59EFAED3" w14:textId="17B4FA43" w:rsidR="001062CA" w:rsidRPr="008E1616" w:rsidRDefault="001062CA" w:rsidP="001062CA">
            <w:pPr>
              <w:pStyle w:val="TableParagraph"/>
              <w:spacing w:before="0" w:line="235" w:lineRule="auto"/>
              <w:ind w:left="-108"/>
              <w:rPr>
                <w:rFonts w:ascii="Times New Roman" w:hAnsi="Times New Roman" w:cs="Times New Roman"/>
                <w:sz w:val="18"/>
                <w:szCs w:val="18"/>
              </w:rPr>
            </w:pPr>
            <w:r w:rsidRPr="001062CA">
              <w:rPr>
                <w:rFonts w:ascii="Times New Roman" w:hAnsi="Times New Roman" w:cs="Times New Roman"/>
                <w:sz w:val="18"/>
                <w:szCs w:val="18"/>
              </w:rPr>
              <w:t>H350</w:t>
            </w:r>
          </w:p>
        </w:tc>
        <w:tc>
          <w:tcPr>
            <w:tcW w:w="992" w:type="dxa"/>
          </w:tcPr>
          <w:p w14:paraId="5B12CAAA" w14:textId="77777777" w:rsidR="001062CA" w:rsidRPr="004148EC" w:rsidRDefault="001062CA" w:rsidP="001062CA">
            <w:pPr>
              <w:pStyle w:val="TableParagraph"/>
              <w:spacing w:before="0" w:line="235" w:lineRule="auto"/>
              <w:ind w:left="-108"/>
              <w:rPr>
                <w:rFonts w:ascii="Times New Roman" w:hAnsi="Times New Roman" w:cs="Times New Roman"/>
                <w:sz w:val="18"/>
                <w:szCs w:val="18"/>
              </w:rPr>
            </w:pPr>
          </w:p>
        </w:tc>
      </w:tr>
      <w:tr w:rsidR="001062CA" w:rsidRPr="004148EC" w14:paraId="7C302006" w14:textId="77777777" w:rsidTr="0034027D">
        <w:tc>
          <w:tcPr>
            <w:tcW w:w="425" w:type="dxa"/>
          </w:tcPr>
          <w:p w14:paraId="7C63468F" w14:textId="77777777" w:rsidR="001062CA" w:rsidRPr="004148EC" w:rsidRDefault="001062CA" w:rsidP="001062C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796C693" w14:textId="03F0C481" w:rsidR="001062CA" w:rsidRPr="008E1616" w:rsidRDefault="001062CA" w:rsidP="002E3A44">
            <w:pPr>
              <w:pStyle w:val="TableParagraph"/>
              <w:ind w:left="-106" w:right="-112"/>
              <w:rPr>
                <w:rFonts w:ascii="Times New Roman" w:hAnsi="Times New Roman" w:cs="Times New Roman"/>
                <w:sz w:val="18"/>
                <w:szCs w:val="18"/>
              </w:rPr>
            </w:pPr>
            <w:r w:rsidRPr="001062CA">
              <w:rPr>
                <w:rFonts w:ascii="Times New Roman" w:hAnsi="Times New Roman" w:cs="Times New Roman"/>
                <w:sz w:val="18"/>
                <w:szCs w:val="18"/>
              </w:rPr>
              <w:t>Atlikumi (naftas), sveķveidīgie, tvaika</w:t>
            </w:r>
            <w:r>
              <w:rPr>
                <w:rFonts w:ascii="Times New Roman" w:hAnsi="Times New Roman" w:cs="Times New Roman"/>
                <w:sz w:val="18"/>
                <w:szCs w:val="18"/>
              </w:rPr>
              <w:t xml:space="preserve"> </w:t>
            </w:r>
            <w:r w:rsidRPr="001062CA">
              <w:rPr>
                <w:rFonts w:ascii="Times New Roman" w:hAnsi="Times New Roman" w:cs="Times New Roman"/>
                <w:sz w:val="18"/>
                <w:szCs w:val="18"/>
              </w:rPr>
              <w:t>krekings; Smagā šķidrā degviela</w:t>
            </w:r>
          </w:p>
        </w:tc>
        <w:tc>
          <w:tcPr>
            <w:tcW w:w="992" w:type="dxa"/>
          </w:tcPr>
          <w:p w14:paraId="3E4CBB29" w14:textId="787AAD29" w:rsidR="001062CA" w:rsidRPr="008E1616" w:rsidRDefault="001062CA" w:rsidP="001062CA">
            <w:pPr>
              <w:pStyle w:val="TableParagraph"/>
              <w:spacing w:before="0" w:line="235" w:lineRule="auto"/>
              <w:ind w:left="-108"/>
              <w:rPr>
                <w:rFonts w:ascii="Times New Roman" w:hAnsi="Times New Roman" w:cs="Times New Roman"/>
                <w:sz w:val="18"/>
                <w:szCs w:val="18"/>
              </w:rPr>
            </w:pPr>
            <w:r w:rsidRPr="001062CA">
              <w:rPr>
                <w:rFonts w:ascii="Times New Roman" w:hAnsi="Times New Roman" w:cs="Times New Roman"/>
                <w:sz w:val="18"/>
                <w:szCs w:val="18"/>
              </w:rPr>
              <w:t>Carc. 1B</w:t>
            </w:r>
          </w:p>
        </w:tc>
        <w:tc>
          <w:tcPr>
            <w:tcW w:w="522" w:type="dxa"/>
          </w:tcPr>
          <w:p w14:paraId="7AE2A691" w14:textId="77777777" w:rsidR="001062CA" w:rsidRPr="001062CA" w:rsidRDefault="001062CA" w:rsidP="001062CA">
            <w:pPr>
              <w:pStyle w:val="TableParagraph"/>
              <w:ind w:left="-106"/>
              <w:rPr>
                <w:rFonts w:ascii="Times New Roman" w:hAnsi="Times New Roman" w:cs="Times New Roman"/>
                <w:sz w:val="18"/>
                <w:szCs w:val="18"/>
              </w:rPr>
            </w:pPr>
            <w:r w:rsidRPr="001062CA">
              <w:rPr>
                <w:rFonts w:ascii="Times New Roman" w:hAnsi="Times New Roman" w:cs="Times New Roman"/>
                <w:sz w:val="18"/>
                <w:szCs w:val="18"/>
              </w:rPr>
              <w:t>273-</w:t>
            </w:r>
          </w:p>
          <w:p w14:paraId="20B4F1DB" w14:textId="6907A0E6" w:rsidR="001062CA" w:rsidRPr="008E1616" w:rsidRDefault="001062CA" w:rsidP="002E3A44">
            <w:pPr>
              <w:pStyle w:val="TableParagraph"/>
              <w:spacing w:before="0" w:line="182" w:lineRule="exact"/>
              <w:ind w:left="-106" w:right="-152"/>
              <w:rPr>
                <w:rFonts w:ascii="Times New Roman" w:hAnsi="Times New Roman" w:cs="Times New Roman"/>
                <w:sz w:val="18"/>
                <w:szCs w:val="18"/>
              </w:rPr>
            </w:pPr>
            <w:r w:rsidRPr="001062CA">
              <w:rPr>
                <w:rFonts w:ascii="Times New Roman" w:hAnsi="Times New Roman" w:cs="Times New Roman"/>
                <w:sz w:val="18"/>
                <w:szCs w:val="18"/>
              </w:rPr>
              <w:t>272-3</w:t>
            </w:r>
          </w:p>
        </w:tc>
        <w:tc>
          <w:tcPr>
            <w:tcW w:w="612" w:type="dxa"/>
          </w:tcPr>
          <w:p w14:paraId="58AF2FDB" w14:textId="209EFD4B" w:rsidR="001062CA" w:rsidRPr="008E1616" w:rsidRDefault="001062CA" w:rsidP="004D4E6F">
            <w:pPr>
              <w:pStyle w:val="TableParagraph"/>
              <w:ind w:left="-113"/>
              <w:rPr>
                <w:rFonts w:ascii="Times New Roman" w:hAnsi="Times New Roman" w:cs="Times New Roman"/>
                <w:sz w:val="18"/>
                <w:szCs w:val="18"/>
              </w:rPr>
            </w:pPr>
            <w:r w:rsidRPr="001062CA">
              <w:rPr>
                <w:rFonts w:ascii="Times New Roman" w:hAnsi="Times New Roman" w:cs="Times New Roman"/>
                <w:sz w:val="18"/>
                <w:szCs w:val="18"/>
              </w:rPr>
              <w:t>68955-36-2</w:t>
            </w:r>
          </w:p>
        </w:tc>
        <w:tc>
          <w:tcPr>
            <w:tcW w:w="567" w:type="dxa"/>
          </w:tcPr>
          <w:p w14:paraId="53CBC178" w14:textId="77777777" w:rsidR="001062CA" w:rsidRPr="004148EC" w:rsidRDefault="001062CA" w:rsidP="001062CA">
            <w:pPr>
              <w:pStyle w:val="TableParagraph"/>
              <w:spacing w:before="0" w:line="235" w:lineRule="auto"/>
              <w:ind w:left="-108"/>
              <w:rPr>
                <w:rFonts w:ascii="Times New Roman" w:hAnsi="Times New Roman" w:cs="Times New Roman"/>
                <w:sz w:val="18"/>
                <w:szCs w:val="18"/>
              </w:rPr>
            </w:pPr>
          </w:p>
        </w:tc>
        <w:tc>
          <w:tcPr>
            <w:tcW w:w="425" w:type="dxa"/>
          </w:tcPr>
          <w:p w14:paraId="4AC9FB6D" w14:textId="77777777" w:rsidR="001062CA" w:rsidRPr="004148EC" w:rsidRDefault="001062CA" w:rsidP="001062CA">
            <w:pPr>
              <w:pStyle w:val="TableParagraph"/>
              <w:spacing w:before="0" w:line="235" w:lineRule="auto"/>
              <w:ind w:left="-108"/>
              <w:rPr>
                <w:rFonts w:ascii="Times New Roman" w:hAnsi="Times New Roman" w:cs="Times New Roman"/>
                <w:sz w:val="18"/>
                <w:szCs w:val="18"/>
              </w:rPr>
            </w:pPr>
          </w:p>
        </w:tc>
        <w:tc>
          <w:tcPr>
            <w:tcW w:w="567" w:type="dxa"/>
          </w:tcPr>
          <w:p w14:paraId="41BF4E7A" w14:textId="77777777" w:rsidR="001062CA" w:rsidRPr="004148EC" w:rsidRDefault="001062CA" w:rsidP="001062CA">
            <w:pPr>
              <w:pStyle w:val="TableParagraph"/>
              <w:spacing w:before="0" w:line="235" w:lineRule="auto"/>
              <w:ind w:left="-108"/>
              <w:rPr>
                <w:rFonts w:ascii="Times New Roman" w:hAnsi="Times New Roman" w:cs="Times New Roman"/>
                <w:sz w:val="18"/>
                <w:szCs w:val="18"/>
              </w:rPr>
            </w:pPr>
          </w:p>
        </w:tc>
        <w:tc>
          <w:tcPr>
            <w:tcW w:w="567" w:type="dxa"/>
          </w:tcPr>
          <w:p w14:paraId="63327BE7" w14:textId="77777777" w:rsidR="001062CA" w:rsidRPr="004148EC" w:rsidRDefault="001062CA" w:rsidP="001062CA">
            <w:pPr>
              <w:pStyle w:val="TableParagraph"/>
              <w:spacing w:before="0" w:line="235" w:lineRule="auto"/>
              <w:ind w:left="-108"/>
              <w:rPr>
                <w:rFonts w:ascii="Times New Roman" w:hAnsi="Times New Roman" w:cs="Times New Roman"/>
                <w:sz w:val="18"/>
                <w:szCs w:val="18"/>
              </w:rPr>
            </w:pPr>
          </w:p>
        </w:tc>
        <w:tc>
          <w:tcPr>
            <w:tcW w:w="426" w:type="dxa"/>
          </w:tcPr>
          <w:p w14:paraId="22C8481A" w14:textId="77777777" w:rsidR="001062CA" w:rsidRPr="004148EC" w:rsidRDefault="001062CA" w:rsidP="001062CA">
            <w:pPr>
              <w:pStyle w:val="TableParagraph"/>
              <w:spacing w:before="0" w:line="235" w:lineRule="auto"/>
              <w:ind w:left="-108"/>
              <w:rPr>
                <w:rFonts w:ascii="Times New Roman" w:hAnsi="Times New Roman" w:cs="Times New Roman"/>
                <w:sz w:val="18"/>
                <w:szCs w:val="18"/>
              </w:rPr>
            </w:pPr>
          </w:p>
        </w:tc>
        <w:tc>
          <w:tcPr>
            <w:tcW w:w="567" w:type="dxa"/>
          </w:tcPr>
          <w:p w14:paraId="7882D898" w14:textId="77777777" w:rsidR="001062CA" w:rsidRPr="004148EC" w:rsidRDefault="001062CA" w:rsidP="001062CA">
            <w:pPr>
              <w:pStyle w:val="TableParagraph"/>
              <w:spacing w:before="0" w:line="235" w:lineRule="auto"/>
              <w:ind w:left="-108"/>
              <w:rPr>
                <w:rFonts w:ascii="Times New Roman" w:hAnsi="Times New Roman" w:cs="Times New Roman"/>
                <w:sz w:val="18"/>
                <w:szCs w:val="18"/>
              </w:rPr>
            </w:pPr>
          </w:p>
        </w:tc>
        <w:tc>
          <w:tcPr>
            <w:tcW w:w="992" w:type="dxa"/>
          </w:tcPr>
          <w:p w14:paraId="4EBC468A" w14:textId="7DBDF934" w:rsidR="001062CA" w:rsidRPr="008E1616" w:rsidRDefault="001062CA" w:rsidP="001062CA">
            <w:pPr>
              <w:pStyle w:val="TableParagraph"/>
              <w:spacing w:before="0" w:line="235" w:lineRule="auto"/>
              <w:ind w:left="-108"/>
              <w:rPr>
                <w:rFonts w:ascii="Times New Roman" w:hAnsi="Times New Roman" w:cs="Times New Roman"/>
                <w:sz w:val="18"/>
                <w:szCs w:val="18"/>
              </w:rPr>
            </w:pPr>
            <w:r w:rsidRPr="001062CA">
              <w:rPr>
                <w:rFonts w:ascii="Times New Roman" w:hAnsi="Times New Roman" w:cs="Times New Roman"/>
                <w:sz w:val="18"/>
                <w:szCs w:val="18"/>
              </w:rPr>
              <w:t>H350</w:t>
            </w:r>
          </w:p>
        </w:tc>
        <w:tc>
          <w:tcPr>
            <w:tcW w:w="992" w:type="dxa"/>
          </w:tcPr>
          <w:p w14:paraId="27EAF7C6" w14:textId="77777777" w:rsidR="001062CA" w:rsidRPr="004148EC" w:rsidRDefault="001062CA" w:rsidP="001062CA">
            <w:pPr>
              <w:pStyle w:val="TableParagraph"/>
              <w:spacing w:before="0" w:line="235" w:lineRule="auto"/>
              <w:ind w:left="-108"/>
              <w:rPr>
                <w:rFonts w:ascii="Times New Roman" w:hAnsi="Times New Roman" w:cs="Times New Roman"/>
                <w:sz w:val="18"/>
                <w:szCs w:val="18"/>
              </w:rPr>
            </w:pPr>
          </w:p>
        </w:tc>
      </w:tr>
      <w:tr w:rsidR="001062CA" w:rsidRPr="004148EC" w14:paraId="4257C7D1" w14:textId="77777777" w:rsidTr="0034027D">
        <w:tc>
          <w:tcPr>
            <w:tcW w:w="425" w:type="dxa"/>
          </w:tcPr>
          <w:p w14:paraId="03D5B378" w14:textId="77777777" w:rsidR="001062CA" w:rsidRPr="004148EC" w:rsidRDefault="001062CA" w:rsidP="001062C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852B7A5" w14:textId="64B479EF" w:rsidR="001062CA" w:rsidRPr="008E1616" w:rsidRDefault="001062CA" w:rsidP="002E3A44">
            <w:pPr>
              <w:pStyle w:val="TableParagraph"/>
              <w:ind w:left="-106"/>
              <w:rPr>
                <w:rFonts w:ascii="Times New Roman" w:hAnsi="Times New Roman" w:cs="Times New Roman"/>
                <w:sz w:val="18"/>
                <w:szCs w:val="18"/>
              </w:rPr>
            </w:pPr>
            <w:r w:rsidRPr="001062CA">
              <w:rPr>
                <w:rFonts w:ascii="Times New Roman" w:hAnsi="Times New Roman" w:cs="Times New Roman"/>
                <w:sz w:val="18"/>
                <w:szCs w:val="18"/>
              </w:rPr>
              <w:t>Atlikumi (naftas), tvaika krekinga destilāti;Smagā šķidrā degviela</w:t>
            </w:r>
          </w:p>
        </w:tc>
        <w:tc>
          <w:tcPr>
            <w:tcW w:w="992" w:type="dxa"/>
          </w:tcPr>
          <w:p w14:paraId="585BFF7E" w14:textId="67F24DC0" w:rsidR="001062CA" w:rsidRPr="008E1616" w:rsidRDefault="001062CA" w:rsidP="001062CA">
            <w:pPr>
              <w:pStyle w:val="TableParagraph"/>
              <w:spacing w:before="0" w:line="235" w:lineRule="auto"/>
              <w:ind w:left="-108"/>
              <w:rPr>
                <w:rFonts w:ascii="Times New Roman" w:hAnsi="Times New Roman" w:cs="Times New Roman"/>
                <w:sz w:val="18"/>
                <w:szCs w:val="18"/>
              </w:rPr>
            </w:pPr>
            <w:r w:rsidRPr="001062CA">
              <w:rPr>
                <w:rFonts w:ascii="Times New Roman" w:hAnsi="Times New Roman" w:cs="Times New Roman"/>
                <w:sz w:val="18"/>
                <w:szCs w:val="18"/>
              </w:rPr>
              <w:t>Carc. 1B</w:t>
            </w:r>
          </w:p>
        </w:tc>
        <w:tc>
          <w:tcPr>
            <w:tcW w:w="522" w:type="dxa"/>
          </w:tcPr>
          <w:p w14:paraId="783D4412" w14:textId="77777777" w:rsidR="001062CA" w:rsidRPr="001062CA" w:rsidRDefault="001062CA" w:rsidP="001062CA">
            <w:pPr>
              <w:pStyle w:val="TableParagraph"/>
              <w:ind w:left="-106"/>
              <w:rPr>
                <w:rFonts w:ascii="Times New Roman" w:hAnsi="Times New Roman" w:cs="Times New Roman"/>
                <w:sz w:val="18"/>
                <w:szCs w:val="18"/>
              </w:rPr>
            </w:pPr>
            <w:r w:rsidRPr="001062CA">
              <w:rPr>
                <w:rFonts w:ascii="Times New Roman" w:hAnsi="Times New Roman" w:cs="Times New Roman"/>
                <w:sz w:val="18"/>
                <w:szCs w:val="18"/>
              </w:rPr>
              <w:t>292-</w:t>
            </w:r>
          </w:p>
          <w:p w14:paraId="5C657AB6" w14:textId="141D04BF" w:rsidR="001062CA" w:rsidRPr="008E1616" w:rsidRDefault="001062CA" w:rsidP="002E3A44">
            <w:pPr>
              <w:pStyle w:val="TableParagraph"/>
              <w:spacing w:before="0" w:line="182" w:lineRule="exact"/>
              <w:ind w:left="-106" w:right="-152"/>
              <w:rPr>
                <w:rFonts w:ascii="Times New Roman" w:hAnsi="Times New Roman" w:cs="Times New Roman"/>
                <w:sz w:val="18"/>
                <w:szCs w:val="18"/>
              </w:rPr>
            </w:pPr>
            <w:r w:rsidRPr="001062CA">
              <w:rPr>
                <w:rFonts w:ascii="Times New Roman" w:hAnsi="Times New Roman" w:cs="Times New Roman"/>
                <w:sz w:val="18"/>
                <w:szCs w:val="18"/>
              </w:rPr>
              <w:t>657-7</w:t>
            </w:r>
          </w:p>
        </w:tc>
        <w:tc>
          <w:tcPr>
            <w:tcW w:w="612" w:type="dxa"/>
          </w:tcPr>
          <w:p w14:paraId="3C216E36" w14:textId="6C4BF25A" w:rsidR="001062CA" w:rsidRPr="008E1616" w:rsidRDefault="001062CA" w:rsidP="004D4E6F">
            <w:pPr>
              <w:pStyle w:val="TableParagraph"/>
              <w:ind w:left="-113"/>
              <w:rPr>
                <w:rFonts w:ascii="Times New Roman" w:hAnsi="Times New Roman" w:cs="Times New Roman"/>
                <w:sz w:val="18"/>
                <w:szCs w:val="18"/>
              </w:rPr>
            </w:pPr>
            <w:r w:rsidRPr="001062CA">
              <w:rPr>
                <w:rFonts w:ascii="Times New Roman" w:hAnsi="Times New Roman" w:cs="Times New Roman"/>
                <w:sz w:val="18"/>
                <w:szCs w:val="18"/>
              </w:rPr>
              <w:t>90669-75-3</w:t>
            </w:r>
          </w:p>
        </w:tc>
        <w:tc>
          <w:tcPr>
            <w:tcW w:w="567" w:type="dxa"/>
          </w:tcPr>
          <w:p w14:paraId="698DDC24" w14:textId="77777777" w:rsidR="001062CA" w:rsidRPr="004148EC" w:rsidRDefault="001062CA" w:rsidP="001062CA">
            <w:pPr>
              <w:pStyle w:val="TableParagraph"/>
              <w:spacing w:before="0" w:line="235" w:lineRule="auto"/>
              <w:ind w:left="-108"/>
              <w:rPr>
                <w:rFonts w:ascii="Times New Roman" w:hAnsi="Times New Roman" w:cs="Times New Roman"/>
                <w:sz w:val="18"/>
                <w:szCs w:val="18"/>
              </w:rPr>
            </w:pPr>
          </w:p>
        </w:tc>
        <w:tc>
          <w:tcPr>
            <w:tcW w:w="425" w:type="dxa"/>
          </w:tcPr>
          <w:p w14:paraId="024338B5" w14:textId="77777777" w:rsidR="001062CA" w:rsidRPr="004148EC" w:rsidRDefault="001062CA" w:rsidP="001062CA">
            <w:pPr>
              <w:pStyle w:val="TableParagraph"/>
              <w:spacing w:before="0" w:line="235" w:lineRule="auto"/>
              <w:ind w:left="-108"/>
              <w:rPr>
                <w:rFonts w:ascii="Times New Roman" w:hAnsi="Times New Roman" w:cs="Times New Roman"/>
                <w:sz w:val="18"/>
                <w:szCs w:val="18"/>
              </w:rPr>
            </w:pPr>
          </w:p>
        </w:tc>
        <w:tc>
          <w:tcPr>
            <w:tcW w:w="567" w:type="dxa"/>
          </w:tcPr>
          <w:p w14:paraId="67E3333F" w14:textId="77777777" w:rsidR="001062CA" w:rsidRPr="004148EC" w:rsidRDefault="001062CA" w:rsidP="001062CA">
            <w:pPr>
              <w:pStyle w:val="TableParagraph"/>
              <w:spacing w:before="0" w:line="235" w:lineRule="auto"/>
              <w:ind w:left="-108"/>
              <w:rPr>
                <w:rFonts w:ascii="Times New Roman" w:hAnsi="Times New Roman" w:cs="Times New Roman"/>
                <w:sz w:val="18"/>
                <w:szCs w:val="18"/>
              </w:rPr>
            </w:pPr>
          </w:p>
        </w:tc>
        <w:tc>
          <w:tcPr>
            <w:tcW w:w="567" w:type="dxa"/>
          </w:tcPr>
          <w:p w14:paraId="1231DA46" w14:textId="77777777" w:rsidR="001062CA" w:rsidRPr="004148EC" w:rsidRDefault="001062CA" w:rsidP="001062CA">
            <w:pPr>
              <w:pStyle w:val="TableParagraph"/>
              <w:spacing w:before="0" w:line="235" w:lineRule="auto"/>
              <w:ind w:left="-108"/>
              <w:rPr>
                <w:rFonts w:ascii="Times New Roman" w:hAnsi="Times New Roman" w:cs="Times New Roman"/>
                <w:sz w:val="18"/>
                <w:szCs w:val="18"/>
              </w:rPr>
            </w:pPr>
          </w:p>
        </w:tc>
        <w:tc>
          <w:tcPr>
            <w:tcW w:w="426" w:type="dxa"/>
          </w:tcPr>
          <w:p w14:paraId="1D8F6681" w14:textId="77777777" w:rsidR="001062CA" w:rsidRPr="004148EC" w:rsidRDefault="001062CA" w:rsidP="001062CA">
            <w:pPr>
              <w:pStyle w:val="TableParagraph"/>
              <w:spacing w:before="0" w:line="235" w:lineRule="auto"/>
              <w:ind w:left="-108"/>
              <w:rPr>
                <w:rFonts w:ascii="Times New Roman" w:hAnsi="Times New Roman" w:cs="Times New Roman"/>
                <w:sz w:val="18"/>
                <w:szCs w:val="18"/>
              </w:rPr>
            </w:pPr>
          </w:p>
        </w:tc>
        <w:tc>
          <w:tcPr>
            <w:tcW w:w="567" w:type="dxa"/>
          </w:tcPr>
          <w:p w14:paraId="215C29BF" w14:textId="77777777" w:rsidR="001062CA" w:rsidRPr="004148EC" w:rsidRDefault="001062CA" w:rsidP="001062CA">
            <w:pPr>
              <w:pStyle w:val="TableParagraph"/>
              <w:spacing w:before="0" w:line="235" w:lineRule="auto"/>
              <w:ind w:left="-108"/>
              <w:rPr>
                <w:rFonts w:ascii="Times New Roman" w:hAnsi="Times New Roman" w:cs="Times New Roman"/>
                <w:sz w:val="18"/>
                <w:szCs w:val="18"/>
              </w:rPr>
            </w:pPr>
          </w:p>
        </w:tc>
        <w:tc>
          <w:tcPr>
            <w:tcW w:w="992" w:type="dxa"/>
          </w:tcPr>
          <w:p w14:paraId="67BA57C8" w14:textId="57ECFFFC" w:rsidR="001062CA" w:rsidRPr="008E1616" w:rsidRDefault="001062CA" w:rsidP="001062CA">
            <w:pPr>
              <w:pStyle w:val="TableParagraph"/>
              <w:spacing w:before="0" w:line="235" w:lineRule="auto"/>
              <w:ind w:left="-108"/>
              <w:rPr>
                <w:rFonts w:ascii="Times New Roman" w:hAnsi="Times New Roman" w:cs="Times New Roman"/>
                <w:sz w:val="18"/>
                <w:szCs w:val="18"/>
              </w:rPr>
            </w:pPr>
            <w:r w:rsidRPr="001062CA">
              <w:rPr>
                <w:rFonts w:ascii="Times New Roman" w:hAnsi="Times New Roman" w:cs="Times New Roman"/>
                <w:sz w:val="18"/>
                <w:szCs w:val="18"/>
              </w:rPr>
              <w:t>H350</w:t>
            </w:r>
          </w:p>
        </w:tc>
        <w:tc>
          <w:tcPr>
            <w:tcW w:w="992" w:type="dxa"/>
          </w:tcPr>
          <w:p w14:paraId="72C673DD" w14:textId="77777777" w:rsidR="001062CA" w:rsidRPr="004148EC" w:rsidRDefault="001062CA" w:rsidP="001062CA">
            <w:pPr>
              <w:pStyle w:val="TableParagraph"/>
              <w:spacing w:before="0" w:line="235" w:lineRule="auto"/>
              <w:ind w:left="-108"/>
              <w:rPr>
                <w:rFonts w:ascii="Times New Roman" w:hAnsi="Times New Roman" w:cs="Times New Roman"/>
                <w:sz w:val="18"/>
                <w:szCs w:val="18"/>
              </w:rPr>
            </w:pPr>
          </w:p>
        </w:tc>
      </w:tr>
      <w:tr w:rsidR="001062CA" w:rsidRPr="004148EC" w14:paraId="7734103B" w14:textId="77777777" w:rsidTr="0034027D">
        <w:tc>
          <w:tcPr>
            <w:tcW w:w="425" w:type="dxa"/>
          </w:tcPr>
          <w:p w14:paraId="0BF7626D" w14:textId="77777777" w:rsidR="001062CA" w:rsidRPr="004148EC" w:rsidRDefault="001062CA" w:rsidP="001062C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C879DAE" w14:textId="153BE416" w:rsidR="001062CA" w:rsidRPr="008E1616" w:rsidRDefault="001062CA" w:rsidP="001062CA">
            <w:pPr>
              <w:pStyle w:val="TableParagraph"/>
              <w:ind w:left="-106"/>
              <w:rPr>
                <w:rFonts w:ascii="Times New Roman" w:hAnsi="Times New Roman" w:cs="Times New Roman"/>
                <w:sz w:val="18"/>
                <w:szCs w:val="18"/>
              </w:rPr>
            </w:pPr>
            <w:r w:rsidRPr="001062CA">
              <w:rPr>
                <w:rFonts w:ascii="Times New Roman" w:hAnsi="Times New Roman" w:cs="Times New Roman"/>
                <w:sz w:val="18"/>
                <w:szCs w:val="18"/>
              </w:rPr>
              <w:t>Atlikumi (naftas), viegls vakuums; Smagā</w:t>
            </w:r>
            <w:r>
              <w:rPr>
                <w:rFonts w:ascii="Times New Roman" w:hAnsi="Times New Roman" w:cs="Times New Roman"/>
                <w:sz w:val="18"/>
                <w:szCs w:val="18"/>
              </w:rPr>
              <w:t xml:space="preserve"> </w:t>
            </w:r>
            <w:r w:rsidRPr="001062CA">
              <w:rPr>
                <w:rFonts w:ascii="Times New Roman" w:hAnsi="Times New Roman" w:cs="Times New Roman"/>
                <w:sz w:val="18"/>
                <w:szCs w:val="18"/>
              </w:rPr>
              <w:t>šķidrā degviela</w:t>
            </w:r>
          </w:p>
        </w:tc>
        <w:tc>
          <w:tcPr>
            <w:tcW w:w="992" w:type="dxa"/>
          </w:tcPr>
          <w:p w14:paraId="69B8EAE2" w14:textId="0E3DCA43" w:rsidR="001062CA" w:rsidRPr="008E1616" w:rsidRDefault="001062CA" w:rsidP="001062CA">
            <w:pPr>
              <w:pStyle w:val="TableParagraph"/>
              <w:spacing w:before="0" w:line="235" w:lineRule="auto"/>
              <w:ind w:left="-108"/>
              <w:rPr>
                <w:rFonts w:ascii="Times New Roman" w:hAnsi="Times New Roman" w:cs="Times New Roman"/>
                <w:sz w:val="18"/>
                <w:szCs w:val="18"/>
              </w:rPr>
            </w:pPr>
            <w:r w:rsidRPr="001062CA">
              <w:rPr>
                <w:rFonts w:ascii="Times New Roman" w:hAnsi="Times New Roman" w:cs="Times New Roman"/>
                <w:sz w:val="18"/>
                <w:szCs w:val="18"/>
              </w:rPr>
              <w:t>Carc. 1B</w:t>
            </w:r>
          </w:p>
        </w:tc>
        <w:tc>
          <w:tcPr>
            <w:tcW w:w="522" w:type="dxa"/>
          </w:tcPr>
          <w:p w14:paraId="610176C8" w14:textId="77777777" w:rsidR="001062CA" w:rsidRPr="001062CA" w:rsidRDefault="001062CA" w:rsidP="001062CA">
            <w:pPr>
              <w:pStyle w:val="TableParagraph"/>
              <w:ind w:left="-106"/>
              <w:rPr>
                <w:rFonts w:ascii="Times New Roman" w:hAnsi="Times New Roman" w:cs="Times New Roman"/>
                <w:sz w:val="18"/>
                <w:szCs w:val="18"/>
              </w:rPr>
            </w:pPr>
            <w:r w:rsidRPr="001062CA">
              <w:rPr>
                <w:rFonts w:ascii="Times New Roman" w:hAnsi="Times New Roman" w:cs="Times New Roman"/>
                <w:sz w:val="18"/>
                <w:szCs w:val="18"/>
              </w:rPr>
              <w:t>292-</w:t>
            </w:r>
          </w:p>
          <w:p w14:paraId="7617D5A9" w14:textId="5034B3A4" w:rsidR="001062CA" w:rsidRPr="008E1616" w:rsidRDefault="001062CA" w:rsidP="00701E68">
            <w:pPr>
              <w:pStyle w:val="TableParagraph"/>
              <w:spacing w:before="0" w:line="182" w:lineRule="exact"/>
              <w:ind w:left="-106" w:right="-152"/>
              <w:rPr>
                <w:rFonts w:ascii="Times New Roman" w:hAnsi="Times New Roman" w:cs="Times New Roman"/>
                <w:sz w:val="18"/>
                <w:szCs w:val="18"/>
              </w:rPr>
            </w:pPr>
            <w:r w:rsidRPr="001062CA">
              <w:rPr>
                <w:rFonts w:ascii="Times New Roman" w:hAnsi="Times New Roman" w:cs="Times New Roman"/>
                <w:sz w:val="18"/>
                <w:szCs w:val="18"/>
              </w:rPr>
              <w:t>658-2</w:t>
            </w:r>
          </w:p>
        </w:tc>
        <w:tc>
          <w:tcPr>
            <w:tcW w:w="612" w:type="dxa"/>
          </w:tcPr>
          <w:p w14:paraId="0B6CB460" w14:textId="2C69A782" w:rsidR="001062CA" w:rsidRPr="008E1616" w:rsidRDefault="001062CA" w:rsidP="004D4E6F">
            <w:pPr>
              <w:pStyle w:val="TableParagraph"/>
              <w:ind w:left="-113"/>
              <w:rPr>
                <w:rFonts w:ascii="Times New Roman" w:hAnsi="Times New Roman" w:cs="Times New Roman"/>
                <w:sz w:val="18"/>
                <w:szCs w:val="18"/>
              </w:rPr>
            </w:pPr>
            <w:r w:rsidRPr="001062CA">
              <w:rPr>
                <w:rFonts w:ascii="Times New Roman" w:hAnsi="Times New Roman" w:cs="Times New Roman"/>
                <w:sz w:val="18"/>
                <w:szCs w:val="18"/>
              </w:rPr>
              <w:t>90669-76-4</w:t>
            </w:r>
          </w:p>
        </w:tc>
        <w:tc>
          <w:tcPr>
            <w:tcW w:w="567" w:type="dxa"/>
          </w:tcPr>
          <w:p w14:paraId="645083A4" w14:textId="77777777" w:rsidR="001062CA" w:rsidRPr="004148EC" w:rsidRDefault="001062CA" w:rsidP="001062CA">
            <w:pPr>
              <w:pStyle w:val="TableParagraph"/>
              <w:spacing w:before="0" w:line="235" w:lineRule="auto"/>
              <w:ind w:left="-108"/>
              <w:rPr>
                <w:rFonts w:ascii="Times New Roman" w:hAnsi="Times New Roman" w:cs="Times New Roman"/>
                <w:sz w:val="18"/>
                <w:szCs w:val="18"/>
              </w:rPr>
            </w:pPr>
          </w:p>
        </w:tc>
        <w:tc>
          <w:tcPr>
            <w:tcW w:w="425" w:type="dxa"/>
          </w:tcPr>
          <w:p w14:paraId="7FD71054" w14:textId="77777777" w:rsidR="001062CA" w:rsidRPr="004148EC" w:rsidRDefault="001062CA" w:rsidP="001062CA">
            <w:pPr>
              <w:pStyle w:val="TableParagraph"/>
              <w:spacing w:before="0" w:line="235" w:lineRule="auto"/>
              <w:ind w:left="-108"/>
              <w:rPr>
                <w:rFonts w:ascii="Times New Roman" w:hAnsi="Times New Roman" w:cs="Times New Roman"/>
                <w:sz w:val="18"/>
                <w:szCs w:val="18"/>
              </w:rPr>
            </w:pPr>
          </w:p>
        </w:tc>
        <w:tc>
          <w:tcPr>
            <w:tcW w:w="567" w:type="dxa"/>
          </w:tcPr>
          <w:p w14:paraId="789A59FA" w14:textId="77777777" w:rsidR="001062CA" w:rsidRPr="004148EC" w:rsidRDefault="001062CA" w:rsidP="001062CA">
            <w:pPr>
              <w:pStyle w:val="TableParagraph"/>
              <w:spacing w:before="0" w:line="235" w:lineRule="auto"/>
              <w:ind w:left="-108"/>
              <w:rPr>
                <w:rFonts w:ascii="Times New Roman" w:hAnsi="Times New Roman" w:cs="Times New Roman"/>
                <w:sz w:val="18"/>
                <w:szCs w:val="18"/>
              </w:rPr>
            </w:pPr>
          </w:p>
        </w:tc>
        <w:tc>
          <w:tcPr>
            <w:tcW w:w="567" w:type="dxa"/>
          </w:tcPr>
          <w:p w14:paraId="547AC893" w14:textId="77777777" w:rsidR="001062CA" w:rsidRPr="004148EC" w:rsidRDefault="001062CA" w:rsidP="001062CA">
            <w:pPr>
              <w:pStyle w:val="TableParagraph"/>
              <w:spacing w:before="0" w:line="235" w:lineRule="auto"/>
              <w:ind w:left="-108"/>
              <w:rPr>
                <w:rFonts w:ascii="Times New Roman" w:hAnsi="Times New Roman" w:cs="Times New Roman"/>
                <w:sz w:val="18"/>
                <w:szCs w:val="18"/>
              </w:rPr>
            </w:pPr>
          </w:p>
        </w:tc>
        <w:tc>
          <w:tcPr>
            <w:tcW w:w="426" w:type="dxa"/>
          </w:tcPr>
          <w:p w14:paraId="056D99E1" w14:textId="77777777" w:rsidR="001062CA" w:rsidRPr="004148EC" w:rsidRDefault="001062CA" w:rsidP="001062CA">
            <w:pPr>
              <w:pStyle w:val="TableParagraph"/>
              <w:spacing w:before="0" w:line="235" w:lineRule="auto"/>
              <w:ind w:left="-108"/>
              <w:rPr>
                <w:rFonts w:ascii="Times New Roman" w:hAnsi="Times New Roman" w:cs="Times New Roman"/>
                <w:sz w:val="18"/>
                <w:szCs w:val="18"/>
              </w:rPr>
            </w:pPr>
          </w:p>
        </w:tc>
        <w:tc>
          <w:tcPr>
            <w:tcW w:w="567" w:type="dxa"/>
          </w:tcPr>
          <w:p w14:paraId="58B5047C" w14:textId="77777777" w:rsidR="001062CA" w:rsidRPr="004148EC" w:rsidRDefault="001062CA" w:rsidP="001062CA">
            <w:pPr>
              <w:pStyle w:val="TableParagraph"/>
              <w:spacing w:before="0" w:line="235" w:lineRule="auto"/>
              <w:ind w:left="-108"/>
              <w:rPr>
                <w:rFonts w:ascii="Times New Roman" w:hAnsi="Times New Roman" w:cs="Times New Roman"/>
                <w:sz w:val="18"/>
                <w:szCs w:val="18"/>
              </w:rPr>
            </w:pPr>
          </w:p>
        </w:tc>
        <w:tc>
          <w:tcPr>
            <w:tcW w:w="992" w:type="dxa"/>
          </w:tcPr>
          <w:p w14:paraId="3379E848" w14:textId="48C56DD2" w:rsidR="001062CA" w:rsidRPr="008E1616" w:rsidRDefault="001062CA" w:rsidP="001062CA">
            <w:pPr>
              <w:pStyle w:val="TableParagraph"/>
              <w:spacing w:before="0" w:line="235" w:lineRule="auto"/>
              <w:ind w:left="-108"/>
              <w:rPr>
                <w:rFonts w:ascii="Times New Roman" w:hAnsi="Times New Roman" w:cs="Times New Roman"/>
                <w:sz w:val="18"/>
                <w:szCs w:val="18"/>
              </w:rPr>
            </w:pPr>
            <w:r w:rsidRPr="001062CA">
              <w:rPr>
                <w:rFonts w:ascii="Times New Roman" w:hAnsi="Times New Roman" w:cs="Times New Roman"/>
                <w:sz w:val="18"/>
                <w:szCs w:val="18"/>
              </w:rPr>
              <w:t>H350</w:t>
            </w:r>
          </w:p>
        </w:tc>
        <w:tc>
          <w:tcPr>
            <w:tcW w:w="992" w:type="dxa"/>
          </w:tcPr>
          <w:p w14:paraId="66D0E6D3" w14:textId="77777777" w:rsidR="001062CA" w:rsidRPr="004148EC" w:rsidRDefault="001062CA" w:rsidP="001062CA">
            <w:pPr>
              <w:pStyle w:val="TableParagraph"/>
              <w:spacing w:before="0" w:line="235" w:lineRule="auto"/>
              <w:ind w:left="-108"/>
              <w:rPr>
                <w:rFonts w:ascii="Times New Roman" w:hAnsi="Times New Roman" w:cs="Times New Roman"/>
                <w:sz w:val="18"/>
                <w:szCs w:val="18"/>
              </w:rPr>
            </w:pPr>
          </w:p>
        </w:tc>
      </w:tr>
      <w:tr w:rsidR="001062CA" w:rsidRPr="004148EC" w14:paraId="15A53884" w14:textId="77777777" w:rsidTr="0034027D">
        <w:tc>
          <w:tcPr>
            <w:tcW w:w="425" w:type="dxa"/>
          </w:tcPr>
          <w:p w14:paraId="487814D4" w14:textId="77777777" w:rsidR="001062CA" w:rsidRPr="004148EC" w:rsidRDefault="001062CA" w:rsidP="001062C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1C3F656" w14:textId="34C30BFE" w:rsidR="001062CA" w:rsidRPr="008E1616" w:rsidRDefault="001062CA" w:rsidP="001062CA">
            <w:pPr>
              <w:pStyle w:val="TableParagraph"/>
              <w:ind w:left="-113"/>
              <w:rPr>
                <w:rFonts w:ascii="Times New Roman" w:hAnsi="Times New Roman" w:cs="Times New Roman"/>
                <w:sz w:val="18"/>
                <w:szCs w:val="18"/>
              </w:rPr>
            </w:pPr>
            <w:r w:rsidRPr="001062CA">
              <w:rPr>
                <w:rFonts w:ascii="Times New Roman" w:hAnsi="Times New Roman" w:cs="Times New Roman"/>
                <w:sz w:val="18"/>
                <w:szCs w:val="18"/>
              </w:rPr>
              <w:t xml:space="preserve">Atlikumi (akmeņogļu darvas), </w:t>
            </w:r>
            <w:r w:rsidRPr="001062CA">
              <w:rPr>
                <w:rFonts w:ascii="Times New Roman" w:hAnsi="Times New Roman" w:cs="Times New Roman"/>
                <w:sz w:val="18"/>
                <w:szCs w:val="18"/>
              </w:rPr>
              <w:lastRenderedPageBreak/>
              <w:t>antracēna eļļas destilāts; Antracēna eļļas frakcija</w:t>
            </w:r>
          </w:p>
        </w:tc>
        <w:tc>
          <w:tcPr>
            <w:tcW w:w="992" w:type="dxa"/>
          </w:tcPr>
          <w:p w14:paraId="15CE1B9C" w14:textId="44EA02EC" w:rsidR="001062CA" w:rsidRPr="008E1616" w:rsidRDefault="001062CA" w:rsidP="001062CA">
            <w:pPr>
              <w:pStyle w:val="TableParagraph"/>
              <w:spacing w:before="0" w:line="235" w:lineRule="auto"/>
              <w:ind w:left="-108"/>
              <w:rPr>
                <w:rFonts w:ascii="Times New Roman" w:hAnsi="Times New Roman" w:cs="Times New Roman"/>
                <w:sz w:val="18"/>
                <w:szCs w:val="18"/>
              </w:rPr>
            </w:pPr>
            <w:r w:rsidRPr="001062CA">
              <w:rPr>
                <w:rFonts w:ascii="Times New Roman" w:hAnsi="Times New Roman" w:cs="Times New Roman"/>
                <w:sz w:val="18"/>
                <w:szCs w:val="18"/>
              </w:rPr>
              <w:lastRenderedPageBreak/>
              <w:t xml:space="preserve">Carc. 1B </w:t>
            </w:r>
            <w:r w:rsidRPr="001062CA">
              <w:rPr>
                <w:rFonts w:ascii="Times New Roman" w:hAnsi="Times New Roman" w:cs="Times New Roman"/>
                <w:sz w:val="18"/>
                <w:szCs w:val="18"/>
              </w:rPr>
              <w:lastRenderedPageBreak/>
              <w:t>Muta. 1B</w:t>
            </w:r>
          </w:p>
        </w:tc>
        <w:tc>
          <w:tcPr>
            <w:tcW w:w="522" w:type="dxa"/>
          </w:tcPr>
          <w:p w14:paraId="5C14D98B" w14:textId="77777777" w:rsidR="001062CA" w:rsidRPr="001062CA" w:rsidRDefault="001062CA" w:rsidP="001062CA">
            <w:pPr>
              <w:pStyle w:val="TableParagraph"/>
              <w:ind w:left="-106"/>
              <w:rPr>
                <w:rFonts w:ascii="Times New Roman" w:hAnsi="Times New Roman" w:cs="Times New Roman"/>
                <w:sz w:val="18"/>
                <w:szCs w:val="18"/>
              </w:rPr>
            </w:pPr>
            <w:r w:rsidRPr="001062CA">
              <w:rPr>
                <w:rFonts w:ascii="Times New Roman" w:hAnsi="Times New Roman" w:cs="Times New Roman"/>
                <w:sz w:val="18"/>
                <w:szCs w:val="18"/>
              </w:rPr>
              <w:lastRenderedPageBreak/>
              <w:t>295-</w:t>
            </w:r>
          </w:p>
          <w:p w14:paraId="26EA98FE" w14:textId="77777777" w:rsidR="001062CA" w:rsidRPr="001062CA" w:rsidRDefault="001062CA" w:rsidP="001062CA">
            <w:pPr>
              <w:pStyle w:val="TableParagraph"/>
              <w:spacing w:before="0"/>
              <w:ind w:left="-106"/>
              <w:rPr>
                <w:rFonts w:ascii="Times New Roman" w:hAnsi="Times New Roman" w:cs="Times New Roman"/>
                <w:sz w:val="18"/>
                <w:szCs w:val="18"/>
              </w:rPr>
            </w:pPr>
            <w:r w:rsidRPr="001062CA">
              <w:rPr>
                <w:rFonts w:ascii="Times New Roman" w:hAnsi="Times New Roman" w:cs="Times New Roman"/>
                <w:sz w:val="18"/>
                <w:szCs w:val="18"/>
              </w:rPr>
              <w:lastRenderedPageBreak/>
              <w:t>505-</w:t>
            </w:r>
          </w:p>
          <w:p w14:paraId="1F05E566" w14:textId="10FC068B" w:rsidR="001062CA" w:rsidRPr="008E1616" w:rsidRDefault="001062CA" w:rsidP="001062CA">
            <w:pPr>
              <w:pStyle w:val="TableParagraph"/>
              <w:ind w:left="-106"/>
              <w:rPr>
                <w:rFonts w:ascii="Times New Roman" w:hAnsi="Times New Roman" w:cs="Times New Roman"/>
                <w:sz w:val="18"/>
                <w:szCs w:val="18"/>
              </w:rPr>
            </w:pPr>
            <w:r w:rsidRPr="001062CA">
              <w:rPr>
                <w:rFonts w:ascii="Times New Roman" w:hAnsi="Times New Roman" w:cs="Times New Roman"/>
                <w:sz w:val="18"/>
                <w:szCs w:val="18"/>
              </w:rPr>
              <w:t>8</w:t>
            </w:r>
          </w:p>
        </w:tc>
        <w:tc>
          <w:tcPr>
            <w:tcW w:w="612" w:type="dxa"/>
          </w:tcPr>
          <w:p w14:paraId="403E3699" w14:textId="750DE759" w:rsidR="001062CA" w:rsidRPr="008E1616" w:rsidRDefault="001062CA" w:rsidP="004D4E6F">
            <w:pPr>
              <w:pStyle w:val="TableParagraph"/>
              <w:ind w:left="-113"/>
              <w:rPr>
                <w:rFonts w:ascii="Times New Roman" w:hAnsi="Times New Roman" w:cs="Times New Roman"/>
                <w:sz w:val="18"/>
                <w:szCs w:val="18"/>
              </w:rPr>
            </w:pPr>
            <w:r w:rsidRPr="001062CA">
              <w:rPr>
                <w:rFonts w:ascii="Times New Roman" w:hAnsi="Times New Roman" w:cs="Times New Roman"/>
                <w:sz w:val="18"/>
                <w:szCs w:val="18"/>
              </w:rPr>
              <w:lastRenderedPageBreak/>
              <w:t>92061</w:t>
            </w:r>
            <w:r w:rsidRPr="001062CA">
              <w:rPr>
                <w:rFonts w:ascii="Times New Roman" w:hAnsi="Times New Roman" w:cs="Times New Roman"/>
                <w:sz w:val="18"/>
                <w:szCs w:val="18"/>
              </w:rPr>
              <w:lastRenderedPageBreak/>
              <w:t>-92-2</w:t>
            </w:r>
          </w:p>
        </w:tc>
        <w:tc>
          <w:tcPr>
            <w:tcW w:w="567" w:type="dxa"/>
          </w:tcPr>
          <w:p w14:paraId="2DC15C6E" w14:textId="77777777" w:rsidR="001062CA" w:rsidRPr="004148EC" w:rsidRDefault="001062CA" w:rsidP="001062CA">
            <w:pPr>
              <w:pStyle w:val="TableParagraph"/>
              <w:spacing w:before="0" w:line="235" w:lineRule="auto"/>
              <w:ind w:left="-108"/>
              <w:rPr>
                <w:rFonts w:ascii="Times New Roman" w:hAnsi="Times New Roman" w:cs="Times New Roman"/>
                <w:sz w:val="18"/>
                <w:szCs w:val="18"/>
              </w:rPr>
            </w:pPr>
          </w:p>
        </w:tc>
        <w:tc>
          <w:tcPr>
            <w:tcW w:w="425" w:type="dxa"/>
          </w:tcPr>
          <w:p w14:paraId="6E03C16C" w14:textId="77777777" w:rsidR="001062CA" w:rsidRPr="004148EC" w:rsidRDefault="001062CA" w:rsidP="001062CA">
            <w:pPr>
              <w:pStyle w:val="TableParagraph"/>
              <w:spacing w:before="0" w:line="235" w:lineRule="auto"/>
              <w:ind w:left="-108"/>
              <w:rPr>
                <w:rFonts w:ascii="Times New Roman" w:hAnsi="Times New Roman" w:cs="Times New Roman"/>
                <w:sz w:val="18"/>
                <w:szCs w:val="18"/>
              </w:rPr>
            </w:pPr>
          </w:p>
        </w:tc>
        <w:tc>
          <w:tcPr>
            <w:tcW w:w="567" w:type="dxa"/>
          </w:tcPr>
          <w:p w14:paraId="212047CB" w14:textId="77777777" w:rsidR="001062CA" w:rsidRPr="004148EC" w:rsidRDefault="001062CA" w:rsidP="001062CA">
            <w:pPr>
              <w:pStyle w:val="TableParagraph"/>
              <w:spacing w:before="0" w:line="235" w:lineRule="auto"/>
              <w:ind w:left="-108"/>
              <w:rPr>
                <w:rFonts w:ascii="Times New Roman" w:hAnsi="Times New Roman" w:cs="Times New Roman"/>
                <w:sz w:val="18"/>
                <w:szCs w:val="18"/>
              </w:rPr>
            </w:pPr>
          </w:p>
        </w:tc>
        <w:tc>
          <w:tcPr>
            <w:tcW w:w="567" w:type="dxa"/>
          </w:tcPr>
          <w:p w14:paraId="6E6EFE73" w14:textId="77777777" w:rsidR="001062CA" w:rsidRPr="004148EC" w:rsidRDefault="001062CA" w:rsidP="001062CA">
            <w:pPr>
              <w:pStyle w:val="TableParagraph"/>
              <w:spacing w:before="0" w:line="235" w:lineRule="auto"/>
              <w:ind w:left="-108"/>
              <w:rPr>
                <w:rFonts w:ascii="Times New Roman" w:hAnsi="Times New Roman" w:cs="Times New Roman"/>
                <w:sz w:val="18"/>
                <w:szCs w:val="18"/>
              </w:rPr>
            </w:pPr>
          </w:p>
        </w:tc>
        <w:tc>
          <w:tcPr>
            <w:tcW w:w="426" w:type="dxa"/>
          </w:tcPr>
          <w:p w14:paraId="33247B76" w14:textId="77777777" w:rsidR="001062CA" w:rsidRPr="004148EC" w:rsidRDefault="001062CA" w:rsidP="001062CA">
            <w:pPr>
              <w:pStyle w:val="TableParagraph"/>
              <w:spacing w:before="0" w:line="235" w:lineRule="auto"/>
              <w:ind w:left="-108"/>
              <w:rPr>
                <w:rFonts w:ascii="Times New Roman" w:hAnsi="Times New Roman" w:cs="Times New Roman"/>
                <w:sz w:val="18"/>
                <w:szCs w:val="18"/>
              </w:rPr>
            </w:pPr>
          </w:p>
        </w:tc>
        <w:tc>
          <w:tcPr>
            <w:tcW w:w="567" w:type="dxa"/>
          </w:tcPr>
          <w:p w14:paraId="19A1371C" w14:textId="77777777" w:rsidR="001062CA" w:rsidRPr="004148EC" w:rsidRDefault="001062CA" w:rsidP="001062CA">
            <w:pPr>
              <w:pStyle w:val="TableParagraph"/>
              <w:spacing w:before="0" w:line="235" w:lineRule="auto"/>
              <w:ind w:left="-108"/>
              <w:rPr>
                <w:rFonts w:ascii="Times New Roman" w:hAnsi="Times New Roman" w:cs="Times New Roman"/>
                <w:sz w:val="18"/>
                <w:szCs w:val="18"/>
              </w:rPr>
            </w:pPr>
          </w:p>
        </w:tc>
        <w:tc>
          <w:tcPr>
            <w:tcW w:w="992" w:type="dxa"/>
          </w:tcPr>
          <w:p w14:paraId="785D3569" w14:textId="77777777" w:rsidR="001062CA" w:rsidRPr="001062CA" w:rsidRDefault="001062CA" w:rsidP="001062CA">
            <w:pPr>
              <w:pStyle w:val="TableParagraph"/>
              <w:spacing w:before="0" w:line="235" w:lineRule="auto"/>
              <w:ind w:left="-108"/>
              <w:rPr>
                <w:rFonts w:ascii="Times New Roman" w:hAnsi="Times New Roman" w:cs="Times New Roman"/>
                <w:sz w:val="18"/>
                <w:szCs w:val="18"/>
              </w:rPr>
            </w:pPr>
            <w:r w:rsidRPr="001062CA">
              <w:rPr>
                <w:rFonts w:ascii="Times New Roman" w:hAnsi="Times New Roman" w:cs="Times New Roman"/>
                <w:sz w:val="18"/>
                <w:szCs w:val="18"/>
              </w:rPr>
              <w:t xml:space="preserve">H350 </w:t>
            </w:r>
          </w:p>
          <w:p w14:paraId="58CBED76" w14:textId="5AD6AAA4" w:rsidR="001062CA" w:rsidRPr="008E1616" w:rsidRDefault="001062CA" w:rsidP="001062CA">
            <w:pPr>
              <w:pStyle w:val="TableParagraph"/>
              <w:spacing w:before="0" w:line="235" w:lineRule="auto"/>
              <w:ind w:left="-108"/>
              <w:rPr>
                <w:rFonts w:ascii="Times New Roman" w:hAnsi="Times New Roman" w:cs="Times New Roman"/>
                <w:sz w:val="18"/>
                <w:szCs w:val="18"/>
              </w:rPr>
            </w:pPr>
            <w:r w:rsidRPr="001062CA">
              <w:rPr>
                <w:rFonts w:ascii="Times New Roman" w:hAnsi="Times New Roman" w:cs="Times New Roman"/>
                <w:sz w:val="18"/>
                <w:szCs w:val="18"/>
              </w:rPr>
              <w:lastRenderedPageBreak/>
              <w:t>H340</w:t>
            </w:r>
          </w:p>
        </w:tc>
        <w:tc>
          <w:tcPr>
            <w:tcW w:w="992" w:type="dxa"/>
          </w:tcPr>
          <w:p w14:paraId="22619BDD" w14:textId="77777777" w:rsidR="001062CA" w:rsidRPr="004148EC" w:rsidRDefault="001062CA" w:rsidP="001062CA">
            <w:pPr>
              <w:pStyle w:val="TableParagraph"/>
              <w:spacing w:before="0" w:line="235" w:lineRule="auto"/>
              <w:ind w:left="-108"/>
              <w:rPr>
                <w:rFonts w:ascii="Times New Roman" w:hAnsi="Times New Roman" w:cs="Times New Roman"/>
                <w:sz w:val="18"/>
                <w:szCs w:val="18"/>
              </w:rPr>
            </w:pPr>
          </w:p>
        </w:tc>
      </w:tr>
      <w:tr w:rsidR="001062CA" w:rsidRPr="004148EC" w14:paraId="00845620" w14:textId="77777777" w:rsidTr="0034027D">
        <w:tc>
          <w:tcPr>
            <w:tcW w:w="425" w:type="dxa"/>
          </w:tcPr>
          <w:p w14:paraId="32DDE17B" w14:textId="77777777" w:rsidR="001062CA" w:rsidRPr="004148EC" w:rsidRDefault="001062CA" w:rsidP="001062C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51FF20C" w14:textId="4E0FCC49" w:rsidR="001062CA" w:rsidRPr="001062CA" w:rsidRDefault="001062CA" w:rsidP="001062CA">
            <w:pPr>
              <w:pStyle w:val="TableParagraph"/>
              <w:ind w:left="-106"/>
              <w:rPr>
                <w:rFonts w:ascii="Times New Roman" w:hAnsi="Times New Roman" w:cs="Times New Roman"/>
                <w:sz w:val="18"/>
                <w:szCs w:val="18"/>
              </w:rPr>
            </w:pPr>
            <w:r w:rsidRPr="001062CA">
              <w:rPr>
                <w:rFonts w:ascii="Times New Roman" w:hAnsi="Times New Roman" w:cs="Times New Roman"/>
                <w:sz w:val="18"/>
                <w:szCs w:val="18"/>
              </w:rPr>
              <w:t>Atlikums (akmeņogļu darvas), kreozota</w:t>
            </w:r>
            <w:r>
              <w:rPr>
                <w:rFonts w:ascii="Times New Roman" w:hAnsi="Times New Roman" w:cs="Times New Roman"/>
                <w:sz w:val="18"/>
                <w:szCs w:val="18"/>
              </w:rPr>
              <w:t xml:space="preserve"> </w:t>
            </w:r>
            <w:r w:rsidRPr="001062CA">
              <w:rPr>
                <w:rFonts w:ascii="Times New Roman" w:hAnsi="Times New Roman" w:cs="Times New Roman"/>
                <w:sz w:val="18"/>
                <w:szCs w:val="18"/>
              </w:rPr>
              <w:t>eļļas destilācijas mazgāšanas eļļas</w:t>
            </w:r>
            <w:r>
              <w:rPr>
                <w:rFonts w:ascii="Times New Roman" w:hAnsi="Times New Roman" w:cs="Times New Roman"/>
                <w:sz w:val="18"/>
                <w:szCs w:val="18"/>
              </w:rPr>
              <w:t xml:space="preserve"> </w:t>
            </w:r>
            <w:r w:rsidRPr="001062CA">
              <w:rPr>
                <w:rFonts w:ascii="Times New Roman" w:hAnsi="Times New Roman" w:cs="Times New Roman"/>
                <w:sz w:val="18"/>
                <w:szCs w:val="18"/>
              </w:rPr>
              <w:t>redestilāts</w:t>
            </w:r>
          </w:p>
        </w:tc>
        <w:tc>
          <w:tcPr>
            <w:tcW w:w="992" w:type="dxa"/>
          </w:tcPr>
          <w:p w14:paraId="359558FA" w14:textId="1CA23C8B" w:rsidR="001062CA" w:rsidRPr="001062CA" w:rsidRDefault="001062CA" w:rsidP="001062CA">
            <w:pPr>
              <w:pStyle w:val="TableParagraph"/>
              <w:spacing w:before="0" w:line="235" w:lineRule="auto"/>
              <w:ind w:left="-108"/>
              <w:rPr>
                <w:rFonts w:ascii="Times New Roman" w:hAnsi="Times New Roman" w:cs="Times New Roman"/>
                <w:sz w:val="18"/>
                <w:szCs w:val="18"/>
              </w:rPr>
            </w:pPr>
            <w:r w:rsidRPr="001062CA">
              <w:rPr>
                <w:rFonts w:ascii="Times New Roman" w:hAnsi="Times New Roman" w:cs="Times New Roman"/>
                <w:sz w:val="18"/>
                <w:szCs w:val="18"/>
              </w:rPr>
              <w:t>Carc. 1B</w:t>
            </w:r>
          </w:p>
        </w:tc>
        <w:tc>
          <w:tcPr>
            <w:tcW w:w="522" w:type="dxa"/>
          </w:tcPr>
          <w:p w14:paraId="2B32E7D1" w14:textId="77777777" w:rsidR="001062CA" w:rsidRPr="001062CA" w:rsidRDefault="001062CA" w:rsidP="008E747A">
            <w:pPr>
              <w:pStyle w:val="TableParagraph"/>
              <w:ind w:left="-106"/>
              <w:rPr>
                <w:rFonts w:ascii="Times New Roman" w:hAnsi="Times New Roman" w:cs="Times New Roman"/>
                <w:sz w:val="18"/>
                <w:szCs w:val="18"/>
              </w:rPr>
            </w:pPr>
            <w:r w:rsidRPr="001062CA">
              <w:rPr>
                <w:rFonts w:ascii="Times New Roman" w:hAnsi="Times New Roman" w:cs="Times New Roman"/>
                <w:sz w:val="18"/>
                <w:szCs w:val="18"/>
              </w:rPr>
              <w:t>295-</w:t>
            </w:r>
          </w:p>
          <w:p w14:paraId="5AF4192A" w14:textId="77777777" w:rsidR="001062CA" w:rsidRPr="001062CA" w:rsidRDefault="001062CA" w:rsidP="008E747A">
            <w:pPr>
              <w:pStyle w:val="TableParagraph"/>
              <w:spacing w:before="0" w:line="182" w:lineRule="exact"/>
              <w:ind w:left="-106"/>
              <w:rPr>
                <w:rFonts w:ascii="Times New Roman" w:hAnsi="Times New Roman" w:cs="Times New Roman"/>
                <w:sz w:val="18"/>
                <w:szCs w:val="18"/>
              </w:rPr>
            </w:pPr>
            <w:r w:rsidRPr="001062CA">
              <w:rPr>
                <w:rFonts w:ascii="Times New Roman" w:hAnsi="Times New Roman" w:cs="Times New Roman"/>
                <w:sz w:val="18"/>
                <w:szCs w:val="18"/>
              </w:rPr>
              <w:t>506-</w:t>
            </w:r>
          </w:p>
          <w:p w14:paraId="3D834583" w14:textId="617641BD" w:rsidR="001062CA" w:rsidRPr="001062CA" w:rsidRDefault="001062CA" w:rsidP="008E747A">
            <w:pPr>
              <w:pStyle w:val="TableParagraph"/>
              <w:ind w:left="-106"/>
              <w:rPr>
                <w:rFonts w:ascii="Times New Roman" w:hAnsi="Times New Roman" w:cs="Times New Roman"/>
                <w:sz w:val="18"/>
                <w:szCs w:val="18"/>
              </w:rPr>
            </w:pPr>
            <w:r w:rsidRPr="001062CA">
              <w:rPr>
                <w:rFonts w:ascii="Times New Roman" w:hAnsi="Times New Roman" w:cs="Times New Roman"/>
                <w:sz w:val="18"/>
                <w:szCs w:val="18"/>
              </w:rPr>
              <w:t>3</w:t>
            </w:r>
          </w:p>
        </w:tc>
        <w:tc>
          <w:tcPr>
            <w:tcW w:w="612" w:type="dxa"/>
          </w:tcPr>
          <w:p w14:paraId="700E927F" w14:textId="1CFE63EB" w:rsidR="001062CA" w:rsidRPr="001062CA" w:rsidRDefault="001062CA" w:rsidP="004D4E6F">
            <w:pPr>
              <w:pStyle w:val="TableParagraph"/>
              <w:ind w:left="-113"/>
              <w:rPr>
                <w:rFonts w:ascii="Times New Roman" w:hAnsi="Times New Roman" w:cs="Times New Roman"/>
                <w:sz w:val="18"/>
                <w:szCs w:val="18"/>
              </w:rPr>
            </w:pPr>
            <w:r w:rsidRPr="001062CA">
              <w:rPr>
                <w:rFonts w:ascii="Times New Roman" w:hAnsi="Times New Roman" w:cs="Times New Roman"/>
                <w:sz w:val="18"/>
                <w:szCs w:val="18"/>
              </w:rPr>
              <w:t>92061-93-3</w:t>
            </w:r>
          </w:p>
        </w:tc>
        <w:tc>
          <w:tcPr>
            <w:tcW w:w="567" w:type="dxa"/>
          </w:tcPr>
          <w:p w14:paraId="7A16FF27" w14:textId="77777777" w:rsidR="001062CA" w:rsidRPr="004148EC" w:rsidRDefault="001062CA" w:rsidP="001062CA">
            <w:pPr>
              <w:pStyle w:val="TableParagraph"/>
              <w:spacing w:before="0" w:line="235" w:lineRule="auto"/>
              <w:ind w:left="-108"/>
              <w:rPr>
                <w:rFonts w:ascii="Times New Roman" w:hAnsi="Times New Roman" w:cs="Times New Roman"/>
                <w:sz w:val="18"/>
                <w:szCs w:val="18"/>
              </w:rPr>
            </w:pPr>
          </w:p>
        </w:tc>
        <w:tc>
          <w:tcPr>
            <w:tcW w:w="425" w:type="dxa"/>
          </w:tcPr>
          <w:p w14:paraId="5F478675" w14:textId="77777777" w:rsidR="001062CA" w:rsidRPr="004148EC" w:rsidRDefault="001062CA" w:rsidP="001062CA">
            <w:pPr>
              <w:pStyle w:val="TableParagraph"/>
              <w:spacing w:before="0" w:line="235" w:lineRule="auto"/>
              <w:ind w:left="-108"/>
              <w:rPr>
                <w:rFonts w:ascii="Times New Roman" w:hAnsi="Times New Roman" w:cs="Times New Roman"/>
                <w:sz w:val="18"/>
                <w:szCs w:val="18"/>
              </w:rPr>
            </w:pPr>
          </w:p>
        </w:tc>
        <w:tc>
          <w:tcPr>
            <w:tcW w:w="567" w:type="dxa"/>
          </w:tcPr>
          <w:p w14:paraId="55FE2A1E" w14:textId="77777777" w:rsidR="001062CA" w:rsidRPr="004148EC" w:rsidRDefault="001062CA" w:rsidP="001062CA">
            <w:pPr>
              <w:pStyle w:val="TableParagraph"/>
              <w:spacing w:before="0" w:line="235" w:lineRule="auto"/>
              <w:ind w:left="-108"/>
              <w:rPr>
                <w:rFonts w:ascii="Times New Roman" w:hAnsi="Times New Roman" w:cs="Times New Roman"/>
                <w:sz w:val="18"/>
                <w:szCs w:val="18"/>
              </w:rPr>
            </w:pPr>
          </w:p>
        </w:tc>
        <w:tc>
          <w:tcPr>
            <w:tcW w:w="567" w:type="dxa"/>
          </w:tcPr>
          <w:p w14:paraId="12A2A528" w14:textId="77777777" w:rsidR="001062CA" w:rsidRPr="004148EC" w:rsidRDefault="001062CA" w:rsidP="001062CA">
            <w:pPr>
              <w:pStyle w:val="TableParagraph"/>
              <w:spacing w:before="0" w:line="235" w:lineRule="auto"/>
              <w:ind w:left="-108"/>
              <w:rPr>
                <w:rFonts w:ascii="Times New Roman" w:hAnsi="Times New Roman" w:cs="Times New Roman"/>
                <w:sz w:val="18"/>
                <w:szCs w:val="18"/>
              </w:rPr>
            </w:pPr>
          </w:p>
        </w:tc>
        <w:tc>
          <w:tcPr>
            <w:tcW w:w="426" w:type="dxa"/>
          </w:tcPr>
          <w:p w14:paraId="04A6A45C" w14:textId="77777777" w:rsidR="001062CA" w:rsidRPr="004148EC" w:rsidRDefault="001062CA" w:rsidP="001062CA">
            <w:pPr>
              <w:pStyle w:val="TableParagraph"/>
              <w:spacing w:before="0" w:line="235" w:lineRule="auto"/>
              <w:ind w:left="-108"/>
              <w:rPr>
                <w:rFonts w:ascii="Times New Roman" w:hAnsi="Times New Roman" w:cs="Times New Roman"/>
                <w:sz w:val="18"/>
                <w:szCs w:val="18"/>
              </w:rPr>
            </w:pPr>
          </w:p>
        </w:tc>
        <w:tc>
          <w:tcPr>
            <w:tcW w:w="567" w:type="dxa"/>
          </w:tcPr>
          <w:p w14:paraId="07FC1313" w14:textId="77777777" w:rsidR="001062CA" w:rsidRPr="004148EC" w:rsidRDefault="001062CA" w:rsidP="001062CA">
            <w:pPr>
              <w:pStyle w:val="TableParagraph"/>
              <w:spacing w:before="0" w:line="235" w:lineRule="auto"/>
              <w:ind w:left="-108"/>
              <w:rPr>
                <w:rFonts w:ascii="Times New Roman" w:hAnsi="Times New Roman" w:cs="Times New Roman"/>
                <w:sz w:val="18"/>
                <w:szCs w:val="18"/>
              </w:rPr>
            </w:pPr>
          </w:p>
        </w:tc>
        <w:tc>
          <w:tcPr>
            <w:tcW w:w="992" w:type="dxa"/>
          </w:tcPr>
          <w:p w14:paraId="6C747579" w14:textId="6C4AFC29" w:rsidR="001062CA" w:rsidRPr="001062CA" w:rsidRDefault="001062CA" w:rsidP="001062CA">
            <w:pPr>
              <w:pStyle w:val="TableParagraph"/>
              <w:spacing w:before="0" w:line="235" w:lineRule="auto"/>
              <w:ind w:left="-108"/>
              <w:rPr>
                <w:rFonts w:ascii="Times New Roman" w:hAnsi="Times New Roman" w:cs="Times New Roman"/>
                <w:sz w:val="18"/>
                <w:szCs w:val="18"/>
              </w:rPr>
            </w:pPr>
            <w:r w:rsidRPr="001062CA">
              <w:rPr>
                <w:rFonts w:ascii="Times New Roman" w:hAnsi="Times New Roman" w:cs="Times New Roman"/>
                <w:sz w:val="18"/>
                <w:szCs w:val="18"/>
              </w:rPr>
              <w:t>H350</w:t>
            </w:r>
          </w:p>
        </w:tc>
        <w:tc>
          <w:tcPr>
            <w:tcW w:w="992" w:type="dxa"/>
          </w:tcPr>
          <w:p w14:paraId="4ACB9E4A" w14:textId="77777777" w:rsidR="001062CA" w:rsidRPr="004148EC" w:rsidRDefault="001062CA" w:rsidP="001062CA">
            <w:pPr>
              <w:pStyle w:val="TableParagraph"/>
              <w:spacing w:before="0" w:line="235" w:lineRule="auto"/>
              <w:ind w:left="-108"/>
              <w:rPr>
                <w:rFonts w:ascii="Times New Roman" w:hAnsi="Times New Roman" w:cs="Times New Roman"/>
                <w:sz w:val="18"/>
                <w:szCs w:val="18"/>
              </w:rPr>
            </w:pPr>
          </w:p>
        </w:tc>
      </w:tr>
      <w:tr w:rsidR="008E747A" w:rsidRPr="004148EC" w14:paraId="4F01FC0B" w14:textId="77777777" w:rsidTr="0034027D">
        <w:tc>
          <w:tcPr>
            <w:tcW w:w="425" w:type="dxa"/>
          </w:tcPr>
          <w:p w14:paraId="0F9CCBFF" w14:textId="77777777" w:rsidR="008E747A" w:rsidRPr="004148EC" w:rsidRDefault="008E747A" w:rsidP="008E747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D3FA89E" w14:textId="77777777" w:rsidR="008E747A" w:rsidRPr="008E747A" w:rsidRDefault="008E747A" w:rsidP="008E747A">
            <w:pPr>
              <w:pStyle w:val="TableParagraph"/>
              <w:ind w:left="-106"/>
              <w:rPr>
                <w:rFonts w:ascii="Times New Roman" w:hAnsi="Times New Roman" w:cs="Times New Roman"/>
                <w:sz w:val="18"/>
                <w:szCs w:val="18"/>
              </w:rPr>
            </w:pPr>
            <w:r w:rsidRPr="008E747A">
              <w:rPr>
                <w:rFonts w:ascii="Times New Roman" w:hAnsi="Times New Roman" w:cs="Times New Roman"/>
                <w:sz w:val="18"/>
                <w:szCs w:val="18"/>
              </w:rPr>
              <w:t>Atlikums (akmeņogļu darvas), piķa</w:t>
            </w:r>
          </w:p>
          <w:p w14:paraId="0D4AA5BE" w14:textId="7E347B87" w:rsidR="008E747A" w:rsidRPr="001062CA" w:rsidRDefault="008E747A" w:rsidP="008E747A">
            <w:pPr>
              <w:pStyle w:val="TableParagraph"/>
              <w:ind w:left="-113"/>
              <w:rPr>
                <w:rFonts w:ascii="Times New Roman" w:hAnsi="Times New Roman" w:cs="Times New Roman"/>
                <w:sz w:val="18"/>
                <w:szCs w:val="18"/>
              </w:rPr>
            </w:pPr>
            <w:r w:rsidRPr="008E747A">
              <w:rPr>
                <w:rFonts w:ascii="Times New Roman" w:hAnsi="Times New Roman" w:cs="Times New Roman"/>
                <w:sz w:val="18"/>
                <w:szCs w:val="18"/>
              </w:rPr>
              <w:t>destilāts; Piķa redestilāts</w:t>
            </w:r>
          </w:p>
        </w:tc>
        <w:tc>
          <w:tcPr>
            <w:tcW w:w="992" w:type="dxa"/>
          </w:tcPr>
          <w:p w14:paraId="03C53508" w14:textId="5C474219" w:rsidR="008E747A" w:rsidRPr="001062CA" w:rsidRDefault="008E747A" w:rsidP="008E747A">
            <w:pPr>
              <w:pStyle w:val="TableParagraph"/>
              <w:spacing w:before="0" w:line="235" w:lineRule="auto"/>
              <w:ind w:left="-108"/>
              <w:rPr>
                <w:rFonts w:ascii="Times New Roman" w:hAnsi="Times New Roman" w:cs="Times New Roman"/>
                <w:sz w:val="18"/>
                <w:szCs w:val="18"/>
              </w:rPr>
            </w:pPr>
            <w:r w:rsidRPr="008E747A">
              <w:rPr>
                <w:rFonts w:ascii="Times New Roman" w:hAnsi="Times New Roman" w:cs="Times New Roman"/>
                <w:sz w:val="18"/>
                <w:szCs w:val="18"/>
              </w:rPr>
              <w:t>Carc. 1B</w:t>
            </w:r>
          </w:p>
        </w:tc>
        <w:tc>
          <w:tcPr>
            <w:tcW w:w="522" w:type="dxa"/>
          </w:tcPr>
          <w:p w14:paraId="7786F91B" w14:textId="77777777" w:rsidR="008E747A" w:rsidRPr="008E747A" w:rsidRDefault="008E747A" w:rsidP="008E747A">
            <w:pPr>
              <w:pStyle w:val="TableParagraph"/>
              <w:ind w:left="-106"/>
              <w:rPr>
                <w:rFonts w:ascii="Times New Roman" w:hAnsi="Times New Roman" w:cs="Times New Roman"/>
                <w:sz w:val="18"/>
                <w:szCs w:val="18"/>
              </w:rPr>
            </w:pPr>
            <w:r w:rsidRPr="008E747A">
              <w:rPr>
                <w:rFonts w:ascii="Times New Roman" w:hAnsi="Times New Roman" w:cs="Times New Roman"/>
                <w:sz w:val="18"/>
                <w:szCs w:val="18"/>
              </w:rPr>
              <w:t>295-</w:t>
            </w:r>
          </w:p>
          <w:p w14:paraId="3F902090" w14:textId="0B45457E" w:rsidR="008E747A" w:rsidRPr="001062CA" w:rsidRDefault="008E747A" w:rsidP="00701E68">
            <w:pPr>
              <w:pStyle w:val="TableParagraph"/>
              <w:spacing w:before="0" w:line="182" w:lineRule="exact"/>
              <w:ind w:left="-106" w:right="-152"/>
              <w:rPr>
                <w:rFonts w:ascii="Times New Roman" w:hAnsi="Times New Roman" w:cs="Times New Roman"/>
                <w:sz w:val="18"/>
                <w:szCs w:val="18"/>
              </w:rPr>
            </w:pPr>
            <w:r w:rsidRPr="008E747A">
              <w:rPr>
                <w:rFonts w:ascii="Times New Roman" w:hAnsi="Times New Roman" w:cs="Times New Roman"/>
                <w:sz w:val="18"/>
                <w:szCs w:val="18"/>
              </w:rPr>
              <w:t>507-9</w:t>
            </w:r>
          </w:p>
        </w:tc>
        <w:tc>
          <w:tcPr>
            <w:tcW w:w="612" w:type="dxa"/>
          </w:tcPr>
          <w:p w14:paraId="173E180B" w14:textId="256F62EE" w:rsidR="008E747A" w:rsidRPr="001062CA" w:rsidRDefault="008E747A" w:rsidP="004D4E6F">
            <w:pPr>
              <w:pStyle w:val="TableParagraph"/>
              <w:ind w:left="-113"/>
              <w:rPr>
                <w:rFonts w:ascii="Times New Roman" w:hAnsi="Times New Roman" w:cs="Times New Roman"/>
                <w:sz w:val="18"/>
                <w:szCs w:val="18"/>
              </w:rPr>
            </w:pPr>
            <w:r w:rsidRPr="008E747A">
              <w:rPr>
                <w:rFonts w:ascii="Times New Roman" w:hAnsi="Times New Roman" w:cs="Times New Roman"/>
                <w:sz w:val="18"/>
                <w:szCs w:val="18"/>
              </w:rPr>
              <w:t>92061-94-4</w:t>
            </w:r>
          </w:p>
        </w:tc>
        <w:tc>
          <w:tcPr>
            <w:tcW w:w="567" w:type="dxa"/>
          </w:tcPr>
          <w:p w14:paraId="442D2EC5" w14:textId="77777777" w:rsidR="008E747A" w:rsidRPr="004148EC" w:rsidRDefault="008E747A" w:rsidP="008E747A">
            <w:pPr>
              <w:pStyle w:val="TableParagraph"/>
              <w:spacing w:before="0" w:line="235" w:lineRule="auto"/>
              <w:ind w:left="-108"/>
              <w:rPr>
                <w:rFonts w:ascii="Times New Roman" w:hAnsi="Times New Roman" w:cs="Times New Roman"/>
                <w:sz w:val="18"/>
                <w:szCs w:val="18"/>
              </w:rPr>
            </w:pPr>
          </w:p>
        </w:tc>
        <w:tc>
          <w:tcPr>
            <w:tcW w:w="425" w:type="dxa"/>
          </w:tcPr>
          <w:p w14:paraId="14680E11" w14:textId="77777777" w:rsidR="008E747A" w:rsidRPr="004148EC" w:rsidRDefault="008E747A" w:rsidP="008E747A">
            <w:pPr>
              <w:pStyle w:val="TableParagraph"/>
              <w:spacing w:before="0" w:line="235" w:lineRule="auto"/>
              <w:ind w:left="-108"/>
              <w:rPr>
                <w:rFonts w:ascii="Times New Roman" w:hAnsi="Times New Roman" w:cs="Times New Roman"/>
                <w:sz w:val="18"/>
                <w:szCs w:val="18"/>
              </w:rPr>
            </w:pPr>
          </w:p>
        </w:tc>
        <w:tc>
          <w:tcPr>
            <w:tcW w:w="567" w:type="dxa"/>
          </w:tcPr>
          <w:p w14:paraId="76F05520" w14:textId="77777777" w:rsidR="008E747A" w:rsidRPr="004148EC" w:rsidRDefault="008E747A" w:rsidP="008E747A">
            <w:pPr>
              <w:pStyle w:val="TableParagraph"/>
              <w:spacing w:before="0" w:line="235" w:lineRule="auto"/>
              <w:ind w:left="-108"/>
              <w:rPr>
                <w:rFonts w:ascii="Times New Roman" w:hAnsi="Times New Roman" w:cs="Times New Roman"/>
                <w:sz w:val="18"/>
                <w:szCs w:val="18"/>
              </w:rPr>
            </w:pPr>
          </w:p>
        </w:tc>
        <w:tc>
          <w:tcPr>
            <w:tcW w:w="567" w:type="dxa"/>
          </w:tcPr>
          <w:p w14:paraId="7CFE9A3E" w14:textId="77777777" w:rsidR="008E747A" w:rsidRPr="004148EC" w:rsidRDefault="008E747A" w:rsidP="008E747A">
            <w:pPr>
              <w:pStyle w:val="TableParagraph"/>
              <w:spacing w:before="0" w:line="235" w:lineRule="auto"/>
              <w:ind w:left="-108"/>
              <w:rPr>
                <w:rFonts w:ascii="Times New Roman" w:hAnsi="Times New Roman" w:cs="Times New Roman"/>
                <w:sz w:val="18"/>
                <w:szCs w:val="18"/>
              </w:rPr>
            </w:pPr>
          </w:p>
        </w:tc>
        <w:tc>
          <w:tcPr>
            <w:tcW w:w="426" w:type="dxa"/>
          </w:tcPr>
          <w:p w14:paraId="4E7032D6" w14:textId="77777777" w:rsidR="008E747A" w:rsidRPr="004148EC" w:rsidRDefault="008E747A" w:rsidP="008E747A">
            <w:pPr>
              <w:pStyle w:val="TableParagraph"/>
              <w:spacing w:before="0" w:line="235" w:lineRule="auto"/>
              <w:ind w:left="-108"/>
              <w:rPr>
                <w:rFonts w:ascii="Times New Roman" w:hAnsi="Times New Roman" w:cs="Times New Roman"/>
                <w:sz w:val="18"/>
                <w:szCs w:val="18"/>
              </w:rPr>
            </w:pPr>
          </w:p>
        </w:tc>
        <w:tc>
          <w:tcPr>
            <w:tcW w:w="567" w:type="dxa"/>
          </w:tcPr>
          <w:p w14:paraId="415B0E63" w14:textId="77777777" w:rsidR="008E747A" w:rsidRPr="004148EC" w:rsidRDefault="008E747A" w:rsidP="008E747A">
            <w:pPr>
              <w:pStyle w:val="TableParagraph"/>
              <w:spacing w:before="0" w:line="235" w:lineRule="auto"/>
              <w:ind w:left="-108"/>
              <w:rPr>
                <w:rFonts w:ascii="Times New Roman" w:hAnsi="Times New Roman" w:cs="Times New Roman"/>
                <w:sz w:val="18"/>
                <w:szCs w:val="18"/>
              </w:rPr>
            </w:pPr>
          </w:p>
        </w:tc>
        <w:tc>
          <w:tcPr>
            <w:tcW w:w="992" w:type="dxa"/>
          </w:tcPr>
          <w:p w14:paraId="5D43D337" w14:textId="618CB585" w:rsidR="008E747A" w:rsidRPr="001062CA" w:rsidRDefault="008E747A" w:rsidP="008E747A">
            <w:pPr>
              <w:pStyle w:val="TableParagraph"/>
              <w:spacing w:before="0" w:line="235" w:lineRule="auto"/>
              <w:ind w:left="-108"/>
              <w:rPr>
                <w:rFonts w:ascii="Times New Roman" w:hAnsi="Times New Roman" w:cs="Times New Roman"/>
                <w:sz w:val="18"/>
                <w:szCs w:val="18"/>
              </w:rPr>
            </w:pPr>
            <w:r w:rsidRPr="008E747A">
              <w:rPr>
                <w:rFonts w:ascii="Times New Roman" w:hAnsi="Times New Roman" w:cs="Times New Roman"/>
                <w:sz w:val="18"/>
                <w:szCs w:val="18"/>
              </w:rPr>
              <w:t>H350</w:t>
            </w:r>
          </w:p>
        </w:tc>
        <w:tc>
          <w:tcPr>
            <w:tcW w:w="992" w:type="dxa"/>
          </w:tcPr>
          <w:p w14:paraId="0E0ACA5D" w14:textId="77777777" w:rsidR="008E747A" w:rsidRPr="004148EC" w:rsidRDefault="008E747A" w:rsidP="008E747A">
            <w:pPr>
              <w:pStyle w:val="TableParagraph"/>
              <w:spacing w:before="0" w:line="235" w:lineRule="auto"/>
              <w:ind w:left="-108"/>
              <w:rPr>
                <w:rFonts w:ascii="Times New Roman" w:hAnsi="Times New Roman" w:cs="Times New Roman"/>
                <w:sz w:val="18"/>
                <w:szCs w:val="18"/>
              </w:rPr>
            </w:pPr>
          </w:p>
        </w:tc>
      </w:tr>
      <w:tr w:rsidR="00A47087" w:rsidRPr="004148EC" w14:paraId="71DB983D" w14:textId="77777777" w:rsidTr="0034027D">
        <w:tc>
          <w:tcPr>
            <w:tcW w:w="425" w:type="dxa"/>
          </w:tcPr>
          <w:p w14:paraId="28A7B0F2" w14:textId="77777777" w:rsidR="00A47087" w:rsidRPr="004148EC" w:rsidRDefault="00A47087" w:rsidP="00A47087">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43BED62" w14:textId="1F2129FE" w:rsidR="00A47087" w:rsidRPr="008E747A" w:rsidRDefault="00A47087" w:rsidP="00701E68">
            <w:pPr>
              <w:pStyle w:val="TableParagraph"/>
              <w:ind w:left="-113"/>
              <w:rPr>
                <w:rFonts w:ascii="Times New Roman" w:hAnsi="Times New Roman" w:cs="Times New Roman"/>
                <w:sz w:val="18"/>
                <w:szCs w:val="18"/>
              </w:rPr>
            </w:pPr>
            <w:r w:rsidRPr="007C2BAC">
              <w:rPr>
                <w:rFonts w:ascii="Times New Roman" w:hAnsi="Times New Roman" w:cs="Times New Roman"/>
                <w:sz w:val="18"/>
                <w:szCs w:val="18"/>
              </w:rPr>
              <w:t>Atlikumi (naftas), katalītiskais krekings;</w:t>
            </w:r>
            <w:r w:rsidR="00701E68">
              <w:rPr>
                <w:rFonts w:ascii="Times New Roman" w:hAnsi="Times New Roman" w:cs="Times New Roman"/>
                <w:sz w:val="18"/>
                <w:szCs w:val="18"/>
              </w:rPr>
              <w:t xml:space="preserve"> </w:t>
            </w:r>
            <w:r w:rsidRPr="007C2BAC">
              <w:rPr>
                <w:rFonts w:ascii="Times New Roman" w:hAnsi="Times New Roman" w:cs="Times New Roman"/>
                <w:sz w:val="18"/>
                <w:szCs w:val="18"/>
              </w:rPr>
              <w:t>Smagā šķidrā degviela</w:t>
            </w:r>
          </w:p>
        </w:tc>
        <w:tc>
          <w:tcPr>
            <w:tcW w:w="992" w:type="dxa"/>
          </w:tcPr>
          <w:p w14:paraId="4A0EAEA7" w14:textId="445447A8" w:rsidR="00A47087" w:rsidRPr="008E747A" w:rsidRDefault="00A47087" w:rsidP="00A47087">
            <w:pPr>
              <w:pStyle w:val="TableParagraph"/>
              <w:spacing w:before="0" w:line="235" w:lineRule="auto"/>
              <w:ind w:left="-108"/>
              <w:rPr>
                <w:rFonts w:ascii="Times New Roman" w:hAnsi="Times New Roman" w:cs="Times New Roman"/>
                <w:sz w:val="18"/>
                <w:szCs w:val="18"/>
              </w:rPr>
            </w:pPr>
            <w:r w:rsidRPr="007C2BAC">
              <w:rPr>
                <w:rFonts w:ascii="Times New Roman" w:hAnsi="Times New Roman" w:cs="Times New Roman"/>
                <w:sz w:val="18"/>
                <w:szCs w:val="18"/>
              </w:rPr>
              <w:t>Carc. 1B</w:t>
            </w:r>
          </w:p>
        </w:tc>
        <w:tc>
          <w:tcPr>
            <w:tcW w:w="522" w:type="dxa"/>
          </w:tcPr>
          <w:p w14:paraId="13CF313D" w14:textId="77777777" w:rsidR="00A47087" w:rsidRPr="007C2BAC" w:rsidRDefault="00A47087" w:rsidP="00701E68">
            <w:pPr>
              <w:pStyle w:val="TableParagraph"/>
              <w:ind w:left="-105" w:right="-152"/>
              <w:rPr>
                <w:rFonts w:ascii="Times New Roman" w:hAnsi="Times New Roman" w:cs="Times New Roman"/>
                <w:sz w:val="18"/>
                <w:szCs w:val="18"/>
              </w:rPr>
            </w:pPr>
            <w:r w:rsidRPr="007C2BAC">
              <w:rPr>
                <w:rFonts w:ascii="Times New Roman" w:hAnsi="Times New Roman" w:cs="Times New Roman"/>
                <w:sz w:val="18"/>
                <w:szCs w:val="18"/>
              </w:rPr>
              <w:t>295-</w:t>
            </w:r>
          </w:p>
          <w:p w14:paraId="304F25A5" w14:textId="195396EB" w:rsidR="00A47087" w:rsidRPr="008E747A" w:rsidRDefault="00A47087" w:rsidP="00701E68">
            <w:pPr>
              <w:pStyle w:val="TableParagraph"/>
              <w:spacing w:before="0" w:line="182" w:lineRule="exact"/>
              <w:ind w:left="-105" w:right="-152"/>
              <w:rPr>
                <w:rFonts w:ascii="Times New Roman" w:hAnsi="Times New Roman" w:cs="Times New Roman"/>
                <w:sz w:val="18"/>
                <w:szCs w:val="18"/>
              </w:rPr>
            </w:pPr>
            <w:r w:rsidRPr="007C2BAC">
              <w:rPr>
                <w:rFonts w:ascii="Times New Roman" w:hAnsi="Times New Roman" w:cs="Times New Roman"/>
                <w:sz w:val="18"/>
                <w:szCs w:val="18"/>
              </w:rPr>
              <w:t>511-0</w:t>
            </w:r>
          </w:p>
        </w:tc>
        <w:tc>
          <w:tcPr>
            <w:tcW w:w="612" w:type="dxa"/>
          </w:tcPr>
          <w:p w14:paraId="6763F0C6" w14:textId="4118F908" w:rsidR="00A47087" w:rsidRPr="008E747A" w:rsidRDefault="00A47087" w:rsidP="004D4E6F">
            <w:pPr>
              <w:pStyle w:val="TableParagraph"/>
              <w:ind w:left="-113"/>
              <w:rPr>
                <w:rFonts w:ascii="Times New Roman" w:hAnsi="Times New Roman" w:cs="Times New Roman"/>
                <w:sz w:val="18"/>
                <w:szCs w:val="18"/>
              </w:rPr>
            </w:pPr>
            <w:r w:rsidRPr="007C2BAC">
              <w:rPr>
                <w:rFonts w:ascii="Times New Roman" w:hAnsi="Times New Roman" w:cs="Times New Roman"/>
                <w:sz w:val="18"/>
                <w:szCs w:val="18"/>
              </w:rPr>
              <w:t>92061-97-7</w:t>
            </w:r>
          </w:p>
        </w:tc>
        <w:tc>
          <w:tcPr>
            <w:tcW w:w="567" w:type="dxa"/>
          </w:tcPr>
          <w:p w14:paraId="0018C0DD" w14:textId="77777777" w:rsidR="00A47087" w:rsidRPr="004148EC" w:rsidRDefault="00A47087" w:rsidP="00A47087">
            <w:pPr>
              <w:pStyle w:val="TableParagraph"/>
              <w:spacing w:before="0" w:line="235" w:lineRule="auto"/>
              <w:ind w:left="-108"/>
              <w:rPr>
                <w:rFonts w:ascii="Times New Roman" w:hAnsi="Times New Roman" w:cs="Times New Roman"/>
                <w:sz w:val="18"/>
                <w:szCs w:val="18"/>
              </w:rPr>
            </w:pPr>
          </w:p>
        </w:tc>
        <w:tc>
          <w:tcPr>
            <w:tcW w:w="425" w:type="dxa"/>
          </w:tcPr>
          <w:p w14:paraId="50AB8519" w14:textId="77777777" w:rsidR="00A47087" w:rsidRPr="004148EC" w:rsidRDefault="00A47087" w:rsidP="00A47087">
            <w:pPr>
              <w:pStyle w:val="TableParagraph"/>
              <w:spacing w:before="0" w:line="235" w:lineRule="auto"/>
              <w:ind w:left="-108"/>
              <w:rPr>
                <w:rFonts w:ascii="Times New Roman" w:hAnsi="Times New Roman" w:cs="Times New Roman"/>
                <w:sz w:val="18"/>
                <w:szCs w:val="18"/>
              </w:rPr>
            </w:pPr>
          </w:p>
        </w:tc>
        <w:tc>
          <w:tcPr>
            <w:tcW w:w="567" w:type="dxa"/>
          </w:tcPr>
          <w:p w14:paraId="5F1DED5E" w14:textId="77777777" w:rsidR="00A47087" w:rsidRPr="004148EC" w:rsidRDefault="00A47087" w:rsidP="00A47087">
            <w:pPr>
              <w:pStyle w:val="TableParagraph"/>
              <w:spacing w:before="0" w:line="235" w:lineRule="auto"/>
              <w:ind w:left="-108"/>
              <w:rPr>
                <w:rFonts w:ascii="Times New Roman" w:hAnsi="Times New Roman" w:cs="Times New Roman"/>
                <w:sz w:val="18"/>
                <w:szCs w:val="18"/>
              </w:rPr>
            </w:pPr>
          </w:p>
        </w:tc>
        <w:tc>
          <w:tcPr>
            <w:tcW w:w="567" w:type="dxa"/>
          </w:tcPr>
          <w:p w14:paraId="1A281C19" w14:textId="77777777" w:rsidR="00A47087" w:rsidRPr="004148EC" w:rsidRDefault="00A47087" w:rsidP="00A47087">
            <w:pPr>
              <w:pStyle w:val="TableParagraph"/>
              <w:spacing w:before="0" w:line="235" w:lineRule="auto"/>
              <w:ind w:left="-108"/>
              <w:rPr>
                <w:rFonts w:ascii="Times New Roman" w:hAnsi="Times New Roman" w:cs="Times New Roman"/>
                <w:sz w:val="18"/>
                <w:szCs w:val="18"/>
              </w:rPr>
            </w:pPr>
          </w:p>
        </w:tc>
        <w:tc>
          <w:tcPr>
            <w:tcW w:w="426" w:type="dxa"/>
          </w:tcPr>
          <w:p w14:paraId="0FCAA29B" w14:textId="77777777" w:rsidR="00A47087" w:rsidRPr="004148EC" w:rsidRDefault="00A47087" w:rsidP="00A47087">
            <w:pPr>
              <w:pStyle w:val="TableParagraph"/>
              <w:spacing w:before="0" w:line="235" w:lineRule="auto"/>
              <w:ind w:left="-108"/>
              <w:rPr>
                <w:rFonts w:ascii="Times New Roman" w:hAnsi="Times New Roman" w:cs="Times New Roman"/>
                <w:sz w:val="18"/>
                <w:szCs w:val="18"/>
              </w:rPr>
            </w:pPr>
          </w:p>
        </w:tc>
        <w:tc>
          <w:tcPr>
            <w:tcW w:w="567" w:type="dxa"/>
          </w:tcPr>
          <w:p w14:paraId="6BCCDEA3" w14:textId="77777777" w:rsidR="00A47087" w:rsidRPr="004148EC" w:rsidRDefault="00A47087" w:rsidP="00A47087">
            <w:pPr>
              <w:pStyle w:val="TableParagraph"/>
              <w:spacing w:before="0" w:line="235" w:lineRule="auto"/>
              <w:ind w:left="-108"/>
              <w:rPr>
                <w:rFonts w:ascii="Times New Roman" w:hAnsi="Times New Roman" w:cs="Times New Roman"/>
                <w:sz w:val="18"/>
                <w:szCs w:val="18"/>
              </w:rPr>
            </w:pPr>
          </w:p>
        </w:tc>
        <w:tc>
          <w:tcPr>
            <w:tcW w:w="992" w:type="dxa"/>
          </w:tcPr>
          <w:p w14:paraId="2D85F440" w14:textId="59BABAF8" w:rsidR="00A47087" w:rsidRPr="008E747A" w:rsidRDefault="00A47087" w:rsidP="00A47087">
            <w:pPr>
              <w:pStyle w:val="TableParagraph"/>
              <w:spacing w:before="0" w:line="235" w:lineRule="auto"/>
              <w:ind w:left="-108"/>
              <w:rPr>
                <w:rFonts w:ascii="Times New Roman" w:hAnsi="Times New Roman" w:cs="Times New Roman"/>
                <w:sz w:val="18"/>
                <w:szCs w:val="18"/>
              </w:rPr>
            </w:pPr>
            <w:r w:rsidRPr="007C2BAC">
              <w:rPr>
                <w:rFonts w:ascii="Times New Roman" w:hAnsi="Times New Roman" w:cs="Times New Roman"/>
                <w:sz w:val="18"/>
                <w:szCs w:val="18"/>
              </w:rPr>
              <w:t>H350</w:t>
            </w:r>
          </w:p>
        </w:tc>
        <w:tc>
          <w:tcPr>
            <w:tcW w:w="992" w:type="dxa"/>
          </w:tcPr>
          <w:p w14:paraId="06F7F76C" w14:textId="77777777" w:rsidR="00A47087" w:rsidRPr="004148EC" w:rsidRDefault="00A47087" w:rsidP="00A47087">
            <w:pPr>
              <w:pStyle w:val="TableParagraph"/>
              <w:spacing w:before="0" w:line="235" w:lineRule="auto"/>
              <w:ind w:left="-108"/>
              <w:rPr>
                <w:rFonts w:ascii="Times New Roman" w:hAnsi="Times New Roman" w:cs="Times New Roman"/>
                <w:sz w:val="18"/>
                <w:szCs w:val="18"/>
              </w:rPr>
            </w:pPr>
          </w:p>
        </w:tc>
      </w:tr>
      <w:tr w:rsidR="007C2BAC" w:rsidRPr="004148EC" w14:paraId="2421B951" w14:textId="77777777" w:rsidTr="0034027D">
        <w:tc>
          <w:tcPr>
            <w:tcW w:w="425" w:type="dxa"/>
          </w:tcPr>
          <w:p w14:paraId="4BB85FF3" w14:textId="77777777" w:rsidR="007C2BAC" w:rsidRPr="004148EC" w:rsidRDefault="007C2BAC" w:rsidP="007C2BA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16A6307" w14:textId="77777777" w:rsidR="007C2BAC" w:rsidRPr="007C2BAC" w:rsidRDefault="007C2BAC" w:rsidP="007C2BAC">
            <w:pPr>
              <w:pStyle w:val="TableParagraph"/>
              <w:ind w:left="-113"/>
              <w:rPr>
                <w:rFonts w:ascii="Times New Roman" w:hAnsi="Times New Roman" w:cs="Times New Roman"/>
                <w:sz w:val="18"/>
                <w:szCs w:val="18"/>
              </w:rPr>
            </w:pPr>
            <w:r w:rsidRPr="007C2BAC">
              <w:rPr>
                <w:rFonts w:ascii="Times New Roman" w:hAnsi="Times New Roman" w:cs="Times New Roman"/>
                <w:sz w:val="18"/>
                <w:szCs w:val="18"/>
              </w:rPr>
              <w:t>Atlikumi (naftas), hidrogenēta tvaika</w:t>
            </w:r>
          </w:p>
          <w:p w14:paraId="7B45D221" w14:textId="5965D5E3" w:rsidR="007C2BAC" w:rsidRPr="001D0B25" w:rsidRDefault="007C2BAC" w:rsidP="007C2BAC">
            <w:pPr>
              <w:pStyle w:val="TableParagraph"/>
              <w:ind w:left="-106"/>
              <w:rPr>
                <w:rFonts w:ascii="Times New Roman" w:hAnsi="Times New Roman" w:cs="Times New Roman"/>
                <w:sz w:val="18"/>
                <w:szCs w:val="18"/>
                <w:lang w:val="fi-FI"/>
              </w:rPr>
            </w:pPr>
            <w:r w:rsidRPr="001D0B25">
              <w:rPr>
                <w:rFonts w:ascii="Times New Roman" w:hAnsi="Times New Roman" w:cs="Times New Roman"/>
                <w:sz w:val="18"/>
                <w:szCs w:val="18"/>
                <w:lang w:val="fi-FI"/>
              </w:rPr>
              <w:t>krekinga nafta; Krekinga gāzes eļļa</w:t>
            </w:r>
          </w:p>
        </w:tc>
        <w:tc>
          <w:tcPr>
            <w:tcW w:w="992" w:type="dxa"/>
          </w:tcPr>
          <w:p w14:paraId="409B288F" w14:textId="0C653810" w:rsidR="007C2BAC" w:rsidRPr="008E747A" w:rsidRDefault="007C2BAC" w:rsidP="007C2BAC">
            <w:pPr>
              <w:pStyle w:val="TableParagraph"/>
              <w:spacing w:before="0" w:line="235" w:lineRule="auto"/>
              <w:ind w:left="-108"/>
              <w:rPr>
                <w:rFonts w:ascii="Times New Roman" w:hAnsi="Times New Roman" w:cs="Times New Roman"/>
                <w:sz w:val="18"/>
                <w:szCs w:val="18"/>
              </w:rPr>
            </w:pPr>
            <w:r w:rsidRPr="007C2BAC">
              <w:rPr>
                <w:rFonts w:ascii="Times New Roman" w:hAnsi="Times New Roman" w:cs="Times New Roman"/>
                <w:sz w:val="18"/>
                <w:szCs w:val="18"/>
              </w:rPr>
              <w:t>Carc. 1B</w:t>
            </w:r>
          </w:p>
        </w:tc>
        <w:tc>
          <w:tcPr>
            <w:tcW w:w="522" w:type="dxa"/>
          </w:tcPr>
          <w:p w14:paraId="2CD9FD30" w14:textId="77777777" w:rsidR="007C2BAC" w:rsidRPr="007C2BAC" w:rsidRDefault="007C2BAC" w:rsidP="00701E68">
            <w:pPr>
              <w:pStyle w:val="TableParagraph"/>
              <w:ind w:left="-105" w:right="-152"/>
              <w:rPr>
                <w:rFonts w:ascii="Times New Roman" w:hAnsi="Times New Roman" w:cs="Times New Roman"/>
                <w:sz w:val="18"/>
                <w:szCs w:val="18"/>
              </w:rPr>
            </w:pPr>
            <w:r w:rsidRPr="007C2BAC">
              <w:rPr>
                <w:rFonts w:ascii="Times New Roman" w:hAnsi="Times New Roman" w:cs="Times New Roman"/>
                <w:sz w:val="18"/>
                <w:szCs w:val="18"/>
              </w:rPr>
              <w:t>295-</w:t>
            </w:r>
          </w:p>
          <w:p w14:paraId="1B6FD76F" w14:textId="36D17B0E" w:rsidR="007C2BAC" w:rsidRPr="008E747A" w:rsidRDefault="007C2BAC" w:rsidP="00701E68">
            <w:pPr>
              <w:pStyle w:val="TableParagraph"/>
              <w:spacing w:before="0" w:line="182" w:lineRule="exact"/>
              <w:ind w:left="-105" w:right="-152"/>
              <w:rPr>
                <w:rFonts w:ascii="Times New Roman" w:hAnsi="Times New Roman" w:cs="Times New Roman"/>
                <w:sz w:val="18"/>
                <w:szCs w:val="18"/>
              </w:rPr>
            </w:pPr>
            <w:r w:rsidRPr="007C2BAC">
              <w:rPr>
                <w:rFonts w:ascii="Times New Roman" w:hAnsi="Times New Roman" w:cs="Times New Roman"/>
                <w:sz w:val="18"/>
                <w:szCs w:val="18"/>
              </w:rPr>
              <w:t>514-7</w:t>
            </w:r>
          </w:p>
        </w:tc>
        <w:tc>
          <w:tcPr>
            <w:tcW w:w="612" w:type="dxa"/>
          </w:tcPr>
          <w:p w14:paraId="2CA87CDD" w14:textId="33AC3CA1" w:rsidR="007C2BAC" w:rsidRPr="008E747A" w:rsidRDefault="007C2BAC" w:rsidP="004D4E6F">
            <w:pPr>
              <w:pStyle w:val="TableParagraph"/>
              <w:ind w:left="-113"/>
              <w:rPr>
                <w:rFonts w:ascii="Times New Roman" w:hAnsi="Times New Roman" w:cs="Times New Roman"/>
                <w:sz w:val="18"/>
                <w:szCs w:val="18"/>
              </w:rPr>
            </w:pPr>
            <w:r w:rsidRPr="007C2BAC">
              <w:rPr>
                <w:rFonts w:ascii="Times New Roman" w:hAnsi="Times New Roman" w:cs="Times New Roman"/>
                <w:sz w:val="18"/>
                <w:szCs w:val="18"/>
              </w:rPr>
              <w:t>92062-00-5</w:t>
            </w:r>
          </w:p>
        </w:tc>
        <w:tc>
          <w:tcPr>
            <w:tcW w:w="567" w:type="dxa"/>
          </w:tcPr>
          <w:p w14:paraId="56CB0552" w14:textId="77777777" w:rsidR="007C2BAC" w:rsidRPr="004148EC" w:rsidRDefault="007C2BAC" w:rsidP="007C2BAC">
            <w:pPr>
              <w:pStyle w:val="TableParagraph"/>
              <w:spacing w:before="0" w:line="235" w:lineRule="auto"/>
              <w:ind w:left="-108"/>
              <w:rPr>
                <w:rFonts w:ascii="Times New Roman" w:hAnsi="Times New Roman" w:cs="Times New Roman"/>
                <w:sz w:val="18"/>
                <w:szCs w:val="18"/>
              </w:rPr>
            </w:pPr>
          </w:p>
        </w:tc>
        <w:tc>
          <w:tcPr>
            <w:tcW w:w="425" w:type="dxa"/>
          </w:tcPr>
          <w:p w14:paraId="45980F3A" w14:textId="77777777" w:rsidR="007C2BAC" w:rsidRPr="004148EC" w:rsidRDefault="007C2BAC" w:rsidP="007C2BAC">
            <w:pPr>
              <w:pStyle w:val="TableParagraph"/>
              <w:spacing w:before="0" w:line="235" w:lineRule="auto"/>
              <w:ind w:left="-108"/>
              <w:rPr>
                <w:rFonts w:ascii="Times New Roman" w:hAnsi="Times New Roman" w:cs="Times New Roman"/>
                <w:sz w:val="18"/>
                <w:szCs w:val="18"/>
              </w:rPr>
            </w:pPr>
          </w:p>
        </w:tc>
        <w:tc>
          <w:tcPr>
            <w:tcW w:w="567" w:type="dxa"/>
          </w:tcPr>
          <w:p w14:paraId="758D083F" w14:textId="77777777" w:rsidR="007C2BAC" w:rsidRPr="004148EC" w:rsidRDefault="007C2BAC" w:rsidP="007C2BAC">
            <w:pPr>
              <w:pStyle w:val="TableParagraph"/>
              <w:spacing w:before="0" w:line="235" w:lineRule="auto"/>
              <w:ind w:left="-108"/>
              <w:rPr>
                <w:rFonts w:ascii="Times New Roman" w:hAnsi="Times New Roman" w:cs="Times New Roman"/>
                <w:sz w:val="18"/>
                <w:szCs w:val="18"/>
              </w:rPr>
            </w:pPr>
          </w:p>
        </w:tc>
        <w:tc>
          <w:tcPr>
            <w:tcW w:w="567" w:type="dxa"/>
          </w:tcPr>
          <w:p w14:paraId="3E825378" w14:textId="77777777" w:rsidR="007C2BAC" w:rsidRPr="004148EC" w:rsidRDefault="007C2BAC" w:rsidP="007C2BAC">
            <w:pPr>
              <w:pStyle w:val="TableParagraph"/>
              <w:spacing w:before="0" w:line="235" w:lineRule="auto"/>
              <w:ind w:left="-108"/>
              <w:rPr>
                <w:rFonts w:ascii="Times New Roman" w:hAnsi="Times New Roman" w:cs="Times New Roman"/>
                <w:sz w:val="18"/>
                <w:szCs w:val="18"/>
              </w:rPr>
            </w:pPr>
          </w:p>
        </w:tc>
        <w:tc>
          <w:tcPr>
            <w:tcW w:w="426" w:type="dxa"/>
          </w:tcPr>
          <w:p w14:paraId="28C902BA" w14:textId="77777777" w:rsidR="007C2BAC" w:rsidRPr="004148EC" w:rsidRDefault="007C2BAC" w:rsidP="007C2BAC">
            <w:pPr>
              <w:pStyle w:val="TableParagraph"/>
              <w:spacing w:before="0" w:line="235" w:lineRule="auto"/>
              <w:ind w:left="-108"/>
              <w:rPr>
                <w:rFonts w:ascii="Times New Roman" w:hAnsi="Times New Roman" w:cs="Times New Roman"/>
                <w:sz w:val="18"/>
                <w:szCs w:val="18"/>
              </w:rPr>
            </w:pPr>
          </w:p>
        </w:tc>
        <w:tc>
          <w:tcPr>
            <w:tcW w:w="567" w:type="dxa"/>
          </w:tcPr>
          <w:p w14:paraId="427A7522" w14:textId="77777777" w:rsidR="007C2BAC" w:rsidRPr="004148EC" w:rsidRDefault="007C2BAC" w:rsidP="007C2BAC">
            <w:pPr>
              <w:pStyle w:val="TableParagraph"/>
              <w:spacing w:before="0" w:line="235" w:lineRule="auto"/>
              <w:ind w:left="-108"/>
              <w:rPr>
                <w:rFonts w:ascii="Times New Roman" w:hAnsi="Times New Roman" w:cs="Times New Roman"/>
                <w:sz w:val="18"/>
                <w:szCs w:val="18"/>
              </w:rPr>
            </w:pPr>
          </w:p>
        </w:tc>
        <w:tc>
          <w:tcPr>
            <w:tcW w:w="992" w:type="dxa"/>
          </w:tcPr>
          <w:p w14:paraId="6EEC71D7" w14:textId="739ADAD1" w:rsidR="007C2BAC" w:rsidRPr="008E747A" w:rsidRDefault="007C2BAC" w:rsidP="007C2BAC">
            <w:pPr>
              <w:pStyle w:val="TableParagraph"/>
              <w:spacing w:before="0" w:line="235" w:lineRule="auto"/>
              <w:ind w:left="-108"/>
              <w:rPr>
                <w:rFonts w:ascii="Times New Roman" w:hAnsi="Times New Roman" w:cs="Times New Roman"/>
                <w:sz w:val="18"/>
                <w:szCs w:val="18"/>
              </w:rPr>
            </w:pPr>
            <w:r w:rsidRPr="007C2BAC">
              <w:rPr>
                <w:rFonts w:ascii="Times New Roman" w:hAnsi="Times New Roman" w:cs="Times New Roman"/>
                <w:sz w:val="18"/>
                <w:szCs w:val="18"/>
              </w:rPr>
              <w:t>H350</w:t>
            </w:r>
          </w:p>
        </w:tc>
        <w:tc>
          <w:tcPr>
            <w:tcW w:w="992" w:type="dxa"/>
          </w:tcPr>
          <w:p w14:paraId="7FD832CC" w14:textId="77777777" w:rsidR="007C2BAC" w:rsidRPr="004148EC" w:rsidRDefault="007C2BAC" w:rsidP="007C2BAC">
            <w:pPr>
              <w:pStyle w:val="TableParagraph"/>
              <w:spacing w:before="0" w:line="235" w:lineRule="auto"/>
              <w:ind w:left="-108"/>
              <w:rPr>
                <w:rFonts w:ascii="Times New Roman" w:hAnsi="Times New Roman" w:cs="Times New Roman"/>
                <w:sz w:val="18"/>
                <w:szCs w:val="18"/>
              </w:rPr>
            </w:pPr>
          </w:p>
        </w:tc>
      </w:tr>
      <w:tr w:rsidR="007C2BAC" w:rsidRPr="004148EC" w14:paraId="5E361677" w14:textId="77777777" w:rsidTr="0034027D">
        <w:tc>
          <w:tcPr>
            <w:tcW w:w="425" w:type="dxa"/>
          </w:tcPr>
          <w:p w14:paraId="7E076E18" w14:textId="77777777" w:rsidR="007C2BAC" w:rsidRPr="004148EC" w:rsidRDefault="007C2BAC" w:rsidP="007C2BA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7024FC4" w14:textId="77777777" w:rsidR="007C2BAC" w:rsidRPr="001D0B25" w:rsidRDefault="007C2BAC" w:rsidP="007C2BAC">
            <w:pPr>
              <w:pStyle w:val="TableParagraph"/>
              <w:ind w:left="-113"/>
              <w:rPr>
                <w:rFonts w:ascii="Times New Roman" w:hAnsi="Times New Roman" w:cs="Times New Roman"/>
                <w:sz w:val="18"/>
                <w:szCs w:val="18"/>
                <w:lang w:val="fi-FI"/>
              </w:rPr>
            </w:pPr>
            <w:r w:rsidRPr="001D0B25">
              <w:rPr>
                <w:rFonts w:ascii="Times New Roman" w:hAnsi="Times New Roman" w:cs="Times New Roman"/>
                <w:sz w:val="18"/>
                <w:szCs w:val="18"/>
                <w:lang w:val="fi-FI"/>
              </w:rPr>
              <w:t xml:space="preserve">Atlikumi (naftas), naftas tvaika krekinga destilācijas; </w:t>
            </w:r>
          </w:p>
          <w:p w14:paraId="7E178FAB" w14:textId="2491C369" w:rsidR="007C2BAC" w:rsidRPr="008E747A" w:rsidRDefault="007C2BAC" w:rsidP="007C2BAC">
            <w:pPr>
              <w:pStyle w:val="TableParagraph"/>
              <w:ind w:left="-113"/>
              <w:rPr>
                <w:rFonts w:ascii="Times New Roman" w:hAnsi="Times New Roman" w:cs="Times New Roman"/>
                <w:sz w:val="18"/>
                <w:szCs w:val="18"/>
              </w:rPr>
            </w:pPr>
            <w:r w:rsidRPr="007C2BAC">
              <w:rPr>
                <w:rFonts w:ascii="Times New Roman" w:hAnsi="Times New Roman" w:cs="Times New Roman"/>
                <w:sz w:val="18"/>
                <w:szCs w:val="18"/>
              </w:rPr>
              <w:t>Krekinga gāzes eļļa</w:t>
            </w:r>
          </w:p>
        </w:tc>
        <w:tc>
          <w:tcPr>
            <w:tcW w:w="992" w:type="dxa"/>
          </w:tcPr>
          <w:p w14:paraId="68EF8430" w14:textId="222472B7" w:rsidR="007C2BAC" w:rsidRPr="008E747A" w:rsidRDefault="007C2BAC" w:rsidP="007C2BAC">
            <w:pPr>
              <w:pStyle w:val="TableParagraph"/>
              <w:spacing w:before="0" w:line="235" w:lineRule="auto"/>
              <w:ind w:left="-108"/>
              <w:rPr>
                <w:rFonts w:ascii="Times New Roman" w:hAnsi="Times New Roman" w:cs="Times New Roman"/>
                <w:sz w:val="18"/>
                <w:szCs w:val="18"/>
              </w:rPr>
            </w:pPr>
            <w:r w:rsidRPr="007C2BAC">
              <w:rPr>
                <w:rFonts w:ascii="Times New Roman" w:hAnsi="Times New Roman" w:cs="Times New Roman"/>
                <w:sz w:val="18"/>
                <w:szCs w:val="18"/>
              </w:rPr>
              <w:t>Carc. 1B</w:t>
            </w:r>
          </w:p>
        </w:tc>
        <w:tc>
          <w:tcPr>
            <w:tcW w:w="522" w:type="dxa"/>
          </w:tcPr>
          <w:p w14:paraId="0E557CF3" w14:textId="77777777" w:rsidR="007C2BAC" w:rsidRPr="007C2BAC" w:rsidRDefault="007C2BAC" w:rsidP="00701E68">
            <w:pPr>
              <w:pStyle w:val="TableParagraph"/>
              <w:ind w:left="-105" w:right="-152"/>
              <w:rPr>
                <w:rFonts w:ascii="Times New Roman" w:hAnsi="Times New Roman" w:cs="Times New Roman"/>
                <w:sz w:val="18"/>
                <w:szCs w:val="18"/>
              </w:rPr>
            </w:pPr>
            <w:r w:rsidRPr="007C2BAC">
              <w:rPr>
                <w:rFonts w:ascii="Times New Roman" w:hAnsi="Times New Roman" w:cs="Times New Roman"/>
                <w:sz w:val="18"/>
                <w:szCs w:val="18"/>
              </w:rPr>
              <w:t>295-</w:t>
            </w:r>
          </w:p>
          <w:p w14:paraId="47AF0306" w14:textId="1D6A9F15" w:rsidR="007C2BAC" w:rsidRPr="008E747A" w:rsidRDefault="007C2BAC" w:rsidP="00701E68">
            <w:pPr>
              <w:pStyle w:val="TableParagraph"/>
              <w:spacing w:before="0" w:line="182" w:lineRule="exact"/>
              <w:ind w:left="-105" w:right="-152"/>
              <w:rPr>
                <w:rFonts w:ascii="Times New Roman" w:hAnsi="Times New Roman" w:cs="Times New Roman"/>
                <w:sz w:val="18"/>
                <w:szCs w:val="18"/>
              </w:rPr>
            </w:pPr>
            <w:r w:rsidRPr="007C2BAC">
              <w:rPr>
                <w:rFonts w:ascii="Times New Roman" w:hAnsi="Times New Roman" w:cs="Times New Roman"/>
                <w:sz w:val="18"/>
                <w:szCs w:val="18"/>
              </w:rPr>
              <w:t>517-3</w:t>
            </w:r>
          </w:p>
        </w:tc>
        <w:tc>
          <w:tcPr>
            <w:tcW w:w="612" w:type="dxa"/>
          </w:tcPr>
          <w:p w14:paraId="2013D200" w14:textId="4EB37EAE" w:rsidR="007C2BAC" w:rsidRPr="008E747A" w:rsidRDefault="007C2BAC" w:rsidP="004D4E6F">
            <w:pPr>
              <w:pStyle w:val="TableParagraph"/>
              <w:ind w:left="-113"/>
              <w:rPr>
                <w:rFonts w:ascii="Times New Roman" w:hAnsi="Times New Roman" w:cs="Times New Roman"/>
                <w:sz w:val="18"/>
                <w:szCs w:val="18"/>
              </w:rPr>
            </w:pPr>
            <w:r w:rsidRPr="007C2BAC">
              <w:rPr>
                <w:rFonts w:ascii="Times New Roman" w:hAnsi="Times New Roman" w:cs="Times New Roman"/>
                <w:sz w:val="18"/>
                <w:szCs w:val="18"/>
              </w:rPr>
              <w:t>92062-04-9</w:t>
            </w:r>
          </w:p>
        </w:tc>
        <w:tc>
          <w:tcPr>
            <w:tcW w:w="567" w:type="dxa"/>
          </w:tcPr>
          <w:p w14:paraId="336C1527" w14:textId="77777777" w:rsidR="007C2BAC" w:rsidRPr="004148EC" w:rsidRDefault="007C2BAC" w:rsidP="007C2BAC">
            <w:pPr>
              <w:pStyle w:val="TableParagraph"/>
              <w:spacing w:before="0" w:line="235" w:lineRule="auto"/>
              <w:ind w:left="-108"/>
              <w:rPr>
                <w:rFonts w:ascii="Times New Roman" w:hAnsi="Times New Roman" w:cs="Times New Roman"/>
                <w:sz w:val="18"/>
                <w:szCs w:val="18"/>
              </w:rPr>
            </w:pPr>
          </w:p>
        </w:tc>
        <w:tc>
          <w:tcPr>
            <w:tcW w:w="425" w:type="dxa"/>
          </w:tcPr>
          <w:p w14:paraId="54745A20" w14:textId="77777777" w:rsidR="007C2BAC" w:rsidRPr="004148EC" w:rsidRDefault="007C2BAC" w:rsidP="007C2BAC">
            <w:pPr>
              <w:pStyle w:val="TableParagraph"/>
              <w:spacing w:before="0" w:line="235" w:lineRule="auto"/>
              <w:ind w:left="-108"/>
              <w:rPr>
                <w:rFonts w:ascii="Times New Roman" w:hAnsi="Times New Roman" w:cs="Times New Roman"/>
                <w:sz w:val="18"/>
                <w:szCs w:val="18"/>
              </w:rPr>
            </w:pPr>
          </w:p>
        </w:tc>
        <w:tc>
          <w:tcPr>
            <w:tcW w:w="567" w:type="dxa"/>
          </w:tcPr>
          <w:p w14:paraId="0EB2591E" w14:textId="77777777" w:rsidR="007C2BAC" w:rsidRPr="004148EC" w:rsidRDefault="007C2BAC" w:rsidP="007C2BAC">
            <w:pPr>
              <w:pStyle w:val="TableParagraph"/>
              <w:spacing w:before="0" w:line="235" w:lineRule="auto"/>
              <w:ind w:left="-108"/>
              <w:rPr>
                <w:rFonts w:ascii="Times New Roman" w:hAnsi="Times New Roman" w:cs="Times New Roman"/>
                <w:sz w:val="18"/>
                <w:szCs w:val="18"/>
              </w:rPr>
            </w:pPr>
          </w:p>
        </w:tc>
        <w:tc>
          <w:tcPr>
            <w:tcW w:w="567" w:type="dxa"/>
          </w:tcPr>
          <w:p w14:paraId="6B117F0E" w14:textId="77777777" w:rsidR="007C2BAC" w:rsidRPr="004148EC" w:rsidRDefault="007C2BAC" w:rsidP="007C2BAC">
            <w:pPr>
              <w:pStyle w:val="TableParagraph"/>
              <w:spacing w:before="0" w:line="235" w:lineRule="auto"/>
              <w:ind w:left="-108"/>
              <w:rPr>
                <w:rFonts w:ascii="Times New Roman" w:hAnsi="Times New Roman" w:cs="Times New Roman"/>
                <w:sz w:val="18"/>
                <w:szCs w:val="18"/>
              </w:rPr>
            </w:pPr>
          </w:p>
        </w:tc>
        <w:tc>
          <w:tcPr>
            <w:tcW w:w="426" w:type="dxa"/>
          </w:tcPr>
          <w:p w14:paraId="19442DE8" w14:textId="77777777" w:rsidR="007C2BAC" w:rsidRPr="004148EC" w:rsidRDefault="007C2BAC" w:rsidP="007C2BAC">
            <w:pPr>
              <w:pStyle w:val="TableParagraph"/>
              <w:spacing w:before="0" w:line="235" w:lineRule="auto"/>
              <w:ind w:left="-108"/>
              <w:rPr>
                <w:rFonts w:ascii="Times New Roman" w:hAnsi="Times New Roman" w:cs="Times New Roman"/>
                <w:sz w:val="18"/>
                <w:szCs w:val="18"/>
              </w:rPr>
            </w:pPr>
          </w:p>
        </w:tc>
        <w:tc>
          <w:tcPr>
            <w:tcW w:w="567" w:type="dxa"/>
          </w:tcPr>
          <w:p w14:paraId="67A1CD75" w14:textId="77777777" w:rsidR="007C2BAC" w:rsidRPr="004148EC" w:rsidRDefault="007C2BAC" w:rsidP="007C2BAC">
            <w:pPr>
              <w:pStyle w:val="TableParagraph"/>
              <w:spacing w:before="0" w:line="235" w:lineRule="auto"/>
              <w:ind w:left="-108"/>
              <w:rPr>
                <w:rFonts w:ascii="Times New Roman" w:hAnsi="Times New Roman" w:cs="Times New Roman"/>
                <w:sz w:val="18"/>
                <w:szCs w:val="18"/>
              </w:rPr>
            </w:pPr>
          </w:p>
        </w:tc>
        <w:tc>
          <w:tcPr>
            <w:tcW w:w="992" w:type="dxa"/>
          </w:tcPr>
          <w:p w14:paraId="4553F9D7" w14:textId="656E08E5" w:rsidR="007C2BAC" w:rsidRPr="008E747A" w:rsidRDefault="007C2BAC" w:rsidP="007C2BAC">
            <w:pPr>
              <w:pStyle w:val="TableParagraph"/>
              <w:spacing w:before="0" w:line="235" w:lineRule="auto"/>
              <w:ind w:left="-108"/>
              <w:rPr>
                <w:rFonts w:ascii="Times New Roman" w:hAnsi="Times New Roman" w:cs="Times New Roman"/>
                <w:sz w:val="18"/>
                <w:szCs w:val="18"/>
              </w:rPr>
            </w:pPr>
            <w:r w:rsidRPr="007C2BAC">
              <w:rPr>
                <w:rFonts w:ascii="Times New Roman" w:hAnsi="Times New Roman" w:cs="Times New Roman"/>
                <w:sz w:val="18"/>
                <w:szCs w:val="18"/>
              </w:rPr>
              <w:t>H350</w:t>
            </w:r>
          </w:p>
        </w:tc>
        <w:tc>
          <w:tcPr>
            <w:tcW w:w="992" w:type="dxa"/>
          </w:tcPr>
          <w:p w14:paraId="41A47C01" w14:textId="77777777" w:rsidR="007C2BAC" w:rsidRPr="004148EC" w:rsidRDefault="007C2BAC" w:rsidP="007C2BAC">
            <w:pPr>
              <w:pStyle w:val="TableParagraph"/>
              <w:spacing w:before="0" w:line="235" w:lineRule="auto"/>
              <w:ind w:left="-108"/>
              <w:rPr>
                <w:rFonts w:ascii="Times New Roman" w:hAnsi="Times New Roman" w:cs="Times New Roman"/>
                <w:sz w:val="18"/>
                <w:szCs w:val="18"/>
              </w:rPr>
            </w:pPr>
          </w:p>
        </w:tc>
      </w:tr>
      <w:tr w:rsidR="007C2BAC" w:rsidRPr="004148EC" w14:paraId="211F447C" w14:textId="77777777" w:rsidTr="0034027D">
        <w:tc>
          <w:tcPr>
            <w:tcW w:w="425" w:type="dxa"/>
          </w:tcPr>
          <w:p w14:paraId="3015AC80" w14:textId="77777777" w:rsidR="007C2BAC" w:rsidRPr="004148EC" w:rsidRDefault="007C2BAC" w:rsidP="007C2BA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1CA0A83" w14:textId="77777777" w:rsidR="007C2BAC" w:rsidRPr="007C2BAC" w:rsidRDefault="007C2BAC" w:rsidP="007C2BAC">
            <w:pPr>
              <w:pStyle w:val="TableParagraph"/>
              <w:ind w:left="-113"/>
              <w:rPr>
                <w:rFonts w:ascii="Times New Roman" w:hAnsi="Times New Roman" w:cs="Times New Roman"/>
                <w:sz w:val="18"/>
                <w:szCs w:val="18"/>
              </w:rPr>
            </w:pPr>
            <w:r w:rsidRPr="007C2BAC">
              <w:rPr>
                <w:rFonts w:ascii="Times New Roman" w:hAnsi="Times New Roman" w:cs="Times New Roman"/>
                <w:sz w:val="18"/>
                <w:szCs w:val="18"/>
              </w:rPr>
              <w:t>Atlikums (naftas), tvaika krekinga</w:t>
            </w:r>
          </w:p>
          <w:p w14:paraId="4A877FD8" w14:textId="601F1C69" w:rsidR="007C2BAC" w:rsidRPr="008E747A" w:rsidRDefault="007C2BAC" w:rsidP="007C2BAC">
            <w:pPr>
              <w:pStyle w:val="TableParagraph"/>
              <w:spacing w:before="0" w:line="182" w:lineRule="exact"/>
              <w:ind w:left="-113"/>
              <w:rPr>
                <w:rFonts w:ascii="Times New Roman" w:hAnsi="Times New Roman" w:cs="Times New Roman"/>
                <w:sz w:val="18"/>
                <w:szCs w:val="18"/>
              </w:rPr>
            </w:pPr>
            <w:r w:rsidRPr="007C2BAC">
              <w:rPr>
                <w:rFonts w:ascii="Times New Roman" w:hAnsi="Times New Roman" w:cs="Times New Roman"/>
                <w:sz w:val="18"/>
                <w:szCs w:val="18"/>
              </w:rPr>
              <w:t>izkarsētās naftas produkts; Krekinga</w:t>
            </w:r>
            <w:r>
              <w:rPr>
                <w:rFonts w:ascii="Times New Roman" w:hAnsi="Times New Roman" w:cs="Times New Roman"/>
                <w:sz w:val="18"/>
                <w:szCs w:val="18"/>
              </w:rPr>
              <w:t xml:space="preserve"> </w:t>
            </w:r>
            <w:r w:rsidRPr="007C2BAC">
              <w:rPr>
                <w:rFonts w:ascii="Times New Roman" w:hAnsi="Times New Roman" w:cs="Times New Roman"/>
                <w:sz w:val="18"/>
                <w:szCs w:val="18"/>
              </w:rPr>
              <w:t>gāzes eļļa</w:t>
            </w:r>
          </w:p>
        </w:tc>
        <w:tc>
          <w:tcPr>
            <w:tcW w:w="992" w:type="dxa"/>
          </w:tcPr>
          <w:p w14:paraId="4B405709" w14:textId="6313BA90" w:rsidR="007C2BAC" w:rsidRPr="008E747A" w:rsidRDefault="007C2BAC" w:rsidP="007C2BAC">
            <w:pPr>
              <w:pStyle w:val="TableParagraph"/>
              <w:spacing w:before="0" w:line="235" w:lineRule="auto"/>
              <w:ind w:left="-108"/>
              <w:rPr>
                <w:rFonts w:ascii="Times New Roman" w:hAnsi="Times New Roman" w:cs="Times New Roman"/>
                <w:sz w:val="18"/>
                <w:szCs w:val="18"/>
              </w:rPr>
            </w:pPr>
            <w:r w:rsidRPr="007C2BAC">
              <w:rPr>
                <w:rFonts w:ascii="Times New Roman" w:hAnsi="Times New Roman" w:cs="Times New Roman"/>
                <w:sz w:val="18"/>
                <w:szCs w:val="18"/>
              </w:rPr>
              <w:t>Carc. 1B</w:t>
            </w:r>
          </w:p>
        </w:tc>
        <w:tc>
          <w:tcPr>
            <w:tcW w:w="522" w:type="dxa"/>
          </w:tcPr>
          <w:p w14:paraId="0B05803D" w14:textId="77777777" w:rsidR="007C2BAC" w:rsidRPr="007C2BAC" w:rsidRDefault="007C2BAC" w:rsidP="007C2BAC">
            <w:pPr>
              <w:pStyle w:val="TableParagraph"/>
              <w:ind w:left="-105"/>
              <w:rPr>
                <w:rFonts w:ascii="Times New Roman" w:hAnsi="Times New Roman" w:cs="Times New Roman"/>
                <w:sz w:val="18"/>
                <w:szCs w:val="18"/>
              </w:rPr>
            </w:pPr>
            <w:r w:rsidRPr="007C2BAC">
              <w:rPr>
                <w:rFonts w:ascii="Times New Roman" w:hAnsi="Times New Roman" w:cs="Times New Roman"/>
                <w:sz w:val="18"/>
                <w:szCs w:val="18"/>
              </w:rPr>
              <w:t>297-</w:t>
            </w:r>
          </w:p>
          <w:p w14:paraId="6D154919" w14:textId="77777777" w:rsidR="007C2BAC" w:rsidRPr="007C2BAC" w:rsidRDefault="007C2BAC" w:rsidP="007C2BAC">
            <w:pPr>
              <w:pStyle w:val="TableParagraph"/>
              <w:spacing w:before="0" w:line="182" w:lineRule="exact"/>
              <w:ind w:left="-105"/>
              <w:rPr>
                <w:rFonts w:ascii="Times New Roman" w:hAnsi="Times New Roman" w:cs="Times New Roman"/>
                <w:sz w:val="18"/>
                <w:szCs w:val="18"/>
              </w:rPr>
            </w:pPr>
            <w:r w:rsidRPr="007C2BAC">
              <w:rPr>
                <w:rFonts w:ascii="Times New Roman" w:hAnsi="Times New Roman" w:cs="Times New Roman"/>
                <w:sz w:val="18"/>
                <w:szCs w:val="18"/>
              </w:rPr>
              <w:t>905-</w:t>
            </w:r>
          </w:p>
          <w:p w14:paraId="7E57DEBD" w14:textId="64A232F9" w:rsidR="007C2BAC" w:rsidRPr="008E747A" w:rsidRDefault="007C2BAC" w:rsidP="007C2BAC">
            <w:pPr>
              <w:pStyle w:val="TableParagraph"/>
              <w:ind w:left="-105"/>
              <w:rPr>
                <w:rFonts w:ascii="Times New Roman" w:hAnsi="Times New Roman" w:cs="Times New Roman"/>
                <w:sz w:val="18"/>
                <w:szCs w:val="18"/>
              </w:rPr>
            </w:pPr>
            <w:r w:rsidRPr="007C2BAC">
              <w:rPr>
                <w:rFonts w:ascii="Times New Roman" w:hAnsi="Times New Roman" w:cs="Times New Roman"/>
                <w:sz w:val="18"/>
                <w:szCs w:val="18"/>
              </w:rPr>
              <w:t>8</w:t>
            </w:r>
          </w:p>
        </w:tc>
        <w:tc>
          <w:tcPr>
            <w:tcW w:w="612" w:type="dxa"/>
          </w:tcPr>
          <w:p w14:paraId="0C08FD23" w14:textId="61E2F8E0" w:rsidR="007C2BAC" w:rsidRPr="008E747A" w:rsidRDefault="007C2BAC" w:rsidP="004D4E6F">
            <w:pPr>
              <w:pStyle w:val="TableParagraph"/>
              <w:ind w:left="-113"/>
              <w:rPr>
                <w:rFonts w:ascii="Times New Roman" w:hAnsi="Times New Roman" w:cs="Times New Roman"/>
                <w:sz w:val="18"/>
                <w:szCs w:val="18"/>
              </w:rPr>
            </w:pPr>
            <w:r w:rsidRPr="007C2BAC">
              <w:rPr>
                <w:rFonts w:ascii="Times New Roman" w:hAnsi="Times New Roman" w:cs="Times New Roman"/>
                <w:sz w:val="18"/>
                <w:szCs w:val="18"/>
              </w:rPr>
              <w:t>93763-85-0</w:t>
            </w:r>
          </w:p>
        </w:tc>
        <w:tc>
          <w:tcPr>
            <w:tcW w:w="567" w:type="dxa"/>
          </w:tcPr>
          <w:p w14:paraId="4FE3E096" w14:textId="77777777" w:rsidR="007C2BAC" w:rsidRPr="004148EC" w:rsidRDefault="007C2BAC" w:rsidP="007C2BAC">
            <w:pPr>
              <w:pStyle w:val="TableParagraph"/>
              <w:spacing w:before="0" w:line="235" w:lineRule="auto"/>
              <w:ind w:left="-108"/>
              <w:rPr>
                <w:rFonts w:ascii="Times New Roman" w:hAnsi="Times New Roman" w:cs="Times New Roman"/>
                <w:sz w:val="18"/>
                <w:szCs w:val="18"/>
              </w:rPr>
            </w:pPr>
          </w:p>
        </w:tc>
        <w:tc>
          <w:tcPr>
            <w:tcW w:w="425" w:type="dxa"/>
          </w:tcPr>
          <w:p w14:paraId="742BAF29" w14:textId="77777777" w:rsidR="007C2BAC" w:rsidRPr="004148EC" w:rsidRDefault="007C2BAC" w:rsidP="007C2BAC">
            <w:pPr>
              <w:pStyle w:val="TableParagraph"/>
              <w:spacing w:before="0" w:line="235" w:lineRule="auto"/>
              <w:ind w:left="-108"/>
              <w:rPr>
                <w:rFonts w:ascii="Times New Roman" w:hAnsi="Times New Roman" w:cs="Times New Roman"/>
                <w:sz w:val="18"/>
                <w:szCs w:val="18"/>
              </w:rPr>
            </w:pPr>
          </w:p>
        </w:tc>
        <w:tc>
          <w:tcPr>
            <w:tcW w:w="567" w:type="dxa"/>
          </w:tcPr>
          <w:p w14:paraId="4AEB9B79" w14:textId="77777777" w:rsidR="007C2BAC" w:rsidRPr="004148EC" w:rsidRDefault="007C2BAC" w:rsidP="007C2BAC">
            <w:pPr>
              <w:pStyle w:val="TableParagraph"/>
              <w:spacing w:before="0" w:line="235" w:lineRule="auto"/>
              <w:ind w:left="-108"/>
              <w:rPr>
                <w:rFonts w:ascii="Times New Roman" w:hAnsi="Times New Roman" w:cs="Times New Roman"/>
                <w:sz w:val="18"/>
                <w:szCs w:val="18"/>
              </w:rPr>
            </w:pPr>
          </w:p>
        </w:tc>
        <w:tc>
          <w:tcPr>
            <w:tcW w:w="567" w:type="dxa"/>
          </w:tcPr>
          <w:p w14:paraId="4BB85A3B" w14:textId="77777777" w:rsidR="007C2BAC" w:rsidRPr="004148EC" w:rsidRDefault="007C2BAC" w:rsidP="007C2BAC">
            <w:pPr>
              <w:pStyle w:val="TableParagraph"/>
              <w:spacing w:before="0" w:line="235" w:lineRule="auto"/>
              <w:ind w:left="-108"/>
              <w:rPr>
                <w:rFonts w:ascii="Times New Roman" w:hAnsi="Times New Roman" w:cs="Times New Roman"/>
                <w:sz w:val="18"/>
                <w:szCs w:val="18"/>
              </w:rPr>
            </w:pPr>
          </w:p>
        </w:tc>
        <w:tc>
          <w:tcPr>
            <w:tcW w:w="426" w:type="dxa"/>
          </w:tcPr>
          <w:p w14:paraId="7A6A6B23" w14:textId="77777777" w:rsidR="007C2BAC" w:rsidRPr="004148EC" w:rsidRDefault="007C2BAC" w:rsidP="007C2BAC">
            <w:pPr>
              <w:pStyle w:val="TableParagraph"/>
              <w:spacing w:before="0" w:line="235" w:lineRule="auto"/>
              <w:ind w:left="-108"/>
              <w:rPr>
                <w:rFonts w:ascii="Times New Roman" w:hAnsi="Times New Roman" w:cs="Times New Roman"/>
                <w:sz w:val="18"/>
                <w:szCs w:val="18"/>
              </w:rPr>
            </w:pPr>
          </w:p>
        </w:tc>
        <w:tc>
          <w:tcPr>
            <w:tcW w:w="567" w:type="dxa"/>
          </w:tcPr>
          <w:p w14:paraId="5F9D1885" w14:textId="77777777" w:rsidR="007C2BAC" w:rsidRPr="004148EC" w:rsidRDefault="007C2BAC" w:rsidP="007C2BAC">
            <w:pPr>
              <w:pStyle w:val="TableParagraph"/>
              <w:spacing w:before="0" w:line="235" w:lineRule="auto"/>
              <w:ind w:left="-108"/>
              <w:rPr>
                <w:rFonts w:ascii="Times New Roman" w:hAnsi="Times New Roman" w:cs="Times New Roman"/>
                <w:sz w:val="18"/>
                <w:szCs w:val="18"/>
              </w:rPr>
            </w:pPr>
          </w:p>
        </w:tc>
        <w:tc>
          <w:tcPr>
            <w:tcW w:w="992" w:type="dxa"/>
          </w:tcPr>
          <w:p w14:paraId="28C29B6E" w14:textId="7A95066A" w:rsidR="007C2BAC" w:rsidRPr="008E747A" w:rsidRDefault="007C2BAC" w:rsidP="007C2BAC">
            <w:pPr>
              <w:pStyle w:val="TableParagraph"/>
              <w:spacing w:before="0" w:line="235" w:lineRule="auto"/>
              <w:ind w:left="-108"/>
              <w:rPr>
                <w:rFonts w:ascii="Times New Roman" w:hAnsi="Times New Roman" w:cs="Times New Roman"/>
                <w:sz w:val="18"/>
                <w:szCs w:val="18"/>
              </w:rPr>
            </w:pPr>
            <w:r w:rsidRPr="007C2BAC">
              <w:rPr>
                <w:rFonts w:ascii="Times New Roman" w:hAnsi="Times New Roman" w:cs="Times New Roman"/>
                <w:sz w:val="18"/>
                <w:szCs w:val="18"/>
              </w:rPr>
              <w:t>H350</w:t>
            </w:r>
          </w:p>
        </w:tc>
        <w:tc>
          <w:tcPr>
            <w:tcW w:w="992" w:type="dxa"/>
          </w:tcPr>
          <w:p w14:paraId="4CD1A121" w14:textId="77777777" w:rsidR="007C2BAC" w:rsidRPr="004148EC" w:rsidRDefault="007C2BAC" w:rsidP="007C2BAC">
            <w:pPr>
              <w:pStyle w:val="TableParagraph"/>
              <w:spacing w:before="0" w:line="235" w:lineRule="auto"/>
              <w:ind w:left="-108"/>
              <w:rPr>
                <w:rFonts w:ascii="Times New Roman" w:hAnsi="Times New Roman" w:cs="Times New Roman"/>
                <w:sz w:val="18"/>
                <w:szCs w:val="18"/>
              </w:rPr>
            </w:pPr>
          </w:p>
        </w:tc>
      </w:tr>
      <w:tr w:rsidR="007C2BAC" w:rsidRPr="004148EC" w14:paraId="404ACD82" w14:textId="77777777" w:rsidTr="0034027D">
        <w:tc>
          <w:tcPr>
            <w:tcW w:w="425" w:type="dxa"/>
          </w:tcPr>
          <w:p w14:paraId="1FECA752" w14:textId="77777777" w:rsidR="007C2BAC" w:rsidRPr="004148EC" w:rsidRDefault="007C2BAC" w:rsidP="007C2BA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4DBC064" w14:textId="4F149251" w:rsidR="007C2BAC" w:rsidRPr="008E747A" w:rsidRDefault="007C2BAC" w:rsidP="007C2BAC">
            <w:pPr>
              <w:pStyle w:val="TableParagraph"/>
              <w:ind w:left="-113"/>
              <w:rPr>
                <w:rFonts w:ascii="Times New Roman" w:hAnsi="Times New Roman" w:cs="Times New Roman"/>
                <w:sz w:val="18"/>
                <w:szCs w:val="18"/>
              </w:rPr>
            </w:pPr>
            <w:r w:rsidRPr="007C2BAC">
              <w:rPr>
                <w:rFonts w:ascii="Times New Roman" w:hAnsi="Times New Roman" w:cs="Times New Roman"/>
                <w:sz w:val="18"/>
                <w:szCs w:val="18"/>
              </w:rPr>
              <w:t>Atlikumi (akmeņogļu), ekstrakcija ar šķidru šķīdinātāju</w:t>
            </w:r>
          </w:p>
        </w:tc>
        <w:tc>
          <w:tcPr>
            <w:tcW w:w="992" w:type="dxa"/>
          </w:tcPr>
          <w:p w14:paraId="0D70A0BC" w14:textId="48B4C3E9" w:rsidR="007C2BAC" w:rsidRPr="008E747A" w:rsidRDefault="007C2BAC" w:rsidP="007C2BAC">
            <w:pPr>
              <w:pStyle w:val="TableParagraph"/>
              <w:spacing w:before="0" w:line="235" w:lineRule="auto"/>
              <w:ind w:left="-113"/>
              <w:rPr>
                <w:rFonts w:ascii="Times New Roman" w:hAnsi="Times New Roman" w:cs="Times New Roman"/>
                <w:sz w:val="18"/>
                <w:szCs w:val="18"/>
              </w:rPr>
            </w:pPr>
            <w:r w:rsidRPr="007C2BAC">
              <w:rPr>
                <w:rFonts w:ascii="Times New Roman" w:hAnsi="Times New Roman" w:cs="Times New Roman"/>
                <w:sz w:val="18"/>
                <w:szCs w:val="18"/>
              </w:rPr>
              <w:t>Carc. 1B</w:t>
            </w:r>
          </w:p>
        </w:tc>
        <w:tc>
          <w:tcPr>
            <w:tcW w:w="522" w:type="dxa"/>
          </w:tcPr>
          <w:p w14:paraId="1F89C56F" w14:textId="77777777" w:rsidR="007C2BAC" w:rsidRPr="007C2BAC" w:rsidRDefault="007C2BAC" w:rsidP="007C2BAC">
            <w:pPr>
              <w:pStyle w:val="TableParagraph"/>
              <w:ind w:left="-113"/>
              <w:rPr>
                <w:rFonts w:ascii="Times New Roman" w:hAnsi="Times New Roman" w:cs="Times New Roman"/>
                <w:sz w:val="18"/>
                <w:szCs w:val="18"/>
              </w:rPr>
            </w:pPr>
            <w:r w:rsidRPr="007C2BAC">
              <w:rPr>
                <w:rFonts w:ascii="Times New Roman" w:hAnsi="Times New Roman" w:cs="Times New Roman"/>
                <w:sz w:val="18"/>
                <w:szCs w:val="18"/>
              </w:rPr>
              <w:t>302-</w:t>
            </w:r>
          </w:p>
          <w:p w14:paraId="34D30F0F" w14:textId="72D3EDC4" w:rsidR="007C2BAC" w:rsidRPr="008E747A" w:rsidRDefault="007C2BAC" w:rsidP="00701E68">
            <w:pPr>
              <w:pStyle w:val="TableParagraph"/>
              <w:spacing w:before="0" w:line="182" w:lineRule="exact"/>
              <w:ind w:left="-113" w:right="-152"/>
              <w:rPr>
                <w:rFonts w:ascii="Times New Roman" w:hAnsi="Times New Roman" w:cs="Times New Roman"/>
                <w:sz w:val="18"/>
                <w:szCs w:val="18"/>
              </w:rPr>
            </w:pPr>
            <w:r w:rsidRPr="007C2BAC">
              <w:rPr>
                <w:rFonts w:ascii="Times New Roman" w:hAnsi="Times New Roman" w:cs="Times New Roman"/>
                <w:sz w:val="18"/>
                <w:szCs w:val="18"/>
              </w:rPr>
              <w:t>681-2</w:t>
            </w:r>
          </w:p>
        </w:tc>
        <w:tc>
          <w:tcPr>
            <w:tcW w:w="612" w:type="dxa"/>
          </w:tcPr>
          <w:p w14:paraId="1FF58639" w14:textId="081E727C" w:rsidR="007C2BAC" w:rsidRPr="008E747A" w:rsidRDefault="007C2BAC" w:rsidP="004D4E6F">
            <w:pPr>
              <w:pStyle w:val="TableParagraph"/>
              <w:ind w:left="-113"/>
              <w:rPr>
                <w:rFonts w:ascii="Times New Roman" w:hAnsi="Times New Roman" w:cs="Times New Roman"/>
                <w:sz w:val="18"/>
                <w:szCs w:val="18"/>
              </w:rPr>
            </w:pPr>
            <w:r w:rsidRPr="007C2BAC">
              <w:rPr>
                <w:rFonts w:ascii="Times New Roman" w:hAnsi="Times New Roman" w:cs="Times New Roman"/>
                <w:sz w:val="18"/>
                <w:szCs w:val="18"/>
              </w:rPr>
              <w:t>94114-46-2</w:t>
            </w:r>
          </w:p>
        </w:tc>
        <w:tc>
          <w:tcPr>
            <w:tcW w:w="567" w:type="dxa"/>
          </w:tcPr>
          <w:p w14:paraId="292AEF08" w14:textId="77777777" w:rsidR="007C2BAC" w:rsidRPr="004148EC" w:rsidRDefault="007C2BAC" w:rsidP="007C2BAC">
            <w:pPr>
              <w:pStyle w:val="TableParagraph"/>
              <w:spacing w:before="0" w:line="235" w:lineRule="auto"/>
              <w:ind w:left="-113"/>
              <w:rPr>
                <w:rFonts w:ascii="Times New Roman" w:hAnsi="Times New Roman" w:cs="Times New Roman"/>
                <w:sz w:val="18"/>
                <w:szCs w:val="18"/>
              </w:rPr>
            </w:pPr>
          </w:p>
        </w:tc>
        <w:tc>
          <w:tcPr>
            <w:tcW w:w="425" w:type="dxa"/>
          </w:tcPr>
          <w:p w14:paraId="6F20D3D4" w14:textId="77777777" w:rsidR="007C2BAC" w:rsidRPr="004148EC" w:rsidRDefault="007C2BAC" w:rsidP="007C2BAC">
            <w:pPr>
              <w:pStyle w:val="TableParagraph"/>
              <w:spacing w:before="0" w:line="235" w:lineRule="auto"/>
              <w:ind w:left="-113"/>
              <w:rPr>
                <w:rFonts w:ascii="Times New Roman" w:hAnsi="Times New Roman" w:cs="Times New Roman"/>
                <w:sz w:val="18"/>
                <w:szCs w:val="18"/>
              </w:rPr>
            </w:pPr>
          </w:p>
        </w:tc>
        <w:tc>
          <w:tcPr>
            <w:tcW w:w="567" w:type="dxa"/>
          </w:tcPr>
          <w:p w14:paraId="596B689F" w14:textId="77777777" w:rsidR="007C2BAC" w:rsidRPr="004148EC" w:rsidRDefault="007C2BAC" w:rsidP="007C2BAC">
            <w:pPr>
              <w:pStyle w:val="TableParagraph"/>
              <w:spacing w:before="0" w:line="235" w:lineRule="auto"/>
              <w:ind w:left="-113"/>
              <w:rPr>
                <w:rFonts w:ascii="Times New Roman" w:hAnsi="Times New Roman" w:cs="Times New Roman"/>
                <w:sz w:val="18"/>
                <w:szCs w:val="18"/>
              </w:rPr>
            </w:pPr>
          </w:p>
        </w:tc>
        <w:tc>
          <w:tcPr>
            <w:tcW w:w="567" w:type="dxa"/>
          </w:tcPr>
          <w:p w14:paraId="0899784D" w14:textId="77777777" w:rsidR="007C2BAC" w:rsidRPr="004148EC" w:rsidRDefault="007C2BAC" w:rsidP="007C2BAC">
            <w:pPr>
              <w:pStyle w:val="TableParagraph"/>
              <w:spacing w:before="0" w:line="235" w:lineRule="auto"/>
              <w:ind w:left="-113"/>
              <w:rPr>
                <w:rFonts w:ascii="Times New Roman" w:hAnsi="Times New Roman" w:cs="Times New Roman"/>
                <w:sz w:val="18"/>
                <w:szCs w:val="18"/>
              </w:rPr>
            </w:pPr>
          </w:p>
        </w:tc>
        <w:tc>
          <w:tcPr>
            <w:tcW w:w="426" w:type="dxa"/>
          </w:tcPr>
          <w:p w14:paraId="02A8E1F7" w14:textId="77777777" w:rsidR="007C2BAC" w:rsidRPr="004148EC" w:rsidRDefault="007C2BAC" w:rsidP="007C2BAC">
            <w:pPr>
              <w:pStyle w:val="TableParagraph"/>
              <w:spacing w:before="0" w:line="235" w:lineRule="auto"/>
              <w:ind w:left="-113"/>
              <w:rPr>
                <w:rFonts w:ascii="Times New Roman" w:hAnsi="Times New Roman" w:cs="Times New Roman"/>
                <w:sz w:val="18"/>
                <w:szCs w:val="18"/>
              </w:rPr>
            </w:pPr>
          </w:p>
        </w:tc>
        <w:tc>
          <w:tcPr>
            <w:tcW w:w="567" w:type="dxa"/>
          </w:tcPr>
          <w:p w14:paraId="23F178DB" w14:textId="77777777" w:rsidR="007C2BAC" w:rsidRPr="004148EC" w:rsidRDefault="007C2BAC" w:rsidP="007C2BAC">
            <w:pPr>
              <w:pStyle w:val="TableParagraph"/>
              <w:spacing w:before="0" w:line="235" w:lineRule="auto"/>
              <w:ind w:left="-113"/>
              <w:rPr>
                <w:rFonts w:ascii="Times New Roman" w:hAnsi="Times New Roman" w:cs="Times New Roman"/>
                <w:sz w:val="18"/>
                <w:szCs w:val="18"/>
              </w:rPr>
            </w:pPr>
          </w:p>
        </w:tc>
        <w:tc>
          <w:tcPr>
            <w:tcW w:w="992" w:type="dxa"/>
          </w:tcPr>
          <w:p w14:paraId="01B61EEA" w14:textId="1CA36A0C" w:rsidR="007C2BAC" w:rsidRPr="008E747A" w:rsidRDefault="007C2BAC" w:rsidP="007C2BAC">
            <w:pPr>
              <w:pStyle w:val="TableParagraph"/>
              <w:spacing w:before="0" w:line="235" w:lineRule="auto"/>
              <w:ind w:left="-113"/>
              <w:rPr>
                <w:rFonts w:ascii="Times New Roman" w:hAnsi="Times New Roman" w:cs="Times New Roman"/>
                <w:sz w:val="18"/>
                <w:szCs w:val="18"/>
              </w:rPr>
            </w:pPr>
            <w:r w:rsidRPr="007C2BAC">
              <w:rPr>
                <w:rFonts w:ascii="Times New Roman" w:hAnsi="Times New Roman" w:cs="Times New Roman"/>
                <w:sz w:val="18"/>
                <w:szCs w:val="18"/>
              </w:rPr>
              <w:t>H350</w:t>
            </w:r>
          </w:p>
        </w:tc>
        <w:tc>
          <w:tcPr>
            <w:tcW w:w="992" w:type="dxa"/>
          </w:tcPr>
          <w:p w14:paraId="42CCA7B6" w14:textId="77777777" w:rsidR="007C2BAC" w:rsidRPr="004148EC" w:rsidRDefault="007C2BAC" w:rsidP="007C2BAC">
            <w:pPr>
              <w:pStyle w:val="TableParagraph"/>
              <w:spacing w:before="0" w:line="235" w:lineRule="auto"/>
              <w:ind w:left="-113"/>
              <w:rPr>
                <w:rFonts w:ascii="Times New Roman" w:hAnsi="Times New Roman" w:cs="Times New Roman"/>
                <w:sz w:val="18"/>
                <w:szCs w:val="18"/>
              </w:rPr>
            </w:pPr>
          </w:p>
        </w:tc>
      </w:tr>
      <w:tr w:rsidR="007C2BAC" w:rsidRPr="004148EC" w14:paraId="336B1BC8" w14:textId="77777777" w:rsidTr="0034027D">
        <w:tc>
          <w:tcPr>
            <w:tcW w:w="425" w:type="dxa"/>
          </w:tcPr>
          <w:p w14:paraId="425F65F9" w14:textId="77777777" w:rsidR="007C2BAC" w:rsidRPr="004148EC" w:rsidRDefault="007C2BAC" w:rsidP="007C2BA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13C42EF" w14:textId="77777777" w:rsidR="007C2BAC" w:rsidRPr="007C2BAC" w:rsidRDefault="007C2BAC" w:rsidP="007C2BAC">
            <w:pPr>
              <w:pStyle w:val="TableParagraph"/>
              <w:ind w:left="-113"/>
              <w:rPr>
                <w:rFonts w:ascii="Times New Roman" w:hAnsi="Times New Roman" w:cs="Times New Roman"/>
                <w:sz w:val="18"/>
                <w:szCs w:val="18"/>
              </w:rPr>
            </w:pPr>
            <w:r w:rsidRPr="007C2BAC">
              <w:rPr>
                <w:rFonts w:ascii="Times New Roman" w:hAnsi="Times New Roman" w:cs="Times New Roman"/>
                <w:sz w:val="18"/>
                <w:szCs w:val="18"/>
              </w:rPr>
              <w:t>Atlikumi, tvaika krekings, termiskā</w:t>
            </w:r>
          </w:p>
          <w:p w14:paraId="60D7C963" w14:textId="7FE07455" w:rsidR="007C2BAC" w:rsidRPr="008E747A" w:rsidRDefault="007C2BAC" w:rsidP="007C2BAC">
            <w:pPr>
              <w:pStyle w:val="TableParagraph"/>
              <w:ind w:left="-113"/>
              <w:rPr>
                <w:rFonts w:ascii="Times New Roman" w:hAnsi="Times New Roman" w:cs="Times New Roman"/>
                <w:sz w:val="18"/>
                <w:szCs w:val="18"/>
              </w:rPr>
            </w:pPr>
            <w:r w:rsidRPr="007C2BAC">
              <w:rPr>
                <w:rFonts w:ascii="Times New Roman" w:hAnsi="Times New Roman" w:cs="Times New Roman"/>
                <w:sz w:val="18"/>
                <w:szCs w:val="18"/>
              </w:rPr>
              <w:t>apstrāde; Smagā šķidrā degviela</w:t>
            </w:r>
          </w:p>
        </w:tc>
        <w:tc>
          <w:tcPr>
            <w:tcW w:w="992" w:type="dxa"/>
          </w:tcPr>
          <w:p w14:paraId="5155C330" w14:textId="637129BE" w:rsidR="007C2BAC" w:rsidRPr="008E747A" w:rsidRDefault="007C2BAC" w:rsidP="007C2BAC">
            <w:pPr>
              <w:pStyle w:val="TableParagraph"/>
              <w:spacing w:before="0" w:line="235" w:lineRule="auto"/>
              <w:ind w:left="-113"/>
              <w:rPr>
                <w:rFonts w:ascii="Times New Roman" w:hAnsi="Times New Roman" w:cs="Times New Roman"/>
                <w:sz w:val="18"/>
                <w:szCs w:val="18"/>
              </w:rPr>
            </w:pPr>
            <w:r w:rsidRPr="007C2BAC">
              <w:rPr>
                <w:rFonts w:ascii="Times New Roman" w:hAnsi="Times New Roman" w:cs="Times New Roman"/>
                <w:sz w:val="18"/>
                <w:szCs w:val="18"/>
              </w:rPr>
              <w:t>Carc. 1B</w:t>
            </w:r>
          </w:p>
        </w:tc>
        <w:tc>
          <w:tcPr>
            <w:tcW w:w="522" w:type="dxa"/>
          </w:tcPr>
          <w:p w14:paraId="7D803261" w14:textId="77777777" w:rsidR="007C2BAC" w:rsidRPr="007C2BAC" w:rsidRDefault="007C2BAC" w:rsidP="007C2BAC">
            <w:pPr>
              <w:pStyle w:val="TableParagraph"/>
              <w:ind w:left="-113"/>
              <w:rPr>
                <w:rFonts w:ascii="Times New Roman" w:hAnsi="Times New Roman" w:cs="Times New Roman"/>
                <w:sz w:val="18"/>
                <w:szCs w:val="18"/>
              </w:rPr>
            </w:pPr>
            <w:r w:rsidRPr="007C2BAC">
              <w:rPr>
                <w:rFonts w:ascii="Times New Roman" w:hAnsi="Times New Roman" w:cs="Times New Roman"/>
                <w:sz w:val="18"/>
                <w:szCs w:val="18"/>
              </w:rPr>
              <w:t>308-</w:t>
            </w:r>
          </w:p>
          <w:p w14:paraId="622DFBAD" w14:textId="61E21B6A" w:rsidR="007C2BAC" w:rsidRPr="008E747A" w:rsidRDefault="007C2BAC" w:rsidP="00003AFD">
            <w:pPr>
              <w:pStyle w:val="TableParagraph"/>
              <w:spacing w:before="0" w:line="182" w:lineRule="exact"/>
              <w:ind w:left="-113" w:right="-152"/>
              <w:rPr>
                <w:rFonts w:ascii="Times New Roman" w:hAnsi="Times New Roman" w:cs="Times New Roman"/>
                <w:sz w:val="18"/>
                <w:szCs w:val="18"/>
              </w:rPr>
            </w:pPr>
            <w:r w:rsidRPr="007C2BAC">
              <w:rPr>
                <w:rFonts w:ascii="Times New Roman" w:hAnsi="Times New Roman" w:cs="Times New Roman"/>
                <w:sz w:val="18"/>
                <w:szCs w:val="18"/>
              </w:rPr>
              <w:t>733-0</w:t>
            </w:r>
          </w:p>
        </w:tc>
        <w:tc>
          <w:tcPr>
            <w:tcW w:w="612" w:type="dxa"/>
          </w:tcPr>
          <w:p w14:paraId="191D03A0" w14:textId="131AAA0F" w:rsidR="007C2BAC" w:rsidRPr="008E747A" w:rsidRDefault="007C2BAC" w:rsidP="004D4E6F">
            <w:pPr>
              <w:pStyle w:val="TableParagraph"/>
              <w:tabs>
                <w:tab w:val="left" w:pos="-58"/>
              </w:tabs>
              <w:ind w:left="-113"/>
              <w:rPr>
                <w:rFonts w:ascii="Times New Roman" w:hAnsi="Times New Roman" w:cs="Times New Roman"/>
                <w:sz w:val="18"/>
                <w:szCs w:val="18"/>
              </w:rPr>
            </w:pPr>
            <w:r w:rsidRPr="007C2BAC">
              <w:rPr>
                <w:rFonts w:ascii="Times New Roman" w:hAnsi="Times New Roman" w:cs="Times New Roman"/>
                <w:sz w:val="18"/>
                <w:szCs w:val="18"/>
              </w:rPr>
              <w:t>98219-64-8</w:t>
            </w:r>
          </w:p>
        </w:tc>
        <w:tc>
          <w:tcPr>
            <w:tcW w:w="567" w:type="dxa"/>
          </w:tcPr>
          <w:p w14:paraId="0920DA8F" w14:textId="77777777" w:rsidR="007C2BAC" w:rsidRPr="004148EC" w:rsidRDefault="007C2BAC" w:rsidP="007C2BAC">
            <w:pPr>
              <w:pStyle w:val="TableParagraph"/>
              <w:spacing w:before="0" w:line="235" w:lineRule="auto"/>
              <w:ind w:left="-113"/>
              <w:rPr>
                <w:rFonts w:ascii="Times New Roman" w:hAnsi="Times New Roman" w:cs="Times New Roman"/>
                <w:sz w:val="18"/>
                <w:szCs w:val="18"/>
              </w:rPr>
            </w:pPr>
          </w:p>
        </w:tc>
        <w:tc>
          <w:tcPr>
            <w:tcW w:w="425" w:type="dxa"/>
          </w:tcPr>
          <w:p w14:paraId="4C6D53B9" w14:textId="77777777" w:rsidR="007C2BAC" w:rsidRPr="004148EC" w:rsidRDefault="007C2BAC" w:rsidP="007C2BAC">
            <w:pPr>
              <w:pStyle w:val="TableParagraph"/>
              <w:spacing w:before="0" w:line="235" w:lineRule="auto"/>
              <w:ind w:left="-113"/>
              <w:rPr>
                <w:rFonts w:ascii="Times New Roman" w:hAnsi="Times New Roman" w:cs="Times New Roman"/>
                <w:sz w:val="18"/>
                <w:szCs w:val="18"/>
              </w:rPr>
            </w:pPr>
          </w:p>
        </w:tc>
        <w:tc>
          <w:tcPr>
            <w:tcW w:w="567" w:type="dxa"/>
          </w:tcPr>
          <w:p w14:paraId="1931CDC1" w14:textId="77777777" w:rsidR="007C2BAC" w:rsidRPr="004148EC" w:rsidRDefault="007C2BAC" w:rsidP="007C2BAC">
            <w:pPr>
              <w:pStyle w:val="TableParagraph"/>
              <w:spacing w:before="0" w:line="235" w:lineRule="auto"/>
              <w:ind w:left="-113"/>
              <w:rPr>
                <w:rFonts w:ascii="Times New Roman" w:hAnsi="Times New Roman" w:cs="Times New Roman"/>
                <w:sz w:val="18"/>
                <w:szCs w:val="18"/>
              </w:rPr>
            </w:pPr>
          </w:p>
        </w:tc>
        <w:tc>
          <w:tcPr>
            <w:tcW w:w="567" w:type="dxa"/>
          </w:tcPr>
          <w:p w14:paraId="26AF2E05" w14:textId="77777777" w:rsidR="007C2BAC" w:rsidRPr="004148EC" w:rsidRDefault="007C2BAC" w:rsidP="007C2BAC">
            <w:pPr>
              <w:pStyle w:val="TableParagraph"/>
              <w:spacing w:before="0" w:line="235" w:lineRule="auto"/>
              <w:ind w:left="-113"/>
              <w:rPr>
                <w:rFonts w:ascii="Times New Roman" w:hAnsi="Times New Roman" w:cs="Times New Roman"/>
                <w:sz w:val="18"/>
                <w:szCs w:val="18"/>
              </w:rPr>
            </w:pPr>
          </w:p>
        </w:tc>
        <w:tc>
          <w:tcPr>
            <w:tcW w:w="426" w:type="dxa"/>
          </w:tcPr>
          <w:p w14:paraId="2985458B" w14:textId="77777777" w:rsidR="007C2BAC" w:rsidRPr="004148EC" w:rsidRDefault="007C2BAC" w:rsidP="007C2BAC">
            <w:pPr>
              <w:pStyle w:val="TableParagraph"/>
              <w:spacing w:before="0" w:line="235" w:lineRule="auto"/>
              <w:ind w:left="-113"/>
              <w:rPr>
                <w:rFonts w:ascii="Times New Roman" w:hAnsi="Times New Roman" w:cs="Times New Roman"/>
                <w:sz w:val="18"/>
                <w:szCs w:val="18"/>
              </w:rPr>
            </w:pPr>
          </w:p>
        </w:tc>
        <w:tc>
          <w:tcPr>
            <w:tcW w:w="567" w:type="dxa"/>
          </w:tcPr>
          <w:p w14:paraId="78C9A329" w14:textId="77777777" w:rsidR="007C2BAC" w:rsidRPr="004148EC" w:rsidRDefault="007C2BAC" w:rsidP="007C2BAC">
            <w:pPr>
              <w:pStyle w:val="TableParagraph"/>
              <w:spacing w:before="0" w:line="235" w:lineRule="auto"/>
              <w:ind w:left="-113"/>
              <w:rPr>
                <w:rFonts w:ascii="Times New Roman" w:hAnsi="Times New Roman" w:cs="Times New Roman"/>
                <w:sz w:val="18"/>
                <w:szCs w:val="18"/>
              </w:rPr>
            </w:pPr>
          </w:p>
        </w:tc>
        <w:tc>
          <w:tcPr>
            <w:tcW w:w="992" w:type="dxa"/>
          </w:tcPr>
          <w:p w14:paraId="6A85488A" w14:textId="5C11D880" w:rsidR="007C2BAC" w:rsidRPr="008E747A" w:rsidRDefault="007C2BAC" w:rsidP="007C2BAC">
            <w:pPr>
              <w:pStyle w:val="TableParagraph"/>
              <w:spacing w:before="0" w:line="235" w:lineRule="auto"/>
              <w:ind w:left="-113"/>
              <w:rPr>
                <w:rFonts w:ascii="Times New Roman" w:hAnsi="Times New Roman" w:cs="Times New Roman"/>
                <w:sz w:val="18"/>
                <w:szCs w:val="18"/>
              </w:rPr>
            </w:pPr>
            <w:r w:rsidRPr="007C2BAC">
              <w:rPr>
                <w:rFonts w:ascii="Times New Roman" w:hAnsi="Times New Roman" w:cs="Times New Roman"/>
                <w:sz w:val="18"/>
                <w:szCs w:val="18"/>
              </w:rPr>
              <w:t>H350</w:t>
            </w:r>
          </w:p>
        </w:tc>
        <w:tc>
          <w:tcPr>
            <w:tcW w:w="992" w:type="dxa"/>
          </w:tcPr>
          <w:p w14:paraId="163CBEA9" w14:textId="77777777" w:rsidR="007C2BAC" w:rsidRPr="004148EC" w:rsidRDefault="007C2BAC" w:rsidP="007C2BAC">
            <w:pPr>
              <w:pStyle w:val="TableParagraph"/>
              <w:spacing w:before="0" w:line="235" w:lineRule="auto"/>
              <w:ind w:left="-113"/>
              <w:rPr>
                <w:rFonts w:ascii="Times New Roman" w:hAnsi="Times New Roman" w:cs="Times New Roman"/>
                <w:sz w:val="18"/>
                <w:szCs w:val="18"/>
              </w:rPr>
            </w:pPr>
          </w:p>
        </w:tc>
      </w:tr>
      <w:tr w:rsidR="004D4E6F" w:rsidRPr="004148EC" w14:paraId="6DEB757A" w14:textId="77777777" w:rsidTr="0034027D">
        <w:tc>
          <w:tcPr>
            <w:tcW w:w="425" w:type="dxa"/>
          </w:tcPr>
          <w:p w14:paraId="6A7478E4" w14:textId="77777777" w:rsidR="004D4E6F" w:rsidRPr="004148EC" w:rsidRDefault="004D4E6F" w:rsidP="004D4E6F">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14EBDDD" w14:textId="0E4D9366" w:rsidR="004D4E6F" w:rsidRPr="00816F81" w:rsidRDefault="004D4E6F" w:rsidP="004D4E6F">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Atlikumi (naftas), vieglie naftas krekinga, aromātiskie; Nafta ar zemu viršanas temperatūru (nestandarta)</w:t>
            </w:r>
          </w:p>
        </w:tc>
        <w:tc>
          <w:tcPr>
            <w:tcW w:w="992" w:type="dxa"/>
          </w:tcPr>
          <w:p w14:paraId="0E8A62C6" w14:textId="77777777" w:rsidR="004D4E6F" w:rsidRPr="004D4E6F" w:rsidRDefault="004D4E6F" w:rsidP="004D4E6F">
            <w:pPr>
              <w:pStyle w:val="TableParagraph"/>
              <w:ind w:left="30"/>
              <w:rPr>
                <w:rFonts w:ascii="Times New Roman" w:hAnsi="Times New Roman" w:cs="Times New Roman"/>
                <w:sz w:val="18"/>
                <w:szCs w:val="18"/>
              </w:rPr>
            </w:pPr>
            <w:r w:rsidRPr="004D4E6F">
              <w:rPr>
                <w:rFonts w:ascii="Times New Roman" w:hAnsi="Times New Roman" w:cs="Times New Roman"/>
                <w:sz w:val="18"/>
                <w:szCs w:val="18"/>
              </w:rPr>
              <w:t>Carc. 1B</w:t>
            </w:r>
          </w:p>
          <w:p w14:paraId="14D68481" w14:textId="6DFC0BAF" w:rsidR="004D4E6F" w:rsidRPr="007C2BAC" w:rsidRDefault="004D4E6F" w:rsidP="004D4E6F">
            <w:pPr>
              <w:pStyle w:val="TableParagraph"/>
              <w:spacing w:before="0" w:line="235" w:lineRule="auto"/>
              <w:ind w:left="-113"/>
              <w:rPr>
                <w:rFonts w:ascii="Times New Roman" w:hAnsi="Times New Roman" w:cs="Times New Roman"/>
                <w:sz w:val="18"/>
                <w:szCs w:val="18"/>
              </w:rPr>
            </w:pPr>
            <w:r w:rsidRPr="004D4E6F">
              <w:rPr>
                <w:rFonts w:ascii="Times New Roman" w:hAnsi="Times New Roman" w:cs="Times New Roman"/>
                <w:sz w:val="18"/>
                <w:szCs w:val="18"/>
              </w:rPr>
              <w:t>Muta. 1B</w:t>
            </w:r>
          </w:p>
        </w:tc>
        <w:tc>
          <w:tcPr>
            <w:tcW w:w="522" w:type="dxa"/>
          </w:tcPr>
          <w:p w14:paraId="33FBC2DA" w14:textId="77777777" w:rsidR="004D4E6F" w:rsidRPr="004D4E6F" w:rsidRDefault="004D4E6F" w:rsidP="004D4E6F">
            <w:pPr>
              <w:pStyle w:val="TableParagraph"/>
              <w:ind w:left="-105"/>
              <w:rPr>
                <w:rFonts w:ascii="Times New Roman" w:hAnsi="Times New Roman" w:cs="Times New Roman"/>
                <w:sz w:val="18"/>
                <w:szCs w:val="18"/>
              </w:rPr>
            </w:pPr>
            <w:r w:rsidRPr="004D4E6F">
              <w:rPr>
                <w:rFonts w:ascii="Times New Roman" w:hAnsi="Times New Roman" w:cs="Times New Roman"/>
                <w:sz w:val="18"/>
                <w:szCs w:val="18"/>
              </w:rPr>
              <w:t>310-</w:t>
            </w:r>
          </w:p>
          <w:p w14:paraId="5C6F0507" w14:textId="77777777" w:rsidR="004D4E6F" w:rsidRPr="004D4E6F" w:rsidRDefault="004D4E6F" w:rsidP="004D4E6F">
            <w:pPr>
              <w:pStyle w:val="TableParagraph"/>
              <w:spacing w:before="0" w:line="182" w:lineRule="exact"/>
              <w:ind w:left="-105"/>
              <w:rPr>
                <w:rFonts w:ascii="Times New Roman" w:hAnsi="Times New Roman" w:cs="Times New Roman"/>
                <w:sz w:val="18"/>
                <w:szCs w:val="18"/>
              </w:rPr>
            </w:pPr>
            <w:r w:rsidRPr="004D4E6F">
              <w:rPr>
                <w:rFonts w:ascii="Times New Roman" w:hAnsi="Times New Roman" w:cs="Times New Roman"/>
                <w:sz w:val="18"/>
                <w:szCs w:val="18"/>
              </w:rPr>
              <w:t>057-</w:t>
            </w:r>
          </w:p>
          <w:p w14:paraId="04A60BB4" w14:textId="2A20C399" w:rsidR="004D4E6F" w:rsidRPr="007C2BAC" w:rsidRDefault="004D4E6F" w:rsidP="004D4E6F">
            <w:pPr>
              <w:pStyle w:val="TableParagraph"/>
              <w:ind w:left="-105"/>
              <w:rPr>
                <w:rFonts w:ascii="Times New Roman" w:hAnsi="Times New Roman" w:cs="Times New Roman"/>
                <w:sz w:val="18"/>
                <w:szCs w:val="18"/>
              </w:rPr>
            </w:pPr>
            <w:r w:rsidRPr="004D4E6F">
              <w:rPr>
                <w:rFonts w:ascii="Times New Roman" w:hAnsi="Times New Roman" w:cs="Times New Roman"/>
                <w:sz w:val="18"/>
                <w:szCs w:val="18"/>
              </w:rPr>
              <w:t>6</w:t>
            </w:r>
          </w:p>
        </w:tc>
        <w:tc>
          <w:tcPr>
            <w:tcW w:w="612" w:type="dxa"/>
          </w:tcPr>
          <w:p w14:paraId="711BACC3" w14:textId="09F7CADB" w:rsidR="004D4E6F" w:rsidRPr="007C2BAC" w:rsidRDefault="004D4E6F" w:rsidP="004D4E6F">
            <w:pPr>
              <w:pStyle w:val="TableParagraph"/>
              <w:ind w:left="-113"/>
              <w:rPr>
                <w:rFonts w:ascii="Times New Roman" w:hAnsi="Times New Roman" w:cs="Times New Roman"/>
                <w:sz w:val="18"/>
                <w:szCs w:val="18"/>
              </w:rPr>
            </w:pPr>
            <w:r w:rsidRPr="004D4E6F">
              <w:rPr>
                <w:rFonts w:ascii="Times New Roman" w:hAnsi="Times New Roman" w:cs="Times New Roman"/>
                <w:sz w:val="18"/>
                <w:szCs w:val="18"/>
              </w:rPr>
              <w:t>102110-55-4</w:t>
            </w:r>
          </w:p>
        </w:tc>
        <w:tc>
          <w:tcPr>
            <w:tcW w:w="567" w:type="dxa"/>
          </w:tcPr>
          <w:p w14:paraId="4DBFB3C5"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c>
          <w:tcPr>
            <w:tcW w:w="425" w:type="dxa"/>
          </w:tcPr>
          <w:p w14:paraId="4E605B04"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c>
          <w:tcPr>
            <w:tcW w:w="567" w:type="dxa"/>
          </w:tcPr>
          <w:p w14:paraId="6190891C"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c>
          <w:tcPr>
            <w:tcW w:w="567" w:type="dxa"/>
          </w:tcPr>
          <w:p w14:paraId="00E8DD27"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c>
          <w:tcPr>
            <w:tcW w:w="426" w:type="dxa"/>
          </w:tcPr>
          <w:p w14:paraId="0078DCD1"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c>
          <w:tcPr>
            <w:tcW w:w="567" w:type="dxa"/>
          </w:tcPr>
          <w:p w14:paraId="37BBE185"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c>
          <w:tcPr>
            <w:tcW w:w="992" w:type="dxa"/>
          </w:tcPr>
          <w:p w14:paraId="724A6A32" w14:textId="77777777" w:rsidR="004D4E6F" w:rsidRPr="004D4E6F" w:rsidRDefault="004D4E6F" w:rsidP="00003AFD">
            <w:pPr>
              <w:pStyle w:val="TableParagraph"/>
              <w:ind w:left="-113"/>
              <w:rPr>
                <w:rFonts w:ascii="Times New Roman" w:hAnsi="Times New Roman" w:cs="Times New Roman"/>
                <w:sz w:val="18"/>
                <w:szCs w:val="18"/>
              </w:rPr>
            </w:pPr>
            <w:r w:rsidRPr="004D4E6F">
              <w:rPr>
                <w:rFonts w:ascii="Times New Roman" w:hAnsi="Times New Roman" w:cs="Times New Roman"/>
                <w:sz w:val="18"/>
                <w:szCs w:val="18"/>
              </w:rPr>
              <w:t>H350</w:t>
            </w:r>
          </w:p>
          <w:p w14:paraId="3DC77502" w14:textId="2BD8F5F4" w:rsidR="004D4E6F" w:rsidRPr="007C2BAC" w:rsidRDefault="004D4E6F" w:rsidP="004D4E6F">
            <w:pPr>
              <w:pStyle w:val="TableParagraph"/>
              <w:spacing w:before="0" w:line="235" w:lineRule="auto"/>
              <w:ind w:left="-113"/>
              <w:rPr>
                <w:rFonts w:ascii="Times New Roman" w:hAnsi="Times New Roman" w:cs="Times New Roman"/>
                <w:sz w:val="18"/>
                <w:szCs w:val="18"/>
              </w:rPr>
            </w:pPr>
            <w:r w:rsidRPr="004D4E6F">
              <w:rPr>
                <w:rFonts w:ascii="Times New Roman" w:hAnsi="Times New Roman" w:cs="Times New Roman"/>
                <w:sz w:val="18"/>
                <w:szCs w:val="18"/>
              </w:rPr>
              <w:t>H340</w:t>
            </w:r>
          </w:p>
        </w:tc>
        <w:tc>
          <w:tcPr>
            <w:tcW w:w="992" w:type="dxa"/>
          </w:tcPr>
          <w:p w14:paraId="27E0961C"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r>
      <w:tr w:rsidR="004D4E6F" w:rsidRPr="004148EC" w14:paraId="64AD20A2" w14:textId="77777777" w:rsidTr="0034027D">
        <w:tc>
          <w:tcPr>
            <w:tcW w:w="425" w:type="dxa"/>
          </w:tcPr>
          <w:p w14:paraId="154DB8D1" w14:textId="77777777" w:rsidR="004D4E6F" w:rsidRPr="004148EC" w:rsidRDefault="004D4E6F" w:rsidP="004D4E6F">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A8CF7C1" w14:textId="77777777" w:rsidR="004D4E6F" w:rsidRPr="004D4E6F" w:rsidRDefault="004D4E6F" w:rsidP="004D4E6F">
            <w:pPr>
              <w:pStyle w:val="TableParagraph"/>
              <w:ind w:left="-113"/>
              <w:rPr>
                <w:rFonts w:ascii="Times New Roman" w:hAnsi="Times New Roman" w:cs="Times New Roman"/>
                <w:sz w:val="18"/>
                <w:szCs w:val="18"/>
              </w:rPr>
            </w:pPr>
            <w:r w:rsidRPr="004D4E6F">
              <w:rPr>
                <w:rFonts w:ascii="Times New Roman" w:hAnsi="Times New Roman" w:cs="Times New Roman"/>
                <w:sz w:val="18"/>
                <w:szCs w:val="18"/>
              </w:rPr>
              <w:t>Atlikuma eļļas (naftas), apstrādātas ar</w:t>
            </w:r>
          </w:p>
          <w:p w14:paraId="61B7D63E" w14:textId="3D098AC5" w:rsidR="004D4E6F" w:rsidRPr="007C2BAC" w:rsidRDefault="004D4E6F" w:rsidP="004D4E6F">
            <w:pPr>
              <w:pStyle w:val="TableParagraph"/>
              <w:ind w:left="-113"/>
              <w:rPr>
                <w:rFonts w:ascii="Times New Roman" w:hAnsi="Times New Roman" w:cs="Times New Roman"/>
                <w:sz w:val="18"/>
                <w:szCs w:val="18"/>
              </w:rPr>
            </w:pPr>
            <w:r w:rsidRPr="004D4E6F">
              <w:rPr>
                <w:rFonts w:ascii="Times New Roman" w:hAnsi="Times New Roman" w:cs="Times New Roman"/>
                <w:sz w:val="18"/>
                <w:szCs w:val="18"/>
              </w:rPr>
              <w:t>šķīdinātājiem; Nestandarta jēlnafta</w:t>
            </w:r>
          </w:p>
        </w:tc>
        <w:tc>
          <w:tcPr>
            <w:tcW w:w="992" w:type="dxa"/>
          </w:tcPr>
          <w:p w14:paraId="64A30670" w14:textId="15B462A6" w:rsidR="004D4E6F" w:rsidRPr="007C2BAC" w:rsidRDefault="004D4E6F" w:rsidP="004D4E6F">
            <w:pPr>
              <w:pStyle w:val="TableParagraph"/>
              <w:spacing w:before="0" w:line="235" w:lineRule="auto"/>
              <w:ind w:left="-113"/>
              <w:rPr>
                <w:rFonts w:ascii="Times New Roman" w:hAnsi="Times New Roman" w:cs="Times New Roman"/>
                <w:sz w:val="18"/>
                <w:szCs w:val="18"/>
              </w:rPr>
            </w:pPr>
            <w:r w:rsidRPr="004D4E6F">
              <w:rPr>
                <w:rFonts w:ascii="Times New Roman" w:hAnsi="Times New Roman" w:cs="Times New Roman"/>
                <w:sz w:val="18"/>
                <w:szCs w:val="18"/>
              </w:rPr>
              <w:t>Carc. 1B</w:t>
            </w:r>
          </w:p>
        </w:tc>
        <w:tc>
          <w:tcPr>
            <w:tcW w:w="522" w:type="dxa"/>
          </w:tcPr>
          <w:p w14:paraId="2B6421D1" w14:textId="77777777" w:rsidR="004D4E6F" w:rsidRPr="004D4E6F" w:rsidRDefault="004D4E6F" w:rsidP="00003AFD">
            <w:pPr>
              <w:pStyle w:val="TableParagraph"/>
              <w:ind w:left="-113" w:right="-152"/>
              <w:rPr>
                <w:rFonts w:ascii="Times New Roman" w:hAnsi="Times New Roman" w:cs="Times New Roman"/>
                <w:sz w:val="18"/>
                <w:szCs w:val="18"/>
              </w:rPr>
            </w:pPr>
            <w:r w:rsidRPr="004D4E6F">
              <w:rPr>
                <w:rFonts w:ascii="Times New Roman" w:hAnsi="Times New Roman" w:cs="Times New Roman"/>
                <w:sz w:val="18"/>
                <w:szCs w:val="18"/>
              </w:rPr>
              <w:t>265-</w:t>
            </w:r>
          </w:p>
          <w:p w14:paraId="5D3AED39" w14:textId="15C04ECB" w:rsidR="004D4E6F" w:rsidRPr="007C2BAC" w:rsidRDefault="004D4E6F" w:rsidP="00003AFD">
            <w:pPr>
              <w:pStyle w:val="TableParagraph"/>
              <w:spacing w:before="0" w:line="182" w:lineRule="exact"/>
              <w:ind w:left="-113" w:right="-152"/>
              <w:rPr>
                <w:rFonts w:ascii="Times New Roman" w:hAnsi="Times New Roman" w:cs="Times New Roman"/>
                <w:sz w:val="18"/>
                <w:szCs w:val="18"/>
              </w:rPr>
            </w:pPr>
            <w:r w:rsidRPr="004D4E6F">
              <w:rPr>
                <w:rFonts w:ascii="Times New Roman" w:hAnsi="Times New Roman" w:cs="Times New Roman"/>
                <w:sz w:val="18"/>
                <w:szCs w:val="18"/>
              </w:rPr>
              <w:t>101-6</w:t>
            </w:r>
          </w:p>
        </w:tc>
        <w:tc>
          <w:tcPr>
            <w:tcW w:w="612" w:type="dxa"/>
          </w:tcPr>
          <w:p w14:paraId="38AB8B2F" w14:textId="19CC2E8E" w:rsidR="004D4E6F" w:rsidRPr="007C2BAC" w:rsidRDefault="004D4E6F" w:rsidP="004D4E6F">
            <w:pPr>
              <w:pStyle w:val="TableParagraph"/>
              <w:ind w:left="-113"/>
              <w:rPr>
                <w:rFonts w:ascii="Times New Roman" w:hAnsi="Times New Roman" w:cs="Times New Roman"/>
                <w:sz w:val="18"/>
                <w:szCs w:val="18"/>
              </w:rPr>
            </w:pPr>
            <w:r w:rsidRPr="004D4E6F">
              <w:rPr>
                <w:rFonts w:ascii="Times New Roman" w:hAnsi="Times New Roman" w:cs="Times New Roman"/>
                <w:sz w:val="18"/>
                <w:szCs w:val="18"/>
              </w:rPr>
              <w:t>64742-01-4</w:t>
            </w:r>
          </w:p>
        </w:tc>
        <w:tc>
          <w:tcPr>
            <w:tcW w:w="567" w:type="dxa"/>
          </w:tcPr>
          <w:p w14:paraId="28075DFF"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c>
          <w:tcPr>
            <w:tcW w:w="425" w:type="dxa"/>
          </w:tcPr>
          <w:p w14:paraId="3DADC3E6"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c>
          <w:tcPr>
            <w:tcW w:w="567" w:type="dxa"/>
          </w:tcPr>
          <w:p w14:paraId="4E41143D"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c>
          <w:tcPr>
            <w:tcW w:w="567" w:type="dxa"/>
          </w:tcPr>
          <w:p w14:paraId="31B23F27"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c>
          <w:tcPr>
            <w:tcW w:w="426" w:type="dxa"/>
          </w:tcPr>
          <w:p w14:paraId="1E2D9097"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c>
          <w:tcPr>
            <w:tcW w:w="567" w:type="dxa"/>
          </w:tcPr>
          <w:p w14:paraId="5510A707"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c>
          <w:tcPr>
            <w:tcW w:w="992" w:type="dxa"/>
          </w:tcPr>
          <w:p w14:paraId="7AE49DE4" w14:textId="2372BFE1" w:rsidR="004D4E6F" w:rsidRPr="007C2BAC" w:rsidRDefault="004D4E6F" w:rsidP="004D4E6F">
            <w:pPr>
              <w:pStyle w:val="TableParagraph"/>
              <w:spacing w:before="0" w:line="235" w:lineRule="auto"/>
              <w:ind w:left="-113"/>
              <w:rPr>
                <w:rFonts w:ascii="Times New Roman" w:hAnsi="Times New Roman" w:cs="Times New Roman"/>
                <w:sz w:val="18"/>
                <w:szCs w:val="18"/>
              </w:rPr>
            </w:pPr>
            <w:r w:rsidRPr="004D4E6F">
              <w:rPr>
                <w:rFonts w:ascii="Times New Roman" w:hAnsi="Times New Roman" w:cs="Times New Roman"/>
                <w:sz w:val="18"/>
                <w:szCs w:val="18"/>
              </w:rPr>
              <w:t>H350</w:t>
            </w:r>
          </w:p>
        </w:tc>
        <w:tc>
          <w:tcPr>
            <w:tcW w:w="992" w:type="dxa"/>
          </w:tcPr>
          <w:p w14:paraId="2F8A38AD"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r>
      <w:tr w:rsidR="004D4E6F" w:rsidRPr="004148EC" w14:paraId="6981D63C" w14:textId="77777777" w:rsidTr="0034027D">
        <w:tc>
          <w:tcPr>
            <w:tcW w:w="425" w:type="dxa"/>
          </w:tcPr>
          <w:p w14:paraId="20A5AE6E" w14:textId="77777777" w:rsidR="004D4E6F" w:rsidRPr="004148EC" w:rsidRDefault="004D4E6F" w:rsidP="004D4E6F">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42AD03C" w14:textId="77777777" w:rsidR="004D4E6F" w:rsidRPr="004D4E6F" w:rsidRDefault="004D4E6F" w:rsidP="004D4E6F">
            <w:pPr>
              <w:pStyle w:val="TableParagraph"/>
              <w:ind w:left="-113"/>
              <w:rPr>
                <w:rFonts w:ascii="Times New Roman" w:hAnsi="Times New Roman" w:cs="Times New Roman"/>
                <w:sz w:val="18"/>
                <w:szCs w:val="18"/>
              </w:rPr>
            </w:pPr>
            <w:r w:rsidRPr="004D4E6F">
              <w:rPr>
                <w:rFonts w:ascii="Times New Roman" w:hAnsi="Times New Roman" w:cs="Times New Roman"/>
                <w:sz w:val="18"/>
                <w:szCs w:val="18"/>
              </w:rPr>
              <w:t>Atlikuma eļļas (naftas), hidrētas;</w:t>
            </w:r>
          </w:p>
          <w:p w14:paraId="0F218210" w14:textId="49834D90" w:rsidR="004D4E6F" w:rsidRPr="007C2BAC" w:rsidRDefault="004D4E6F" w:rsidP="004D4E6F">
            <w:pPr>
              <w:pStyle w:val="TableParagraph"/>
              <w:ind w:left="-113"/>
              <w:rPr>
                <w:rFonts w:ascii="Times New Roman" w:hAnsi="Times New Roman" w:cs="Times New Roman"/>
                <w:sz w:val="18"/>
                <w:szCs w:val="18"/>
              </w:rPr>
            </w:pPr>
            <w:r w:rsidRPr="004D4E6F">
              <w:rPr>
                <w:rFonts w:ascii="Times New Roman" w:hAnsi="Times New Roman" w:cs="Times New Roman"/>
                <w:sz w:val="18"/>
                <w:szCs w:val="18"/>
              </w:rPr>
              <w:t>Nestandarta jēlnafta</w:t>
            </w:r>
          </w:p>
        </w:tc>
        <w:tc>
          <w:tcPr>
            <w:tcW w:w="992" w:type="dxa"/>
          </w:tcPr>
          <w:p w14:paraId="138759F6" w14:textId="07E4DC74" w:rsidR="004D4E6F" w:rsidRPr="007C2BAC" w:rsidRDefault="004D4E6F" w:rsidP="004D4E6F">
            <w:pPr>
              <w:pStyle w:val="TableParagraph"/>
              <w:spacing w:before="0" w:line="235" w:lineRule="auto"/>
              <w:ind w:left="-113"/>
              <w:rPr>
                <w:rFonts w:ascii="Times New Roman" w:hAnsi="Times New Roman" w:cs="Times New Roman"/>
                <w:sz w:val="18"/>
                <w:szCs w:val="18"/>
              </w:rPr>
            </w:pPr>
            <w:r w:rsidRPr="004D4E6F">
              <w:rPr>
                <w:rFonts w:ascii="Times New Roman" w:hAnsi="Times New Roman" w:cs="Times New Roman"/>
                <w:sz w:val="18"/>
                <w:szCs w:val="18"/>
              </w:rPr>
              <w:t>Carc. 1B</w:t>
            </w:r>
          </w:p>
        </w:tc>
        <w:tc>
          <w:tcPr>
            <w:tcW w:w="522" w:type="dxa"/>
          </w:tcPr>
          <w:p w14:paraId="2777A126" w14:textId="77777777" w:rsidR="004D4E6F" w:rsidRPr="004D4E6F" w:rsidRDefault="004D4E6F" w:rsidP="00003AFD">
            <w:pPr>
              <w:pStyle w:val="TableParagraph"/>
              <w:ind w:left="-113" w:right="-152"/>
              <w:rPr>
                <w:rFonts w:ascii="Times New Roman" w:hAnsi="Times New Roman" w:cs="Times New Roman"/>
                <w:sz w:val="18"/>
                <w:szCs w:val="18"/>
              </w:rPr>
            </w:pPr>
            <w:r w:rsidRPr="004D4E6F">
              <w:rPr>
                <w:rFonts w:ascii="Times New Roman" w:hAnsi="Times New Roman" w:cs="Times New Roman"/>
                <w:sz w:val="18"/>
                <w:szCs w:val="18"/>
              </w:rPr>
              <w:t>265-</w:t>
            </w:r>
          </w:p>
          <w:p w14:paraId="4A92E40B" w14:textId="0D9B8389" w:rsidR="004D4E6F" w:rsidRPr="007C2BAC" w:rsidRDefault="004D4E6F" w:rsidP="00003AFD">
            <w:pPr>
              <w:pStyle w:val="TableParagraph"/>
              <w:spacing w:before="0" w:line="182" w:lineRule="exact"/>
              <w:ind w:left="-113" w:right="-152"/>
              <w:rPr>
                <w:rFonts w:ascii="Times New Roman" w:hAnsi="Times New Roman" w:cs="Times New Roman"/>
                <w:sz w:val="18"/>
                <w:szCs w:val="18"/>
              </w:rPr>
            </w:pPr>
            <w:r w:rsidRPr="004D4E6F">
              <w:rPr>
                <w:rFonts w:ascii="Times New Roman" w:hAnsi="Times New Roman" w:cs="Times New Roman"/>
                <w:sz w:val="18"/>
                <w:szCs w:val="18"/>
              </w:rPr>
              <w:t>160-8</w:t>
            </w:r>
          </w:p>
        </w:tc>
        <w:tc>
          <w:tcPr>
            <w:tcW w:w="612" w:type="dxa"/>
          </w:tcPr>
          <w:p w14:paraId="00436440" w14:textId="4922B9AE" w:rsidR="004D4E6F" w:rsidRPr="007C2BAC" w:rsidRDefault="004D4E6F" w:rsidP="004D4E6F">
            <w:pPr>
              <w:pStyle w:val="TableParagraph"/>
              <w:ind w:left="-113"/>
              <w:rPr>
                <w:rFonts w:ascii="Times New Roman" w:hAnsi="Times New Roman" w:cs="Times New Roman"/>
                <w:sz w:val="18"/>
                <w:szCs w:val="18"/>
              </w:rPr>
            </w:pPr>
            <w:r w:rsidRPr="004D4E6F">
              <w:rPr>
                <w:rFonts w:ascii="Times New Roman" w:hAnsi="Times New Roman" w:cs="Times New Roman"/>
                <w:sz w:val="18"/>
                <w:szCs w:val="18"/>
              </w:rPr>
              <w:t>64742-57-0</w:t>
            </w:r>
          </w:p>
        </w:tc>
        <w:tc>
          <w:tcPr>
            <w:tcW w:w="567" w:type="dxa"/>
          </w:tcPr>
          <w:p w14:paraId="34698E18"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c>
          <w:tcPr>
            <w:tcW w:w="425" w:type="dxa"/>
          </w:tcPr>
          <w:p w14:paraId="507CF3F4"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c>
          <w:tcPr>
            <w:tcW w:w="567" w:type="dxa"/>
          </w:tcPr>
          <w:p w14:paraId="64A7B992"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c>
          <w:tcPr>
            <w:tcW w:w="567" w:type="dxa"/>
          </w:tcPr>
          <w:p w14:paraId="1186FF64"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c>
          <w:tcPr>
            <w:tcW w:w="426" w:type="dxa"/>
          </w:tcPr>
          <w:p w14:paraId="030061A5"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c>
          <w:tcPr>
            <w:tcW w:w="567" w:type="dxa"/>
          </w:tcPr>
          <w:p w14:paraId="40AEA0E7"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c>
          <w:tcPr>
            <w:tcW w:w="992" w:type="dxa"/>
          </w:tcPr>
          <w:p w14:paraId="065F8CF9" w14:textId="136F00B9" w:rsidR="004D4E6F" w:rsidRPr="007C2BAC" w:rsidRDefault="004D4E6F" w:rsidP="004D4E6F">
            <w:pPr>
              <w:pStyle w:val="TableParagraph"/>
              <w:spacing w:before="0" w:line="235" w:lineRule="auto"/>
              <w:ind w:left="-113"/>
              <w:rPr>
                <w:rFonts w:ascii="Times New Roman" w:hAnsi="Times New Roman" w:cs="Times New Roman"/>
                <w:sz w:val="18"/>
                <w:szCs w:val="18"/>
              </w:rPr>
            </w:pPr>
            <w:r w:rsidRPr="004D4E6F">
              <w:rPr>
                <w:rFonts w:ascii="Times New Roman" w:hAnsi="Times New Roman" w:cs="Times New Roman"/>
                <w:sz w:val="18"/>
                <w:szCs w:val="18"/>
              </w:rPr>
              <w:t>H350</w:t>
            </w:r>
          </w:p>
        </w:tc>
        <w:tc>
          <w:tcPr>
            <w:tcW w:w="992" w:type="dxa"/>
          </w:tcPr>
          <w:p w14:paraId="1AAFE8C7"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r>
      <w:tr w:rsidR="004D4E6F" w:rsidRPr="004148EC" w14:paraId="69755250" w14:textId="77777777" w:rsidTr="0034027D">
        <w:tc>
          <w:tcPr>
            <w:tcW w:w="425" w:type="dxa"/>
          </w:tcPr>
          <w:p w14:paraId="1B7AA8EF" w14:textId="77777777" w:rsidR="004D4E6F" w:rsidRPr="004148EC" w:rsidRDefault="004D4E6F" w:rsidP="004D4E6F">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BAF9FB5" w14:textId="1A5B1785" w:rsidR="004D4E6F" w:rsidRPr="00816F81" w:rsidRDefault="004D4E6F" w:rsidP="004D4E6F">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Atlikuma eļļas (naftas), ar šķīdinātājiem attīrītas no vaskiem; Nestandarta jēlnafta</w:t>
            </w:r>
          </w:p>
        </w:tc>
        <w:tc>
          <w:tcPr>
            <w:tcW w:w="992" w:type="dxa"/>
          </w:tcPr>
          <w:p w14:paraId="2B8EB627" w14:textId="2E9EDEF4" w:rsidR="004D4E6F" w:rsidRPr="007C2BAC" w:rsidRDefault="004D4E6F" w:rsidP="004D4E6F">
            <w:pPr>
              <w:pStyle w:val="TableParagraph"/>
              <w:spacing w:before="0" w:line="235" w:lineRule="auto"/>
              <w:ind w:left="-113"/>
              <w:rPr>
                <w:rFonts w:ascii="Times New Roman" w:hAnsi="Times New Roman" w:cs="Times New Roman"/>
                <w:sz w:val="18"/>
                <w:szCs w:val="18"/>
              </w:rPr>
            </w:pPr>
            <w:r w:rsidRPr="004D4E6F">
              <w:rPr>
                <w:rFonts w:ascii="Times New Roman" w:hAnsi="Times New Roman" w:cs="Times New Roman"/>
                <w:sz w:val="18"/>
                <w:szCs w:val="18"/>
              </w:rPr>
              <w:t>Carc. 1B</w:t>
            </w:r>
          </w:p>
        </w:tc>
        <w:tc>
          <w:tcPr>
            <w:tcW w:w="522" w:type="dxa"/>
          </w:tcPr>
          <w:p w14:paraId="24648140" w14:textId="77777777" w:rsidR="004D4E6F" w:rsidRPr="004D4E6F" w:rsidRDefault="004D4E6F" w:rsidP="004D4E6F">
            <w:pPr>
              <w:pStyle w:val="TableParagraph"/>
              <w:ind w:left="-113"/>
              <w:rPr>
                <w:rFonts w:ascii="Times New Roman" w:hAnsi="Times New Roman" w:cs="Times New Roman"/>
                <w:sz w:val="18"/>
                <w:szCs w:val="18"/>
              </w:rPr>
            </w:pPr>
            <w:r w:rsidRPr="004D4E6F">
              <w:rPr>
                <w:rFonts w:ascii="Times New Roman" w:hAnsi="Times New Roman" w:cs="Times New Roman"/>
                <w:sz w:val="18"/>
                <w:szCs w:val="18"/>
              </w:rPr>
              <w:t>265-</w:t>
            </w:r>
          </w:p>
          <w:p w14:paraId="3EBF3D3B" w14:textId="77777777" w:rsidR="004D4E6F" w:rsidRPr="004D4E6F" w:rsidRDefault="004D4E6F" w:rsidP="004D4E6F">
            <w:pPr>
              <w:pStyle w:val="TableParagraph"/>
              <w:spacing w:before="0" w:line="182" w:lineRule="exact"/>
              <w:ind w:left="-113"/>
              <w:rPr>
                <w:rFonts w:ascii="Times New Roman" w:hAnsi="Times New Roman" w:cs="Times New Roman"/>
                <w:sz w:val="18"/>
                <w:szCs w:val="18"/>
              </w:rPr>
            </w:pPr>
            <w:r w:rsidRPr="004D4E6F">
              <w:rPr>
                <w:rFonts w:ascii="Times New Roman" w:hAnsi="Times New Roman" w:cs="Times New Roman"/>
                <w:sz w:val="18"/>
                <w:szCs w:val="18"/>
              </w:rPr>
              <w:t>166-</w:t>
            </w:r>
          </w:p>
          <w:p w14:paraId="1CEEB004" w14:textId="499CD720" w:rsidR="004D4E6F" w:rsidRPr="007C2BAC" w:rsidRDefault="004D4E6F" w:rsidP="004D4E6F">
            <w:pPr>
              <w:pStyle w:val="TableParagraph"/>
              <w:ind w:left="-113"/>
              <w:rPr>
                <w:rFonts w:ascii="Times New Roman" w:hAnsi="Times New Roman" w:cs="Times New Roman"/>
                <w:sz w:val="18"/>
                <w:szCs w:val="18"/>
              </w:rPr>
            </w:pPr>
            <w:r w:rsidRPr="004D4E6F">
              <w:rPr>
                <w:rFonts w:ascii="Times New Roman" w:hAnsi="Times New Roman" w:cs="Times New Roman"/>
                <w:sz w:val="18"/>
                <w:szCs w:val="18"/>
              </w:rPr>
              <w:t>0</w:t>
            </w:r>
          </w:p>
        </w:tc>
        <w:tc>
          <w:tcPr>
            <w:tcW w:w="612" w:type="dxa"/>
          </w:tcPr>
          <w:p w14:paraId="0BE345A0" w14:textId="543A159C" w:rsidR="004D4E6F" w:rsidRPr="007C2BAC" w:rsidRDefault="004D4E6F" w:rsidP="004D4E6F">
            <w:pPr>
              <w:pStyle w:val="TableParagraph"/>
              <w:ind w:left="-113"/>
              <w:rPr>
                <w:rFonts w:ascii="Times New Roman" w:hAnsi="Times New Roman" w:cs="Times New Roman"/>
                <w:sz w:val="18"/>
                <w:szCs w:val="18"/>
              </w:rPr>
            </w:pPr>
            <w:r w:rsidRPr="004D4E6F">
              <w:rPr>
                <w:rFonts w:ascii="Times New Roman" w:hAnsi="Times New Roman" w:cs="Times New Roman"/>
                <w:sz w:val="18"/>
                <w:szCs w:val="18"/>
              </w:rPr>
              <w:t>64742-62-7</w:t>
            </w:r>
          </w:p>
        </w:tc>
        <w:tc>
          <w:tcPr>
            <w:tcW w:w="567" w:type="dxa"/>
          </w:tcPr>
          <w:p w14:paraId="28F2B922"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c>
          <w:tcPr>
            <w:tcW w:w="425" w:type="dxa"/>
          </w:tcPr>
          <w:p w14:paraId="02B51510"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c>
          <w:tcPr>
            <w:tcW w:w="567" w:type="dxa"/>
          </w:tcPr>
          <w:p w14:paraId="77F5B3C4"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c>
          <w:tcPr>
            <w:tcW w:w="567" w:type="dxa"/>
          </w:tcPr>
          <w:p w14:paraId="27FE65CF"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c>
          <w:tcPr>
            <w:tcW w:w="426" w:type="dxa"/>
          </w:tcPr>
          <w:p w14:paraId="65948D7D"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c>
          <w:tcPr>
            <w:tcW w:w="567" w:type="dxa"/>
          </w:tcPr>
          <w:p w14:paraId="0F04E5B4"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c>
          <w:tcPr>
            <w:tcW w:w="992" w:type="dxa"/>
          </w:tcPr>
          <w:p w14:paraId="49ECF671" w14:textId="2858FC36" w:rsidR="004D4E6F" w:rsidRPr="007C2BAC" w:rsidRDefault="004D4E6F" w:rsidP="004D4E6F">
            <w:pPr>
              <w:pStyle w:val="TableParagraph"/>
              <w:spacing w:before="0" w:line="235" w:lineRule="auto"/>
              <w:ind w:left="-113"/>
              <w:rPr>
                <w:rFonts w:ascii="Times New Roman" w:hAnsi="Times New Roman" w:cs="Times New Roman"/>
                <w:sz w:val="18"/>
                <w:szCs w:val="18"/>
              </w:rPr>
            </w:pPr>
            <w:r w:rsidRPr="004D4E6F">
              <w:rPr>
                <w:rFonts w:ascii="Times New Roman" w:hAnsi="Times New Roman" w:cs="Times New Roman"/>
                <w:sz w:val="18"/>
                <w:szCs w:val="18"/>
              </w:rPr>
              <w:t>H350</w:t>
            </w:r>
          </w:p>
        </w:tc>
        <w:tc>
          <w:tcPr>
            <w:tcW w:w="992" w:type="dxa"/>
          </w:tcPr>
          <w:p w14:paraId="22B734E7"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r>
      <w:tr w:rsidR="004D4E6F" w:rsidRPr="004148EC" w14:paraId="2AD15CFA" w14:textId="77777777" w:rsidTr="0034027D">
        <w:tc>
          <w:tcPr>
            <w:tcW w:w="425" w:type="dxa"/>
          </w:tcPr>
          <w:p w14:paraId="1D41EF20" w14:textId="77777777" w:rsidR="004D4E6F" w:rsidRPr="004148EC" w:rsidRDefault="004D4E6F" w:rsidP="004D4E6F">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B8C30FC" w14:textId="77777777" w:rsidR="004D4E6F" w:rsidRPr="004D4E6F" w:rsidRDefault="004D4E6F" w:rsidP="004D4E6F">
            <w:pPr>
              <w:pStyle w:val="TableParagraph"/>
              <w:ind w:left="-113"/>
              <w:rPr>
                <w:rFonts w:ascii="Times New Roman" w:hAnsi="Times New Roman" w:cs="Times New Roman"/>
                <w:sz w:val="18"/>
                <w:szCs w:val="18"/>
              </w:rPr>
            </w:pPr>
            <w:r w:rsidRPr="004D4E6F">
              <w:rPr>
                <w:rFonts w:ascii="Times New Roman" w:hAnsi="Times New Roman" w:cs="Times New Roman"/>
                <w:sz w:val="18"/>
                <w:szCs w:val="18"/>
              </w:rPr>
              <w:t>Atlikuma eļļas (naftas),</w:t>
            </w:r>
          </w:p>
          <w:p w14:paraId="057F4D9C" w14:textId="360D8A6A" w:rsidR="004D4E6F" w:rsidRPr="001C3B49" w:rsidRDefault="004D4E6F" w:rsidP="004D4E6F">
            <w:pPr>
              <w:pStyle w:val="TableParagraph"/>
              <w:spacing w:before="0"/>
              <w:ind w:left="-113" w:right="253"/>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deizobutanizēšanas kolonnas produkti; Nafta ar zemu viršanas temperatūru (nestandarta)</w:t>
            </w:r>
          </w:p>
        </w:tc>
        <w:tc>
          <w:tcPr>
            <w:tcW w:w="992" w:type="dxa"/>
          </w:tcPr>
          <w:p w14:paraId="36AB797F" w14:textId="77777777" w:rsidR="004D4E6F" w:rsidRPr="004D4E6F" w:rsidRDefault="004D4E6F" w:rsidP="004D4E6F">
            <w:pPr>
              <w:pStyle w:val="TableParagraph"/>
              <w:ind w:left="-113"/>
              <w:rPr>
                <w:rFonts w:ascii="Times New Roman" w:hAnsi="Times New Roman" w:cs="Times New Roman"/>
                <w:sz w:val="18"/>
                <w:szCs w:val="18"/>
              </w:rPr>
            </w:pPr>
            <w:r w:rsidRPr="004D4E6F">
              <w:rPr>
                <w:rFonts w:ascii="Times New Roman" w:hAnsi="Times New Roman" w:cs="Times New Roman"/>
                <w:sz w:val="18"/>
                <w:szCs w:val="18"/>
              </w:rPr>
              <w:t>Carc. 1B</w:t>
            </w:r>
          </w:p>
          <w:p w14:paraId="7FD108E0" w14:textId="6B60E0A4" w:rsidR="004D4E6F" w:rsidRPr="004D4E6F" w:rsidRDefault="004D4E6F" w:rsidP="004D4E6F">
            <w:pPr>
              <w:pStyle w:val="TableParagraph"/>
              <w:spacing w:before="0" w:line="235" w:lineRule="auto"/>
              <w:ind w:left="-113"/>
              <w:rPr>
                <w:rFonts w:ascii="Times New Roman" w:hAnsi="Times New Roman" w:cs="Times New Roman"/>
                <w:sz w:val="18"/>
                <w:szCs w:val="18"/>
              </w:rPr>
            </w:pPr>
            <w:r w:rsidRPr="004D4E6F">
              <w:rPr>
                <w:rFonts w:ascii="Times New Roman" w:hAnsi="Times New Roman" w:cs="Times New Roman"/>
                <w:sz w:val="18"/>
                <w:szCs w:val="18"/>
              </w:rPr>
              <w:t>Muta. 1B</w:t>
            </w:r>
          </w:p>
        </w:tc>
        <w:tc>
          <w:tcPr>
            <w:tcW w:w="522" w:type="dxa"/>
          </w:tcPr>
          <w:p w14:paraId="65650C50" w14:textId="77777777" w:rsidR="004D4E6F" w:rsidRPr="004D4E6F" w:rsidRDefault="004D4E6F" w:rsidP="004D4E6F">
            <w:pPr>
              <w:pStyle w:val="TableParagraph"/>
              <w:ind w:left="-113"/>
              <w:rPr>
                <w:rFonts w:ascii="Times New Roman" w:hAnsi="Times New Roman" w:cs="Times New Roman"/>
                <w:sz w:val="18"/>
                <w:szCs w:val="18"/>
              </w:rPr>
            </w:pPr>
            <w:r w:rsidRPr="004D4E6F">
              <w:rPr>
                <w:rFonts w:ascii="Times New Roman" w:hAnsi="Times New Roman" w:cs="Times New Roman"/>
                <w:sz w:val="18"/>
                <w:szCs w:val="18"/>
              </w:rPr>
              <w:t>270-</w:t>
            </w:r>
          </w:p>
          <w:p w14:paraId="70964212" w14:textId="77777777" w:rsidR="004D4E6F" w:rsidRPr="004D4E6F" w:rsidRDefault="004D4E6F" w:rsidP="004D4E6F">
            <w:pPr>
              <w:pStyle w:val="TableParagraph"/>
              <w:spacing w:before="0" w:line="182" w:lineRule="exact"/>
              <w:ind w:left="-113"/>
              <w:rPr>
                <w:rFonts w:ascii="Times New Roman" w:hAnsi="Times New Roman" w:cs="Times New Roman"/>
                <w:sz w:val="18"/>
                <w:szCs w:val="18"/>
              </w:rPr>
            </w:pPr>
            <w:r w:rsidRPr="004D4E6F">
              <w:rPr>
                <w:rFonts w:ascii="Times New Roman" w:hAnsi="Times New Roman" w:cs="Times New Roman"/>
                <w:sz w:val="18"/>
                <w:szCs w:val="18"/>
              </w:rPr>
              <w:t>795-</w:t>
            </w:r>
          </w:p>
          <w:p w14:paraId="114E63DA" w14:textId="4F71AF5D" w:rsidR="004D4E6F" w:rsidRPr="004D4E6F" w:rsidRDefault="004D4E6F" w:rsidP="004D4E6F">
            <w:pPr>
              <w:pStyle w:val="TableParagraph"/>
              <w:ind w:left="-113"/>
              <w:rPr>
                <w:rFonts w:ascii="Times New Roman" w:hAnsi="Times New Roman" w:cs="Times New Roman"/>
                <w:sz w:val="18"/>
                <w:szCs w:val="18"/>
              </w:rPr>
            </w:pPr>
            <w:r w:rsidRPr="004D4E6F">
              <w:rPr>
                <w:rFonts w:ascii="Times New Roman" w:hAnsi="Times New Roman" w:cs="Times New Roman"/>
                <w:sz w:val="18"/>
                <w:szCs w:val="18"/>
              </w:rPr>
              <w:t>9</w:t>
            </w:r>
          </w:p>
        </w:tc>
        <w:tc>
          <w:tcPr>
            <w:tcW w:w="612" w:type="dxa"/>
          </w:tcPr>
          <w:p w14:paraId="07595A05" w14:textId="02DD8333" w:rsidR="004D4E6F" w:rsidRPr="004D4E6F" w:rsidRDefault="004D4E6F" w:rsidP="00F809AE">
            <w:pPr>
              <w:pStyle w:val="TableParagraph"/>
              <w:tabs>
                <w:tab w:val="left" w:pos="50"/>
              </w:tabs>
              <w:ind w:left="-113"/>
              <w:rPr>
                <w:rFonts w:ascii="Times New Roman" w:hAnsi="Times New Roman" w:cs="Times New Roman"/>
                <w:sz w:val="18"/>
                <w:szCs w:val="18"/>
              </w:rPr>
            </w:pPr>
            <w:r w:rsidRPr="004D4E6F">
              <w:rPr>
                <w:rFonts w:ascii="Times New Roman" w:hAnsi="Times New Roman" w:cs="Times New Roman"/>
                <w:sz w:val="18"/>
                <w:szCs w:val="18"/>
              </w:rPr>
              <w:t>68478-16-0</w:t>
            </w:r>
          </w:p>
        </w:tc>
        <w:tc>
          <w:tcPr>
            <w:tcW w:w="567" w:type="dxa"/>
          </w:tcPr>
          <w:p w14:paraId="09DF31A9"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c>
          <w:tcPr>
            <w:tcW w:w="425" w:type="dxa"/>
          </w:tcPr>
          <w:p w14:paraId="5280CA94"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c>
          <w:tcPr>
            <w:tcW w:w="567" w:type="dxa"/>
          </w:tcPr>
          <w:p w14:paraId="31E873B9"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c>
          <w:tcPr>
            <w:tcW w:w="567" w:type="dxa"/>
          </w:tcPr>
          <w:p w14:paraId="3DAC3F86"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c>
          <w:tcPr>
            <w:tcW w:w="426" w:type="dxa"/>
          </w:tcPr>
          <w:p w14:paraId="140DBDD1"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c>
          <w:tcPr>
            <w:tcW w:w="567" w:type="dxa"/>
          </w:tcPr>
          <w:p w14:paraId="6E37AF00"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c>
          <w:tcPr>
            <w:tcW w:w="992" w:type="dxa"/>
          </w:tcPr>
          <w:p w14:paraId="1BD7811B" w14:textId="77777777" w:rsidR="004D4E6F" w:rsidRPr="004D4E6F" w:rsidRDefault="004D4E6F" w:rsidP="004D4E6F">
            <w:pPr>
              <w:pStyle w:val="TableParagraph"/>
              <w:ind w:left="-113"/>
              <w:rPr>
                <w:rFonts w:ascii="Times New Roman" w:hAnsi="Times New Roman" w:cs="Times New Roman"/>
                <w:sz w:val="18"/>
                <w:szCs w:val="18"/>
              </w:rPr>
            </w:pPr>
            <w:r w:rsidRPr="004D4E6F">
              <w:rPr>
                <w:rFonts w:ascii="Times New Roman" w:hAnsi="Times New Roman" w:cs="Times New Roman"/>
                <w:sz w:val="18"/>
                <w:szCs w:val="18"/>
              </w:rPr>
              <w:t>H350</w:t>
            </w:r>
          </w:p>
          <w:p w14:paraId="6941760E" w14:textId="3580AE31" w:rsidR="004D4E6F" w:rsidRPr="004D4E6F" w:rsidRDefault="004D4E6F" w:rsidP="004D4E6F">
            <w:pPr>
              <w:pStyle w:val="TableParagraph"/>
              <w:spacing w:before="0" w:line="235" w:lineRule="auto"/>
              <w:ind w:left="-113"/>
              <w:rPr>
                <w:rFonts w:ascii="Times New Roman" w:hAnsi="Times New Roman" w:cs="Times New Roman"/>
                <w:sz w:val="18"/>
                <w:szCs w:val="18"/>
              </w:rPr>
            </w:pPr>
            <w:r w:rsidRPr="004D4E6F">
              <w:rPr>
                <w:rFonts w:ascii="Times New Roman" w:hAnsi="Times New Roman" w:cs="Times New Roman"/>
                <w:sz w:val="18"/>
                <w:szCs w:val="18"/>
              </w:rPr>
              <w:t>H340</w:t>
            </w:r>
          </w:p>
        </w:tc>
        <w:tc>
          <w:tcPr>
            <w:tcW w:w="992" w:type="dxa"/>
          </w:tcPr>
          <w:p w14:paraId="0F5AD606"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r>
      <w:tr w:rsidR="004D4E6F" w:rsidRPr="004148EC" w14:paraId="74E3057B" w14:textId="77777777" w:rsidTr="0034027D">
        <w:tc>
          <w:tcPr>
            <w:tcW w:w="425" w:type="dxa"/>
          </w:tcPr>
          <w:p w14:paraId="4C060BCC" w14:textId="77777777" w:rsidR="004D4E6F" w:rsidRPr="004148EC" w:rsidRDefault="004D4E6F" w:rsidP="004D4E6F">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50439CD" w14:textId="77777777" w:rsidR="004D4E6F" w:rsidRPr="004D4E6F" w:rsidRDefault="004D4E6F" w:rsidP="004D4E6F">
            <w:pPr>
              <w:pStyle w:val="TableParagraph"/>
              <w:ind w:left="-113"/>
              <w:rPr>
                <w:rFonts w:ascii="Times New Roman" w:hAnsi="Times New Roman" w:cs="Times New Roman"/>
                <w:sz w:val="18"/>
                <w:szCs w:val="18"/>
              </w:rPr>
            </w:pPr>
            <w:r w:rsidRPr="004D4E6F">
              <w:rPr>
                <w:rFonts w:ascii="Times New Roman" w:hAnsi="Times New Roman" w:cs="Times New Roman"/>
                <w:sz w:val="18"/>
                <w:szCs w:val="18"/>
              </w:rPr>
              <w:t>Atlikuma eļļas (naftas), hidrētas, ar</w:t>
            </w:r>
          </w:p>
          <w:p w14:paraId="1E2A6031" w14:textId="77777777" w:rsidR="004D4E6F" w:rsidRPr="004D4E6F" w:rsidRDefault="004D4E6F" w:rsidP="004D4E6F">
            <w:pPr>
              <w:pStyle w:val="TableParagraph"/>
              <w:spacing w:before="0" w:line="182" w:lineRule="exact"/>
              <w:ind w:left="-113"/>
              <w:rPr>
                <w:rFonts w:ascii="Times New Roman" w:hAnsi="Times New Roman" w:cs="Times New Roman"/>
                <w:sz w:val="18"/>
                <w:szCs w:val="18"/>
              </w:rPr>
            </w:pPr>
            <w:r w:rsidRPr="004D4E6F">
              <w:rPr>
                <w:rFonts w:ascii="Times New Roman" w:hAnsi="Times New Roman" w:cs="Times New Roman"/>
                <w:sz w:val="18"/>
                <w:szCs w:val="18"/>
              </w:rPr>
              <w:t>šķīdinātājiem attīrītas no vaskiem;</w:t>
            </w:r>
          </w:p>
          <w:p w14:paraId="1EFF7C69" w14:textId="5AB8EECC" w:rsidR="004D4E6F" w:rsidRPr="004D4E6F" w:rsidRDefault="004D4E6F" w:rsidP="004D4E6F">
            <w:pPr>
              <w:pStyle w:val="TableParagraph"/>
              <w:ind w:left="-113"/>
              <w:rPr>
                <w:rFonts w:ascii="Times New Roman" w:hAnsi="Times New Roman" w:cs="Times New Roman"/>
                <w:sz w:val="18"/>
                <w:szCs w:val="18"/>
              </w:rPr>
            </w:pPr>
            <w:r w:rsidRPr="004D4E6F">
              <w:rPr>
                <w:rFonts w:ascii="Times New Roman" w:hAnsi="Times New Roman" w:cs="Times New Roman"/>
                <w:sz w:val="18"/>
                <w:szCs w:val="18"/>
              </w:rPr>
              <w:t>Nestandarta jēlnafta</w:t>
            </w:r>
          </w:p>
        </w:tc>
        <w:tc>
          <w:tcPr>
            <w:tcW w:w="992" w:type="dxa"/>
          </w:tcPr>
          <w:p w14:paraId="4A547FD1" w14:textId="0A74E56C" w:rsidR="004D4E6F" w:rsidRPr="004D4E6F" w:rsidRDefault="004D4E6F" w:rsidP="004D4E6F">
            <w:pPr>
              <w:pStyle w:val="TableParagraph"/>
              <w:spacing w:before="0" w:line="235" w:lineRule="auto"/>
              <w:ind w:left="-113"/>
              <w:rPr>
                <w:rFonts w:ascii="Times New Roman" w:hAnsi="Times New Roman" w:cs="Times New Roman"/>
                <w:sz w:val="18"/>
                <w:szCs w:val="18"/>
              </w:rPr>
            </w:pPr>
            <w:r w:rsidRPr="004D4E6F">
              <w:rPr>
                <w:rFonts w:ascii="Times New Roman" w:hAnsi="Times New Roman" w:cs="Times New Roman"/>
                <w:sz w:val="18"/>
                <w:szCs w:val="18"/>
              </w:rPr>
              <w:t>Carc. 1B</w:t>
            </w:r>
          </w:p>
        </w:tc>
        <w:tc>
          <w:tcPr>
            <w:tcW w:w="522" w:type="dxa"/>
          </w:tcPr>
          <w:p w14:paraId="5AE50749" w14:textId="77777777" w:rsidR="004D4E6F" w:rsidRPr="004D4E6F" w:rsidRDefault="004D4E6F" w:rsidP="004D4E6F">
            <w:pPr>
              <w:pStyle w:val="TableParagraph"/>
              <w:ind w:left="-113"/>
              <w:rPr>
                <w:rFonts w:ascii="Times New Roman" w:hAnsi="Times New Roman" w:cs="Times New Roman"/>
                <w:sz w:val="18"/>
                <w:szCs w:val="18"/>
              </w:rPr>
            </w:pPr>
            <w:r w:rsidRPr="004D4E6F">
              <w:rPr>
                <w:rFonts w:ascii="Times New Roman" w:hAnsi="Times New Roman" w:cs="Times New Roman"/>
                <w:sz w:val="18"/>
                <w:szCs w:val="18"/>
              </w:rPr>
              <w:t>292-</w:t>
            </w:r>
          </w:p>
          <w:p w14:paraId="1F55633A" w14:textId="77777777" w:rsidR="004D4E6F" w:rsidRPr="004D4E6F" w:rsidRDefault="004D4E6F" w:rsidP="004D4E6F">
            <w:pPr>
              <w:pStyle w:val="TableParagraph"/>
              <w:spacing w:before="0" w:line="182" w:lineRule="exact"/>
              <w:ind w:left="-113"/>
              <w:rPr>
                <w:rFonts w:ascii="Times New Roman" w:hAnsi="Times New Roman" w:cs="Times New Roman"/>
                <w:sz w:val="18"/>
                <w:szCs w:val="18"/>
              </w:rPr>
            </w:pPr>
            <w:r w:rsidRPr="004D4E6F">
              <w:rPr>
                <w:rFonts w:ascii="Times New Roman" w:hAnsi="Times New Roman" w:cs="Times New Roman"/>
                <w:sz w:val="18"/>
                <w:szCs w:val="18"/>
              </w:rPr>
              <w:t>656-</w:t>
            </w:r>
          </w:p>
          <w:p w14:paraId="26B84D31" w14:textId="29CC5B2C" w:rsidR="004D4E6F" w:rsidRPr="004D4E6F" w:rsidRDefault="004D4E6F" w:rsidP="004D4E6F">
            <w:pPr>
              <w:pStyle w:val="TableParagraph"/>
              <w:ind w:left="-113"/>
              <w:rPr>
                <w:rFonts w:ascii="Times New Roman" w:hAnsi="Times New Roman" w:cs="Times New Roman"/>
                <w:sz w:val="18"/>
                <w:szCs w:val="18"/>
              </w:rPr>
            </w:pPr>
            <w:r w:rsidRPr="004D4E6F">
              <w:rPr>
                <w:rFonts w:ascii="Times New Roman" w:hAnsi="Times New Roman" w:cs="Times New Roman"/>
                <w:sz w:val="18"/>
                <w:szCs w:val="18"/>
              </w:rPr>
              <w:t>1</w:t>
            </w:r>
          </w:p>
        </w:tc>
        <w:tc>
          <w:tcPr>
            <w:tcW w:w="612" w:type="dxa"/>
          </w:tcPr>
          <w:p w14:paraId="07762998" w14:textId="06FEDA67" w:rsidR="004D4E6F" w:rsidRPr="004D4E6F" w:rsidRDefault="004D4E6F" w:rsidP="00F809AE">
            <w:pPr>
              <w:pStyle w:val="TableParagraph"/>
              <w:tabs>
                <w:tab w:val="left" w:pos="50"/>
              </w:tabs>
              <w:ind w:left="-113"/>
              <w:rPr>
                <w:rFonts w:ascii="Times New Roman" w:hAnsi="Times New Roman" w:cs="Times New Roman"/>
                <w:sz w:val="18"/>
                <w:szCs w:val="18"/>
              </w:rPr>
            </w:pPr>
            <w:r w:rsidRPr="004D4E6F">
              <w:rPr>
                <w:rFonts w:ascii="Times New Roman" w:hAnsi="Times New Roman" w:cs="Times New Roman"/>
                <w:sz w:val="18"/>
                <w:szCs w:val="18"/>
              </w:rPr>
              <w:t>90669-74-2</w:t>
            </w:r>
          </w:p>
        </w:tc>
        <w:tc>
          <w:tcPr>
            <w:tcW w:w="567" w:type="dxa"/>
          </w:tcPr>
          <w:p w14:paraId="5B26690F"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c>
          <w:tcPr>
            <w:tcW w:w="425" w:type="dxa"/>
          </w:tcPr>
          <w:p w14:paraId="6B99512B"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c>
          <w:tcPr>
            <w:tcW w:w="567" w:type="dxa"/>
          </w:tcPr>
          <w:p w14:paraId="73CBCDF6"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c>
          <w:tcPr>
            <w:tcW w:w="567" w:type="dxa"/>
          </w:tcPr>
          <w:p w14:paraId="6CA95392"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c>
          <w:tcPr>
            <w:tcW w:w="426" w:type="dxa"/>
          </w:tcPr>
          <w:p w14:paraId="36F7F5F6"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c>
          <w:tcPr>
            <w:tcW w:w="567" w:type="dxa"/>
          </w:tcPr>
          <w:p w14:paraId="61A3A3D3"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c>
          <w:tcPr>
            <w:tcW w:w="992" w:type="dxa"/>
          </w:tcPr>
          <w:p w14:paraId="5DD0BE1A" w14:textId="678845ED" w:rsidR="004D4E6F" w:rsidRPr="004D4E6F" w:rsidRDefault="004D4E6F" w:rsidP="004D4E6F">
            <w:pPr>
              <w:pStyle w:val="TableParagraph"/>
              <w:spacing w:before="0" w:line="235" w:lineRule="auto"/>
              <w:ind w:left="-113"/>
              <w:rPr>
                <w:rFonts w:ascii="Times New Roman" w:hAnsi="Times New Roman" w:cs="Times New Roman"/>
                <w:sz w:val="18"/>
                <w:szCs w:val="18"/>
              </w:rPr>
            </w:pPr>
            <w:r w:rsidRPr="004D4E6F">
              <w:rPr>
                <w:rFonts w:ascii="Times New Roman" w:hAnsi="Times New Roman" w:cs="Times New Roman"/>
                <w:sz w:val="18"/>
                <w:szCs w:val="18"/>
              </w:rPr>
              <w:t>H350</w:t>
            </w:r>
          </w:p>
        </w:tc>
        <w:tc>
          <w:tcPr>
            <w:tcW w:w="992" w:type="dxa"/>
          </w:tcPr>
          <w:p w14:paraId="2C19CD3A"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r>
      <w:tr w:rsidR="004D4E6F" w:rsidRPr="004148EC" w14:paraId="42560D24" w14:textId="77777777" w:rsidTr="0034027D">
        <w:tc>
          <w:tcPr>
            <w:tcW w:w="425" w:type="dxa"/>
          </w:tcPr>
          <w:p w14:paraId="6D4426F1" w14:textId="77777777" w:rsidR="004D4E6F" w:rsidRPr="004148EC" w:rsidRDefault="004D4E6F" w:rsidP="004D4E6F">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A96D041" w14:textId="73CD71B0" w:rsidR="004D4E6F" w:rsidRPr="001D0B25" w:rsidRDefault="004D4E6F" w:rsidP="004D4E6F">
            <w:pPr>
              <w:pStyle w:val="TableParagraph"/>
              <w:ind w:left="-113"/>
              <w:rPr>
                <w:rFonts w:ascii="Times New Roman" w:hAnsi="Times New Roman" w:cs="Times New Roman"/>
                <w:sz w:val="18"/>
                <w:szCs w:val="18"/>
                <w:lang w:val="fi-FI"/>
              </w:rPr>
            </w:pPr>
            <w:r w:rsidRPr="001D0B25">
              <w:rPr>
                <w:rFonts w:ascii="Times New Roman" w:hAnsi="Times New Roman" w:cs="Times New Roman"/>
                <w:sz w:val="18"/>
                <w:szCs w:val="18"/>
                <w:lang w:val="fi-FI"/>
              </w:rPr>
              <w:t>Atlikuma eļļas (naftas), katalītiski attīrītas no vaskiem; Nestandarta jēlnafta</w:t>
            </w:r>
          </w:p>
        </w:tc>
        <w:tc>
          <w:tcPr>
            <w:tcW w:w="992" w:type="dxa"/>
          </w:tcPr>
          <w:p w14:paraId="36C04354" w14:textId="20D3B295" w:rsidR="004D4E6F" w:rsidRPr="004D4E6F" w:rsidRDefault="004D4E6F" w:rsidP="004D4E6F">
            <w:pPr>
              <w:pStyle w:val="TableParagraph"/>
              <w:spacing w:before="0" w:line="235" w:lineRule="auto"/>
              <w:ind w:left="-113"/>
              <w:rPr>
                <w:rFonts w:ascii="Times New Roman" w:hAnsi="Times New Roman" w:cs="Times New Roman"/>
                <w:sz w:val="18"/>
                <w:szCs w:val="18"/>
              </w:rPr>
            </w:pPr>
            <w:r w:rsidRPr="004D4E6F">
              <w:rPr>
                <w:rFonts w:ascii="Times New Roman" w:hAnsi="Times New Roman" w:cs="Times New Roman"/>
                <w:sz w:val="18"/>
                <w:szCs w:val="18"/>
              </w:rPr>
              <w:t>Carc. 1B</w:t>
            </w:r>
          </w:p>
        </w:tc>
        <w:tc>
          <w:tcPr>
            <w:tcW w:w="522" w:type="dxa"/>
          </w:tcPr>
          <w:p w14:paraId="631EB23F" w14:textId="77777777" w:rsidR="004D4E6F" w:rsidRPr="004D4E6F" w:rsidRDefault="004D4E6F" w:rsidP="004D4E6F">
            <w:pPr>
              <w:pStyle w:val="TableParagraph"/>
              <w:ind w:left="-113"/>
              <w:rPr>
                <w:rFonts w:ascii="Times New Roman" w:hAnsi="Times New Roman" w:cs="Times New Roman"/>
                <w:sz w:val="18"/>
                <w:szCs w:val="18"/>
              </w:rPr>
            </w:pPr>
            <w:r w:rsidRPr="004D4E6F">
              <w:rPr>
                <w:rFonts w:ascii="Times New Roman" w:hAnsi="Times New Roman" w:cs="Times New Roman"/>
                <w:sz w:val="18"/>
                <w:szCs w:val="18"/>
              </w:rPr>
              <w:t>294-</w:t>
            </w:r>
          </w:p>
          <w:p w14:paraId="2BA9074F" w14:textId="77777777" w:rsidR="004D4E6F" w:rsidRPr="004D4E6F" w:rsidRDefault="004D4E6F" w:rsidP="004D4E6F">
            <w:pPr>
              <w:pStyle w:val="TableParagraph"/>
              <w:spacing w:before="0" w:line="182" w:lineRule="exact"/>
              <w:ind w:left="-113"/>
              <w:rPr>
                <w:rFonts w:ascii="Times New Roman" w:hAnsi="Times New Roman" w:cs="Times New Roman"/>
                <w:sz w:val="18"/>
                <w:szCs w:val="18"/>
              </w:rPr>
            </w:pPr>
            <w:r w:rsidRPr="004D4E6F">
              <w:rPr>
                <w:rFonts w:ascii="Times New Roman" w:hAnsi="Times New Roman" w:cs="Times New Roman"/>
                <w:sz w:val="18"/>
                <w:szCs w:val="18"/>
              </w:rPr>
              <w:t>843-</w:t>
            </w:r>
          </w:p>
          <w:p w14:paraId="08E3AEB5" w14:textId="0E8A352C" w:rsidR="004D4E6F" w:rsidRPr="004D4E6F" w:rsidRDefault="004D4E6F" w:rsidP="004D4E6F">
            <w:pPr>
              <w:pStyle w:val="TableParagraph"/>
              <w:ind w:left="-113"/>
              <w:rPr>
                <w:rFonts w:ascii="Times New Roman" w:hAnsi="Times New Roman" w:cs="Times New Roman"/>
                <w:sz w:val="18"/>
                <w:szCs w:val="18"/>
              </w:rPr>
            </w:pPr>
            <w:r w:rsidRPr="004D4E6F">
              <w:rPr>
                <w:rFonts w:ascii="Times New Roman" w:hAnsi="Times New Roman" w:cs="Times New Roman"/>
                <w:sz w:val="18"/>
                <w:szCs w:val="18"/>
              </w:rPr>
              <w:t>3</w:t>
            </w:r>
          </w:p>
        </w:tc>
        <w:tc>
          <w:tcPr>
            <w:tcW w:w="612" w:type="dxa"/>
          </w:tcPr>
          <w:p w14:paraId="21B20A48" w14:textId="0E5D31B2" w:rsidR="004D4E6F" w:rsidRPr="004D4E6F" w:rsidRDefault="004D4E6F" w:rsidP="004D4E6F">
            <w:pPr>
              <w:pStyle w:val="TableParagraph"/>
              <w:tabs>
                <w:tab w:val="left" w:pos="50"/>
              </w:tabs>
              <w:ind w:left="-113"/>
              <w:rPr>
                <w:rFonts w:ascii="Times New Roman" w:hAnsi="Times New Roman" w:cs="Times New Roman"/>
                <w:sz w:val="18"/>
                <w:szCs w:val="18"/>
              </w:rPr>
            </w:pPr>
            <w:r w:rsidRPr="004D4E6F">
              <w:rPr>
                <w:rFonts w:ascii="Times New Roman" w:hAnsi="Times New Roman" w:cs="Times New Roman"/>
                <w:sz w:val="18"/>
                <w:szCs w:val="18"/>
              </w:rPr>
              <w:t>91770-57-9</w:t>
            </w:r>
          </w:p>
        </w:tc>
        <w:tc>
          <w:tcPr>
            <w:tcW w:w="567" w:type="dxa"/>
          </w:tcPr>
          <w:p w14:paraId="46412C4B"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c>
          <w:tcPr>
            <w:tcW w:w="425" w:type="dxa"/>
          </w:tcPr>
          <w:p w14:paraId="4D4D25AB"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c>
          <w:tcPr>
            <w:tcW w:w="567" w:type="dxa"/>
          </w:tcPr>
          <w:p w14:paraId="23AAE498"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c>
          <w:tcPr>
            <w:tcW w:w="567" w:type="dxa"/>
          </w:tcPr>
          <w:p w14:paraId="6E105C07"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c>
          <w:tcPr>
            <w:tcW w:w="426" w:type="dxa"/>
          </w:tcPr>
          <w:p w14:paraId="04A77D52"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c>
          <w:tcPr>
            <w:tcW w:w="567" w:type="dxa"/>
          </w:tcPr>
          <w:p w14:paraId="287F612C"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c>
          <w:tcPr>
            <w:tcW w:w="992" w:type="dxa"/>
          </w:tcPr>
          <w:p w14:paraId="39BF992B" w14:textId="40725B51" w:rsidR="004D4E6F" w:rsidRPr="004D4E6F" w:rsidRDefault="004D4E6F" w:rsidP="004D4E6F">
            <w:pPr>
              <w:pStyle w:val="TableParagraph"/>
              <w:spacing w:before="0" w:line="235" w:lineRule="auto"/>
              <w:ind w:left="-113"/>
              <w:rPr>
                <w:rFonts w:ascii="Times New Roman" w:hAnsi="Times New Roman" w:cs="Times New Roman"/>
                <w:sz w:val="18"/>
                <w:szCs w:val="18"/>
              </w:rPr>
            </w:pPr>
            <w:r w:rsidRPr="004D4E6F">
              <w:rPr>
                <w:rFonts w:ascii="Times New Roman" w:hAnsi="Times New Roman" w:cs="Times New Roman"/>
                <w:sz w:val="18"/>
                <w:szCs w:val="18"/>
              </w:rPr>
              <w:t>H350</w:t>
            </w:r>
          </w:p>
        </w:tc>
        <w:tc>
          <w:tcPr>
            <w:tcW w:w="992" w:type="dxa"/>
          </w:tcPr>
          <w:p w14:paraId="0663EBB4" w14:textId="77777777" w:rsidR="004D4E6F" w:rsidRPr="004148EC" w:rsidRDefault="004D4E6F" w:rsidP="004D4E6F">
            <w:pPr>
              <w:pStyle w:val="TableParagraph"/>
              <w:spacing w:before="0" w:line="235" w:lineRule="auto"/>
              <w:ind w:left="-113"/>
              <w:rPr>
                <w:rFonts w:ascii="Times New Roman" w:hAnsi="Times New Roman" w:cs="Times New Roman"/>
                <w:sz w:val="18"/>
                <w:szCs w:val="18"/>
              </w:rPr>
            </w:pPr>
          </w:p>
        </w:tc>
      </w:tr>
      <w:tr w:rsidR="00F809AE" w:rsidRPr="004148EC" w14:paraId="412320BA" w14:textId="77777777" w:rsidTr="0034027D">
        <w:tc>
          <w:tcPr>
            <w:tcW w:w="425" w:type="dxa"/>
          </w:tcPr>
          <w:p w14:paraId="272E36BD" w14:textId="77777777" w:rsidR="00F809AE" w:rsidRPr="004148EC" w:rsidRDefault="00F809AE" w:rsidP="00F809A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2F6B11A" w14:textId="26FEC26A" w:rsidR="00F809AE" w:rsidRPr="004D4E6F" w:rsidRDefault="00F809AE" w:rsidP="00F809AE">
            <w:pPr>
              <w:pStyle w:val="TableParagraph"/>
              <w:ind w:left="-113"/>
              <w:rPr>
                <w:rFonts w:ascii="Times New Roman" w:hAnsi="Times New Roman" w:cs="Times New Roman"/>
                <w:sz w:val="18"/>
                <w:szCs w:val="18"/>
              </w:rPr>
            </w:pPr>
            <w:r w:rsidRPr="00F809AE">
              <w:rPr>
                <w:rFonts w:ascii="Times New Roman" w:hAnsi="Times New Roman" w:cs="Times New Roman"/>
                <w:sz w:val="18"/>
                <w:szCs w:val="18"/>
              </w:rPr>
              <w:t>Atlikuma eļļas (naftas), hidrokrekinga,</w:t>
            </w:r>
            <w:r>
              <w:rPr>
                <w:rFonts w:ascii="Times New Roman" w:hAnsi="Times New Roman" w:cs="Times New Roman"/>
                <w:sz w:val="18"/>
                <w:szCs w:val="18"/>
              </w:rPr>
              <w:t xml:space="preserve"> </w:t>
            </w:r>
            <w:r w:rsidRPr="00F809AE">
              <w:rPr>
                <w:rFonts w:ascii="Times New Roman" w:hAnsi="Times New Roman" w:cs="Times New Roman"/>
                <w:sz w:val="18"/>
                <w:szCs w:val="18"/>
              </w:rPr>
              <w:t>apstrādātas ar skābi, ar šķīdinātājiem</w:t>
            </w:r>
            <w:r>
              <w:rPr>
                <w:rFonts w:ascii="Times New Roman" w:hAnsi="Times New Roman" w:cs="Times New Roman"/>
                <w:sz w:val="18"/>
                <w:szCs w:val="18"/>
              </w:rPr>
              <w:t xml:space="preserve"> </w:t>
            </w:r>
            <w:r w:rsidRPr="00F809AE">
              <w:rPr>
                <w:rFonts w:ascii="Times New Roman" w:hAnsi="Times New Roman" w:cs="Times New Roman"/>
                <w:sz w:val="18"/>
                <w:szCs w:val="18"/>
              </w:rPr>
              <w:t>attīrītas no vaskiem; Nestandarta jēlnafta</w:t>
            </w:r>
          </w:p>
        </w:tc>
        <w:tc>
          <w:tcPr>
            <w:tcW w:w="992" w:type="dxa"/>
          </w:tcPr>
          <w:p w14:paraId="3CF4EE04" w14:textId="691DF70D" w:rsidR="00F809AE" w:rsidRPr="004D4E6F" w:rsidRDefault="00F809AE" w:rsidP="00F809AE">
            <w:pPr>
              <w:pStyle w:val="TableParagraph"/>
              <w:spacing w:before="0" w:line="235" w:lineRule="auto"/>
              <w:ind w:left="-113"/>
              <w:rPr>
                <w:rFonts w:ascii="Times New Roman" w:hAnsi="Times New Roman" w:cs="Times New Roman"/>
                <w:sz w:val="18"/>
                <w:szCs w:val="18"/>
              </w:rPr>
            </w:pPr>
            <w:r w:rsidRPr="00F809AE">
              <w:rPr>
                <w:rFonts w:ascii="Times New Roman" w:hAnsi="Times New Roman" w:cs="Times New Roman"/>
                <w:sz w:val="18"/>
                <w:szCs w:val="18"/>
              </w:rPr>
              <w:t>Carc. 1B</w:t>
            </w:r>
          </w:p>
        </w:tc>
        <w:tc>
          <w:tcPr>
            <w:tcW w:w="522" w:type="dxa"/>
          </w:tcPr>
          <w:p w14:paraId="7498E841" w14:textId="77777777" w:rsidR="00F809AE" w:rsidRPr="00F809AE" w:rsidRDefault="00F809AE" w:rsidP="00F809AE">
            <w:pPr>
              <w:pStyle w:val="TableParagraph"/>
              <w:ind w:left="-113"/>
              <w:rPr>
                <w:rFonts w:ascii="Times New Roman" w:hAnsi="Times New Roman" w:cs="Times New Roman"/>
                <w:sz w:val="18"/>
                <w:szCs w:val="18"/>
              </w:rPr>
            </w:pPr>
            <w:r w:rsidRPr="00F809AE">
              <w:rPr>
                <w:rFonts w:ascii="Times New Roman" w:hAnsi="Times New Roman" w:cs="Times New Roman"/>
                <w:sz w:val="18"/>
                <w:szCs w:val="18"/>
              </w:rPr>
              <w:t>295-</w:t>
            </w:r>
          </w:p>
          <w:p w14:paraId="29130691" w14:textId="77777777" w:rsidR="00F809AE" w:rsidRPr="00F809AE" w:rsidRDefault="00F809AE" w:rsidP="00F809AE">
            <w:pPr>
              <w:pStyle w:val="TableParagraph"/>
              <w:spacing w:before="0" w:line="182" w:lineRule="exact"/>
              <w:ind w:left="-113"/>
              <w:rPr>
                <w:rFonts w:ascii="Times New Roman" w:hAnsi="Times New Roman" w:cs="Times New Roman"/>
                <w:sz w:val="18"/>
                <w:szCs w:val="18"/>
              </w:rPr>
            </w:pPr>
            <w:r w:rsidRPr="00F809AE">
              <w:rPr>
                <w:rFonts w:ascii="Times New Roman" w:hAnsi="Times New Roman" w:cs="Times New Roman"/>
                <w:sz w:val="18"/>
                <w:szCs w:val="18"/>
              </w:rPr>
              <w:t>499-</w:t>
            </w:r>
          </w:p>
          <w:p w14:paraId="1B5BD271" w14:textId="59EFB361" w:rsidR="00F809AE" w:rsidRPr="004D4E6F" w:rsidRDefault="00F809AE" w:rsidP="00F809AE">
            <w:pPr>
              <w:pStyle w:val="TableParagraph"/>
              <w:ind w:left="-113"/>
              <w:rPr>
                <w:rFonts w:ascii="Times New Roman" w:hAnsi="Times New Roman" w:cs="Times New Roman"/>
                <w:sz w:val="18"/>
                <w:szCs w:val="18"/>
              </w:rPr>
            </w:pPr>
            <w:r w:rsidRPr="00F809AE">
              <w:rPr>
                <w:rFonts w:ascii="Times New Roman" w:hAnsi="Times New Roman" w:cs="Times New Roman"/>
                <w:sz w:val="18"/>
                <w:szCs w:val="18"/>
              </w:rPr>
              <w:t>7</w:t>
            </w:r>
          </w:p>
        </w:tc>
        <w:tc>
          <w:tcPr>
            <w:tcW w:w="612" w:type="dxa"/>
          </w:tcPr>
          <w:p w14:paraId="2CA4FB5D" w14:textId="579B53A9" w:rsidR="00F809AE" w:rsidRPr="004D4E6F" w:rsidRDefault="00F809AE" w:rsidP="00F809AE">
            <w:pPr>
              <w:pStyle w:val="TableParagraph"/>
              <w:ind w:left="-113"/>
              <w:rPr>
                <w:rFonts w:ascii="Times New Roman" w:hAnsi="Times New Roman" w:cs="Times New Roman"/>
                <w:sz w:val="18"/>
                <w:szCs w:val="18"/>
              </w:rPr>
            </w:pPr>
            <w:r w:rsidRPr="00F809AE">
              <w:rPr>
                <w:rFonts w:ascii="Times New Roman" w:hAnsi="Times New Roman" w:cs="Times New Roman"/>
                <w:sz w:val="18"/>
                <w:szCs w:val="18"/>
              </w:rPr>
              <w:t>92061-86-4</w:t>
            </w:r>
          </w:p>
        </w:tc>
        <w:tc>
          <w:tcPr>
            <w:tcW w:w="567" w:type="dxa"/>
          </w:tcPr>
          <w:p w14:paraId="504BEF1C"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425" w:type="dxa"/>
          </w:tcPr>
          <w:p w14:paraId="0C20D43A"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567" w:type="dxa"/>
          </w:tcPr>
          <w:p w14:paraId="627A5A62"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567" w:type="dxa"/>
          </w:tcPr>
          <w:p w14:paraId="0AEA4CFA"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426" w:type="dxa"/>
          </w:tcPr>
          <w:p w14:paraId="5997D176"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567" w:type="dxa"/>
          </w:tcPr>
          <w:p w14:paraId="304B7003"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992" w:type="dxa"/>
          </w:tcPr>
          <w:p w14:paraId="5914FC41" w14:textId="0E5C9BF4" w:rsidR="00F809AE" w:rsidRPr="004D4E6F" w:rsidRDefault="00F809AE" w:rsidP="00F809AE">
            <w:pPr>
              <w:pStyle w:val="TableParagraph"/>
              <w:spacing w:before="0" w:line="235" w:lineRule="auto"/>
              <w:ind w:left="-113"/>
              <w:rPr>
                <w:rFonts w:ascii="Times New Roman" w:hAnsi="Times New Roman" w:cs="Times New Roman"/>
                <w:sz w:val="18"/>
                <w:szCs w:val="18"/>
              </w:rPr>
            </w:pPr>
            <w:r w:rsidRPr="00F809AE">
              <w:rPr>
                <w:rFonts w:ascii="Times New Roman" w:hAnsi="Times New Roman" w:cs="Times New Roman"/>
                <w:sz w:val="18"/>
                <w:szCs w:val="18"/>
              </w:rPr>
              <w:t>H350</w:t>
            </w:r>
          </w:p>
        </w:tc>
        <w:tc>
          <w:tcPr>
            <w:tcW w:w="992" w:type="dxa"/>
          </w:tcPr>
          <w:p w14:paraId="151E294D"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r>
      <w:tr w:rsidR="00F809AE" w:rsidRPr="004148EC" w14:paraId="50E8D198" w14:textId="77777777" w:rsidTr="0034027D">
        <w:tc>
          <w:tcPr>
            <w:tcW w:w="425" w:type="dxa"/>
          </w:tcPr>
          <w:p w14:paraId="596B68E1" w14:textId="77777777" w:rsidR="00F809AE" w:rsidRPr="004148EC" w:rsidRDefault="00F809AE" w:rsidP="00F809A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E88FCC7" w14:textId="77777777" w:rsidR="00F809AE" w:rsidRPr="00F809AE" w:rsidRDefault="00F809AE" w:rsidP="00F809AE">
            <w:pPr>
              <w:pStyle w:val="TableParagraph"/>
              <w:ind w:left="-113"/>
              <w:rPr>
                <w:rFonts w:ascii="Times New Roman" w:hAnsi="Times New Roman" w:cs="Times New Roman"/>
                <w:sz w:val="18"/>
                <w:szCs w:val="18"/>
              </w:rPr>
            </w:pPr>
            <w:r w:rsidRPr="00F809AE">
              <w:rPr>
                <w:rFonts w:ascii="Times New Roman" w:hAnsi="Times New Roman" w:cs="Times New Roman"/>
                <w:sz w:val="18"/>
                <w:szCs w:val="18"/>
              </w:rPr>
              <w:t>Atlikuma eļļas (naftas); Smagā šķidrā</w:t>
            </w:r>
          </w:p>
          <w:p w14:paraId="08A372AF" w14:textId="6856549A" w:rsidR="00F809AE" w:rsidRPr="00F809AE" w:rsidRDefault="00F809AE" w:rsidP="00F809AE">
            <w:pPr>
              <w:pStyle w:val="TableParagraph"/>
              <w:ind w:left="-113"/>
              <w:rPr>
                <w:rFonts w:ascii="Times New Roman" w:hAnsi="Times New Roman" w:cs="Times New Roman"/>
                <w:sz w:val="18"/>
                <w:szCs w:val="18"/>
              </w:rPr>
            </w:pPr>
            <w:r w:rsidRPr="00F809AE">
              <w:rPr>
                <w:rFonts w:ascii="Times New Roman" w:hAnsi="Times New Roman" w:cs="Times New Roman"/>
                <w:sz w:val="18"/>
                <w:szCs w:val="18"/>
              </w:rPr>
              <w:t>degviela</w:t>
            </w:r>
          </w:p>
        </w:tc>
        <w:tc>
          <w:tcPr>
            <w:tcW w:w="992" w:type="dxa"/>
          </w:tcPr>
          <w:p w14:paraId="0173491E" w14:textId="0286C477" w:rsidR="00F809AE" w:rsidRPr="00F809AE" w:rsidRDefault="00F809AE" w:rsidP="00F809AE">
            <w:pPr>
              <w:pStyle w:val="TableParagraph"/>
              <w:spacing w:before="0" w:line="235" w:lineRule="auto"/>
              <w:ind w:left="-113"/>
              <w:rPr>
                <w:rFonts w:ascii="Times New Roman" w:hAnsi="Times New Roman" w:cs="Times New Roman"/>
                <w:sz w:val="18"/>
                <w:szCs w:val="18"/>
              </w:rPr>
            </w:pPr>
            <w:r w:rsidRPr="00F809AE">
              <w:rPr>
                <w:rFonts w:ascii="Times New Roman" w:hAnsi="Times New Roman" w:cs="Times New Roman"/>
                <w:sz w:val="18"/>
                <w:szCs w:val="18"/>
              </w:rPr>
              <w:t>Carc. 1B</w:t>
            </w:r>
          </w:p>
        </w:tc>
        <w:tc>
          <w:tcPr>
            <w:tcW w:w="522" w:type="dxa"/>
          </w:tcPr>
          <w:p w14:paraId="12D1CE5A" w14:textId="77777777" w:rsidR="00F809AE" w:rsidRPr="00F809AE" w:rsidRDefault="00F809AE" w:rsidP="00F809AE">
            <w:pPr>
              <w:pStyle w:val="TableParagraph"/>
              <w:ind w:left="-113"/>
              <w:rPr>
                <w:rFonts w:ascii="Times New Roman" w:hAnsi="Times New Roman" w:cs="Times New Roman"/>
                <w:sz w:val="18"/>
                <w:szCs w:val="18"/>
              </w:rPr>
            </w:pPr>
            <w:r w:rsidRPr="00F809AE">
              <w:rPr>
                <w:rFonts w:ascii="Times New Roman" w:hAnsi="Times New Roman" w:cs="Times New Roman"/>
                <w:sz w:val="18"/>
                <w:szCs w:val="18"/>
              </w:rPr>
              <w:t>298-</w:t>
            </w:r>
          </w:p>
          <w:p w14:paraId="3EC8B773" w14:textId="2F0F6665" w:rsidR="00F809AE" w:rsidRPr="00F809AE" w:rsidRDefault="00F809AE" w:rsidP="00003AFD">
            <w:pPr>
              <w:pStyle w:val="TableParagraph"/>
              <w:spacing w:before="0" w:line="182" w:lineRule="exact"/>
              <w:ind w:left="-113" w:right="-152"/>
              <w:rPr>
                <w:rFonts w:ascii="Times New Roman" w:hAnsi="Times New Roman" w:cs="Times New Roman"/>
                <w:sz w:val="18"/>
                <w:szCs w:val="18"/>
              </w:rPr>
            </w:pPr>
            <w:r w:rsidRPr="00F809AE">
              <w:rPr>
                <w:rFonts w:ascii="Times New Roman" w:hAnsi="Times New Roman" w:cs="Times New Roman"/>
                <w:sz w:val="18"/>
                <w:szCs w:val="18"/>
              </w:rPr>
              <w:t>754-0</w:t>
            </w:r>
          </w:p>
        </w:tc>
        <w:tc>
          <w:tcPr>
            <w:tcW w:w="612" w:type="dxa"/>
          </w:tcPr>
          <w:p w14:paraId="35328F6B" w14:textId="7CE5598D" w:rsidR="00F809AE" w:rsidRPr="00F809AE" w:rsidRDefault="00F809AE" w:rsidP="00F809AE">
            <w:pPr>
              <w:pStyle w:val="TableParagraph"/>
              <w:ind w:left="-113"/>
              <w:rPr>
                <w:rFonts w:ascii="Times New Roman" w:hAnsi="Times New Roman" w:cs="Times New Roman"/>
                <w:sz w:val="18"/>
                <w:szCs w:val="18"/>
              </w:rPr>
            </w:pPr>
            <w:r w:rsidRPr="00F809AE">
              <w:rPr>
                <w:rFonts w:ascii="Times New Roman" w:hAnsi="Times New Roman" w:cs="Times New Roman"/>
                <w:sz w:val="18"/>
                <w:szCs w:val="18"/>
              </w:rPr>
              <w:t>93821-66-0</w:t>
            </w:r>
          </w:p>
        </w:tc>
        <w:tc>
          <w:tcPr>
            <w:tcW w:w="567" w:type="dxa"/>
          </w:tcPr>
          <w:p w14:paraId="6FB4DC9A"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425" w:type="dxa"/>
          </w:tcPr>
          <w:p w14:paraId="087FECE5"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567" w:type="dxa"/>
          </w:tcPr>
          <w:p w14:paraId="2EAFC4DD"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567" w:type="dxa"/>
          </w:tcPr>
          <w:p w14:paraId="28202A8D"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426" w:type="dxa"/>
          </w:tcPr>
          <w:p w14:paraId="750D3C03"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567" w:type="dxa"/>
          </w:tcPr>
          <w:p w14:paraId="17C4224C"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992" w:type="dxa"/>
          </w:tcPr>
          <w:p w14:paraId="5A6483F7" w14:textId="4D229C21" w:rsidR="00F809AE" w:rsidRPr="00F809AE" w:rsidRDefault="00F809AE" w:rsidP="00F809AE">
            <w:pPr>
              <w:pStyle w:val="TableParagraph"/>
              <w:spacing w:before="0" w:line="235" w:lineRule="auto"/>
              <w:ind w:left="-113"/>
              <w:rPr>
                <w:rFonts w:ascii="Times New Roman" w:hAnsi="Times New Roman" w:cs="Times New Roman"/>
                <w:sz w:val="18"/>
                <w:szCs w:val="18"/>
              </w:rPr>
            </w:pPr>
            <w:r w:rsidRPr="00F809AE">
              <w:rPr>
                <w:rFonts w:ascii="Times New Roman" w:hAnsi="Times New Roman" w:cs="Times New Roman"/>
                <w:sz w:val="18"/>
                <w:szCs w:val="18"/>
              </w:rPr>
              <w:t>H350</w:t>
            </w:r>
          </w:p>
        </w:tc>
        <w:tc>
          <w:tcPr>
            <w:tcW w:w="992" w:type="dxa"/>
          </w:tcPr>
          <w:p w14:paraId="5D278A13"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r>
      <w:tr w:rsidR="00F809AE" w:rsidRPr="004148EC" w14:paraId="6223E5AF" w14:textId="77777777" w:rsidTr="0034027D">
        <w:tc>
          <w:tcPr>
            <w:tcW w:w="425" w:type="dxa"/>
          </w:tcPr>
          <w:p w14:paraId="1D2F3535" w14:textId="77777777" w:rsidR="00F809AE" w:rsidRPr="004148EC" w:rsidRDefault="00F809AE" w:rsidP="00F809A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5C0DFC6" w14:textId="77777777" w:rsidR="00F809AE" w:rsidRPr="00F809AE" w:rsidRDefault="00F809AE" w:rsidP="00F809AE">
            <w:pPr>
              <w:pStyle w:val="TableParagraph"/>
              <w:ind w:left="-113"/>
              <w:rPr>
                <w:rFonts w:ascii="Times New Roman" w:hAnsi="Times New Roman" w:cs="Times New Roman"/>
                <w:sz w:val="18"/>
                <w:szCs w:val="18"/>
              </w:rPr>
            </w:pPr>
            <w:r w:rsidRPr="00F809AE">
              <w:rPr>
                <w:rFonts w:ascii="Times New Roman" w:hAnsi="Times New Roman" w:cs="Times New Roman"/>
                <w:sz w:val="18"/>
                <w:szCs w:val="18"/>
              </w:rPr>
              <w:t>Atlikuma eļļas (naftas), apstrādātas ar</w:t>
            </w:r>
          </w:p>
          <w:p w14:paraId="3718F132" w14:textId="1817DF0B" w:rsidR="00F809AE" w:rsidRPr="00816F81" w:rsidRDefault="00F809AE" w:rsidP="00F809AE">
            <w:pPr>
              <w:pStyle w:val="TableParagraph"/>
              <w:spacing w:before="0" w:line="182" w:lineRule="exact"/>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aktīvo ogli, ar šķīdinātājiem attīrītas no vaskiem; Nestandarta jēlnafta</w:t>
            </w:r>
          </w:p>
        </w:tc>
        <w:tc>
          <w:tcPr>
            <w:tcW w:w="992" w:type="dxa"/>
          </w:tcPr>
          <w:p w14:paraId="52E9D4D1" w14:textId="19F6F3A2" w:rsidR="00F809AE" w:rsidRPr="00F809AE" w:rsidRDefault="00F809AE" w:rsidP="00F809AE">
            <w:pPr>
              <w:pStyle w:val="TableParagraph"/>
              <w:spacing w:before="0" w:line="235" w:lineRule="auto"/>
              <w:ind w:left="-113"/>
              <w:rPr>
                <w:rFonts w:ascii="Times New Roman" w:hAnsi="Times New Roman" w:cs="Times New Roman"/>
                <w:sz w:val="18"/>
                <w:szCs w:val="18"/>
              </w:rPr>
            </w:pPr>
            <w:r w:rsidRPr="00F809AE">
              <w:rPr>
                <w:rFonts w:ascii="Times New Roman" w:hAnsi="Times New Roman" w:cs="Times New Roman"/>
                <w:sz w:val="18"/>
                <w:szCs w:val="18"/>
              </w:rPr>
              <w:t>Carc. 1B</w:t>
            </w:r>
          </w:p>
        </w:tc>
        <w:tc>
          <w:tcPr>
            <w:tcW w:w="522" w:type="dxa"/>
          </w:tcPr>
          <w:p w14:paraId="4D473ECB" w14:textId="77777777" w:rsidR="00F809AE" w:rsidRPr="00F809AE" w:rsidRDefault="00F809AE" w:rsidP="00F809AE">
            <w:pPr>
              <w:pStyle w:val="TableParagraph"/>
              <w:ind w:left="-113"/>
              <w:rPr>
                <w:rFonts w:ascii="Times New Roman" w:hAnsi="Times New Roman" w:cs="Times New Roman"/>
                <w:sz w:val="18"/>
                <w:szCs w:val="18"/>
              </w:rPr>
            </w:pPr>
            <w:r w:rsidRPr="00F809AE">
              <w:rPr>
                <w:rFonts w:ascii="Times New Roman" w:hAnsi="Times New Roman" w:cs="Times New Roman"/>
                <w:sz w:val="18"/>
                <w:szCs w:val="18"/>
              </w:rPr>
              <w:t>309-</w:t>
            </w:r>
          </w:p>
          <w:p w14:paraId="4140DD91" w14:textId="77777777" w:rsidR="00F809AE" w:rsidRPr="00F809AE" w:rsidRDefault="00F809AE" w:rsidP="00F809AE">
            <w:pPr>
              <w:pStyle w:val="TableParagraph"/>
              <w:spacing w:before="0" w:line="182" w:lineRule="exact"/>
              <w:ind w:left="-113"/>
              <w:rPr>
                <w:rFonts w:ascii="Times New Roman" w:hAnsi="Times New Roman" w:cs="Times New Roman"/>
                <w:sz w:val="18"/>
                <w:szCs w:val="18"/>
              </w:rPr>
            </w:pPr>
            <w:r w:rsidRPr="00F809AE">
              <w:rPr>
                <w:rFonts w:ascii="Times New Roman" w:hAnsi="Times New Roman" w:cs="Times New Roman"/>
                <w:sz w:val="18"/>
                <w:szCs w:val="18"/>
              </w:rPr>
              <w:t>710-</w:t>
            </w:r>
          </w:p>
          <w:p w14:paraId="6F9644F8" w14:textId="7080EC20" w:rsidR="00F809AE" w:rsidRPr="00F809AE" w:rsidRDefault="00F809AE" w:rsidP="00F809AE">
            <w:pPr>
              <w:pStyle w:val="TableParagraph"/>
              <w:ind w:left="-113"/>
              <w:rPr>
                <w:rFonts w:ascii="Times New Roman" w:hAnsi="Times New Roman" w:cs="Times New Roman"/>
                <w:sz w:val="18"/>
                <w:szCs w:val="18"/>
              </w:rPr>
            </w:pPr>
            <w:r w:rsidRPr="00F809AE">
              <w:rPr>
                <w:rFonts w:ascii="Times New Roman" w:hAnsi="Times New Roman" w:cs="Times New Roman"/>
                <w:sz w:val="18"/>
                <w:szCs w:val="18"/>
              </w:rPr>
              <w:t>8</w:t>
            </w:r>
          </w:p>
        </w:tc>
        <w:tc>
          <w:tcPr>
            <w:tcW w:w="612" w:type="dxa"/>
          </w:tcPr>
          <w:p w14:paraId="72E0BF46" w14:textId="05A96A4A" w:rsidR="00F809AE" w:rsidRPr="00F809AE" w:rsidRDefault="00F809AE" w:rsidP="00F809AE">
            <w:pPr>
              <w:pStyle w:val="TableParagraph"/>
              <w:ind w:left="-113"/>
              <w:rPr>
                <w:rFonts w:ascii="Times New Roman" w:hAnsi="Times New Roman" w:cs="Times New Roman"/>
                <w:sz w:val="18"/>
                <w:szCs w:val="18"/>
              </w:rPr>
            </w:pPr>
            <w:r w:rsidRPr="00F809AE">
              <w:rPr>
                <w:rFonts w:ascii="Times New Roman" w:hAnsi="Times New Roman" w:cs="Times New Roman"/>
                <w:sz w:val="18"/>
                <w:szCs w:val="18"/>
              </w:rPr>
              <w:t>100684-37-5</w:t>
            </w:r>
          </w:p>
        </w:tc>
        <w:tc>
          <w:tcPr>
            <w:tcW w:w="567" w:type="dxa"/>
          </w:tcPr>
          <w:p w14:paraId="3316D0E6"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425" w:type="dxa"/>
          </w:tcPr>
          <w:p w14:paraId="0D58D3C3"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567" w:type="dxa"/>
          </w:tcPr>
          <w:p w14:paraId="23C088E7"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567" w:type="dxa"/>
          </w:tcPr>
          <w:p w14:paraId="2C50CE13"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426" w:type="dxa"/>
          </w:tcPr>
          <w:p w14:paraId="32FE85AC"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567" w:type="dxa"/>
          </w:tcPr>
          <w:p w14:paraId="695AD7FF"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992" w:type="dxa"/>
          </w:tcPr>
          <w:p w14:paraId="5D1D3A89" w14:textId="4AAEEED9" w:rsidR="00F809AE" w:rsidRPr="00F809AE" w:rsidRDefault="00F809AE" w:rsidP="00F809AE">
            <w:pPr>
              <w:pStyle w:val="TableParagraph"/>
              <w:spacing w:before="0" w:line="235" w:lineRule="auto"/>
              <w:ind w:left="-113"/>
              <w:rPr>
                <w:rFonts w:ascii="Times New Roman" w:hAnsi="Times New Roman" w:cs="Times New Roman"/>
                <w:sz w:val="18"/>
                <w:szCs w:val="18"/>
              </w:rPr>
            </w:pPr>
            <w:r w:rsidRPr="00F809AE">
              <w:rPr>
                <w:rFonts w:ascii="Times New Roman" w:hAnsi="Times New Roman" w:cs="Times New Roman"/>
                <w:sz w:val="18"/>
                <w:szCs w:val="18"/>
              </w:rPr>
              <w:t>H350</w:t>
            </w:r>
          </w:p>
        </w:tc>
        <w:tc>
          <w:tcPr>
            <w:tcW w:w="992" w:type="dxa"/>
          </w:tcPr>
          <w:p w14:paraId="455B7EFF"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r>
      <w:tr w:rsidR="00F809AE" w:rsidRPr="004148EC" w14:paraId="59324574" w14:textId="77777777" w:rsidTr="0034027D">
        <w:tc>
          <w:tcPr>
            <w:tcW w:w="425" w:type="dxa"/>
          </w:tcPr>
          <w:p w14:paraId="25316AEA" w14:textId="77777777" w:rsidR="00F809AE" w:rsidRPr="004148EC" w:rsidRDefault="00F809AE" w:rsidP="00F809A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CCF0B77" w14:textId="77777777" w:rsidR="00F809AE" w:rsidRPr="00F809AE" w:rsidRDefault="00F809AE" w:rsidP="00F809AE">
            <w:pPr>
              <w:pStyle w:val="TableParagraph"/>
              <w:ind w:left="-113"/>
              <w:rPr>
                <w:rFonts w:ascii="Times New Roman" w:hAnsi="Times New Roman" w:cs="Times New Roman"/>
                <w:sz w:val="18"/>
                <w:szCs w:val="18"/>
              </w:rPr>
            </w:pPr>
            <w:r w:rsidRPr="00F809AE">
              <w:rPr>
                <w:rFonts w:ascii="Times New Roman" w:hAnsi="Times New Roman" w:cs="Times New Roman"/>
                <w:sz w:val="18"/>
                <w:szCs w:val="18"/>
              </w:rPr>
              <w:t>Atlikuma eļļas (naftas), apstrādātas ar</w:t>
            </w:r>
          </w:p>
          <w:p w14:paraId="5DF7CCA4" w14:textId="77777777" w:rsidR="00F809AE" w:rsidRPr="00F809AE" w:rsidRDefault="00F809AE" w:rsidP="00F809AE">
            <w:pPr>
              <w:pStyle w:val="TableParagraph"/>
              <w:spacing w:before="0"/>
              <w:ind w:left="-113"/>
              <w:rPr>
                <w:rFonts w:ascii="Times New Roman" w:hAnsi="Times New Roman" w:cs="Times New Roman"/>
                <w:sz w:val="18"/>
                <w:szCs w:val="18"/>
              </w:rPr>
            </w:pPr>
            <w:r w:rsidRPr="00F809AE">
              <w:rPr>
                <w:rFonts w:ascii="Times New Roman" w:hAnsi="Times New Roman" w:cs="Times New Roman"/>
                <w:sz w:val="18"/>
                <w:szCs w:val="18"/>
              </w:rPr>
              <w:t>māliem, ar šķīdinātājiem attīrītas no</w:t>
            </w:r>
          </w:p>
          <w:p w14:paraId="73DF58EA" w14:textId="06728586" w:rsidR="00F809AE" w:rsidRPr="00F809AE" w:rsidRDefault="00F809AE" w:rsidP="00F809AE">
            <w:pPr>
              <w:pStyle w:val="TableParagraph"/>
              <w:ind w:left="-113"/>
              <w:rPr>
                <w:rFonts w:ascii="Times New Roman" w:hAnsi="Times New Roman" w:cs="Times New Roman"/>
                <w:sz w:val="18"/>
                <w:szCs w:val="18"/>
              </w:rPr>
            </w:pPr>
            <w:r w:rsidRPr="00F809AE">
              <w:rPr>
                <w:rFonts w:ascii="Times New Roman" w:hAnsi="Times New Roman" w:cs="Times New Roman"/>
                <w:sz w:val="18"/>
                <w:szCs w:val="18"/>
              </w:rPr>
              <w:t>vaskiem; Nestandarta jēlnafta</w:t>
            </w:r>
          </w:p>
        </w:tc>
        <w:tc>
          <w:tcPr>
            <w:tcW w:w="992" w:type="dxa"/>
          </w:tcPr>
          <w:p w14:paraId="5A62F4E7" w14:textId="03691122" w:rsidR="00F809AE" w:rsidRPr="00F809AE" w:rsidRDefault="00F809AE" w:rsidP="00F809AE">
            <w:pPr>
              <w:pStyle w:val="TableParagraph"/>
              <w:spacing w:before="0" w:line="235" w:lineRule="auto"/>
              <w:ind w:left="-113"/>
              <w:rPr>
                <w:rFonts w:ascii="Times New Roman" w:hAnsi="Times New Roman" w:cs="Times New Roman"/>
                <w:sz w:val="18"/>
                <w:szCs w:val="18"/>
              </w:rPr>
            </w:pPr>
            <w:r w:rsidRPr="00F809AE">
              <w:rPr>
                <w:rFonts w:ascii="Times New Roman" w:hAnsi="Times New Roman" w:cs="Times New Roman"/>
                <w:sz w:val="18"/>
                <w:szCs w:val="18"/>
              </w:rPr>
              <w:t>Carc. 1B</w:t>
            </w:r>
          </w:p>
        </w:tc>
        <w:tc>
          <w:tcPr>
            <w:tcW w:w="522" w:type="dxa"/>
          </w:tcPr>
          <w:p w14:paraId="51861409" w14:textId="77777777" w:rsidR="00F809AE" w:rsidRPr="00F809AE" w:rsidRDefault="00F809AE" w:rsidP="00F809AE">
            <w:pPr>
              <w:pStyle w:val="TableParagraph"/>
              <w:ind w:left="-113"/>
              <w:rPr>
                <w:rFonts w:ascii="Times New Roman" w:hAnsi="Times New Roman" w:cs="Times New Roman"/>
                <w:sz w:val="18"/>
                <w:szCs w:val="18"/>
              </w:rPr>
            </w:pPr>
            <w:r w:rsidRPr="00F809AE">
              <w:rPr>
                <w:rFonts w:ascii="Times New Roman" w:hAnsi="Times New Roman" w:cs="Times New Roman"/>
                <w:sz w:val="18"/>
                <w:szCs w:val="18"/>
              </w:rPr>
              <w:t>309-</w:t>
            </w:r>
          </w:p>
          <w:p w14:paraId="1FBB8B57" w14:textId="77777777" w:rsidR="00F809AE" w:rsidRPr="00F809AE" w:rsidRDefault="00F809AE" w:rsidP="00F809AE">
            <w:pPr>
              <w:pStyle w:val="TableParagraph"/>
              <w:spacing w:before="0" w:line="182" w:lineRule="exact"/>
              <w:ind w:left="-113"/>
              <w:rPr>
                <w:rFonts w:ascii="Times New Roman" w:hAnsi="Times New Roman" w:cs="Times New Roman"/>
                <w:sz w:val="18"/>
                <w:szCs w:val="18"/>
              </w:rPr>
            </w:pPr>
            <w:r w:rsidRPr="00F809AE">
              <w:rPr>
                <w:rFonts w:ascii="Times New Roman" w:hAnsi="Times New Roman" w:cs="Times New Roman"/>
                <w:sz w:val="18"/>
                <w:szCs w:val="18"/>
              </w:rPr>
              <w:t>711-</w:t>
            </w:r>
          </w:p>
          <w:p w14:paraId="215A3157" w14:textId="78DD5BEC" w:rsidR="00F809AE" w:rsidRPr="00F809AE" w:rsidRDefault="00F809AE" w:rsidP="00F809AE">
            <w:pPr>
              <w:pStyle w:val="TableParagraph"/>
              <w:ind w:left="-113"/>
              <w:rPr>
                <w:rFonts w:ascii="Times New Roman" w:hAnsi="Times New Roman" w:cs="Times New Roman"/>
                <w:sz w:val="18"/>
                <w:szCs w:val="18"/>
              </w:rPr>
            </w:pPr>
            <w:r w:rsidRPr="00F809AE">
              <w:rPr>
                <w:rFonts w:ascii="Times New Roman" w:hAnsi="Times New Roman" w:cs="Times New Roman"/>
                <w:sz w:val="18"/>
                <w:szCs w:val="18"/>
              </w:rPr>
              <w:t>3</w:t>
            </w:r>
          </w:p>
        </w:tc>
        <w:tc>
          <w:tcPr>
            <w:tcW w:w="612" w:type="dxa"/>
          </w:tcPr>
          <w:p w14:paraId="1C238DE8" w14:textId="6B4F2395" w:rsidR="00F809AE" w:rsidRPr="00F809AE" w:rsidRDefault="00F809AE" w:rsidP="00F809AE">
            <w:pPr>
              <w:pStyle w:val="TableParagraph"/>
              <w:ind w:left="-113"/>
              <w:rPr>
                <w:rFonts w:ascii="Times New Roman" w:hAnsi="Times New Roman" w:cs="Times New Roman"/>
                <w:sz w:val="18"/>
                <w:szCs w:val="18"/>
              </w:rPr>
            </w:pPr>
            <w:r w:rsidRPr="00F809AE">
              <w:rPr>
                <w:rFonts w:ascii="Times New Roman" w:hAnsi="Times New Roman" w:cs="Times New Roman"/>
                <w:sz w:val="18"/>
                <w:szCs w:val="18"/>
              </w:rPr>
              <w:t>100684-38-6</w:t>
            </w:r>
          </w:p>
        </w:tc>
        <w:tc>
          <w:tcPr>
            <w:tcW w:w="567" w:type="dxa"/>
          </w:tcPr>
          <w:p w14:paraId="1B07B2B5"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425" w:type="dxa"/>
          </w:tcPr>
          <w:p w14:paraId="115F90CA"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567" w:type="dxa"/>
          </w:tcPr>
          <w:p w14:paraId="1A42505B"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567" w:type="dxa"/>
          </w:tcPr>
          <w:p w14:paraId="7D1164A8"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426" w:type="dxa"/>
          </w:tcPr>
          <w:p w14:paraId="1F4F8AAD"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567" w:type="dxa"/>
          </w:tcPr>
          <w:p w14:paraId="4987DC40"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992" w:type="dxa"/>
          </w:tcPr>
          <w:p w14:paraId="7C194F13" w14:textId="2D393165" w:rsidR="00F809AE" w:rsidRPr="00F809AE" w:rsidRDefault="00F809AE" w:rsidP="00F809AE">
            <w:pPr>
              <w:pStyle w:val="TableParagraph"/>
              <w:spacing w:before="0" w:line="235" w:lineRule="auto"/>
              <w:ind w:left="-113"/>
              <w:rPr>
                <w:rFonts w:ascii="Times New Roman" w:hAnsi="Times New Roman" w:cs="Times New Roman"/>
                <w:sz w:val="18"/>
                <w:szCs w:val="18"/>
              </w:rPr>
            </w:pPr>
            <w:r w:rsidRPr="00F809AE">
              <w:rPr>
                <w:rFonts w:ascii="Times New Roman" w:hAnsi="Times New Roman" w:cs="Times New Roman"/>
                <w:sz w:val="18"/>
                <w:szCs w:val="18"/>
              </w:rPr>
              <w:t>H350</w:t>
            </w:r>
          </w:p>
        </w:tc>
        <w:tc>
          <w:tcPr>
            <w:tcW w:w="992" w:type="dxa"/>
          </w:tcPr>
          <w:p w14:paraId="71FB8535"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r>
      <w:tr w:rsidR="00F809AE" w:rsidRPr="004148EC" w14:paraId="4FE20D5B" w14:textId="77777777" w:rsidTr="0034027D">
        <w:tc>
          <w:tcPr>
            <w:tcW w:w="425" w:type="dxa"/>
          </w:tcPr>
          <w:p w14:paraId="17D5F360" w14:textId="77777777" w:rsidR="00F809AE" w:rsidRPr="004148EC" w:rsidRDefault="00F809AE" w:rsidP="00F809A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5E65DA8" w14:textId="0C61612C" w:rsidR="00F809AE" w:rsidRPr="00F809AE" w:rsidRDefault="00F809AE" w:rsidP="00F809AE">
            <w:pPr>
              <w:pStyle w:val="TableParagraph"/>
              <w:ind w:left="-113"/>
              <w:rPr>
                <w:rFonts w:ascii="Times New Roman" w:hAnsi="Times New Roman" w:cs="Times New Roman"/>
                <w:sz w:val="18"/>
                <w:szCs w:val="18"/>
              </w:rPr>
            </w:pPr>
            <w:r w:rsidRPr="00F809AE">
              <w:rPr>
                <w:rFonts w:ascii="Times New Roman" w:hAnsi="Times New Roman" w:cs="Times New Roman"/>
                <w:sz w:val="18"/>
                <w:szCs w:val="18"/>
              </w:rPr>
              <w:t>Atstarojošās keramikas šķiedras: šķiedras, kas paredzētas īpašiem mērķiem, izņemot tās, kas aprakstītas citur šajā sarakstā [mākslīgas stikla (silikāt) šķiedras ar neviendabīgu pavedienu orientāciju, kurās sārmu un sārmzemju metālu oksīdu saturs ir mazāks vai vienāds ar 18 % pēc masas]</w:t>
            </w:r>
          </w:p>
        </w:tc>
        <w:tc>
          <w:tcPr>
            <w:tcW w:w="992" w:type="dxa"/>
          </w:tcPr>
          <w:p w14:paraId="71A396D9" w14:textId="3A8F69E8" w:rsidR="00F809AE" w:rsidRPr="00F809AE" w:rsidRDefault="00F809AE" w:rsidP="00F809AE">
            <w:pPr>
              <w:pStyle w:val="TableParagraph"/>
              <w:spacing w:before="0" w:line="235" w:lineRule="auto"/>
              <w:ind w:left="-113"/>
              <w:rPr>
                <w:rFonts w:ascii="Times New Roman" w:hAnsi="Times New Roman" w:cs="Times New Roman"/>
                <w:sz w:val="18"/>
                <w:szCs w:val="18"/>
              </w:rPr>
            </w:pPr>
            <w:r w:rsidRPr="00F809AE">
              <w:rPr>
                <w:rFonts w:ascii="Times New Roman" w:hAnsi="Times New Roman" w:cs="Times New Roman"/>
                <w:sz w:val="18"/>
                <w:szCs w:val="18"/>
              </w:rPr>
              <w:t>Carc. 1B</w:t>
            </w:r>
          </w:p>
        </w:tc>
        <w:tc>
          <w:tcPr>
            <w:tcW w:w="522" w:type="dxa"/>
          </w:tcPr>
          <w:p w14:paraId="2BDEF21A" w14:textId="11615A5E" w:rsidR="00F809AE" w:rsidRPr="00F809AE" w:rsidRDefault="00F809AE" w:rsidP="00F809AE">
            <w:pPr>
              <w:pStyle w:val="TableParagraph"/>
              <w:ind w:left="-113"/>
              <w:rPr>
                <w:rFonts w:ascii="Times New Roman" w:hAnsi="Times New Roman" w:cs="Times New Roman"/>
                <w:sz w:val="18"/>
                <w:szCs w:val="18"/>
              </w:rPr>
            </w:pPr>
            <w:r w:rsidRPr="00F809AE">
              <w:rPr>
                <w:rFonts w:ascii="Times New Roman" w:hAnsi="Times New Roman" w:cs="Times New Roman"/>
                <w:sz w:val="18"/>
                <w:szCs w:val="18"/>
              </w:rPr>
              <w:t>–</w:t>
            </w:r>
          </w:p>
        </w:tc>
        <w:tc>
          <w:tcPr>
            <w:tcW w:w="612" w:type="dxa"/>
          </w:tcPr>
          <w:p w14:paraId="22FA9F3F" w14:textId="5A11F062" w:rsidR="00F809AE" w:rsidRPr="00F809AE" w:rsidRDefault="00F809AE" w:rsidP="00F809AE">
            <w:pPr>
              <w:pStyle w:val="TableParagraph"/>
              <w:ind w:left="-113"/>
              <w:rPr>
                <w:rFonts w:ascii="Times New Roman" w:hAnsi="Times New Roman" w:cs="Times New Roman"/>
                <w:sz w:val="18"/>
                <w:szCs w:val="18"/>
              </w:rPr>
            </w:pPr>
            <w:r w:rsidRPr="00F809AE">
              <w:rPr>
                <w:rFonts w:ascii="Times New Roman" w:hAnsi="Times New Roman" w:cs="Times New Roman"/>
                <w:sz w:val="18"/>
                <w:szCs w:val="18"/>
              </w:rPr>
              <w:t>–</w:t>
            </w:r>
          </w:p>
        </w:tc>
        <w:tc>
          <w:tcPr>
            <w:tcW w:w="567" w:type="dxa"/>
          </w:tcPr>
          <w:p w14:paraId="03BBF886"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425" w:type="dxa"/>
          </w:tcPr>
          <w:p w14:paraId="5D39EED7"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567" w:type="dxa"/>
          </w:tcPr>
          <w:p w14:paraId="128C96DC"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567" w:type="dxa"/>
          </w:tcPr>
          <w:p w14:paraId="368426DA"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426" w:type="dxa"/>
          </w:tcPr>
          <w:p w14:paraId="06D34421"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567" w:type="dxa"/>
          </w:tcPr>
          <w:p w14:paraId="71E94BAD"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992" w:type="dxa"/>
          </w:tcPr>
          <w:p w14:paraId="1E0913B3" w14:textId="1494FF86" w:rsidR="00F809AE" w:rsidRPr="00F809AE" w:rsidRDefault="00F809AE" w:rsidP="00F809AE">
            <w:pPr>
              <w:pStyle w:val="TableParagraph"/>
              <w:spacing w:before="0" w:line="235" w:lineRule="auto"/>
              <w:ind w:left="-113"/>
              <w:rPr>
                <w:rFonts w:ascii="Times New Roman" w:hAnsi="Times New Roman" w:cs="Times New Roman"/>
                <w:sz w:val="18"/>
                <w:szCs w:val="18"/>
              </w:rPr>
            </w:pPr>
            <w:r w:rsidRPr="00F809AE">
              <w:rPr>
                <w:rFonts w:ascii="Times New Roman" w:hAnsi="Times New Roman" w:cs="Times New Roman"/>
                <w:sz w:val="18"/>
                <w:szCs w:val="18"/>
              </w:rPr>
              <w:t>H350</w:t>
            </w:r>
          </w:p>
        </w:tc>
        <w:tc>
          <w:tcPr>
            <w:tcW w:w="992" w:type="dxa"/>
          </w:tcPr>
          <w:p w14:paraId="5D458A93"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r>
      <w:tr w:rsidR="00F809AE" w:rsidRPr="004148EC" w14:paraId="5BDD6A5E" w14:textId="77777777" w:rsidTr="0034027D">
        <w:tc>
          <w:tcPr>
            <w:tcW w:w="425" w:type="dxa"/>
          </w:tcPr>
          <w:p w14:paraId="45201392" w14:textId="77777777" w:rsidR="00F809AE" w:rsidRPr="004148EC" w:rsidRDefault="00F809AE" w:rsidP="00F809A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961BF20" w14:textId="77777777" w:rsidR="00F809AE" w:rsidRPr="00F809AE" w:rsidRDefault="00F809AE" w:rsidP="00F809AE">
            <w:pPr>
              <w:pStyle w:val="TableParagraph"/>
              <w:ind w:left="-113"/>
              <w:rPr>
                <w:rFonts w:ascii="Times New Roman" w:hAnsi="Times New Roman" w:cs="Times New Roman"/>
                <w:sz w:val="18"/>
                <w:szCs w:val="18"/>
              </w:rPr>
            </w:pPr>
            <w:r w:rsidRPr="00F809AE">
              <w:rPr>
                <w:rFonts w:ascii="Times New Roman" w:hAnsi="Times New Roman" w:cs="Times New Roman"/>
                <w:sz w:val="18"/>
                <w:szCs w:val="18"/>
              </w:rPr>
              <w:t>Attīrītās eļļas (naftas), katalītiskais</w:t>
            </w:r>
          </w:p>
          <w:p w14:paraId="7A9B9031" w14:textId="25EDFCC7" w:rsidR="00F809AE" w:rsidRPr="00F809AE" w:rsidRDefault="00F809AE" w:rsidP="00F809AE">
            <w:pPr>
              <w:pStyle w:val="TableParagraph"/>
              <w:ind w:left="-113"/>
              <w:rPr>
                <w:rFonts w:ascii="Times New Roman" w:hAnsi="Times New Roman" w:cs="Times New Roman"/>
                <w:sz w:val="18"/>
                <w:szCs w:val="18"/>
              </w:rPr>
            </w:pPr>
            <w:r w:rsidRPr="00F809AE">
              <w:rPr>
                <w:rFonts w:ascii="Times New Roman" w:hAnsi="Times New Roman" w:cs="Times New Roman"/>
                <w:sz w:val="18"/>
                <w:szCs w:val="18"/>
              </w:rPr>
              <w:t>krekings; Smagais šķidrais kurināmais</w:t>
            </w:r>
          </w:p>
        </w:tc>
        <w:tc>
          <w:tcPr>
            <w:tcW w:w="992" w:type="dxa"/>
          </w:tcPr>
          <w:p w14:paraId="3CF7A4EE" w14:textId="05264B40" w:rsidR="00F809AE" w:rsidRPr="00F809AE" w:rsidRDefault="00F809AE" w:rsidP="00F809AE">
            <w:pPr>
              <w:pStyle w:val="TableParagraph"/>
              <w:spacing w:before="0" w:line="235" w:lineRule="auto"/>
              <w:ind w:left="-113"/>
              <w:rPr>
                <w:rFonts w:ascii="Times New Roman" w:hAnsi="Times New Roman" w:cs="Times New Roman"/>
                <w:sz w:val="18"/>
                <w:szCs w:val="18"/>
              </w:rPr>
            </w:pPr>
            <w:r w:rsidRPr="00F809AE">
              <w:rPr>
                <w:rFonts w:ascii="Times New Roman" w:hAnsi="Times New Roman" w:cs="Times New Roman"/>
                <w:sz w:val="18"/>
                <w:szCs w:val="18"/>
              </w:rPr>
              <w:t>Carc. 1B</w:t>
            </w:r>
          </w:p>
        </w:tc>
        <w:tc>
          <w:tcPr>
            <w:tcW w:w="522" w:type="dxa"/>
          </w:tcPr>
          <w:p w14:paraId="5136D061" w14:textId="77777777" w:rsidR="00F809AE" w:rsidRPr="00F809AE" w:rsidRDefault="00F809AE" w:rsidP="00F809AE">
            <w:pPr>
              <w:pStyle w:val="TableParagraph"/>
              <w:ind w:left="-113"/>
              <w:rPr>
                <w:rFonts w:ascii="Times New Roman" w:hAnsi="Times New Roman" w:cs="Times New Roman"/>
                <w:sz w:val="18"/>
                <w:szCs w:val="18"/>
              </w:rPr>
            </w:pPr>
            <w:r w:rsidRPr="00F809AE">
              <w:rPr>
                <w:rFonts w:ascii="Times New Roman" w:hAnsi="Times New Roman" w:cs="Times New Roman"/>
                <w:sz w:val="18"/>
                <w:szCs w:val="18"/>
              </w:rPr>
              <w:t>265-</w:t>
            </w:r>
          </w:p>
          <w:p w14:paraId="3EE4F7E0" w14:textId="77777777" w:rsidR="00F809AE" w:rsidRPr="00F809AE" w:rsidRDefault="00F809AE" w:rsidP="00F809AE">
            <w:pPr>
              <w:pStyle w:val="TableParagraph"/>
              <w:spacing w:before="0" w:line="182" w:lineRule="exact"/>
              <w:ind w:left="-113"/>
              <w:rPr>
                <w:rFonts w:ascii="Times New Roman" w:hAnsi="Times New Roman" w:cs="Times New Roman"/>
                <w:sz w:val="18"/>
                <w:szCs w:val="18"/>
              </w:rPr>
            </w:pPr>
            <w:r w:rsidRPr="00F809AE">
              <w:rPr>
                <w:rFonts w:ascii="Times New Roman" w:hAnsi="Times New Roman" w:cs="Times New Roman"/>
                <w:sz w:val="18"/>
                <w:szCs w:val="18"/>
              </w:rPr>
              <w:t>064-</w:t>
            </w:r>
          </w:p>
          <w:p w14:paraId="037F257E" w14:textId="71060FA8" w:rsidR="00F809AE" w:rsidRPr="00F809AE" w:rsidRDefault="00F809AE" w:rsidP="00F809AE">
            <w:pPr>
              <w:pStyle w:val="TableParagraph"/>
              <w:ind w:left="-113"/>
              <w:rPr>
                <w:rFonts w:ascii="Times New Roman" w:hAnsi="Times New Roman" w:cs="Times New Roman"/>
                <w:sz w:val="18"/>
                <w:szCs w:val="18"/>
              </w:rPr>
            </w:pPr>
            <w:r w:rsidRPr="00F809AE">
              <w:rPr>
                <w:rFonts w:ascii="Times New Roman" w:hAnsi="Times New Roman" w:cs="Times New Roman"/>
                <w:sz w:val="18"/>
                <w:szCs w:val="18"/>
              </w:rPr>
              <w:t>6</w:t>
            </w:r>
          </w:p>
        </w:tc>
        <w:tc>
          <w:tcPr>
            <w:tcW w:w="612" w:type="dxa"/>
          </w:tcPr>
          <w:p w14:paraId="3FCDFCE2" w14:textId="6C0BBAEA" w:rsidR="00F809AE" w:rsidRPr="00F809AE" w:rsidRDefault="00F809AE" w:rsidP="00F809AE">
            <w:pPr>
              <w:pStyle w:val="TableParagraph"/>
              <w:ind w:left="-113"/>
              <w:rPr>
                <w:rFonts w:ascii="Times New Roman" w:hAnsi="Times New Roman" w:cs="Times New Roman"/>
                <w:sz w:val="18"/>
                <w:szCs w:val="18"/>
              </w:rPr>
            </w:pPr>
            <w:r w:rsidRPr="00F809AE">
              <w:rPr>
                <w:rFonts w:ascii="Times New Roman" w:hAnsi="Times New Roman" w:cs="Times New Roman"/>
                <w:sz w:val="18"/>
                <w:szCs w:val="18"/>
              </w:rPr>
              <w:t>64741-62-4</w:t>
            </w:r>
          </w:p>
        </w:tc>
        <w:tc>
          <w:tcPr>
            <w:tcW w:w="567" w:type="dxa"/>
          </w:tcPr>
          <w:p w14:paraId="5C6B4716"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425" w:type="dxa"/>
          </w:tcPr>
          <w:p w14:paraId="1A9300CB"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567" w:type="dxa"/>
          </w:tcPr>
          <w:p w14:paraId="14923182"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567" w:type="dxa"/>
          </w:tcPr>
          <w:p w14:paraId="4781FFD3"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426" w:type="dxa"/>
          </w:tcPr>
          <w:p w14:paraId="614012F3"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567" w:type="dxa"/>
          </w:tcPr>
          <w:p w14:paraId="7223D130"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992" w:type="dxa"/>
          </w:tcPr>
          <w:p w14:paraId="631D0144" w14:textId="089B620A" w:rsidR="00F809AE" w:rsidRPr="00F809AE" w:rsidRDefault="00F809AE" w:rsidP="00F809AE">
            <w:pPr>
              <w:pStyle w:val="TableParagraph"/>
              <w:spacing w:before="0" w:line="235" w:lineRule="auto"/>
              <w:ind w:left="-113"/>
              <w:rPr>
                <w:rFonts w:ascii="Times New Roman" w:hAnsi="Times New Roman" w:cs="Times New Roman"/>
                <w:sz w:val="18"/>
                <w:szCs w:val="18"/>
              </w:rPr>
            </w:pPr>
            <w:r w:rsidRPr="00F809AE">
              <w:rPr>
                <w:rFonts w:ascii="Times New Roman" w:hAnsi="Times New Roman" w:cs="Times New Roman"/>
                <w:sz w:val="18"/>
                <w:szCs w:val="18"/>
              </w:rPr>
              <w:t>H350</w:t>
            </w:r>
          </w:p>
        </w:tc>
        <w:tc>
          <w:tcPr>
            <w:tcW w:w="992" w:type="dxa"/>
          </w:tcPr>
          <w:p w14:paraId="6AC67E05"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r>
      <w:tr w:rsidR="00F809AE" w:rsidRPr="004148EC" w14:paraId="448BB351" w14:textId="77777777" w:rsidTr="0034027D">
        <w:tc>
          <w:tcPr>
            <w:tcW w:w="425" w:type="dxa"/>
          </w:tcPr>
          <w:p w14:paraId="793F32A9" w14:textId="77777777" w:rsidR="00F809AE" w:rsidRPr="004148EC" w:rsidRDefault="00F809AE" w:rsidP="00F809A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D9489E0" w14:textId="77777777" w:rsidR="00F809AE" w:rsidRPr="00F809AE" w:rsidRDefault="00F809AE" w:rsidP="00F809AE">
            <w:pPr>
              <w:pStyle w:val="TableParagraph"/>
              <w:ind w:left="-113"/>
              <w:rPr>
                <w:rFonts w:ascii="Times New Roman" w:hAnsi="Times New Roman" w:cs="Times New Roman"/>
                <w:sz w:val="18"/>
                <w:szCs w:val="18"/>
              </w:rPr>
            </w:pPr>
            <w:r w:rsidRPr="00F809AE">
              <w:rPr>
                <w:rFonts w:ascii="Times New Roman" w:hAnsi="Times New Roman" w:cs="Times New Roman"/>
                <w:sz w:val="18"/>
                <w:szCs w:val="18"/>
              </w:rPr>
              <w:t>Attīrītās eļļas (naftas),</w:t>
            </w:r>
          </w:p>
          <w:p w14:paraId="167A12FF" w14:textId="77777777" w:rsidR="00F809AE" w:rsidRPr="00F809AE" w:rsidRDefault="00F809AE" w:rsidP="00F809AE">
            <w:pPr>
              <w:pStyle w:val="TableParagraph"/>
              <w:spacing w:before="0" w:line="182" w:lineRule="exact"/>
              <w:ind w:left="-113"/>
              <w:rPr>
                <w:rFonts w:ascii="Times New Roman" w:hAnsi="Times New Roman" w:cs="Times New Roman"/>
                <w:sz w:val="18"/>
                <w:szCs w:val="18"/>
              </w:rPr>
            </w:pPr>
            <w:r w:rsidRPr="00F809AE">
              <w:rPr>
                <w:rFonts w:ascii="Times New Roman" w:hAnsi="Times New Roman" w:cs="Times New Roman"/>
                <w:sz w:val="18"/>
                <w:szCs w:val="18"/>
              </w:rPr>
              <w:t>hidrodesulfurizēšana katalītiskajā</w:t>
            </w:r>
          </w:p>
          <w:p w14:paraId="0887773B" w14:textId="64377216" w:rsidR="00F809AE" w:rsidRPr="00F809AE" w:rsidRDefault="00F809AE" w:rsidP="00F809AE">
            <w:pPr>
              <w:pStyle w:val="TableParagraph"/>
              <w:ind w:left="-113"/>
              <w:rPr>
                <w:rFonts w:ascii="Times New Roman" w:hAnsi="Times New Roman" w:cs="Times New Roman"/>
                <w:sz w:val="18"/>
                <w:szCs w:val="18"/>
              </w:rPr>
            </w:pPr>
            <w:r w:rsidRPr="00F809AE">
              <w:rPr>
                <w:rFonts w:ascii="Times New Roman" w:hAnsi="Times New Roman" w:cs="Times New Roman"/>
                <w:sz w:val="18"/>
                <w:szCs w:val="18"/>
              </w:rPr>
              <w:t>krekingā; Smagais šķidrais kurināmais</w:t>
            </w:r>
          </w:p>
        </w:tc>
        <w:tc>
          <w:tcPr>
            <w:tcW w:w="992" w:type="dxa"/>
          </w:tcPr>
          <w:p w14:paraId="4FF5D365" w14:textId="3D1AD71D" w:rsidR="00F809AE" w:rsidRPr="00F809AE" w:rsidRDefault="00F809AE" w:rsidP="00F809AE">
            <w:pPr>
              <w:pStyle w:val="TableParagraph"/>
              <w:spacing w:before="0" w:line="235" w:lineRule="auto"/>
              <w:ind w:left="-113"/>
              <w:rPr>
                <w:rFonts w:ascii="Times New Roman" w:hAnsi="Times New Roman" w:cs="Times New Roman"/>
                <w:sz w:val="18"/>
                <w:szCs w:val="18"/>
              </w:rPr>
            </w:pPr>
            <w:r w:rsidRPr="00F809AE">
              <w:rPr>
                <w:rFonts w:ascii="Times New Roman" w:hAnsi="Times New Roman" w:cs="Times New Roman"/>
                <w:sz w:val="18"/>
                <w:szCs w:val="18"/>
              </w:rPr>
              <w:t>Carc. 1B</w:t>
            </w:r>
          </w:p>
        </w:tc>
        <w:tc>
          <w:tcPr>
            <w:tcW w:w="522" w:type="dxa"/>
          </w:tcPr>
          <w:p w14:paraId="1D3A04F5" w14:textId="77777777" w:rsidR="00F809AE" w:rsidRPr="00F809AE" w:rsidRDefault="00F809AE" w:rsidP="00F809AE">
            <w:pPr>
              <w:pStyle w:val="TableParagraph"/>
              <w:ind w:left="-113"/>
              <w:rPr>
                <w:rFonts w:ascii="Times New Roman" w:hAnsi="Times New Roman" w:cs="Times New Roman"/>
                <w:sz w:val="18"/>
                <w:szCs w:val="18"/>
              </w:rPr>
            </w:pPr>
            <w:r w:rsidRPr="00F809AE">
              <w:rPr>
                <w:rFonts w:ascii="Times New Roman" w:hAnsi="Times New Roman" w:cs="Times New Roman"/>
                <w:sz w:val="18"/>
                <w:szCs w:val="18"/>
              </w:rPr>
              <w:t>269-</w:t>
            </w:r>
          </w:p>
          <w:p w14:paraId="55DCFAE0" w14:textId="77777777" w:rsidR="00F809AE" w:rsidRPr="00F809AE" w:rsidRDefault="00F809AE" w:rsidP="00F809AE">
            <w:pPr>
              <w:pStyle w:val="TableParagraph"/>
              <w:spacing w:before="0" w:line="182" w:lineRule="exact"/>
              <w:ind w:left="-113"/>
              <w:rPr>
                <w:rFonts w:ascii="Times New Roman" w:hAnsi="Times New Roman" w:cs="Times New Roman"/>
                <w:sz w:val="18"/>
                <w:szCs w:val="18"/>
              </w:rPr>
            </w:pPr>
            <w:r w:rsidRPr="00F809AE">
              <w:rPr>
                <w:rFonts w:ascii="Times New Roman" w:hAnsi="Times New Roman" w:cs="Times New Roman"/>
                <w:sz w:val="18"/>
                <w:szCs w:val="18"/>
              </w:rPr>
              <w:t>782-</w:t>
            </w:r>
          </w:p>
          <w:p w14:paraId="24BBB60A" w14:textId="19915558" w:rsidR="00F809AE" w:rsidRPr="00F809AE" w:rsidRDefault="00F809AE" w:rsidP="00F809AE">
            <w:pPr>
              <w:pStyle w:val="TableParagraph"/>
              <w:ind w:left="-113"/>
              <w:rPr>
                <w:rFonts w:ascii="Times New Roman" w:hAnsi="Times New Roman" w:cs="Times New Roman"/>
                <w:sz w:val="18"/>
                <w:szCs w:val="18"/>
              </w:rPr>
            </w:pPr>
            <w:r w:rsidRPr="00F809AE">
              <w:rPr>
                <w:rFonts w:ascii="Times New Roman" w:hAnsi="Times New Roman" w:cs="Times New Roman"/>
                <w:sz w:val="18"/>
                <w:szCs w:val="18"/>
              </w:rPr>
              <w:t>0</w:t>
            </w:r>
          </w:p>
        </w:tc>
        <w:tc>
          <w:tcPr>
            <w:tcW w:w="612" w:type="dxa"/>
          </w:tcPr>
          <w:p w14:paraId="50436A22" w14:textId="190E9ECB" w:rsidR="00F809AE" w:rsidRPr="00F809AE" w:rsidRDefault="00F809AE" w:rsidP="00F809AE">
            <w:pPr>
              <w:pStyle w:val="TableParagraph"/>
              <w:ind w:left="-113"/>
              <w:rPr>
                <w:rFonts w:ascii="Times New Roman" w:hAnsi="Times New Roman" w:cs="Times New Roman"/>
                <w:sz w:val="18"/>
                <w:szCs w:val="18"/>
              </w:rPr>
            </w:pPr>
            <w:r w:rsidRPr="00F809AE">
              <w:rPr>
                <w:rFonts w:ascii="Times New Roman" w:hAnsi="Times New Roman" w:cs="Times New Roman"/>
                <w:sz w:val="18"/>
                <w:szCs w:val="18"/>
              </w:rPr>
              <w:t>68333-26-6</w:t>
            </w:r>
          </w:p>
        </w:tc>
        <w:tc>
          <w:tcPr>
            <w:tcW w:w="567" w:type="dxa"/>
          </w:tcPr>
          <w:p w14:paraId="454B85A6"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425" w:type="dxa"/>
          </w:tcPr>
          <w:p w14:paraId="7D530F56"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567" w:type="dxa"/>
          </w:tcPr>
          <w:p w14:paraId="768054DE"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567" w:type="dxa"/>
          </w:tcPr>
          <w:p w14:paraId="3444C7F4"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426" w:type="dxa"/>
          </w:tcPr>
          <w:p w14:paraId="4DB7A67E"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567" w:type="dxa"/>
          </w:tcPr>
          <w:p w14:paraId="197B1B39"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992" w:type="dxa"/>
          </w:tcPr>
          <w:p w14:paraId="22D01F51" w14:textId="2DAC7C26" w:rsidR="00F809AE" w:rsidRPr="00F809AE" w:rsidRDefault="00F809AE" w:rsidP="00F809AE">
            <w:pPr>
              <w:pStyle w:val="TableParagraph"/>
              <w:spacing w:before="0" w:line="235" w:lineRule="auto"/>
              <w:ind w:left="-113"/>
              <w:rPr>
                <w:rFonts w:ascii="Times New Roman" w:hAnsi="Times New Roman" w:cs="Times New Roman"/>
                <w:sz w:val="18"/>
                <w:szCs w:val="18"/>
              </w:rPr>
            </w:pPr>
            <w:r w:rsidRPr="00F809AE">
              <w:rPr>
                <w:rFonts w:ascii="Times New Roman" w:hAnsi="Times New Roman" w:cs="Times New Roman"/>
                <w:sz w:val="18"/>
                <w:szCs w:val="18"/>
              </w:rPr>
              <w:t>H350</w:t>
            </w:r>
          </w:p>
        </w:tc>
        <w:tc>
          <w:tcPr>
            <w:tcW w:w="992" w:type="dxa"/>
          </w:tcPr>
          <w:p w14:paraId="254E3673"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r>
      <w:tr w:rsidR="00F809AE" w:rsidRPr="004148EC" w14:paraId="2EF01685" w14:textId="77777777" w:rsidTr="0034027D">
        <w:tc>
          <w:tcPr>
            <w:tcW w:w="425" w:type="dxa"/>
          </w:tcPr>
          <w:p w14:paraId="37BF4252" w14:textId="77777777" w:rsidR="00F809AE" w:rsidRPr="004148EC" w:rsidRDefault="00F809AE" w:rsidP="00F809A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C7FB4BA" w14:textId="77777777" w:rsidR="00F809AE" w:rsidRPr="00F809AE" w:rsidRDefault="00F809AE" w:rsidP="00F809AE">
            <w:pPr>
              <w:pStyle w:val="TableParagraph"/>
              <w:ind w:left="-113"/>
              <w:rPr>
                <w:rFonts w:ascii="Times New Roman" w:hAnsi="Times New Roman" w:cs="Times New Roman"/>
                <w:sz w:val="18"/>
                <w:szCs w:val="18"/>
              </w:rPr>
            </w:pPr>
            <w:r w:rsidRPr="00F809AE">
              <w:rPr>
                <w:rFonts w:ascii="Times New Roman" w:hAnsi="Times New Roman" w:cs="Times New Roman"/>
                <w:sz w:val="18"/>
                <w:szCs w:val="18"/>
              </w:rPr>
              <w:t>Augsttemperatūras akmeņogļu darva;</w:t>
            </w:r>
          </w:p>
          <w:p w14:paraId="3F600919" w14:textId="4A454BDD" w:rsidR="00F809AE" w:rsidRPr="00F809AE" w:rsidRDefault="00F809AE" w:rsidP="00F809AE">
            <w:pPr>
              <w:pStyle w:val="TableParagraph"/>
              <w:ind w:left="-113"/>
              <w:rPr>
                <w:rFonts w:ascii="Times New Roman" w:hAnsi="Times New Roman" w:cs="Times New Roman"/>
                <w:sz w:val="18"/>
                <w:szCs w:val="18"/>
              </w:rPr>
            </w:pPr>
            <w:r w:rsidRPr="00F809AE">
              <w:rPr>
                <w:rFonts w:ascii="Times New Roman" w:hAnsi="Times New Roman" w:cs="Times New Roman"/>
                <w:sz w:val="18"/>
                <w:szCs w:val="18"/>
              </w:rPr>
              <w:t>Ogļu darva</w:t>
            </w:r>
          </w:p>
        </w:tc>
        <w:tc>
          <w:tcPr>
            <w:tcW w:w="992" w:type="dxa"/>
          </w:tcPr>
          <w:p w14:paraId="6249DE98" w14:textId="495A3CF8" w:rsidR="00F809AE" w:rsidRPr="00F809AE" w:rsidRDefault="00F809AE" w:rsidP="00F809AE">
            <w:pPr>
              <w:pStyle w:val="TableParagraph"/>
              <w:spacing w:before="0" w:line="235" w:lineRule="auto"/>
              <w:ind w:left="-113"/>
              <w:rPr>
                <w:rFonts w:ascii="Times New Roman" w:hAnsi="Times New Roman" w:cs="Times New Roman"/>
                <w:sz w:val="18"/>
                <w:szCs w:val="18"/>
              </w:rPr>
            </w:pPr>
            <w:r w:rsidRPr="00F809AE">
              <w:rPr>
                <w:rFonts w:ascii="Times New Roman" w:hAnsi="Times New Roman" w:cs="Times New Roman"/>
                <w:sz w:val="18"/>
                <w:szCs w:val="18"/>
              </w:rPr>
              <w:t>Carc. 1A</w:t>
            </w:r>
          </w:p>
        </w:tc>
        <w:tc>
          <w:tcPr>
            <w:tcW w:w="522" w:type="dxa"/>
          </w:tcPr>
          <w:p w14:paraId="0A68D837" w14:textId="77777777" w:rsidR="00F809AE" w:rsidRPr="00F809AE" w:rsidRDefault="00F809AE" w:rsidP="00F809AE">
            <w:pPr>
              <w:pStyle w:val="TableParagraph"/>
              <w:ind w:left="-113"/>
              <w:rPr>
                <w:rFonts w:ascii="Times New Roman" w:hAnsi="Times New Roman" w:cs="Times New Roman"/>
                <w:sz w:val="18"/>
                <w:szCs w:val="18"/>
              </w:rPr>
            </w:pPr>
            <w:r w:rsidRPr="00F809AE">
              <w:rPr>
                <w:rFonts w:ascii="Times New Roman" w:hAnsi="Times New Roman" w:cs="Times New Roman"/>
                <w:sz w:val="18"/>
                <w:szCs w:val="18"/>
              </w:rPr>
              <w:t>266-</w:t>
            </w:r>
          </w:p>
          <w:p w14:paraId="46ED573E" w14:textId="41723A8F" w:rsidR="00F809AE" w:rsidRPr="00F809AE" w:rsidRDefault="00F809AE" w:rsidP="00003AFD">
            <w:pPr>
              <w:pStyle w:val="TableParagraph"/>
              <w:spacing w:before="0" w:line="182" w:lineRule="exact"/>
              <w:ind w:left="-113" w:right="-152"/>
              <w:rPr>
                <w:rFonts w:ascii="Times New Roman" w:hAnsi="Times New Roman" w:cs="Times New Roman"/>
                <w:sz w:val="18"/>
                <w:szCs w:val="18"/>
              </w:rPr>
            </w:pPr>
            <w:r w:rsidRPr="00F809AE">
              <w:rPr>
                <w:rFonts w:ascii="Times New Roman" w:hAnsi="Times New Roman" w:cs="Times New Roman"/>
                <w:sz w:val="18"/>
                <w:szCs w:val="18"/>
              </w:rPr>
              <w:t>024-0</w:t>
            </w:r>
          </w:p>
        </w:tc>
        <w:tc>
          <w:tcPr>
            <w:tcW w:w="612" w:type="dxa"/>
          </w:tcPr>
          <w:p w14:paraId="1A38C030" w14:textId="60EE87EB" w:rsidR="00F809AE" w:rsidRPr="00F809AE" w:rsidRDefault="00F809AE" w:rsidP="00F809AE">
            <w:pPr>
              <w:pStyle w:val="TableParagraph"/>
              <w:ind w:left="-113"/>
              <w:rPr>
                <w:rFonts w:ascii="Times New Roman" w:hAnsi="Times New Roman" w:cs="Times New Roman"/>
                <w:sz w:val="18"/>
                <w:szCs w:val="18"/>
              </w:rPr>
            </w:pPr>
            <w:r w:rsidRPr="00F809AE">
              <w:rPr>
                <w:rFonts w:ascii="Times New Roman" w:hAnsi="Times New Roman" w:cs="Times New Roman"/>
                <w:sz w:val="18"/>
                <w:szCs w:val="18"/>
              </w:rPr>
              <w:t>65996-89-6</w:t>
            </w:r>
          </w:p>
        </w:tc>
        <w:tc>
          <w:tcPr>
            <w:tcW w:w="567" w:type="dxa"/>
          </w:tcPr>
          <w:p w14:paraId="0E31C30A"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425" w:type="dxa"/>
          </w:tcPr>
          <w:p w14:paraId="261402B1"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567" w:type="dxa"/>
          </w:tcPr>
          <w:p w14:paraId="68B812A5"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567" w:type="dxa"/>
          </w:tcPr>
          <w:p w14:paraId="78B035AE"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426" w:type="dxa"/>
          </w:tcPr>
          <w:p w14:paraId="1B084A13"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567" w:type="dxa"/>
          </w:tcPr>
          <w:p w14:paraId="280E8A1A"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c>
          <w:tcPr>
            <w:tcW w:w="992" w:type="dxa"/>
          </w:tcPr>
          <w:p w14:paraId="50D4E10F" w14:textId="3CC46C1E" w:rsidR="00F809AE" w:rsidRPr="00F809AE" w:rsidRDefault="00F809AE" w:rsidP="00F809AE">
            <w:pPr>
              <w:pStyle w:val="TableParagraph"/>
              <w:spacing w:before="0" w:line="235" w:lineRule="auto"/>
              <w:ind w:left="-113"/>
              <w:rPr>
                <w:rFonts w:ascii="Times New Roman" w:hAnsi="Times New Roman" w:cs="Times New Roman"/>
                <w:sz w:val="18"/>
                <w:szCs w:val="18"/>
              </w:rPr>
            </w:pPr>
            <w:r w:rsidRPr="00F809AE">
              <w:rPr>
                <w:rFonts w:ascii="Times New Roman" w:hAnsi="Times New Roman" w:cs="Times New Roman"/>
                <w:sz w:val="18"/>
                <w:szCs w:val="18"/>
              </w:rPr>
              <w:t>H350</w:t>
            </w:r>
          </w:p>
        </w:tc>
        <w:tc>
          <w:tcPr>
            <w:tcW w:w="992" w:type="dxa"/>
          </w:tcPr>
          <w:p w14:paraId="11CADF95" w14:textId="77777777" w:rsidR="00F809AE" w:rsidRPr="004148EC" w:rsidRDefault="00F809AE" w:rsidP="00F809AE">
            <w:pPr>
              <w:pStyle w:val="TableParagraph"/>
              <w:spacing w:before="0" w:line="235" w:lineRule="auto"/>
              <w:ind w:left="-113"/>
              <w:rPr>
                <w:rFonts w:ascii="Times New Roman" w:hAnsi="Times New Roman" w:cs="Times New Roman"/>
                <w:sz w:val="18"/>
                <w:szCs w:val="18"/>
              </w:rPr>
            </w:pPr>
          </w:p>
        </w:tc>
      </w:tr>
      <w:tr w:rsidR="00FD1156" w:rsidRPr="004148EC" w14:paraId="25879405" w14:textId="77777777" w:rsidTr="0034027D">
        <w:tc>
          <w:tcPr>
            <w:tcW w:w="425" w:type="dxa"/>
          </w:tcPr>
          <w:p w14:paraId="5DBBC639" w14:textId="77777777" w:rsidR="00FD1156" w:rsidRPr="004148EC" w:rsidRDefault="00FD1156" w:rsidP="00FD115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7B05373" w14:textId="0794546B" w:rsidR="00FD1156" w:rsidRPr="00816F81" w:rsidRDefault="00FD1156" w:rsidP="00FD1156">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Augsttemperatūras akmeņogļu darva, ar augstu cieto vielu saturu; Ogļu darvas cietie atlikumi</w:t>
            </w:r>
          </w:p>
        </w:tc>
        <w:tc>
          <w:tcPr>
            <w:tcW w:w="992" w:type="dxa"/>
          </w:tcPr>
          <w:p w14:paraId="127E14FB" w14:textId="23EF8076" w:rsidR="00FD1156" w:rsidRPr="00F809AE" w:rsidRDefault="00FD1156" w:rsidP="00FD1156">
            <w:pPr>
              <w:pStyle w:val="TableParagraph"/>
              <w:spacing w:before="0" w:line="235" w:lineRule="auto"/>
              <w:ind w:left="-113"/>
              <w:rPr>
                <w:rFonts w:ascii="Times New Roman" w:hAnsi="Times New Roman" w:cs="Times New Roman"/>
                <w:sz w:val="18"/>
                <w:szCs w:val="18"/>
              </w:rPr>
            </w:pPr>
            <w:r w:rsidRPr="00FD1156">
              <w:rPr>
                <w:rFonts w:ascii="Times New Roman" w:hAnsi="Times New Roman" w:cs="Times New Roman"/>
                <w:sz w:val="18"/>
                <w:szCs w:val="18"/>
              </w:rPr>
              <w:t>Carc. 1B</w:t>
            </w:r>
          </w:p>
        </w:tc>
        <w:tc>
          <w:tcPr>
            <w:tcW w:w="522" w:type="dxa"/>
          </w:tcPr>
          <w:p w14:paraId="3AA78892" w14:textId="77777777" w:rsidR="00FD1156" w:rsidRPr="00FD1156" w:rsidRDefault="00FD1156" w:rsidP="00FD1156">
            <w:pPr>
              <w:pStyle w:val="TableParagraph"/>
              <w:ind w:left="-105"/>
              <w:rPr>
                <w:rFonts w:ascii="Times New Roman" w:hAnsi="Times New Roman" w:cs="Times New Roman"/>
                <w:sz w:val="18"/>
                <w:szCs w:val="18"/>
              </w:rPr>
            </w:pPr>
            <w:r w:rsidRPr="00FD1156">
              <w:rPr>
                <w:rFonts w:ascii="Times New Roman" w:hAnsi="Times New Roman" w:cs="Times New Roman"/>
                <w:sz w:val="18"/>
                <w:szCs w:val="18"/>
              </w:rPr>
              <w:t>273-</w:t>
            </w:r>
          </w:p>
          <w:p w14:paraId="482F195D" w14:textId="77777777" w:rsidR="00FD1156" w:rsidRPr="00FD1156" w:rsidRDefault="00FD1156" w:rsidP="00FD1156">
            <w:pPr>
              <w:pStyle w:val="TableParagraph"/>
              <w:spacing w:before="0"/>
              <w:ind w:left="-105"/>
              <w:rPr>
                <w:rFonts w:ascii="Times New Roman" w:hAnsi="Times New Roman" w:cs="Times New Roman"/>
                <w:sz w:val="18"/>
                <w:szCs w:val="18"/>
              </w:rPr>
            </w:pPr>
            <w:r w:rsidRPr="00FD1156">
              <w:rPr>
                <w:rFonts w:ascii="Times New Roman" w:hAnsi="Times New Roman" w:cs="Times New Roman"/>
                <w:sz w:val="18"/>
                <w:szCs w:val="18"/>
              </w:rPr>
              <w:t>615-</w:t>
            </w:r>
          </w:p>
          <w:p w14:paraId="09F7AF7D" w14:textId="51ECEAD6" w:rsidR="00FD1156" w:rsidRPr="00F809AE" w:rsidRDefault="00FD1156" w:rsidP="00FD1156">
            <w:pPr>
              <w:pStyle w:val="TableParagraph"/>
              <w:ind w:left="-105"/>
              <w:rPr>
                <w:rFonts w:ascii="Times New Roman" w:hAnsi="Times New Roman" w:cs="Times New Roman"/>
                <w:sz w:val="18"/>
                <w:szCs w:val="18"/>
              </w:rPr>
            </w:pPr>
            <w:r w:rsidRPr="00FD1156">
              <w:rPr>
                <w:rFonts w:ascii="Times New Roman" w:hAnsi="Times New Roman" w:cs="Times New Roman"/>
                <w:sz w:val="18"/>
                <w:szCs w:val="18"/>
              </w:rPr>
              <w:t>7</w:t>
            </w:r>
          </w:p>
        </w:tc>
        <w:tc>
          <w:tcPr>
            <w:tcW w:w="612" w:type="dxa"/>
          </w:tcPr>
          <w:p w14:paraId="0EFD98C3" w14:textId="77777777" w:rsidR="00FD1156" w:rsidRPr="00FD1156" w:rsidRDefault="00FD1156" w:rsidP="00FD1156">
            <w:pPr>
              <w:pStyle w:val="TableParagraph"/>
              <w:ind w:left="-113"/>
              <w:rPr>
                <w:rFonts w:ascii="Times New Roman" w:hAnsi="Times New Roman" w:cs="Times New Roman"/>
                <w:sz w:val="18"/>
                <w:szCs w:val="18"/>
              </w:rPr>
            </w:pPr>
            <w:r w:rsidRPr="00FD1156">
              <w:rPr>
                <w:rFonts w:ascii="Times New Roman" w:hAnsi="Times New Roman" w:cs="Times New Roman"/>
                <w:sz w:val="18"/>
                <w:szCs w:val="18"/>
              </w:rPr>
              <w:t>68990-</w:t>
            </w:r>
          </w:p>
          <w:p w14:paraId="7E13FAC4" w14:textId="31DA1B53" w:rsidR="00FD1156" w:rsidRPr="00F809AE" w:rsidRDefault="00FD1156" w:rsidP="00FD1156">
            <w:pPr>
              <w:pStyle w:val="TableParagraph"/>
              <w:ind w:left="-113"/>
              <w:rPr>
                <w:rFonts w:ascii="Times New Roman" w:hAnsi="Times New Roman" w:cs="Times New Roman"/>
                <w:sz w:val="18"/>
                <w:szCs w:val="18"/>
              </w:rPr>
            </w:pPr>
            <w:r w:rsidRPr="00FD1156">
              <w:rPr>
                <w:rFonts w:ascii="Times New Roman" w:hAnsi="Times New Roman" w:cs="Times New Roman"/>
                <w:sz w:val="18"/>
                <w:szCs w:val="18"/>
              </w:rPr>
              <w:t>61-4</w:t>
            </w:r>
          </w:p>
        </w:tc>
        <w:tc>
          <w:tcPr>
            <w:tcW w:w="567" w:type="dxa"/>
          </w:tcPr>
          <w:p w14:paraId="5F881F6C" w14:textId="77777777" w:rsidR="00FD1156" w:rsidRPr="004148EC" w:rsidRDefault="00FD1156" w:rsidP="00FD1156">
            <w:pPr>
              <w:pStyle w:val="TableParagraph"/>
              <w:spacing w:before="0" w:line="235" w:lineRule="auto"/>
              <w:ind w:left="-113"/>
              <w:rPr>
                <w:rFonts w:ascii="Times New Roman" w:hAnsi="Times New Roman" w:cs="Times New Roman"/>
                <w:sz w:val="18"/>
                <w:szCs w:val="18"/>
              </w:rPr>
            </w:pPr>
          </w:p>
        </w:tc>
        <w:tc>
          <w:tcPr>
            <w:tcW w:w="425" w:type="dxa"/>
          </w:tcPr>
          <w:p w14:paraId="042A5392" w14:textId="77777777" w:rsidR="00FD1156" w:rsidRPr="004148EC" w:rsidRDefault="00FD1156" w:rsidP="00FD1156">
            <w:pPr>
              <w:pStyle w:val="TableParagraph"/>
              <w:spacing w:before="0" w:line="235" w:lineRule="auto"/>
              <w:ind w:left="-113"/>
              <w:rPr>
                <w:rFonts w:ascii="Times New Roman" w:hAnsi="Times New Roman" w:cs="Times New Roman"/>
                <w:sz w:val="18"/>
                <w:szCs w:val="18"/>
              </w:rPr>
            </w:pPr>
          </w:p>
        </w:tc>
        <w:tc>
          <w:tcPr>
            <w:tcW w:w="567" w:type="dxa"/>
          </w:tcPr>
          <w:p w14:paraId="66D4B9A4" w14:textId="77777777" w:rsidR="00FD1156" w:rsidRPr="004148EC" w:rsidRDefault="00FD1156" w:rsidP="00FD1156">
            <w:pPr>
              <w:pStyle w:val="TableParagraph"/>
              <w:spacing w:before="0" w:line="235" w:lineRule="auto"/>
              <w:ind w:left="-113"/>
              <w:rPr>
                <w:rFonts w:ascii="Times New Roman" w:hAnsi="Times New Roman" w:cs="Times New Roman"/>
                <w:sz w:val="18"/>
                <w:szCs w:val="18"/>
              </w:rPr>
            </w:pPr>
          </w:p>
        </w:tc>
        <w:tc>
          <w:tcPr>
            <w:tcW w:w="567" w:type="dxa"/>
          </w:tcPr>
          <w:p w14:paraId="09E2ABDD" w14:textId="77777777" w:rsidR="00FD1156" w:rsidRPr="004148EC" w:rsidRDefault="00FD1156" w:rsidP="00FD1156">
            <w:pPr>
              <w:pStyle w:val="TableParagraph"/>
              <w:spacing w:before="0" w:line="235" w:lineRule="auto"/>
              <w:ind w:left="-113"/>
              <w:rPr>
                <w:rFonts w:ascii="Times New Roman" w:hAnsi="Times New Roman" w:cs="Times New Roman"/>
                <w:sz w:val="18"/>
                <w:szCs w:val="18"/>
              </w:rPr>
            </w:pPr>
          </w:p>
        </w:tc>
        <w:tc>
          <w:tcPr>
            <w:tcW w:w="426" w:type="dxa"/>
          </w:tcPr>
          <w:p w14:paraId="57E7E43F" w14:textId="77777777" w:rsidR="00FD1156" w:rsidRPr="004148EC" w:rsidRDefault="00FD1156" w:rsidP="00FD1156">
            <w:pPr>
              <w:pStyle w:val="TableParagraph"/>
              <w:spacing w:before="0" w:line="235" w:lineRule="auto"/>
              <w:ind w:left="-113"/>
              <w:rPr>
                <w:rFonts w:ascii="Times New Roman" w:hAnsi="Times New Roman" w:cs="Times New Roman"/>
                <w:sz w:val="18"/>
                <w:szCs w:val="18"/>
              </w:rPr>
            </w:pPr>
          </w:p>
        </w:tc>
        <w:tc>
          <w:tcPr>
            <w:tcW w:w="567" w:type="dxa"/>
          </w:tcPr>
          <w:p w14:paraId="762C301B" w14:textId="77777777" w:rsidR="00FD1156" w:rsidRPr="004148EC" w:rsidRDefault="00FD1156" w:rsidP="00FD1156">
            <w:pPr>
              <w:pStyle w:val="TableParagraph"/>
              <w:spacing w:before="0" w:line="235" w:lineRule="auto"/>
              <w:ind w:left="-113"/>
              <w:rPr>
                <w:rFonts w:ascii="Times New Roman" w:hAnsi="Times New Roman" w:cs="Times New Roman"/>
                <w:sz w:val="18"/>
                <w:szCs w:val="18"/>
              </w:rPr>
            </w:pPr>
          </w:p>
        </w:tc>
        <w:tc>
          <w:tcPr>
            <w:tcW w:w="992" w:type="dxa"/>
          </w:tcPr>
          <w:p w14:paraId="183E793E" w14:textId="67ACBCB2" w:rsidR="00FD1156" w:rsidRPr="00F809AE" w:rsidRDefault="00FD1156" w:rsidP="00FD1156">
            <w:pPr>
              <w:pStyle w:val="TableParagraph"/>
              <w:spacing w:before="0" w:line="235" w:lineRule="auto"/>
              <w:ind w:left="-113"/>
              <w:rPr>
                <w:rFonts w:ascii="Times New Roman" w:hAnsi="Times New Roman" w:cs="Times New Roman"/>
                <w:sz w:val="18"/>
                <w:szCs w:val="18"/>
              </w:rPr>
            </w:pPr>
            <w:r w:rsidRPr="00FD1156">
              <w:rPr>
                <w:rFonts w:ascii="Times New Roman" w:hAnsi="Times New Roman" w:cs="Times New Roman"/>
                <w:sz w:val="18"/>
                <w:szCs w:val="18"/>
              </w:rPr>
              <w:t>H350</w:t>
            </w:r>
          </w:p>
        </w:tc>
        <w:tc>
          <w:tcPr>
            <w:tcW w:w="992" w:type="dxa"/>
          </w:tcPr>
          <w:p w14:paraId="2FBDF5B3" w14:textId="77777777" w:rsidR="00FD1156" w:rsidRPr="004148EC" w:rsidRDefault="00FD1156" w:rsidP="00FD1156">
            <w:pPr>
              <w:pStyle w:val="TableParagraph"/>
              <w:spacing w:before="0" w:line="235" w:lineRule="auto"/>
              <w:ind w:left="-113"/>
              <w:rPr>
                <w:rFonts w:ascii="Times New Roman" w:hAnsi="Times New Roman" w:cs="Times New Roman"/>
                <w:sz w:val="18"/>
                <w:szCs w:val="18"/>
              </w:rPr>
            </w:pPr>
          </w:p>
        </w:tc>
      </w:tr>
      <w:tr w:rsidR="00FD1156" w:rsidRPr="004148EC" w14:paraId="5946317A" w14:textId="77777777" w:rsidTr="0034027D">
        <w:tc>
          <w:tcPr>
            <w:tcW w:w="425" w:type="dxa"/>
          </w:tcPr>
          <w:p w14:paraId="11EF51E4" w14:textId="77777777" w:rsidR="00FD1156" w:rsidRPr="004148EC" w:rsidRDefault="00FD1156" w:rsidP="00FD115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5256275" w14:textId="213AC588" w:rsidR="00FD1156" w:rsidRPr="00F809AE" w:rsidRDefault="00FD1156" w:rsidP="00FD1156">
            <w:pPr>
              <w:pStyle w:val="TableParagraph"/>
              <w:ind w:left="-113"/>
              <w:rPr>
                <w:rFonts w:ascii="Times New Roman" w:hAnsi="Times New Roman" w:cs="Times New Roman"/>
                <w:sz w:val="18"/>
                <w:szCs w:val="18"/>
              </w:rPr>
            </w:pPr>
            <w:r w:rsidRPr="00FD1156">
              <w:rPr>
                <w:rFonts w:ascii="Times New Roman" w:hAnsi="Times New Roman" w:cs="Times New Roman"/>
                <w:sz w:val="18"/>
                <w:szCs w:val="18"/>
              </w:rPr>
              <w:t>Augsttemperatūras akmeņogļu darva, destilācijas un glabāšanas atlikumi; Ogļu darvas cietie atlikumi</w:t>
            </w:r>
          </w:p>
        </w:tc>
        <w:tc>
          <w:tcPr>
            <w:tcW w:w="992" w:type="dxa"/>
          </w:tcPr>
          <w:p w14:paraId="263EF90C" w14:textId="4721FE32" w:rsidR="00FD1156" w:rsidRPr="00F809AE" w:rsidRDefault="00FD1156" w:rsidP="00FD1156">
            <w:pPr>
              <w:pStyle w:val="TableParagraph"/>
              <w:spacing w:before="0" w:line="235" w:lineRule="auto"/>
              <w:ind w:left="-113"/>
              <w:rPr>
                <w:rFonts w:ascii="Times New Roman" w:hAnsi="Times New Roman" w:cs="Times New Roman"/>
                <w:sz w:val="18"/>
                <w:szCs w:val="18"/>
              </w:rPr>
            </w:pPr>
            <w:r w:rsidRPr="00FD1156">
              <w:rPr>
                <w:rFonts w:ascii="Times New Roman" w:hAnsi="Times New Roman" w:cs="Times New Roman"/>
                <w:sz w:val="18"/>
                <w:szCs w:val="18"/>
              </w:rPr>
              <w:t>Carc. 1B</w:t>
            </w:r>
          </w:p>
        </w:tc>
        <w:tc>
          <w:tcPr>
            <w:tcW w:w="522" w:type="dxa"/>
          </w:tcPr>
          <w:p w14:paraId="2C85DA4E" w14:textId="77777777" w:rsidR="00FD1156" w:rsidRPr="00FD1156" w:rsidRDefault="00FD1156" w:rsidP="00FD1156">
            <w:pPr>
              <w:pStyle w:val="TableParagraph"/>
              <w:ind w:left="-105"/>
              <w:rPr>
                <w:rFonts w:ascii="Times New Roman" w:hAnsi="Times New Roman" w:cs="Times New Roman"/>
                <w:sz w:val="18"/>
                <w:szCs w:val="18"/>
              </w:rPr>
            </w:pPr>
            <w:r w:rsidRPr="00FD1156">
              <w:rPr>
                <w:rFonts w:ascii="Times New Roman" w:hAnsi="Times New Roman" w:cs="Times New Roman"/>
                <w:sz w:val="18"/>
                <w:szCs w:val="18"/>
              </w:rPr>
              <w:t>295-</w:t>
            </w:r>
          </w:p>
          <w:p w14:paraId="26149E81" w14:textId="77777777" w:rsidR="00FD1156" w:rsidRPr="00FD1156" w:rsidRDefault="00FD1156" w:rsidP="00FD1156">
            <w:pPr>
              <w:pStyle w:val="TableParagraph"/>
              <w:spacing w:before="0"/>
              <w:ind w:left="-105"/>
              <w:rPr>
                <w:rFonts w:ascii="Times New Roman" w:hAnsi="Times New Roman" w:cs="Times New Roman"/>
                <w:sz w:val="18"/>
                <w:szCs w:val="18"/>
              </w:rPr>
            </w:pPr>
            <w:r w:rsidRPr="00FD1156">
              <w:rPr>
                <w:rFonts w:ascii="Times New Roman" w:hAnsi="Times New Roman" w:cs="Times New Roman"/>
                <w:sz w:val="18"/>
                <w:szCs w:val="18"/>
              </w:rPr>
              <w:t>535-</w:t>
            </w:r>
          </w:p>
          <w:p w14:paraId="58E51354" w14:textId="00118F3D" w:rsidR="00FD1156" w:rsidRPr="00F809AE" w:rsidRDefault="00FD1156" w:rsidP="00FD1156">
            <w:pPr>
              <w:pStyle w:val="TableParagraph"/>
              <w:ind w:left="-105"/>
              <w:rPr>
                <w:rFonts w:ascii="Times New Roman" w:hAnsi="Times New Roman" w:cs="Times New Roman"/>
                <w:sz w:val="18"/>
                <w:szCs w:val="18"/>
              </w:rPr>
            </w:pPr>
            <w:r w:rsidRPr="00FD1156">
              <w:rPr>
                <w:rFonts w:ascii="Times New Roman" w:hAnsi="Times New Roman" w:cs="Times New Roman"/>
                <w:sz w:val="18"/>
                <w:szCs w:val="18"/>
              </w:rPr>
              <w:t>1</w:t>
            </w:r>
          </w:p>
        </w:tc>
        <w:tc>
          <w:tcPr>
            <w:tcW w:w="612" w:type="dxa"/>
          </w:tcPr>
          <w:p w14:paraId="60E20CC8" w14:textId="77777777" w:rsidR="00FD1156" w:rsidRPr="00FD1156" w:rsidRDefault="00FD1156" w:rsidP="00FD1156">
            <w:pPr>
              <w:pStyle w:val="TableParagraph"/>
              <w:ind w:left="-113"/>
              <w:rPr>
                <w:rFonts w:ascii="Times New Roman" w:hAnsi="Times New Roman" w:cs="Times New Roman"/>
                <w:sz w:val="18"/>
                <w:szCs w:val="18"/>
              </w:rPr>
            </w:pPr>
            <w:r w:rsidRPr="00FD1156">
              <w:rPr>
                <w:rFonts w:ascii="Times New Roman" w:hAnsi="Times New Roman" w:cs="Times New Roman"/>
                <w:sz w:val="18"/>
                <w:szCs w:val="18"/>
              </w:rPr>
              <w:t>92062-</w:t>
            </w:r>
          </w:p>
          <w:p w14:paraId="672372C7" w14:textId="5B112E32" w:rsidR="00FD1156" w:rsidRPr="00F809AE" w:rsidRDefault="00FD1156" w:rsidP="00FD1156">
            <w:pPr>
              <w:pStyle w:val="TableParagraph"/>
              <w:ind w:left="-113"/>
              <w:rPr>
                <w:rFonts w:ascii="Times New Roman" w:hAnsi="Times New Roman" w:cs="Times New Roman"/>
                <w:sz w:val="18"/>
                <w:szCs w:val="18"/>
              </w:rPr>
            </w:pPr>
            <w:r w:rsidRPr="00FD1156">
              <w:rPr>
                <w:rFonts w:ascii="Times New Roman" w:hAnsi="Times New Roman" w:cs="Times New Roman"/>
                <w:sz w:val="18"/>
                <w:szCs w:val="18"/>
              </w:rPr>
              <w:t>20-9</w:t>
            </w:r>
          </w:p>
        </w:tc>
        <w:tc>
          <w:tcPr>
            <w:tcW w:w="567" w:type="dxa"/>
          </w:tcPr>
          <w:p w14:paraId="55F72065" w14:textId="77777777" w:rsidR="00FD1156" w:rsidRPr="004148EC" w:rsidRDefault="00FD1156" w:rsidP="00FD1156">
            <w:pPr>
              <w:pStyle w:val="TableParagraph"/>
              <w:spacing w:before="0" w:line="235" w:lineRule="auto"/>
              <w:ind w:left="-113"/>
              <w:rPr>
                <w:rFonts w:ascii="Times New Roman" w:hAnsi="Times New Roman" w:cs="Times New Roman"/>
                <w:sz w:val="18"/>
                <w:szCs w:val="18"/>
              </w:rPr>
            </w:pPr>
          </w:p>
        </w:tc>
        <w:tc>
          <w:tcPr>
            <w:tcW w:w="425" w:type="dxa"/>
          </w:tcPr>
          <w:p w14:paraId="04A2B64F" w14:textId="77777777" w:rsidR="00FD1156" w:rsidRPr="004148EC" w:rsidRDefault="00FD1156" w:rsidP="00FD1156">
            <w:pPr>
              <w:pStyle w:val="TableParagraph"/>
              <w:spacing w:before="0" w:line="235" w:lineRule="auto"/>
              <w:ind w:left="-113"/>
              <w:rPr>
                <w:rFonts w:ascii="Times New Roman" w:hAnsi="Times New Roman" w:cs="Times New Roman"/>
                <w:sz w:val="18"/>
                <w:szCs w:val="18"/>
              </w:rPr>
            </w:pPr>
          </w:p>
        </w:tc>
        <w:tc>
          <w:tcPr>
            <w:tcW w:w="567" w:type="dxa"/>
          </w:tcPr>
          <w:p w14:paraId="7138B296" w14:textId="77777777" w:rsidR="00FD1156" w:rsidRPr="004148EC" w:rsidRDefault="00FD1156" w:rsidP="00FD1156">
            <w:pPr>
              <w:pStyle w:val="TableParagraph"/>
              <w:spacing w:before="0" w:line="235" w:lineRule="auto"/>
              <w:ind w:left="-113"/>
              <w:rPr>
                <w:rFonts w:ascii="Times New Roman" w:hAnsi="Times New Roman" w:cs="Times New Roman"/>
                <w:sz w:val="18"/>
                <w:szCs w:val="18"/>
              </w:rPr>
            </w:pPr>
          </w:p>
        </w:tc>
        <w:tc>
          <w:tcPr>
            <w:tcW w:w="567" w:type="dxa"/>
          </w:tcPr>
          <w:p w14:paraId="2728260C" w14:textId="77777777" w:rsidR="00FD1156" w:rsidRPr="004148EC" w:rsidRDefault="00FD1156" w:rsidP="00FD1156">
            <w:pPr>
              <w:pStyle w:val="TableParagraph"/>
              <w:spacing w:before="0" w:line="235" w:lineRule="auto"/>
              <w:ind w:left="-113"/>
              <w:rPr>
                <w:rFonts w:ascii="Times New Roman" w:hAnsi="Times New Roman" w:cs="Times New Roman"/>
                <w:sz w:val="18"/>
                <w:szCs w:val="18"/>
              </w:rPr>
            </w:pPr>
          </w:p>
        </w:tc>
        <w:tc>
          <w:tcPr>
            <w:tcW w:w="426" w:type="dxa"/>
          </w:tcPr>
          <w:p w14:paraId="4A485015" w14:textId="77777777" w:rsidR="00FD1156" w:rsidRPr="004148EC" w:rsidRDefault="00FD1156" w:rsidP="00FD1156">
            <w:pPr>
              <w:pStyle w:val="TableParagraph"/>
              <w:spacing w:before="0" w:line="235" w:lineRule="auto"/>
              <w:ind w:left="-113"/>
              <w:rPr>
                <w:rFonts w:ascii="Times New Roman" w:hAnsi="Times New Roman" w:cs="Times New Roman"/>
                <w:sz w:val="18"/>
                <w:szCs w:val="18"/>
              </w:rPr>
            </w:pPr>
          </w:p>
        </w:tc>
        <w:tc>
          <w:tcPr>
            <w:tcW w:w="567" w:type="dxa"/>
          </w:tcPr>
          <w:p w14:paraId="53351889" w14:textId="77777777" w:rsidR="00FD1156" w:rsidRPr="004148EC" w:rsidRDefault="00FD1156" w:rsidP="00FD1156">
            <w:pPr>
              <w:pStyle w:val="TableParagraph"/>
              <w:spacing w:before="0" w:line="235" w:lineRule="auto"/>
              <w:ind w:left="-113"/>
              <w:rPr>
                <w:rFonts w:ascii="Times New Roman" w:hAnsi="Times New Roman" w:cs="Times New Roman"/>
                <w:sz w:val="18"/>
                <w:szCs w:val="18"/>
              </w:rPr>
            </w:pPr>
          </w:p>
        </w:tc>
        <w:tc>
          <w:tcPr>
            <w:tcW w:w="992" w:type="dxa"/>
          </w:tcPr>
          <w:p w14:paraId="36FB109E" w14:textId="15D3978B" w:rsidR="00FD1156" w:rsidRPr="00F809AE" w:rsidRDefault="00FD1156" w:rsidP="00FD1156">
            <w:pPr>
              <w:pStyle w:val="TableParagraph"/>
              <w:spacing w:before="0" w:line="235" w:lineRule="auto"/>
              <w:ind w:left="-113"/>
              <w:rPr>
                <w:rFonts w:ascii="Times New Roman" w:hAnsi="Times New Roman" w:cs="Times New Roman"/>
                <w:sz w:val="18"/>
                <w:szCs w:val="18"/>
              </w:rPr>
            </w:pPr>
            <w:r w:rsidRPr="00FD1156">
              <w:rPr>
                <w:rFonts w:ascii="Times New Roman" w:hAnsi="Times New Roman" w:cs="Times New Roman"/>
                <w:sz w:val="18"/>
                <w:szCs w:val="18"/>
              </w:rPr>
              <w:t>H350</w:t>
            </w:r>
          </w:p>
        </w:tc>
        <w:tc>
          <w:tcPr>
            <w:tcW w:w="992" w:type="dxa"/>
          </w:tcPr>
          <w:p w14:paraId="58B956DD" w14:textId="77777777" w:rsidR="00FD1156" w:rsidRPr="004148EC" w:rsidRDefault="00FD1156" w:rsidP="00FD1156">
            <w:pPr>
              <w:pStyle w:val="TableParagraph"/>
              <w:spacing w:before="0" w:line="235" w:lineRule="auto"/>
              <w:ind w:left="-113"/>
              <w:rPr>
                <w:rFonts w:ascii="Times New Roman" w:hAnsi="Times New Roman" w:cs="Times New Roman"/>
                <w:sz w:val="18"/>
                <w:szCs w:val="18"/>
              </w:rPr>
            </w:pPr>
          </w:p>
        </w:tc>
      </w:tr>
      <w:tr w:rsidR="00FD1156" w:rsidRPr="004148EC" w14:paraId="70D44C02" w14:textId="77777777" w:rsidTr="0034027D">
        <w:tc>
          <w:tcPr>
            <w:tcW w:w="425" w:type="dxa"/>
          </w:tcPr>
          <w:p w14:paraId="4F577E36" w14:textId="77777777" w:rsidR="00FD1156" w:rsidRPr="004148EC" w:rsidRDefault="00FD1156" w:rsidP="00FD115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A91C1F2" w14:textId="508ECC3F" w:rsidR="00FD1156" w:rsidRPr="00816F81" w:rsidRDefault="00FD1156" w:rsidP="00FD1156">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Augsttemperatūras akmeņogļu darva, atlikumi; Ogļu darvas cietie atlikumi</w:t>
            </w:r>
          </w:p>
        </w:tc>
        <w:tc>
          <w:tcPr>
            <w:tcW w:w="992" w:type="dxa"/>
          </w:tcPr>
          <w:p w14:paraId="74CA4311" w14:textId="7E9A5F16" w:rsidR="00FD1156" w:rsidRPr="00F809AE" w:rsidRDefault="00FD1156" w:rsidP="00FD1156">
            <w:pPr>
              <w:pStyle w:val="TableParagraph"/>
              <w:spacing w:before="0" w:line="235" w:lineRule="auto"/>
              <w:ind w:left="-113"/>
              <w:rPr>
                <w:rFonts w:ascii="Times New Roman" w:hAnsi="Times New Roman" w:cs="Times New Roman"/>
                <w:sz w:val="18"/>
                <w:szCs w:val="18"/>
              </w:rPr>
            </w:pPr>
            <w:r w:rsidRPr="00FD1156">
              <w:rPr>
                <w:rFonts w:ascii="Times New Roman" w:hAnsi="Times New Roman" w:cs="Times New Roman"/>
                <w:sz w:val="18"/>
                <w:szCs w:val="18"/>
              </w:rPr>
              <w:t>Carc. 1B</w:t>
            </w:r>
          </w:p>
        </w:tc>
        <w:tc>
          <w:tcPr>
            <w:tcW w:w="522" w:type="dxa"/>
          </w:tcPr>
          <w:p w14:paraId="6B344E41" w14:textId="77777777" w:rsidR="00FD1156" w:rsidRPr="00FD1156" w:rsidRDefault="00FD1156" w:rsidP="00FD1156">
            <w:pPr>
              <w:pStyle w:val="TableParagraph"/>
              <w:ind w:left="-105"/>
              <w:rPr>
                <w:rFonts w:ascii="Times New Roman" w:hAnsi="Times New Roman" w:cs="Times New Roman"/>
                <w:sz w:val="18"/>
                <w:szCs w:val="18"/>
              </w:rPr>
            </w:pPr>
            <w:r w:rsidRPr="00FD1156">
              <w:rPr>
                <w:rFonts w:ascii="Times New Roman" w:hAnsi="Times New Roman" w:cs="Times New Roman"/>
                <w:sz w:val="18"/>
                <w:szCs w:val="18"/>
              </w:rPr>
              <w:t>309-</w:t>
            </w:r>
          </w:p>
          <w:p w14:paraId="0E7BE16F" w14:textId="7F871D5E" w:rsidR="00FD1156" w:rsidRPr="00F809AE" w:rsidRDefault="00FD1156" w:rsidP="00003AFD">
            <w:pPr>
              <w:pStyle w:val="TableParagraph"/>
              <w:spacing w:before="0"/>
              <w:ind w:left="-105" w:right="-152"/>
              <w:rPr>
                <w:rFonts w:ascii="Times New Roman" w:hAnsi="Times New Roman" w:cs="Times New Roman"/>
                <w:sz w:val="18"/>
                <w:szCs w:val="18"/>
              </w:rPr>
            </w:pPr>
            <w:r w:rsidRPr="00FD1156">
              <w:rPr>
                <w:rFonts w:ascii="Times New Roman" w:hAnsi="Times New Roman" w:cs="Times New Roman"/>
                <w:sz w:val="18"/>
                <w:szCs w:val="18"/>
              </w:rPr>
              <w:t>726-5</w:t>
            </w:r>
          </w:p>
        </w:tc>
        <w:tc>
          <w:tcPr>
            <w:tcW w:w="612" w:type="dxa"/>
          </w:tcPr>
          <w:p w14:paraId="43CC1AC7" w14:textId="77777777" w:rsidR="00FD1156" w:rsidRPr="00FD1156" w:rsidRDefault="00FD1156" w:rsidP="00FD1156">
            <w:pPr>
              <w:pStyle w:val="TableParagraph"/>
              <w:ind w:left="-113"/>
              <w:rPr>
                <w:rFonts w:ascii="Times New Roman" w:hAnsi="Times New Roman" w:cs="Times New Roman"/>
                <w:sz w:val="18"/>
                <w:szCs w:val="18"/>
              </w:rPr>
            </w:pPr>
            <w:r w:rsidRPr="00FD1156">
              <w:rPr>
                <w:rFonts w:ascii="Times New Roman" w:hAnsi="Times New Roman" w:cs="Times New Roman"/>
                <w:sz w:val="18"/>
                <w:szCs w:val="18"/>
              </w:rPr>
              <w:t>100684-</w:t>
            </w:r>
          </w:p>
          <w:p w14:paraId="41841559" w14:textId="082C2ACC" w:rsidR="00FD1156" w:rsidRPr="00F809AE" w:rsidRDefault="00FD1156" w:rsidP="00FD1156">
            <w:pPr>
              <w:pStyle w:val="TableParagraph"/>
              <w:ind w:left="-113"/>
              <w:rPr>
                <w:rFonts w:ascii="Times New Roman" w:hAnsi="Times New Roman" w:cs="Times New Roman"/>
                <w:sz w:val="18"/>
                <w:szCs w:val="18"/>
              </w:rPr>
            </w:pPr>
            <w:r w:rsidRPr="00FD1156">
              <w:rPr>
                <w:rFonts w:ascii="Times New Roman" w:hAnsi="Times New Roman" w:cs="Times New Roman"/>
                <w:sz w:val="18"/>
                <w:szCs w:val="18"/>
              </w:rPr>
              <w:t>51-3</w:t>
            </w:r>
          </w:p>
        </w:tc>
        <w:tc>
          <w:tcPr>
            <w:tcW w:w="567" w:type="dxa"/>
          </w:tcPr>
          <w:p w14:paraId="0333CFC0" w14:textId="77777777" w:rsidR="00FD1156" w:rsidRPr="004148EC" w:rsidRDefault="00FD1156" w:rsidP="00FD1156">
            <w:pPr>
              <w:pStyle w:val="TableParagraph"/>
              <w:spacing w:before="0" w:line="235" w:lineRule="auto"/>
              <w:ind w:left="-113"/>
              <w:rPr>
                <w:rFonts w:ascii="Times New Roman" w:hAnsi="Times New Roman" w:cs="Times New Roman"/>
                <w:sz w:val="18"/>
                <w:szCs w:val="18"/>
              </w:rPr>
            </w:pPr>
          </w:p>
        </w:tc>
        <w:tc>
          <w:tcPr>
            <w:tcW w:w="425" w:type="dxa"/>
          </w:tcPr>
          <w:p w14:paraId="75B5B91C" w14:textId="77777777" w:rsidR="00FD1156" w:rsidRPr="004148EC" w:rsidRDefault="00FD1156" w:rsidP="00FD1156">
            <w:pPr>
              <w:pStyle w:val="TableParagraph"/>
              <w:spacing w:before="0" w:line="235" w:lineRule="auto"/>
              <w:ind w:left="-113"/>
              <w:rPr>
                <w:rFonts w:ascii="Times New Roman" w:hAnsi="Times New Roman" w:cs="Times New Roman"/>
                <w:sz w:val="18"/>
                <w:szCs w:val="18"/>
              </w:rPr>
            </w:pPr>
          </w:p>
        </w:tc>
        <w:tc>
          <w:tcPr>
            <w:tcW w:w="567" w:type="dxa"/>
          </w:tcPr>
          <w:p w14:paraId="578B6880" w14:textId="77777777" w:rsidR="00FD1156" w:rsidRPr="004148EC" w:rsidRDefault="00FD1156" w:rsidP="00FD1156">
            <w:pPr>
              <w:pStyle w:val="TableParagraph"/>
              <w:spacing w:before="0" w:line="235" w:lineRule="auto"/>
              <w:ind w:left="-113"/>
              <w:rPr>
                <w:rFonts w:ascii="Times New Roman" w:hAnsi="Times New Roman" w:cs="Times New Roman"/>
                <w:sz w:val="18"/>
                <w:szCs w:val="18"/>
              </w:rPr>
            </w:pPr>
          </w:p>
        </w:tc>
        <w:tc>
          <w:tcPr>
            <w:tcW w:w="567" w:type="dxa"/>
          </w:tcPr>
          <w:p w14:paraId="1A34D4B0" w14:textId="77777777" w:rsidR="00FD1156" w:rsidRPr="004148EC" w:rsidRDefault="00FD1156" w:rsidP="00FD1156">
            <w:pPr>
              <w:pStyle w:val="TableParagraph"/>
              <w:spacing w:before="0" w:line="235" w:lineRule="auto"/>
              <w:ind w:left="-113"/>
              <w:rPr>
                <w:rFonts w:ascii="Times New Roman" w:hAnsi="Times New Roman" w:cs="Times New Roman"/>
                <w:sz w:val="18"/>
                <w:szCs w:val="18"/>
              </w:rPr>
            </w:pPr>
          </w:p>
        </w:tc>
        <w:tc>
          <w:tcPr>
            <w:tcW w:w="426" w:type="dxa"/>
          </w:tcPr>
          <w:p w14:paraId="77D023C6" w14:textId="77777777" w:rsidR="00FD1156" w:rsidRPr="004148EC" w:rsidRDefault="00FD1156" w:rsidP="00FD1156">
            <w:pPr>
              <w:pStyle w:val="TableParagraph"/>
              <w:spacing w:before="0" w:line="235" w:lineRule="auto"/>
              <w:ind w:left="-113"/>
              <w:rPr>
                <w:rFonts w:ascii="Times New Roman" w:hAnsi="Times New Roman" w:cs="Times New Roman"/>
                <w:sz w:val="18"/>
                <w:szCs w:val="18"/>
              </w:rPr>
            </w:pPr>
          </w:p>
        </w:tc>
        <w:tc>
          <w:tcPr>
            <w:tcW w:w="567" w:type="dxa"/>
          </w:tcPr>
          <w:p w14:paraId="06F959D8" w14:textId="77777777" w:rsidR="00FD1156" w:rsidRPr="004148EC" w:rsidRDefault="00FD1156" w:rsidP="00FD1156">
            <w:pPr>
              <w:pStyle w:val="TableParagraph"/>
              <w:spacing w:before="0" w:line="235" w:lineRule="auto"/>
              <w:ind w:left="-113"/>
              <w:rPr>
                <w:rFonts w:ascii="Times New Roman" w:hAnsi="Times New Roman" w:cs="Times New Roman"/>
                <w:sz w:val="18"/>
                <w:szCs w:val="18"/>
              </w:rPr>
            </w:pPr>
          </w:p>
        </w:tc>
        <w:tc>
          <w:tcPr>
            <w:tcW w:w="992" w:type="dxa"/>
          </w:tcPr>
          <w:p w14:paraId="26F87123" w14:textId="28A4B4DE" w:rsidR="00FD1156" w:rsidRPr="00F809AE" w:rsidRDefault="00FD1156" w:rsidP="00FD1156">
            <w:pPr>
              <w:pStyle w:val="TableParagraph"/>
              <w:spacing w:before="0" w:line="235" w:lineRule="auto"/>
              <w:ind w:left="-113"/>
              <w:rPr>
                <w:rFonts w:ascii="Times New Roman" w:hAnsi="Times New Roman" w:cs="Times New Roman"/>
                <w:sz w:val="18"/>
                <w:szCs w:val="18"/>
              </w:rPr>
            </w:pPr>
            <w:r w:rsidRPr="00FD1156">
              <w:rPr>
                <w:rFonts w:ascii="Times New Roman" w:hAnsi="Times New Roman" w:cs="Times New Roman"/>
                <w:sz w:val="18"/>
                <w:szCs w:val="18"/>
              </w:rPr>
              <w:t>H350</w:t>
            </w:r>
          </w:p>
        </w:tc>
        <w:tc>
          <w:tcPr>
            <w:tcW w:w="992" w:type="dxa"/>
          </w:tcPr>
          <w:p w14:paraId="24191200" w14:textId="77777777" w:rsidR="00FD1156" w:rsidRPr="004148EC" w:rsidRDefault="00FD1156" w:rsidP="00FD1156">
            <w:pPr>
              <w:pStyle w:val="TableParagraph"/>
              <w:spacing w:before="0" w:line="235" w:lineRule="auto"/>
              <w:ind w:left="-113"/>
              <w:rPr>
                <w:rFonts w:ascii="Times New Roman" w:hAnsi="Times New Roman" w:cs="Times New Roman"/>
                <w:sz w:val="18"/>
                <w:szCs w:val="18"/>
              </w:rPr>
            </w:pPr>
          </w:p>
        </w:tc>
      </w:tr>
      <w:tr w:rsidR="00FD1156" w:rsidRPr="004148EC" w14:paraId="2929383E" w14:textId="77777777" w:rsidTr="0034027D">
        <w:tc>
          <w:tcPr>
            <w:tcW w:w="425" w:type="dxa"/>
          </w:tcPr>
          <w:p w14:paraId="7774C529" w14:textId="77777777" w:rsidR="00FD1156" w:rsidRPr="004148EC" w:rsidRDefault="00FD1156" w:rsidP="00FD115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5BCA337" w14:textId="0A291D75" w:rsidR="00FD1156" w:rsidRPr="00F809AE" w:rsidRDefault="00FD1156" w:rsidP="00FD1156">
            <w:pPr>
              <w:pStyle w:val="TableParagraph"/>
              <w:ind w:left="-113"/>
              <w:rPr>
                <w:rFonts w:ascii="Times New Roman" w:hAnsi="Times New Roman" w:cs="Times New Roman"/>
                <w:sz w:val="18"/>
                <w:szCs w:val="18"/>
              </w:rPr>
            </w:pPr>
            <w:r w:rsidRPr="00FD1156">
              <w:rPr>
                <w:rFonts w:ascii="Times New Roman" w:hAnsi="Times New Roman" w:cs="Times New Roman"/>
                <w:sz w:val="18"/>
                <w:szCs w:val="18"/>
              </w:rPr>
              <w:t>Azbests</w:t>
            </w:r>
          </w:p>
        </w:tc>
        <w:tc>
          <w:tcPr>
            <w:tcW w:w="992" w:type="dxa"/>
          </w:tcPr>
          <w:p w14:paraId="40CE4F6B" w14:textId="76CF1EA4" w:rsidR="00FD1156" w:rsidRPr="00F809AE" w:rsidRDefault="00FD1156" w:rsidP="00FD1156">
            <w:pPr>
              <w:pStyle w:val="TableParagraph"/>
              <w:spacing w:before="0" w:line="235" w:lineRule="auto"/>
              <w:ind w:left="-113"/>
              <w:rPr>
                <w:rFonts w:ascii="Times New Roman" w:hAnsi="Times New Roman" w:cs="Times New Roman"/>
                <w:sz w:val="18"/>
                <w:szCs w:val="18"/>
              </w:rPr>
            </w:pPr>
            <w:r w:rsidRPr="00FD1156">
              <w:rPr>
                <w:rFonts w:ascii="Times New Roman" w:hAnsi="Times New Roman" w:cs="Times New Roman"/>
                <w:sz w:val="18"/>
                <w:szCs w:val="18"/>
              </w:rPr>
              <w:t>Carc. 1A</w:t>
            </w:r>
          </w:p>
        </w:tc>
        <w:tc>
          <w:tcPr>
            <w:tcW w:w="522" w:type="dxa"/>
          </w:tcPr>
          <w:p w14:paraId="45C99EED" w14:textId="7C357F20" w:rsidR="00FD1156" w:rsidRPr="00F809AE" w:rsidRDefault="00FD1156" w:rsidP="00FD1156">
            <w:pPr>
              <w:pStyle w:val="TableParagraph"/>
              <w:ind w:left="-113"/>
              <w:rPr>
                <w:rFonts w:ascii="Times New Roman" w:hAnsi="Times New Roman" w:cs="Times New Roman"/>
                <w:sz w:val="18"/>
                <w:szCs w:val="18"/>
              </w:rPr>
            </w:pPr>
            <w:r w:rsidRPr="00FD1156">
              <w:rPr>
                <w:rFonts w:ascii="Times New Roman" w:hAnsi="Times New Roman" w:cs="Times New Roman"/>
                <w:sz w:val="18"/>
                <w:szCs w:val="18"/>
              </w:rPr>
              <w:t>–</w:t>
            </w:r>
          </w:p>
        </w:tc>
        <w:tc>
          <w:tcPr>
            <w:tcW w:w="612" w:type="dxa"/>
          </w:tcPr>
          <w:p w14:paraId="52046B9C" w14:textId="71A744E0" w:rsidR="00FD1156" w:rsidRPr="00FD1156" w:rsidRDefault="00FD1156" w:rsidP="00FD1156">
            <w:pPr>
              <w:pStyle w:val="TableParagraph"/>
              <w:ind w:left="-113"/>
              <w:rPr>
                <w:rFonts w:ascii="Times New Roman" w:hAnsi="Times New Roman" w:cs="Times New Roman"/>
                <w:sz w:val="18"/>
                <w:szCs w:val="18"/>
              </w:rPr>
            </w:pPr>
            <w:r w:rsidRPr="00FD1156">
              <w:rPr>
                <w:rFonts w:ascii="Times New Roman" w:hAnsi="Times New Roman" w:cs="Times New Roman"/>
                <w:sz w:val="18"/>
                <w:szCs w:val="18"/>
              </w:rPr>
              <w:t>12001-28-4 [1]</w:t>
            </w:r>
          </w:p>
          <w:p w14:paraId="545F93A4" w14:textId="390A26DC" w:rsidR="00FD1156" w:rsidRPr="00FD1156" w:rsidRDefault="00FD1156" w:rsidP="00FD1156">
            <w:pPr>
              <w:pStyle w:val="TableParagraph"/>
              <w:spacing w:before="25"/>
              <w:ind w:left="-113"/>
              <w:rPr>
                <w:rFonts w:ascii="Times New Roman" w:hAnsi="Times New Roman" w:cs="Times New Roman"/>
                <w:sz w:val="18"/>
                <w:szCs w:val="18"/>
              </w:rPr>
            </w:pPr>
            <w:r w:rsidRPr="00FD1156">
              <w:rPr>
                <w:rFonts w:ascii="Times New Roman" w:hAnsi="Times New Roman" w:cs="Times New Roman"/>
                <w:sz w:val="18"/>
                <w:szCs w:val="18"/>
              </w:rPr>
              <w:t>132207-32-0 [2]</w:t>
            </w:r>
          </w:p>
          <w:p w14:paraId="03FE8152" w14:textId="55818589" w:rsidR="00FD1156" w:rsidRPr="00FD1156" w:rsidRDefault="00FD1156" w:rsidP="00FD1156">
            <w:pPr>
              <w:pStyle w:val="TableParagraph"/>
              <w:spacing w:before="10"/>
              <w:ind w:left="-113"/>
              <w:rPr>
                <w:rFonts w:ascii="Times New Roman" w:hAnsi="Times New Roman" w:cs="Times New Roman"/>
                <w:sz w:val="18"/>
                <w:szCs w:val="18"/>
              </w:rPr>
            </w:pPr>
            <w:r w:rsidRPr="00FD1156">
              <w:rPr>
                <w:rFonts w:ascii="Times New Roman" w:hAnsi="Times New Roman" w:cs="Times New Roman"/>
                <w:sz w:val="18"/>
                <w:szCs w:val="18"/>
              </w:rPr>
              <w:t>12172-73-5 [3]</w:t>
            </w:r>
          </w:p>
          <w:p w14:paraId="6E1FC783" w14:textId="64ECBAC6" w:rsidR="00FD1156" w:rsidRPr="00FD1156" w:rsidRDefault="00FD1156" w:rsidP="00FD1156">
            <w:pPr>
              <w:pStyle w:val="TableParagraph"/>
              <w:spacing w:before="10"/>
              <w:ind w:left="-113"/>
              <w:rPr>
                <w:rFonts w:ascii="Times New Roman" w:hAnsi="Times New Roman" w:cs="Times New Roman"/>
                <w:sz w:val="18"/>
                <w:szCs w:val="18"/>
              </w:rPr>
            </w:pPr>
            <w:r w:rsidRPr="00FD1156">
              <w:rPr>
                <w:rFonts w:ascii="Times New Roman" w:hAnsi="Times New Roman" w:cs="Times New Roman"/>
                <w:sz w:val="18"/>
                <w:szCs w:val="18"/>
              </w:rPr>
              <w:t>77536-66-4 [4]</w:t>
            </w:r>
          </w:p>
          <w:p w14:paraId="332340FF" w14:textId="68C62E3F" w:rsidR="00FD1156" w:rsidRPr="00FD1156" w:rsidRDefault="00FD1156" w:rsidP="00FD1156">
            <w:pPr>
              <w:pStyle w:val="TableParagraph"/>
              <w:spacing w:before="10"/>
              <w:ind w:left="-113"/>
              <w:rPr>
                <w:rFonts w:ascii="Times New Roman" w:hAnsi="Times New Roman" w:cs="Times New Roman"/>
                <w:sz w:val="18"/>
                <w:szCs w:val="18"/>
              </w:rPr>
            </w:pPr>
            <w:r w:rsidRPr="00FD1156">
              <w:rPr>
                <w:rFonts w:ascii="Times New Roman" w:hAnsi="Times New Roman" w:cs="Times New Roman"/>
                <w:sz w:val="18"/>
                <w:szCs w:val="18"/>
              </w:rPr>
              <w:t>77536-68-6 [5]</w:t>
            </w:r>
          </w:p>
          <w:p w14:paraId="7A86B1B1" w14:textId="15E90B72" w:rsidR="00FD1156" w:rsidRPr="00FD1156" w:rsidRDefault="00FD1156" w:rsidP="00FD1156">
            <w:pPr>
              <w:pStyle w:val="TableParagraph"/>
              <w:spacing w:before="3"/>
              <w:ind w:left="-113"/>
              <w:rPr>
                <w:rFonts w:ascii="Times New Roman" w:hAnsi="Times New Roman" w:cs="Times New Roman"/>
                <w:sz w:val="18"/>
                <w:szCs w:val="18"/>
              </w:rPr>
            </w:pPr>
            <w:r w:rsidRPr="00FD1156">
              <w:rPr>
                <w:rFonts w:ascii="Times New Roman" w:hAnsi="Times New Roman" w:cs="Times New Roman"/>
                <w:sz w:val="18"/>
                <w:szCs w:val="18"/>
              </w:rPr>
              <w:t>77536-67-5 [6]</w:t>
            </w:r>
          </w:p>
          <w:p w14:paraId="62E2C8E1" w14:textId="2868BEC0" w:rsidR="00FD1156" w:rsidRPr="00F809AE" w:rsidRDefault="00FD1156" w:rsidP="00FD1156">
            <w:pPr>
              <w:pStyle w:val="TableParagraph"/>
              <w:spacing w:before="10"/>
              <w:ind w:left="-113"/>
              <w:rPr>
                <w:rFonts w:ascii="Times New Roman" w:hAnsi="Times New Roman" w:cs="Times New Roman"/>
                <w:sz w:val="18"/>
                <w:szCs w:val="18"/>
              </w:rPr>
            </w:pPr>
            <w:r w:rsidRPr="00FD1156">
              <w:rPr>
                <w:rFonts w:ascii="Times New Roman" w:hAnsi="Times New Roman" w:cs="Times New Roman"/>
                <w:sz w:val="18"/>
                <w:szCs w:val="18"/>
              </w:rPr>
              <w:t>12001-29-5 [7]</w:t>
            </w:r>
          </w:p>
        </w:tc>
        <w:tc>
          <w:tcPr>
            <w:tcW w:w="567" w:type="dxa"/>
          </w:tcPr>
          <w:p w14:paraId="5F7ADBC2" w14:textId="77777777" w:rsidR="00FD1156" w:rsidRPr="00FD1156" w:rsidRDefault="00FD1156" w:rsidP="00FD1156">
            <w:pPr>
              <w:pStyle w:val="TableParagraph"/>
              <w:ind w:left="-111"/>
              <w:rPr>
                <w:rFonts w:ascii="Times New Roman" w:hAnsi="Times New Roman" w:cs="Times New Roman"/>
                <w:sz w:val="18"/>
                <w:szCs w:val="18"/>
              </w:rPr>
            </w:pPr>
            <w:r w:rsidRPr="00FD1156">
              <w:rPr>
                <w:rFonts w:ascii="Times New Roman" w:hAnsi="Times New Roman" w:cs="Times New Roman"/>
                <w:sz w:val="18"/>
                <w:szCs w:val="18"/>
              </w:rPr>
              <w:t>0,1 šķ./</w:t>
            </w:r>
          </w:p>
          <w:p w14:paraId="31415753" w14:textId="074D77B9" w:rsidR="00FD1156" w:rsidRPr="004148EC" w:rsidRDefault="00FD1156" w:rsidP="00FD1156">
            <w:pPr>
              <w:pStyle w:val="TableParagraph"/>
              <w:spacing w:before="0" w:line="235" w:lineRule="auto"/>
              <w:ind w:left="-111"/>
              <w:rPr>
                <w:rFonts w:ascii="Times New Roman" w:hAnsi="Times New Roman" w:cs="Times New Roman"/>
                <w:sz w:val="18"/>
                <w:szCs w:val="18"/>
              </w:rPr>
            </w:pPr>
            <w:r w:rsidRPr="00FD1156">
              <w:rPr>
                <w:rFonts w:ascii="Times New Roman" w:hAnsi="Times New Roman" w:cs="Times New Roman"/>
                <w:sz w:val="18"/>
                <w:szCs w:val="18"/>
              </w:rPr>
              <w:t>cm</w:t>
            </w:r>
            <w:r w:rsidRPr="00AD4097">
              <w:rPr>
                <w:rFonts w:ascii="Times New Roman" w:hAnsi="Times New Roman" w:cs="Times New Roman"/>
                <w:sz w:val="18"/>
                <w:szCs w:val="18"/>
                <w:vertAlign w:val="superscript"/>
              </w:rPr>
              <w:t>3</w:t>
            </w:r>
            <w:r w:rsidRPr="00FD1156">
              <w:rPr>
                <w:rFonts w:ascii="Times New Roman" w:hAnsi="Times New Roman" w:cs="Times New Roman"/>
                <w:sz w:val="18"/>
                <w:szCs w:val="18"/>
              </w:rPr>
              <w:t xml:space="preserve"> gaisa [7]</w:t>
            </w:r>
          </w:p>
        </w:tc>
        <w:tc>
          <w:tcPr>
            <w:tcW w:w="425" w:type="dxa"/>
          </w:tcPr>
          <w:p w14:paraId="32BFE119" w14:textId="77777777" w:rsidR="00FD1156" w:rsidRPr="004148EC" w:rsidRDefault="00FD1156" w:rsidP="00FD1156">
            <w:pPr>
              <w:pStyle w:val="TableParagraph"/>
              <w:spacing w:before="0" w:line="235" w:lineRule="auto"/>
              <w:ind w:left="-113"/>
              <w:rPr>
                <w:rFonts w:ascii="Times New Roman" w:hAnsi="Times New Roman" w:cs="Times New Roman"/>
                <w:sz w:val="18"/>
                <w:szCs w:val="18"/>
              </w:rPr>
            </w:pPr>
          </w:p>
        </w:tc>
        <w:tc>
          <w:tcPr>
            <w:tcW w:w="567" w:type="dxa"/>
          </w:tcPr>
          <w:p w14:paraId="062B3CAD" w14:textId="77777777" w:rsidR="00FD1156" w:rsidRPr="004148EC" w:rsidRDefault="00FD1156" w:rsidP="00FD1156">
            <w:pPr>
              <w:pStyle w:val="TableParagraph"/>
              <w:spacing w:before="0" w:line="235" w:lineRule="auto"/>
              <w:ind w:left="-113"/>
              <w:rPr>
                <w:rFonts w:ascii="Times New Roman" w:hAnsi="Times New Roman" w:cs="Times New Roman"/>
                <w:sz w:val="18"/>
                <w:szCs w:val="18"/>
              </w:rPr>
            </w:pPr>
          </w:p>
        </w:tc>
        <w:tc>
          <w:tcPr>
            <w:tcW w:w="567" w:type="dxa"/>
          </w:tcPr>
          <w:p w14:paraId="43C35BFD" w14:textId="77777777" w:rsidR="00FD1156" w:rsidRPr="004148EC" w:rsidRDefault="00FD1156" w:rsidP="00FD1156">
            <w:pPr>
              <w:pStyle w:val="TableParagraph"/>
              <w:spacing w:before="0" w:line="235" w:lineRule="auto"/>
              <w:ind w:left="-113"/>
              <w:rPr>
                <w:rFonts w:ascii="Times New Roman" w:hAnsi="Times New Roman" w:cs="Times New Roman"/>
                <w:sz w:val="18"/>
                <w:szCs w:val="18"/>
              </w:rPr>
            </w:pPr>
          </w:p>
        </w:tc>
        <w:tc>
          <w:tcPr>
            <w:tcW w:w="426" w:type="dxa"/>
          </w:tcPr>
          <w:p w14:paraId="38ACDA05" w14:textId="77777777" w:rsidR="00FD1156" w:rsidRPr="004148EC" w:rsidRDefault="00FD1156" w:rsidP="00FD1156">
            <w:pPr>
              <w:pStyle w:val="TableParagraph"/>
              <w:spacing w:before="0" w:line="235" w:lineRule="auto"/>
              <w:ind w:left="-113"/>
              <w:rPr>
                <w:rFonts w:ascii="Times New Roman" w:hAnsi="Times New Roman" w:cs="Times New Roman"/>
                <w:sz w:val="18"/>
                <w:szCs w:val="18"/>
              </w:rPr>
            </w:pPr>
          </w:p>
        </w:tc>
        <w:tc>
          <w:tcPr>
            <w:tcW w:w="567" w:type="dxa"/>
          </w:tcPr>
          <w:p w14:paraId="5A34B4E0" w14:textId="77777777" w:rsidR="00FD1156" w:rsidRPr="004148EC" w:rsidRDefault="00FD1156" w:rsidP="00FD1156">
            <w:pPr>
              <w:pStyle w:val="TableParagraph"/>
              <w:spacing w:before="0" w:line="235" w:lineRule="auto"/>
              <w:ind w:left="-113"/>
              <w:rPr>
                <w:rFonts w:ascii="Times New Roman" w:hAnsi="Times New Roman" w:cs="Times New Roman"/>
                <w:sz w:val="18"/>
                <w:szCs w:val="18"/>
              </w:rPr>
            </w:pPr>
          </w:p>
        </w:tc>
        <w:tc>
          <w:tcPr>
            <w:tcW w:w="992" w:type="dxa"/>
          </w:tcPr>
          <w:p w14:paraId="330BE505" w14:textId="76CFC33F" w:rsidR="00FD1156" w:rsidRPr="00F809AE" w:rsidRDefault="00FD1156" w:rsidP="00FD1156">
            <w:pPr>
              <w:pStyle w:val="TableParagraph"/>
              <w:spacing w:before="0" w:line="235" w:lineRule="auto"/>
              <w:ind w:left="-113"/>
              <w:rPr>
                <w:rFonts w:ascii="Times New Roman" w:hAnsi="Times New Roman" w:cs="Times New Roman"/>
                <w:sz w:val="18"/>
                <w:szCs w:val="18"/>
              </w:rPr>
            </w:pPr>
            <w:r w:rsidRPr="00FD1156">
              <w:rPr>
                <w:rFonts w:ascii="Times New Roman" w:hAnsi="Times New Roman" w:cs="Times New Roman"/>
                <w:sz w:val="18"/>
                <w:szCs w:val="18"/>
              </w:rPr>
              <w:t>H350</w:t>
            </w:r>
          </w:p>
        </w:tc>
        <w:tc>
          <w:tcPr>
            <w:tcW w:w="992" w:type="dxa"/>
          </w:tcPr>
          <w:p w14:paraId="6A5DBD04" w14:textId="77777777" w:rsidR="00FD1156" w:rsidRPr="004148EC" w:rsidRDefault="00FD1156" w:rsidP="00FD1156">
            <w:pPr>
              <w:pStyle w:val="TableParagraph"/>
              <w:spacing w:before="0" w:line="235" w:lineRule="auto"/>
              <w:ind w:left="-113"/>
              <w:rPr>
                <w:rFonts w:ascii="Times New Roman" w:hAnsi="Times New Roman" w:cs="Times New Roman"/>
                <w:sz w:val="18"/>
                <w:szCs w:val="18"/>
              </w:rPr>
            </w:pPr>
          </w:p>
        </w:tc>
      </w:tr>
      <w:tr w:rsidR="00EE4269" w:rsidRPr="004148EC" w14:paraId="22FF2BF4" w14:textId="77777777" w:rsidTr="0034027D">
        <w:tc>
          <w:tcPr>
            <w:tcW w:w="425" w:type="dxa"/>
          </w:tcPr>
          <w:p w14:paraId="5CE2DD2F" w14:textId="77777777" w:rsidR="00EE4269" w:rsidRPr="004148EC" w:rsidRDefault="00EE4269" w:rsidP="00EE4269">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64C4C6A" w14:textId="3A4D4385" w:rsidR="00EE4269" w:rsidRPr="00F809AE" w:rsidRDefault="00EE4269" w:rsidP="00FF7AFA">
            <w:pPr>
              <w:pStyle w:val="TableParagraph"/>
              <w:ind w:left="-113"/>
              <w:rPr>
                <w:rFonts w:ascii="Times New Roman" w:hAnsi="Times New Roman" w:cs="Times New Roman"/>
                <w:sz w:val="18"/>
                <w:szCs w:val="18"/>
              </w:rPr>
            </w:pPr>
            <w:r w:rsidRPr="00FF7AFA">
              <w:rPr>
                <w:rFonts w:ascii="Times New Roman" w:hAnsi="Times New Roman" w:cs="Times New Roman"/>
                <w:sz w:val="18"/>
                <w:szCs w:val="18"/>
              </w:rPr>
              <w:t>Azobenzols</w:t>
            </w:r>
          </w:p>
        </w:tc>
        <w:tc>
          <w:tcPr>
            <w:tcW w:w="992" w:type="dxa"/>
          </w:tcPr>
          <w:p w14:paraId="1D29B632" w14:textId="77777777" w:rsidR="00EE4269" w:rsidRPr="00FF7AFA" w:rsidRDefault="00EE4269" w:rsidP="00FF7AFA">
            <w:pPr>
              <w:pStyle w:val="TableParagraph"/>
              <w:ind w:left="-113"/>
              <w:rPr>
                <w:rFonts w:ascii="Times New Roman" w:hAnsi="Times New Roman" w:cs="Times New Roman"/>
                <w:sz w:val="18"/>
                <w:szCs w:val="18"/>
              </w:rPr>
            </w:pPr>
            <w:r w:rsidRPr="00FF7AFA">
              <w:rPr>
                <w:rFonts w:ascii="Times New Roman" w:hAnsi="Times New Roman" w:cs="Times New Roman"/>
                <w:sz w:val="18"/>
                <w:szCs w:val="18"/>
              </w:rPr>
              <w:t>Carc. 1B</w:t>
            </w:r>
          </w:p>
          <w:p w14:paraId="381C270B" w14:textId="643F6824" w:rsidR="00EE4269" w:rsidRPr="00F809AE" w:rsidRDefault="00EE4269" w:rsidP="00FF7AFA">
            <w:pPr>
              <w:pStyle w:val="TableParagraph"/>
              <w:spacing w:before="0" w:line="235" w:lineRule="auto"/>
              <w:ind w:left="-113"/>
              <w:rPr>
                <w:rFonts w:ascii="Times New Roman" w:hAnsi="Times New Roman" w:cs="Times New Roman"/>
                <w:sz w:val="18"/>
                <w:szCs w:val="18"/>
              </w:rPr>
            </w:pPr>
            <w:r w:rsidRPr="00FF7AFA">
              <w:rPr>
                <w:rFonts w:ascii="Times New Roman" w:hAnsi="Times New Roman" w:cs="Times New Roman"/>
                <w:sz w:val="18"/>
                <w:szCs w:val="18"/>
              </w:rPr>
              <w:t>Muta. 2</w:t>
            </w:r>
          </w:p>
        </w:tc>
        <w:tc>
          <w:tcPr>
            <w:tcW w:w="522" w:type="dxa"/>
          </w:tcPr>
          <w:p w14:paraId="124BD6AC" w14:textId="77777777" w:rsidR="00EE4269" w:rsidRPr="00FF7AFA" w:rsidRDefault="00EE4269" w:rsidP="00FF7AFA">
            <w:pPr>
              <w:pStyle w:val="TableParagraph"/>
              <w:ind w:left="-113"/>
              <w:rPr>
                <w:rFonts w:ascii="Times New Roman" w:hAnsi="Times New Roman" w:cs="Times New Roman"/>
                <w:sz w:val="18"/>
                <w:szCs w:val="18"/>
              </w:rPr>
            </w:pPr>
            <w:r w:rsidRPr="00FF7AFA">
              <w:rPr>
                <w:rFonts w:ascii="Times New Roman" w:hAnsi="Times New Roman" w:cs="Times New Roman"/>
                <w:sz w:val="18"/>
                <w:szCs w:val="18"/>
              </w:rPr>
              <w:t>203-</w:t>
            </w:r>
          </w:p>
          <w:p w14:paraId="02774F0B" w14:textId="77777777" w:rsidR="00EE4269" w:rsidRPr="00FF7AFA" w:rsidRDefault="00EE4269" w:rsidP="00FF7AFA">
            <w:pPr>
              <w:pStyle w:val="TableParagraph"/>
              <w:spacing w:before="0" w:line="182" w:lineRule="exact"/>
              <w:ind w:left="-113"/>
              <w:rPr>
                <w:rFonts w:ascii="Times New Roman" w:hAnsi="Times New Roman" w:cs="Times New Roman"/>
                <w:sz w:val="18"/>
                <w:szCs w:val="18"/>
              </w:rPr>
            </w:pPr>
            <w:r w:rsidRPr="00FF7AFA">
              <w:rPr>
                <w:rFonts w:ascii="Times New Roman" w:hAnsi="Times New Roman" w:cs="Times New Roman"/>
                <w:sz w:val="18"/>
                <w:szCs w:val="18"/>
              </w:rPr>
              <w:t>102-</w:t>
            </w:r>
          </w:p>
          <w:p w14:paraId="2B12B51A" w14:textId="36200235" w:rsidR="00EE4269" w:rsidRPr="00F809AE" w:rsidRDefault="00EE4269" w:rsidP="00FF7AFA">
            <w:pPr>
              <w:pStyle w:val="TableParagraph"/>
              <w:ind w:left="-113"/>
              <w:rPr>
                <w:rFonts w:ascii="Times New Roman" w:hAnsi="Times New Roman" w:cs="Times New Roman"/>
                <w:sz w:val="18"/>
                <w:szCs w:val="18"/>
              </w:rPr>
            </w:pPr>
            <w:r w:rsidRPr="00FF7AFA">
              <w:rPr>
                <w:rFonts w:ascii="Times New Roman" w:hAnsi="Times New Roman" w:cs="Times New Roman"/>
                <w:sz w:val="18"/>
                <w:szCs w:val="18"/>
              </w:rPr>
              <w:t>5</w:t>
            </w:r>
          </w:p>
        </w:tc>
        <w:tc>
          <w:tcPr>
            <w:tcW w:w="612" w:type="dxa"/>
          </w:tcPr>
          <w:p w14:paraId="07BA73B3" w14:textId="5A035261" w:rsidR="00EE4269" w:rsidRPr="00F809AE" w:rsidRDefault="00EE4269" w:rsidP="00FF7AFA">
            <w:pPr>
              <w:pStyle w:val="TableParagraph"/>
              <w:ind w:left="-113"/>
              <w:rPr>
                <w:rFonts w:ascii="Times New Roman" w:hAnsi="Times New Roman" w:cs="Times New Roman"/>
                <w:sz w:val="18"/>
                <w:szCs w:val="18"/>
              </w:rPr>
            </w:pPr>
            <w:r w:rsidRPr="00FF7AFA">
              <w:rPr>
                <w:rFonts w:ascii="Times New Roman" w:hAnsi="Times New Roman" w:cs="Times New Roman"/>
                <w:sz w:val="18"/>
                <w:szCs w:val="18"/>
              </w:rPr>
              <w:t>103-33-3</w:t>
            </w:r>
          </w:p>
        </w:tc>
        <w:tc>
          <w:tcPr>
            <w:tcW w:w="567" w:type="dxa"/>
          </w:tcPr>
          <w:p w14:paraId="16F557EC" w14:textId="77777777" w:rsidR="00EE4269" w:rsidRPr="004148EC" w:rsidRDefault="00EE4269" w:rsidP="00FF7AFA">
            <w:pPr>
              <w:pStyle w:val="TableParagraph"/>
              <w:spacing w:before="0" w:line="235" w:lineRule="auto"/>
              <w:ind w:left="-113"/>
              <w:rPr>
                <w:rFonts w:ascii="Times New Roman" w:hAnsi="Times New Roman" w:cs="Times New Roman"/>
                <w:sz w:val="18"/>
                <w:szCs w:val="18"/>
              </w:rPr>
            </w:pPr>
          </w:p>
        </w:tc>
        <w:tc>
          <w:tcPr>
            <w:tcW w:w="425" w:type="dxa"/>
          </w:tcPr>
          <w:p w14:paraId="5D3AAD8F" w14:textId="77777777" w:rsidR="00EE4269" w:rsidRPr="004148EC" w:rsidRDefault="00EE4269" w:rsidP="00FF7AFA">
            <w:pPr>
              <w:pStyle w:val="TableParagraph"/>
              <w:spacing w:before="0" w:line="235" w:lineRule="auto"/>
              <w:ind w:left="-113"/>
              <w:rPr>
                <w:rFonts w:ascii="Times New Roman" w:hAnsi="Times New Roman" w:cs="Times New Roman"/>
                <w:sz w:val="18"/>
                <w:szCs w:val="18"/>
              </w:rPr>
            </w:pPr>
          </w:p>
        </w:tc>
        <w:tc>
          <w:tcPr>
            <w:tcW w:w="567" w:type="dxa"/>
          </w:tcPr>
          <w:p w14:paraId="2F2122F6" w14:textId="77777777" w:rsidR="00EE4269" w:rsidRPr="004148EC" w:rsidRDefault="00EE4269" w:rsidP="00FF7AFA">
            <w:pPr>
              <w:pStyle w:val="TableParagraph"/>
              <w:spacing w:before="0" w:line="235" w:lineRule="auto"/>
              <w:ind w:left="-113"/>
              <w:rPr>
                <w:rFonts w:ascii="Times New Roman" w:hAnsi="Times New Roman" w:cs="Times New Roman"/>
                <w:sz w:val="18"/>
                <w:szCs w:val="18"/>
              </w:rPr>
            </w:pPr>
          </w:p>
        </w:tc>
        <w:tc>
          <w:tcPr>
            <w:tcW w:w="567" w:type="dxa"/>
          </w:tcPr>
          <w:p w14:paraId="2547134E" w14:textId="77777777" w:rsidR="00EE4269" w:rsidRPr="004148EC" w:rsidRDefault="00EE4269" w:rsidP="00FF7AFA">
            <w:pPr>
              <w:pStyle w:val="TableParagraph"/>
              <w:spacing w:before="0" w:line="235" w:lineRule="auto"/>
              <w:ind w:left="-113"/>
              <w:rPr>
                <w:rFonts w:ascii="Times New Roman" w:hAnsi="Times New Roman" w:cs="Times New Roman"/>
                <w:sz w:val="18"/>
                <w:szCs w:val="18"/>
              </w:rPr>
            </w:pPr>
          </w:p>
        </w:tc>
        <w:tc>
          <w:tcPr>
            <w:tcW w:w="426" w:type="dxa"/>
          </w:tcPr>
          <w:p w14:paraId="32BC6C4E" w14:textId="77777777" w:rsidR="00EE4269" w:rsidRPr="004148EC" w:rsidRDefault="00EE4269" w:rsidP="00FF7AFA">
            <w:pPr>
              <w:pStyle w:val="TableParagraph"/>
              <w:spacing w:before="0" w:line="235" w:lineRule="auto"/>
              <w:ind w:left="-113"/>
              <w:rPr>
                <w:rFonts w:ascii="Times New Roman" w:hAnsi="Times New Roman" w:cs="Times New Roman"/>
                <w:sz w:val="18"/>
                <w:szCs w:val="18"/>
              </w:rPr>
            </w:pPr>
          </w:p>
        </w:tc>
        <w:tc>
          <w:tcPr>
            <w:tcW w:w="567" w:type="dxa"/>
          </w:tcPr>
          <w:p w14:paraId="0193C56E" w14:textId="77777777" w:rsidR="00EE4269" w:rsidRPr="004148EC" w:rsidRDefault="00EE4269" w:rsidP="00FF7AFA">
            <w:pPr>
              <w:pStyle w:val="TableParagraph"/>
              <w:spacing w:before="0" w:line="235" w:lineRule="auto"/>
              <w:ind w:left="-113"/>
              <w:rPr>
                <w:rFonts w:ascii="Times New Roman" w:hAnsi="Times New Roman" w:cs="Times New Roman"/>
                <w:sz w:val="18"/>
                <w:szCs w:val="18"/>
              </w:rPr>
            </w:pPr>
          </w:p>
        </w:tc>
        <w:tc>
          <w:tcPr>
            <w:tcW w:w="992" w:type="dxa"/>
          </w:tcPr>
          <w:p w14:paraId="3C61F9A7" w14:textId="77777777" w:rsidR="00EE4269" w:rsidRPr="00FF7AFA" w:rsidRDefault="00EE4269" w:rsidP="00FF7AFA">
            <w:pPr>
              <w:pStyle w:val="TableParagraph"/>
              <w:ind w:left="-113"/>
              <w:rPr>
                <w:rFonts w:ascii="Times New Roman" w:hAnsi="Times New Roman" w:cs="Times New Roman"/>
                <w:sz w:val="18"/>
                <w:szCs w:val="18"/>
              </w:rPr>
            </w:pPr>
            <w:r w:rsidRPr="00FF7AFA">
              <w:rPr>
                <w:rFonts w:ascii="Times New Roman" w:hAnsi="Times New Roman" w:cs="Times New Roman"/>
                <w:sz w:val="18"/>
                <w:szCs w:val="18"/>
              </w:rPr>
              <w:t>H350</w:t>
            </w:r>
          </w:p>
          <w:p w14:paraId="1D09BF51" w14:textId="15B351D7" w:rsidR="00EE4269" w:rsidRPr="00F809AE" w:rsidRDefault="00EE4269" w:rsidP="00FF7AFA">
            <w:pPr>
              <w:pStyle w:val="TableParagraph"/>
              <w:spacing w:before="0" w:line="235" w:lineRule="auto"/>
              <w:ind w:left="-113"/>
              <w:rPr>
                <w:rFonts w:ascii="Times New Roman" w:hAnsi="Times New Roman" w:cs="Times New Roman"/>
                <w:sz w:val="18"/>
                <w:szCs w:val="18"/>
              </w:rPr>
            </w:pPr>
            <w:r w:rsidRPr="00FF7AFA">
              <w:rPr>
                <w:rFonts w:ascii="Times New Roman" w:hAnsi="Times New Roman" w:cs="Times New Roman"/>
                <w:sz w:val="18"/>
                <w:szCs w:val="18"/>
              </w:rPr>
              <w:t>H341</w:t>
            </w:r>
          </w:p>
        </w:tc>
        <w:tc>
          <w:tcPr>
            <w:tcW w:w="992" w:type="dxa"/>
          </w:tcPr>
          <w:p w14:paraId="19FD3C4E" w14:textId="77777777" w:rsidR="00EE4269" w:rsidRPr="004148EC" w:rsidRDefault="00EE4269" w:rsidP="00FF7AFA">
            <w:pPr>
              <w:pStyle w:val="TableParagraph"/>
              <w:spacing w:before="0" w:line="235" w:lineRule="auto"/>
              <w:ind w:left="-113"/>
              <w:rPr>
                <w:rFonts w:ascii="Times New Roman" w:hAnsi="Times New Roman" w:cs="Times New Roman"/>
                <w:sz w:val="18"/>
                <w:szCs w:val="18"/>
              </w:rPr>
            </w:pPr>
          </w:p>
        </w:tc>
      </w:tr>
      <w:tr w:rsidR="00FF7AFA" w:rsidRPr="004148EC" w14:paraId="0C249224" w14:textId="77777777" w:rsidTr="0034027D">
        <w:tc>
          <w:tcPr>
            <w:tcW w:w="425" w:type="dxa"/>
          </w:tcPr>
          <w:p w14:paraId="34F3AF30" w14:textId="77777777" w:rsidR="00FF7AFA" w:rsidRPr="004148EC" w:rsidRDefault="00FF7AFA" w:rsidP="00FF7AF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1194EF3" w14:textId="77777777" w:rsidR="00FF7AFA" w:rsidRPr="00FF7AFA" w:rsidRDefault="00FF7AFA" w:rsidP="00FF7AFA">
            <w:pPr>
              <w:pStyle w:val="TableParagraph"/>
              <w:ind w:left="-113"/>
              <w:rPr>
                <w:rFonts w:ascii="Times New Roman" w:hAnsi="Times New Roman" w:cs="Times New Roman"/>
                <w:sz w:val="18"/>
                <w:szCs w:val="18"/>
              </w:rPr>
            </w:pPr>
            <w:r w:rsidRPr="00FF7AFA">
              <w:rPr>
                <w:rFonts w:ascii="Times New Roman" w:hAnsi="Times New Roman" w:cs="Times New Roman"/>
                <w:sz w:val="18"/>
                <w:szCs w:val="18"/>
              </w:rPr>
              <w:t>Benomils (ISO); metil-1-(butilkarbamoil)</w:t>
            </w:r>
          </w:p>
          <w:p w14:paraId="0394A1CD" w14:textId="52F68FC7" w:rsidR="00FF7AFA" w:rsidRPr="00F809AE" w:rsidRDefault="00FF7AFA" w:rsidP="00FF7AFA">
            <w:pPr>
              <w:pStyle w:val="TableParagraph"/>
              <w:ind w:left="-113"/>
              <w:rPr>
                <w:rFonts w:ascii="Times New Roman" w:hAnsi="Times New Roman" w:cs="Times New Roman"/>
                <w:sz w:val="18"/>
                <w:szCs w:val="18"/>
              </w:rPr>
            </w:pPr>
            <w:r w:rsidRPr="00FF7AFA">
              <w:rPr>
                <w:rFonts w:ascii="Times New Roman" w:hAnsi="Times New Roman" w:cs="Times New Roman"/>
                <w:sz w:val="18"/>
                <w:szCs w:val="18"/>
              </w:rPr>
              <w:t>benzimidazol-2-ilkarbamāts</w:t>
            </w:r>
          </w:p>
        </w:tc>
        <w:tc>
          <w:tcPr>
            <w:tcW w:w="992" w:type="dxa"/>
          </w:tcPr>
          <w:p w14:paraId="780FF562" w14:textId="4A68F023" w:rsidR="00FF7AFA" w:rsidRPr="00F809AE" w:rsidRDefault="00FF7AFA" w:rsidP="00FF7AFA">
            <w:pPr>
              <w:pStyle w:val="TableParagraph"/>
              <w:spacing w:before="0" w:line="235" w:lineRule="auto"/>
              <w:ind w:left="-113"/>
              <w:rPr>
                <w:rFonts w:ascii="Times New Roman" w:hAnsi="Times New Roman" w:cs="Times New Roman"/>
                <w:sz w:val="18"/>
                <w:szCs w:val="18"/>
              </w:rPr>
            </w:pPr>
            <w:r w:rsidRPr="00FF7AFA">
              <w:rPr>
                <w:rFonts w:ascii="Times New Roman" w:hAnsi="Times New Roman" w:cs="Times New Roman"/>
                <w:sz w:val="18"/>
                <w:szCs w:val="18"/>
              </w:rPr>
              <w:t>Muta. 1B</w:t>
            </w:r>
          </w:p>
        </w:tc>
        <w:tc>
          <w:tcPr>
            <w:tcW w:w="522" w:type="dxa"/>
          </w:tcPr>
          <w:p w14:paraId="42071453" w14:textId="77777777" w:rsidR="00FF7AFA" w:rsidRPr="00FF7AFA" w:rsidRDefault="00FF7AFA" w:rsidP="00FF7AFA">
            <w:pPr>
              <w:pStyle w:val="TableParagraph"/>
              <w:ind w:left="-113"/>
              <w:rPr>
                <w:rFonts w:ascii="Times New Roman" w:hAnsi="Times New Roman" w:cs="Times New Roman"/>
                <w:sz w:val="18"/>
                <w:szCs w:val="18"/>
              </w:rPr>
            </w:pPr>
            <w:r w:rsidRPr="00FF7AFA">
              <w:rPr>
                <w:rFonts w:ascii="Times New Roman" w:hAnsi="Times New Roman" w:cs="Times New Roman"/>
                <w:sz w:val="18"/>
                <w:szCs w:val="18"/>
              </w:rPr>
              <w:t>241-</w:t>
            </w:r>
          </w:p>
          <w:p w14:paraId="24A38813" w14:textId="77777777" w:rsidR="00FF7AFA" w:rsidRPr="00FF7AFA" w:rsidRDefault="00FF7AFA" w:rsidP="00FF7AFA">
            <w:pPr>
              <w:pStyle w:val="TableParagraph"/>
              <w:spacing w:before="0" w:line="182" w:lineRule="exact"/>
              <w:ind w:left="-113"/>
              <w:rPr>
                <w:rFonts w:ascii="Times New Roman" w:hAnsi="Times New Roman" w:cs="Times New Roman"/>
                <w:sz w:val="18"/>
                <w:szCs w:val="18"/>
              </w:rPr>
            </w:pPr>
            <w:r w:rsidRPr="00FF7AFA">
              <w:rPr>
                <w:rFonts w:ascii="Times New Roman" w:hAnsi="Times New Roman" w:cs="Times New Roman"/>
                <w:sz w:val="18"/>
                <w:szCs w:val="18"/>
              </w:rPr>
              <w:t>775-</w:t>
            </w:r>
          </w:p>
          <w:p w14:paraId="1745AE7C" w14:textId="30A8052A" w:rsidR="00FF7AFA" w:rsidRPr="00F809AE" w:rsidRDefault="00FF7AFA" w:rsidP="00FF7AFA">
            <w:pPr>
              <w:pStyle w:val="TableParagraph"/>
              <w:ind w:left="-113"/>
              <w:rPr>
                <w:rFonts w:ascii="Times New Roman" w:hAnsi="Times New Roman" w:cs="Times New Roman"/>
                <w:sz w:val="18"/>
                <w:szCs w:val="18"/>
              </w:rPr>
            </w:pPr>
            <w:r w:rsidRPr="00FF7AFA">
              <w:rPr>
                <w:rFonts w:ascii="Times New Roman" w:hAnsi="Times New Roman" w:cs="Times New Roman"/>
                <w:sz w:val="18"/>
                <w:szCs w:val="18"/>
              </w:rPr>
              <w:t>7</w:t>
            </w:r>
          </w:p>
        </w:tc>
        <w:tc>
          <w:tcPr>
            <w:tcW w:w="612" w:type="dxa"/>
          </w:tcPr>
          <w:p w14:paraId="67438484" w14:textId="6F16D557" w:rsidR="00FF7AFA" w:rsidRPr="00F809AE" w:rsidRDefault="00FF7AFA" w:rsidP="00FF7AFA">
            <w:pPr>
              <w:pStyle w:val="TableParagraph"/>
              <w:ind w:left="-113"/>
              <w:rPr>
                <w:rFonts w:ascii="Times New Roman" w:hAnsi="Times New Roman" w:cs="Times New Roman"/>
                <w:sz w:val="18"/>
                <w:szCs w:val="18"/>
              </w:rPr>
            </w:pPr>
            <w:r w:rsidRPr="00FF7AFA">
              <w:rPr>
                <w:rFonts w:ascii="Times New Roman" w:hAnsi="Times New Roman" w:cs="Times New Roman"/>
                <w:sz w:val="18"/>
                <w:szCs w:val="18"/>
              </w:rPr>
              <w:t>17804-35-2</w:t>
            </w:r>
          </w:p>
        </w:tc>
        <w:tc>
          <w:tcPr>
            <w:tcW w:w="567" w:type="dxa"/>
          </w:tcPr>
          <w:p w14:paraId="243FA202"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425" w:type="dxa"/>
          </w:tcPr>
          <w:p w14:paraId="3836E957"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567" w:type="dxa"/>
          </w:tcPr>
          <w:p w14:paraId="2DA27471"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567" w:type="dxa"/>
          </w:tcPr>
          <w:p w14:paraId="4C59D19E"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426" w:type="dxa"/>
          </w:tcPr>
          <w:p w14:paraId="2CCB6793"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567" w:type="dxa"/>
          </w:tcPr>
          <w:p w14:paraId="12514FB1"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992" w:type="dxa"/>
          </w:tcPr>
          <w:p w14:paraId="546AF23F" w14:textId="456325FE" w:rsidR="00FF7AFA" w:rsidRPr="00F809AE" w:rsidRDefault="00FF7AFA" w:rsidP="00FF7AFA">
            <w:pPr>
              <w:pStyle w:val="TableParagraph"/>
              <w:spacing w:before="0" w:line="235" w:lineRule="auto"/>
              <w:ind w:left="-113"/>
              <w:rPr>
                <w:rFonts w:ascii="Times New Roman" w:hAnsi="Times New Roman" w:cs="Times New Roman"/>
                <w:sz w:val="18"/>
                <w:szCs w:val="18"/>
              </w:rPr>
            </w:pPr>
            <w:r w:rsidRPr="00FF7AFA">
              <w:rPr>
                <w:rFonts w:ascii="Times New Roman" w:hAnsi="Times New Roman" w:cs="Times New Roman"/>
                <w:sz w:val="18"/>
                <w:szCs w:val="18"/>
              </w:rPr>
              <w:t>H340</w:t>
            </w:r>
          </w:p>
        </w:tc>
        <w:tc>
          <w:tcPr>
            <w:tcW w:w="992" w:type="dxa"/>
          </w:tcPr>
          <w:p w14:paraId="25DC3687"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r>
      <w:tr w:rsidR="00FF7AFA" w:rsidRPr="004148EC" w14:paraId="1ED2CAC9" w14:textId="77777777" w:rsidTr="0034027D">
        <w:tc>
          <w:tcPr>
            <w:tcW w:w="425" w:type="dxa"/>
          </w:tcPr>
          <w:p w14:paraId="2F35A94E" w14:textId="77777777" w:rsidR="00FF7AFA" w:rsidRPr="004148EC" w:rsidRDefault="00FF7AFA" w:rsidP="00FF7AF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8ACD8EC" w14:textId="6C48E66F" w:rsidR="00FF7AFA" w:rsidRPr="00F809AE" w:rsidRDefault="00FF7AFA" w:rsidP="00FF7AFA">
            <w:pPr>
              <w:pStyle w:val="TableParagraph"/>
              <w:ind w:left="-113"/>
              <w:rPr>
                <w:rFonts w:ascii="Times New Roman" w:hAnsi="Times New Roman" w:cs="Times New Roman"/>
                <w:sz w:val="18"/>
                <w:szCs w:val="18"/>
              </w:rPr>
            </w:pPr>
            <w:r w:rsidRPr="00FF7AFA">
              <w:rPr>
                <w:rFonts w:ascii="Times New Roman" w:hAnsi="Times New Roman" w:cs="Times New Roman"/>
                <w:sz w:val="18"/>
                <w:szCs w:val="18"/>
              </w:rPr>
              <w:t>Benz[a]antracēns</w:t>
            </w:r>
          </w:p>
        </w:tc>
        <w:tc>
          <w:tcPr>
            <w:tcW w:w="992" w:type="dxa"/>
          </w:tcPr>
          <w:p w14:paraId="5A0AA96E" w14:textId="52CF6228" w:rsidR="00FF7AFA" w:rsidRPr="00F809AE" w:rsidRDefault="00FF7AFA" w:rsidP="00FF7AFA">
            <w:pPr>
              <w:pStyle w:val="TableParagraph"/>
              <w:spacing w:before="0" w:line="235" w:lineRule="auto"/>
              <w:ind w:left="-113"/>
              <w:rPr>
                <w:rFonts w:ascii="Times New Roman" w:hAnsi="Times New Roman" w:cs="Times New Roman"/>
                <w:sz w:val="18"/>
                <w:szCs w:val="18"/>
              </w:rPr>
            </w:pPr>
            <w:r w:rsidRPr="00FF7AFA">
              <w:rPr>
                <w:rFonts w:ascii="Times New Roman" w:hAnsi="Times New Roman" w:cs="Times New Roman"/>
                <w:sz w:val="18"/>
                <w:szCs w:val="18"/>
              </w:rPr>
              <w:t>Carc. 1B</w:t>
            </w:r>
          </w:p>
        </w:tc>
        <w:tc>
          <w:tcPr>
            <w:tcW w:w="522" w:type="dxa"/>
          </w:tcPr>
          <w:p w14:paraId="28296D15" w14:textId="77777777" w:rsidR="00FF7AFA" w:rsidRPr="00FF7AFA" w:rsidRDefault="00FF7AFA" w:rsidP="00003AFD">
            <w:pPr>
              <w:pStyle w:val="TableParagraph"/>
              <w:ind w:left="-113" w:right="-152"/>
              <w:rPr>
                <w:rFonts w:ascii="Times New Roman" w:hAnsi="Times New Roman" w:cs="Times New Roman"/>
                <w:sz w:val="18"/>
                <w:szCs w:val="18"/>
              </w:rPr>
            </w:pPr>
            <w:r w:rsidRPr="00FF7AFA">
              <w:rPr>
                <w:rFonts w:ascii="Times New Roman" w:hAnsi="Times New Roman" w:cs="Times New Roman"/>
                <w:sz w:val="18"/>
                <w:szCs w:val="18"/>
              </w:rPr>
              <w:t>200-</w:t>
            </w:r>
          </w:p>
          <w:p w14:paraId="6612B6AD" w14:textId="060F2D30" w:rsidR="00FF7AFA" w:rsidRPr="00F809AE" w:rsidRDefault="00FF7AFA" w:rsidP="00003AFD">
            <w:pPr>
              <w:pStyle w:val="TableParagraph"/>
              <w:spacing w:before="0" w:line="182" w:lineRule="exact"/>
              <w:ind w:left="-113" w:right="-152"/>
              <w:rPr>
                <w:rFonts w:ascii="Times New Roman" w:hAnsi="Times New Roman" w:cs="Times New Roman"/>
                <w:sz w:val="18"/>
                <w:szCs w:val="18"/>
              </w:rPr>
            </w:pPr>
            <w:r w:rsidRPr="00FF7AFA">
              <w:rPr>
                <w:rFonts w:ascii="Times New Roman" w:hAnsi="Times New Roman" w:cs="Times New Roman"/>
                <w:sz w:val="18"/>
                <w:szCs w:val="18"/>
              </w:rPr>
              <w:t>280-6</w:t>
            </w:r>
          </w:p>
        </w:tc>
        <w:tc>
          <w:tcPr>
            <w:tcW w:w="612" w:type="dxa"/>
          </w:tcPr>
          <w:p w14:paraId="76F70341" w14:textId="2520FC40" w:rsidR="00FF7AFA" w:rsidRPr="00F809AE" w:rsidRDefault="00FF7AFA" w:rsidP="00FF7AFA">
            <w:pPr>
              <w:pStyle w:val="TableParagraph"/>
              <w:ind w:left="-113"/>
              <w:rPr>
                <w:rFonts w:ascii="Times New Roman" w:hAnsi="Times New Roman" w:cs="Times New Roman"/>
                <w:sz w:val="18"/>
                <w:szCs w:val="18"/>
              </w:rPr>
            </w:pPr>
            <w:r w:rsidRPr="00FF7AFA">
              <w:rPr>
                <w:rFonts w:ascii="Times New Roman" w:hAnsi="Times New Roman" w:cs="Times New Roman"/>
                <w:sz w:val="18"/>
                <w:szCs w:val="18"/>
              </w:rPr>
              <w:t>56-55-3</w:t>
            </w:r>
          </w:p>
        </w:tc>
        <w:tc>
          <w:tcPr>
            <w:tcW w:w="567" w:type="dxa"/>
          </w:tcPr>
          <w:p w14:paraId="7D44D0D7"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425" w:type="dxa"/>
          </w:tcPr>
          <w:p w14:paraId="540CCE9A"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567" w:type="dxa"/>
          </w:tcPr>
          <w:p w14:paraId="0A5EC596"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567" w:type="dxa"/>
          </w:tcPr>
          <w:p w14:paraId="70CEC496"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426" w:type="dxa"/>
          </w:tcPr>
          <w:p w14:paraId="47589811"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567" w:type="dxa"/>
          </w:tcPr>
          <w:p w14:paraId="2CCE9B78"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992" w:type="dxa"/>
          </w:tcPr>
          <w:p w14:paraId="0D2F1587" w14:textId="7B3978E6" w:rsidR="00FF7AFA" w:rsidRPr="00F809AE" w:rsidRDefault="00FF7AFA" w:rsidP="00FF7AFA">
            <w:pPr>
              <w:pStyle w:val="TableParagraph"/>
              <w:spacing w:before="0" w:line="235" w:lineRule="auto"/>
              <w:ind w:left="-113"/>
              <w:rPr>
                <w:rFonts w:ascii="Times New Roman" w:hAnsi="Times New Roman" w:cs="Times New Roman"/>
                <w:sz w:val="18"/>
                <w:szCs w:val="18"/>
              </w:rPr>
            </w:pPr>
            <w:r w:rsidRPr="00FF7AFA">
              <w:rPr>
                <w:rFonts w:ascii="Times New Roman" w:hAnsi="Times New Roman" w:cs="Times New Roman"/>
                <w:sz w:val="18"/>
                <w:szCs w:val="18"/>
              </w:rPr>
              <w:t>H350</w:t>
            </w:r>
          </w:p>
        </w:tc>
        <w:tc>
          <w:tcPr>
            <w:tcW w:w="992" w:type="dxa"/>
          </w:tcPr>
          <w:p w14:paraId="625981BB"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r>
      <w:tr w:rsidR="00FF7AFA" w:rsidRPr="004148EC" w14:paraId="37F8215B" w14:textId="77777777" w:rsidTr="0034027D">
        <w:tc>
          <w:tcPr>
            <w:tcW w:w="425" w:type="dxa"/>
          </w:tcPr>
          <w:p w14:paraId="0FF6FA5B" w14:textId="77777777" w:rsidR="00FF7AFA" w:rsidRPr="004148EC" w:rsidRDefault="00FF7AFA" w:rsidP="00FF7AF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0EF3679" w14:textId="73CEE44D" w:rsidR="00FF7AFA" w:rsidRPr="00FF7AFA" w:rsidRDefault="00FF7AFA" w:rsidP="00FF7AFA">
            <w:pPr>
              <w:pStyle w:val="TableParagraph"/>
              <w:ind w:left="-113"/>
              <w:rPr>
                <w:rFonts w:ascii="Times New Roman" w:hAnsi="Times New Roman" w:cs="Times New Roman"/>
                <w:sz w:val="18"/>
                <w:szCs w:val="18"/>
              </w:rPr>
            </w:pPr>
            <w:r w:rsidRPr="00FF7AFA">
              <w:rPr>
                <w:rFonts w:ascii="Times New Roman" w:hAnsi="Times New Roman" w:cs="Times New Roman"/>
                <w:sz w:val="18"/>
                <w:szCs w:val="18"/>
              </w:rPr>
              <w:t>Benz[e]acefenantralīns</w:t>
            </w:r>
          </w:p>
        </w:tc>
        <w:tc>
          <w:tcPr>
            <w:tcW w:w="992" w:type="dxa"/>
          </w:tcPr>
          <w:p w14:paraId="44098963" w14:textId="4D35E7E5" w:rsidR="00FF7AFA" w:rsidRPr="00F809AE" w:rsidRDefault="00FF7AFA" w:rsidP="00FF7AFA">
            <w:pPr>
              <w:pStyle w:val="TableParagraph"/>
              <w:spacing w:before="0" w:line="235" w:lineRule="auto"/>
              <w:ind w:left="-113"/>
              <w:rPr>
                <w:rFonts w:ascii="Times New Roman" w:hAnsi="Times New Roman" w:cs="Times New Roman"/>
                <w:sz w:val="18"/>
                <w:szCs w:val="18"/>
              </w:rPr>
            </w:pPr>
            <w:r w:rsidRPr="00FF7AFA">
              <w:rPr>
                <w:rFonts w:ascii="Times New Roman" w:hAnsi="Times New Roman" w:cs="Times New Roman"/>
                <w:sz w:val="18"/>
                <w:szCs w:val="18"/>
              </w:rPr>
              <w:t>Carc. 1B</w:t>
            </w:r>
          </w:p>
        </w:tc>
        <w:tc>
          <w:tcPr>
            <w:tcW w:w="522" w:type="dxa"/>
          </w:tcPr>
          <w:p w14:paraId="1EECFB0B" w14:textId="77777777" w:rsidR="00FF7AFA" w:rsidRPr="00FF7AFA" w:rsidRDefault="00FF7AFA" w:rsidP="00003AFD">
            <w:pPr>
              <w:pStyle w:val="TableParagraph"/>
              <w:ind w:left="-113" w:right="-152"/>
              <w:rPr>
                <w:rFonts w:ascii="Times New Roman" w:hAnsi="Times New Roman" w:cs="Times New Roman"/>
                <w:sz w:val="18"/>
                <w:szCs w:val="18"/>
              </w:rPr>
            </w:pPr>
            <w:r w:rsidRPr="00FF7AFA">
              <w:rPr>
                <w:rFonts w:ascii="Times New Roman" w:hAnsi="Times New Roman" w:cs="Times New Roman"/>
                <w:sz w:val="18"/>
                <w:szCs w:val="18"/>
              </w:rPr>
              <w:t>205-</w:t>
            </w:r>
          </w:p>
          <w:p w14:paraId="3CE8751B" w14:textId="0F4536E0" w:rsidR="00FF7AFA" w:rsidRPr="00F809AE" w:rsidRDefault="00FF7AFA" w:rsidP="00003AFD">
            <w:pPr>
              <w:pStyle w:val="TableParagraph"/>
              <w:spacing w:before="0" w:line="182" w:lineRule="exact"/>
              <w:ind w:left="-113" w:right="-152"/>
              <w:rPr>
                <w:rFonts w:ascii="Times New Roman" w:hAnsi="Times New Roman" w:cs="Times New Roman"/>
                <w:sz w:val="18"/>
                <w:szCs w:val="18"/>
              </w:rPr>
            </w:pPr>
            <w:r w:rsidRPr="00FF7AFA">
              <w:rPr>
                <w:rFonts w:ascii="Times New Roman" w:hAnsi="Times New Roman" w:cs="Times New Roman"/>
                <w:sz w:val="18"/>
                <w:szCs w:val="18"/>
              </w:rPr>
              <w:t>911-9</w:t>
            </w:r>
          </w:p>
        </w:tc>
        <w:tc>
          <w:tcPr>
            <w:tcW w:w="612" w:type="dxa"/>
          </w:tcPr>
          <w:p w14:paraId="3CE153FE" w14:textId="1C7FD4E3" w:rsidR="00FF7AFA" w:rsidRPr="00F809AE" w:rsidRDefault="00FF7AFA" w:rsidP="00FF7AFA">
            <w:pPr>
              <w:pStyle w:val="TableParagraph"/>
              <w:spacing w:before="0" w:line="182" w:lineRule="exact"/>
              <w:ind w:left="-113"/>
              <w:rPr>
                <w:rFonts w:ascii="Times New Roman" w:hAnsi="Times New Roman" w:cs="Times New Roman"/>
                <w:sz w:val="18"/>
                <w:szCs w:val="18"/>
              </w:rPr>
            </w:pPr>
            <w:r w:rsidRPr="00FF7AFA">
              <w:rPr>
                <w:rFonts w:ascii="Times New Roman" w:hAnsi="Times New Roman" w:cs="Times New Roman"/>
                <w:sz w:val="18"/>
                <w:szCs w:val="18"/>
              </w:rPr>
              <w:t>205-99-2</w:t>
            </w:r>
          </w:p>
        </w:tc>
        <w:tc>
          <w:tcPr>
            <w:tcW w:w="567" w:type="dxa"/>
          </w:tcPr>
          <w:p w14:paraId="2B60002E"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425" w:type="dxa"/>
          </w:tcPr>
          <w:p w14:paraId="1CF3B470"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567" w:type="dxa"/>
          </w:tcPr>
          <w:p w14:paraId="4C5DEA5A"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567" w:type="dxa"/>
          </w:tcPr>
          <w:p w14:paraId="49F46B57"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426" w:type="dxa"/>
          </w:tcPr>
          <w:p w14:paraId="40C6D0FB"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567" w:type="dxa"/>
          </w:tcPr>
          <w:p w14:paraId="264C0800"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992" w:type="dxa"/>
          </w:tcPr>
          <w:p w14:paraId="4DDBA12B" w14:textId="3C07BF40" w:rsidR="00FF7AFA" w:rsidRPr="00F809AE" w:rsidRDefault="00FF7AFA" w:rsidP="00FF7AFA">
            <w:pPr>
              <w:pStyle w:val="TableParagraph"/>
              <w:spacing w:before="0" w:line="235" w:lineRule="auto"/>
              <w:ind w:left="-113"/>
              <w:rPr>
                <w:rFonts w:ascii="Times New Roman" w:hAnsi="Times New Roman" w:cs="Times New Roman"/>
                <w:sz w:val="18"/>
                <w:szCs w:val="18"/>
              </w:rPr>
            </w:pPr>
            <w:r w:rsidRPr="00FF7AFA">
              <w:rPr>
                <w:rFonts w:ascii="Times New Roman" w:hAnsi="Times New Roman" w:cs="Times New Roman"/>
                <w:sz w:val="18"/>
                <w:szCs w:val="18"/>
              </w:rPr>
              <w:t>H350</w:t>
            </w:r>
          </w:p>
        </w:tc>
        <w:tc>
          <w:tcPr>
            <w:tcW w:w="992" w:type="dxa"/>
          </w:tcPr>
          <w:p w14:paraId="7DC2DF29"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r>
      <w:tr w:rsidR="00FF7AFA" w:rsidRPr="004148EC" w14:paraId="5BA79337" w14:textId="77777777" w:rsidTr="0034027D">
        <w:tc>
          <w:tcPr>
            <w:tcW w:w="425" w:type="dxa"/>
          </w:tcPr>
          <w:p w14:paraId="63AF2ABF" w14:textId="77777777" w:rsidR="00FF7AFA" w:rsidRPr="004148EC" w:rsidRDefault="00FF7AFA" w:rsidP="00FF7AF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207BF6C" w14:textId="05571BB6" w:rsidR="00FF7AFA" w:rsidRPr="00FF7AFA" w:rsidRDefault="00FF7AFA" w:rsidP="00FF7AFA">
            <w:pPr>
              <w:pStyle w:val="TableParagraph"/>
              <w:ind w:left="-113"/>
              <w:rPr>
                <w:rFonts w:ascii="Times New Roman" w:hAnsi="Times New Roman" w:cs="Times New Roman"/>
                <w:sz w:val="18"/>
                <w:szCs w:val="18"/>
              </w:rPr>
            </w:pPr>
            <w:r w:rsidRPr="00FF7AFA">
              <w:rPr>
                <w:rFonts w:ascii="Times New Roman" w:hAnsi="Times New Roman" w:cs="Times New Roman"/>
                <w:sz w:val="18"/>
                <w:szCs w:val="18"/>
              </w:rPr>
              <w:t>Benz[j]fluorantēns</w:t>
            </w:r>
          </w:p>
        </w:tc>
        <w:tc>
          <w:tcPr>
            <w:tcW w:w="992" w:type="dxa"/>
          </w:tcPr>
          <w:p w14:paraId="0E476A81" w14:textId="160B55B0" w:rsidR="00FF7AFA" w:rsidRPr="00F809AE" w:rsidRDefault="00FF7AFA" w:rsidP="00FF7AFA">
            <w:pPr>
              <w:pStyle w:val="TableParagraph"/>
              <w:spacing w:before="0" w:line="235" w:lineRule="auto"/>
              <w:ind w:left="-113"/>
              <w:rPr>
                <w:rFonts w:ascii="Times New Roman" w:hAnsi="Times New Roman" w:cs="Times New Roman"/>
                <w:sz w:val="18"/>
                <w:szCs w:val="18"/>
              </w:rPr>
            </w:pPr>
            <w:r w:rsidRPr="00FF7AFA">
              <w:rPr>
                <w:rFonts w:ascii="Times New Roman" w:hAnsi="Times New Roman" w:cs="Times New Roman"/>
                <w:sz w:val="18"/>
                <w:szCs w:val="18"/>
              </w:rPr>
              <w:t>Carc. 1B</w:t>
            </w:r>
          </w:p>
        </w:tc>
        <w:tc>
          <w:tcPr>
            <w:tcW w:w="522" w:type="dxa"/>
          </w:tcPr>
          <w:p w14:paraId="4F372B5B" w14:textId="77777777" w:rsidR="00FF7AFA" w:rsidRPr="00FF7AFA" w:rsidRDefault="00FF7AFA" w:rsidP="00003AFD">
            <w:pPr>
              <w:pStyle w:val="TableParagraph"/>
              <w:ind w:left="-113" w:right="-152"/>
              <w:rPr>
                <w:rFonts w:ascii="Times New Roman" w:hAnsi="Times New Roman" w:cs="Times New Roman"/>
                <w:sz w:val="18"/>
                <w:szCs w:val="18"/>
              </w:rPr>
            </w:pPr>
            <w:r w:rsidRPr="00FF7AFA">
              <w:rPr>
                <w:rFonts w:ascii="Times New Roman" w:hAnsi="Times New Roman" w:cs="Times New Roman"/>
                <w:sz w:val="18"/>
                <w:szCs w:val="18"/>
              </w:rPr>
              <w:t>205-</w:t>
            </w:r>
          </w:p>
          <w:p w14:paraId="64CD894A" w14:textId="6D56D7D5" w:rsidR="00FF7AFA" w:rsidRPr="00F809AE" w:rsidRDefault="00FF7AFA" w:rsidP="00003AFD">
            <w:pPr>
              <w:pStyle w:val="TableParagraph"/>
              <w:spacing w:before="0" w:line="182" w:lineRule="exact"/>
              <w:ind w:left="-113" w:right="-152"/>
              <w:rPr>
                <w:rFonts w:ascii="Times New Roman" w:hAnsi="Times New Roman" w:cs="Times New Roman"/>
                <w:sz w:val="18"/>
                <w:szCs w:val="18"/>
              </w:rPr>
            </w:pPr>
            <w:r w:rsidRPr="00FF7AFA">
              <w:rPr>
                <w:rFonts w:ascii="Times New Roman" w:hAnsi="Times New Roman" w:cs="Times New Roman"/>
                <w:sz w:val="18"/>
                <w:szCs w:val="18"/>
              </w:rPr>
              <w:t>910-3</w:t>
            </w:r>
          </w:p>
        </w:tc>
        <w:tc>
          <w:tcPr>
            <w:tcW w:w="612" w:type="dxa"/>
          </w:tcPr>
          <w:p w14:paraId="3C18BF17" w14:textId="64D362BD" w:rsidR="00FF7AFA" w:rsidRPr="00F809AE" w:rsidRDefault="00FF7AFA" w:rsidP="00FF7AFA">
            <w:pPr>
              <w:pStyle w:val="TableParagraph"/>
              <w:spacing w:before="0" w:line="182" w:lineRule="exact"/>
              <w:ind w:left="-113"/>
              <w:rPr>
                <w:rFonts w:ascii="Times New Roman" w:hAnsi="Times New Roman" w:cs="Times New Roman"/>
                <w:sz w:val="18"/>
                <w:szCs w:val="18"/>
              </w:rPr>
            </w:pPr>
            <w:r w:rsidRPr="00FF7AFA">
              <w:rPr>
                <w:rFonts w:ascii="Times New Roman" w:hAnsi="Times New Roman" w:cs="Times New Roman"/>
                <w:sz w:val="18"/>
                <w:szCs w:val="18"/>
              </w:rPr>
              <w:t>205-82-3</w:t>
            </w:r>
          </w:p>
        </w:tc>
        <w:tc>
          <w:tcPr>
            <w:tcW w:w="567" w:type="dxa"/>
          </w:tcPr>
          <w:p w14:paraId="1C679BB7"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425" w:type="dxa"/>
          </w:tcPr>
          <w:p w14:paraId="4DCD8476"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567" w:type="dxa"/>
          </w:tcPr>
          <w:p w14:paraId="605F798F"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567" w:type="dxa"/>
          </w:tcPr>
          <w:p w14:paraId="49C742DB"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426" w:type="dxa"/>
          </w:tcPr>
          <w:p w14:paraId="7C5CB893"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567" w:type="dxa"/>
          </w:tcPr>
          <w:p w14:paraId="0C21EA9F"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992" w:type="dxa"/>
          </w:tcPr>
          <w:p w14:paraId="0C329C1F" w14:textId="10765592" w:rsidR="00FF7AFA" w:rsidRPr="00F809AE" w:rsidRDefault="00FF7AFA" w:rsidP="00FF7AFA">
            <w:pPr>
              <w:pStyle w:val="TableParagraph"/>
              <w:spacing w:before="0" w:line="235" w:lineRule="auto"/>
              <w:ind w:left="-113"/>
              <w:rPr>
                <w:rFonts w:ascii="Times New Roman" w:hAnsi="Times New Roman" w:cs="Times New Roman"/>
                <w:sz w:val="18"/>
                <w:szCs w:val="18"/>
              </w:rPr>
            </w:pPr>
            <w:r w:rsidRPr="00FF7AFA">
              <w:rPr>
                <w:rFonts w:ascii="Times New Roman" w:hAnsi="Times New Roman" w:cs="Times New Roman"/>
                <w:sz w:val="18"/>
                <w:szCs w:val="18"/>
              </w:rPr>
              <w:t>H350</w:t>
            </w:r>
          </w:p>
        </w:tc>
        <w:tc>
          <w:tcPr>
            <w:tcW w:w="992" w:type="dxa"/>
          </w:tcPr>
          <w:p w14:paraId="0C9C1A3F"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r>
      <w:tr w:rsidR="00FF7AFA" w:rsidRPr="004148EC" w14:paraId="7E113009" w14:textId="77777777" w:rsidTr="0034027D">
        <w:tc>
          <w:tcPr>
            <w:tcW w:w="425" w:type="dxa"/>
          </w:tcPr>
          <w:p w14:paraId="16F857F9" w14:textId="77777777" w:rsidR="00FF7AFA" w:rsidRPr="004148EC" w:rsidRDefault="00FF7AFA" w:rsidP="00FF7AF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053AD78" w14:textId="494A730A" w:rsidR="00FF7AFA" w:rsidRPr="00FF7AFA" w:rsidRDefault="00FF7AFA" w:rsidP="00FF7AFA">
            <w:pPr>
              <w:pStyle w:val="TableParagraph"/>
              <w:ind w:left="-113"/>
              <w:rPr>
                <w:rFonts w:ascii="Times New Roman" w:hAnsi="Times New Roman" w:cs="Times New Roman"/>
                <w:sz w:val="18"/>
                <w:szCs w:val="18"/>
              </w:rPr>
            </w:pPr>
            <w:r w:rsidRPr="00FF7AFA">
              <w:rPr>
                <w:rFonts w:ascii="Times New Roman" w:hAnsi="Times New Roman" w:cs="Times New Roman"/>
                <w:sz w:val="18"/>
                <w:szCs w:val="18"/>
              </w:rPr>
              <w:t>Benz[k]fluorantēns</w:t>
            </w:r>
          </w:p>
        </w:tc>
        <w:tc>
          <w:tcPr>
            <w:tcW w:w="992" w:type="dxa"/>
          </w:tcPr>
          <w:p w14:paraId="3532AF68" w14:textId="50C94925" w:rsidR="00FF7AFA" w:rsidRPr="00FF7AFA" w:rsidRDefault="00FF7AFA" w:rsidP="00FF7AFA">
            <w:pPr>
              <w:pStyle w:val="TableParagraph"/>
              <w:spacing w:before="0" w:line="235" w:lineRule="auto"/>
              <w:ind w:left="-113"/>
              <w:rPr>
                <w:rFonts w:ascii="Times New Roman" w:hAnsi="Times New Roman" w:cs="Times New Roman"/>
                <w:sz w:val="18"/>
                <w:szCs w:val="18"/>
              </w:rPr>
            </w:pPr>
            <w:r w:rsidRPr="00FF7AFA">
              <w:rPr>
                <w:rFonts w:ascii="Times New Roman" w:hAnsi="Times New Roman" w:cs="Times New Roman"/>
                <w:sz w:val="18"/>
                <w:szCs w:val="18"/>
              </w:rPr>
              <w:t>Carc. 1B</w:t>
            </w:r>
          </w:p>
        </w:tc>
        <w:tc>
          <w:tcPr>
            <w:tcW w:w="522" w:type="dxa"/>
          </w:tcPr>
          <w:p w14:paraId="7247C3C4" w14:textId="77777777" w:rsidR="00FF7AFA" w:rsidRPr="00FF7AFA" w:rsidRDefault="00FF7AFA" w:rsidP="00003AFD">
            <w:pPr>
              <w:pStyle w:val="TableParagraph"/>
              <w:ind w:left="-113" w:right="-152"/>
              <w:rPr>
                <w:rFonts w:ascii="Times New Roman" w:hAnsi="Times New Roman" w:cs="Times New Roman"/>
                <w:sz w:val="18"/>
                <w:szCs w:val="18"/>
              </w:rPr>
            </w:pPr>
            <w:r w:rsidRPr="00FF7AFA">
              <w:rPr>
                <w:rFonts w:ascii="Times New Roman" w:hAnsi="Times New Roman" w:cs="Times New Roman"/>
                <w:sz w:val="18"/>
                <w:szCs w:val="18"/>
              </w:rPr>
              <w:t>205-</w:t>
            </w:r>
          </w:p>
          <w:p w14:paraId="74800850" w14:textId="37A309E1" w:rsidR="00FF7AFA" w:rsidRPr="00FF7AFA" w:rsidRDefault="00FF7AFA" w:rsidP="00003AFD">
            <w:pPr>
              <w:pStyle w:val="TableParagraph"/>
              <w:spacing w:before="0" w:line="182" w:lineRule="exact"/>
              <w:ind w:left="-113" w:right="-152"/>
              <w:rPr>
                <w:rFonts w:ascii="Times New Roman" w:hAnsi="Times New Roman" w:cs="Times New Roman"/>
                <w:sz w:val="18"/>
                <w:szCs w:val="18"/>
              </w:rPr>
            </w:pPr>
            <w:r w:rsidRPr="00FF7AFA">
              <w:rPr>
                <w:rFonts w:ascii="Times New Roman" w:hAnsi="Times New Roman" w:cs="Times New Roman"/>
                <w:sz w:val="18"/>
                <w:szCs w:val="18"/>
              </w:rPr>
              <w:t>919-6</w:t>
            </w:r>
          </w:p>
        </w:tc>
        <w:tc>
          <w:tcPr>
            <w:tcW w:w="612" w:type="dxa"/>
          </w:tcPr>
          <w:p w14:paraId="6ECBD59A" w14:textId="3BA5DB1B" w:rsidR="00FF7AFA" w:rsidRPr="00FF7AFA" w:rsidRDefault="00FF7AFA" w:rsidP="00FF7AFA">
            <w:pPr>
              <w:pStyle w:val="TableParagraph"/>
              <w:spacing w:before="0" w:line="182" w:lineRule="exact"/>
              <w:ind w:left="-113"/>
              <w:rPr>
                <w:rFonts w:ascii="Times New Roman" w:hAnsi="Times New Roman" w:cs="Times New Roman"/>
                <w:sz w:val="18"/>
                <w:szCs w:val="18"/>
              </w:rPr>
            </w:pPr>
            <w:r w:rsidRPr="00FF7AFA">
              <w:rPr>
                <w:rFonts w:ascii="Times New Roman" w:hAnsi="Times New Roman" w:cs="Times New Roman"/>
                <w:sz w:val="18"/>
                <w:szCs w:val="18"/>
              </w:rPr>
              <w:t>207-08-9</w:t>
            </w:r>
          </w:p>
        </w:tc>
        <w:tc>
          <w:tcPr>
            <w:tcW w:w="567" w:type="dxa"/>
          </w:tcPr>
          <w:p w14:paraId="1CCE6E8E"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425" w:type="dxa"/>
          </w:tcPr>
          <w:p w14:paraId="36740FEF"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567" w:type="dxa"/>
          </w:tcPr>
          <w:p w14:paraId="1D940F34"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567" w:type="dxa"/>
          </w:tcPr>
          <w:p w14:paraId="54180D63"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426" w:type="dxa"/>
          </w:tcPr>
          <w:p w14:paraId="39C68474"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567" w:type="dxa"/>
          </w:tcPr>
          <w:p w14:paraId="0FD428CA"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992" w:type="dxa"/>
          </w:tcPr>
          <w:p w14:paraId="592D8E45" w14:textId="2C2BF7EE" w:rsidR="00FF7AFA" w:rsidRPr="00FF7AFA" w:rsidRDefault="00FF7AFA" w:rsidP="00FF7AFA">
            <w:pPr>
              <w:pStyle w:val="TableParagraph"/>
              <w:spacing w:before="0" w:line="235" w:lineRule="auto"/>
              <w:ind w:left="-113"/>
              <w:rPr>
                <w:rFonts w:ascii="Times New Roman" w:hAnsi="Times New Roman" w:cs="Times New Roman"/>
                <w:sz w:val="18"/>
                <w:szCs w:val="18"/>
              </w:rPr>
            </w:pPr>
            <w:r w:rsidRPr="00FF7AFA">
              <w:rPr>
                <w:rFonts w:ascii="Times New Roman" w:hAnsi="Times New Roman" w:cs="Times New Roman"/>
                <w:sz w:val="18"/>
                <w:szCs w:val="18"/>
              </w:rPr>
              <w:t>H350</w:t>
            </w:r>
          </w:p>
        </w:tc>
        <w:tc>
          <w:tcPr>
            <w:tcW w:w="992" w:type="dxa"/>
          </w:tcPr>
          <w:p w14:paraId="43B7D272"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r>
      <w:tr w:rsidR="00FF7AFA" w:rsidRPr="004148EC" w14:paraId="61449227" w14:textId="77777777" w:rsidTr="0034027D">
        <w:tc>
          <w:tcPr>
            <w:tcW w:w="425" w:type="dxa"/>
          </w:tcPr>
          <w:p w14:paraId="70B5ECC8" w14:textId="77777777" w:rsidR="00FF7AFA" w:rsidRPr="004148EC" w:rsidRDefault="00FF7AFA" w:rsidP="00FF7AF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E49A7E6" w14:textId="64CB2E36" w:rsidR="00FF7AFA" w:rsidRPr="00816F81" w:rsidRDefault="00FF7AFA" w:rsidP="00FF7AFA">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Benzidīns, 1,1’-bifenil-4,4’-diamīns, 4,4’-diaminobifenil, bifenil-4,4’-ilēndiamīns</w:t>
            </w:r>
          </w:p>
        </w:tc>
        <w:tc>
          <w:tcPr>
            <w:tcW w:w="992" w:type="dxa"/>
          </w:tcPr>
          <w:p w14:paraId="3ABAE41E" w14:textId="06528CAC" w:rsidR="00FF7AFA" w:rsidRPr="00FF7AFA" w:rsidRDefault="00FF7AFA" w:rsidP="00FF7AFA">
            <w:pPr>
              <w:pStyle w:val="TableParagraph"/>
              <w:spacing w:before="0" w:line="235" w:lineRule="auto"/>
              <w:ind w:left="-113"/>
              <w:rPr>
                <w:rFonts w:ascii="Times New Roman" w:hAnsi="Times New Roman" w:cs="Times New Roman"/>
                <w:sz w:val="18"/>
                <w:szCs w:val="18"/>
              </w:rPr>
            </w:pPr>
            <w:r w:rsidRPr="00FF7AFA">
              <w:rPr>
                <w:rFonts w:ascii="Times New Roman" w:hAnsi="Times New Roman" w:cs="Times New Roman"/>
                <w:sz w:val="18"/>
                <w:szCs w:val="18"/>
              </w:rPr>
              <w:t>Carc. 1A</w:t>
            </w:r>
          </w:p>
        </w:tc>
        <w:tc>
          <w:tcPr>
            <w:tcW w:w="522" w:type="dxa"/>
          </w:tcPr>
          <w:p w14:paraId="78D31CB9" w14:textId="77777777" w:rsidR="00FF7AFA" w:rsidRPr="00FF7AFA" w:rsidRDefault="00FF7AFA" w:rsidP="00FF7AFA">
            <w:pPr>
              <w:pStyle w:val="TableParagraph"/>
              <w:ind w:left="-113"/>
              <w:rPr>
                <w:rFonts w:ascii="Times New Roman" w:hAnsi="Times New Roman" w:cs="Times New Roman"/>
                <w:sz w:val="18"/>
                <w:szCs w:val="18"/>
              </w:rPr>
            </w:pPr>
            <w:r w:rsidRPr="00FF7AFA">
              <w:rPr>
                <w:rFonts w:ascii="Times New Roman" w:hAnsi="Times New Roman" w:cs="Times New Roman"/>
                <w:sz w:val="18"/>
                <w:szCs w:val="18"/>
              </w:rPr>
              <w:t>202-</w:t>
            </w:r>
          </w:p>
          <w:p w14:paraId="5601D5AC" w14:textId="77777777" w:rsidR="00FF7AFA" w:rsidRPr="00FF7AFA" w:rsidRDefault="00FF7AFA" w:rsidP="00FF7AFA">
            <w:pPr>
              <w:pStyle w:val="TableParagraph"/>
              <w:spacing w:before="0" w:line="182" w:lineRule="exact"/>
              <w:ind w:left="-113"/>
              <w:rPr>
                <w:rFonts w:ascii="Times New Roman" w:hAnsi="Times New Roman" w:cs="Times New Roman"/>
                <w:sz w:val="18"/>
                <w:szCs w:val="18"/>
              </w:rPr>
            </w:pPr>
            <w:r w:rsidRPr="00FF7AFA">
              <w:rPr>
                <w:rFonts w:ascii="Times New Roman" w:hAnsi="Times New Roman" w:cs="Times New Roman"/>
                <w:sz w:val="18"/>
                <w:szCs w:val="18"/>
              </w:rPr>
              <w:t>199-</w:t>
            </w:r>
          </w:p>
          <w:p w14:paraId="2ECE2A44" w14:textId="1F6F1A0D" w:rsidR="00FF7AFA" w:rsidRPr="00FF7AFA" w:rsidRDefault="00FF7AFA" w:rsidP="00FF7AFA">
            <w:pPr>
              <w:pStyle w:val="TableParagraph"/>
              <w:ind w:left="-113"/>
              <w:rPr>
                <w:rFonts w:ascii="Times New Roman" w:hAnsi="Times New Roman" w:cs="Times New Roman"/>
                <w:sz w:val="18"/>
                <w:szCs w:val="18"/>
              </w:rPr>
            </w:pPr>
            <w:r w:rsidRPr="00FF7AFA">
              <w:rPr>
                <w:rFonts w:ascii="Times New Roman" w:hAnsi="Times New Roman" w:cs="Times New Roman"/>
                <w:sz w:val="18"/>
                <w:szCs w:val="18"/>
              </w:rPr>
              <w:t>1</w:t>
            </w:r>
          </w:p>
        </w:tc>
        <w:tc>
          <w:tcPr>
            <w:tcW w:w="612" w:type="dxa"/>
          </w:tcPr>
          <w:p w14:paraId="3638449A" w14:textId="65C3416E" w:rsidR="00FF7AFA" w:rsidRPr="00FF7AFA" w:rsidRDefault="00FF7AFA" w:rsidP="00FF7AFA">
            <w:pPr>
              <w:pStyle w:val="TableParagraph"/>
              <w:spacing w:before="0" w:line="182" w:lineRule="exact"/>
              <w:ind w:left="-113"/>
              <w:rPr>
                <w:rFonts w:ascii="Times New Roman" w:hAnsi="Times New Roman" w:cs="Times New Roman"/>
                <w:sz w:val="18"/>
                <w:szCs w:val="18"/>
              </w:rPr>
            </w:pPr>
            <w:r w:rsidRPr="00FF7AFA">
              <w:rPr>
                <w:rFonts w:ascii="Times New Roman" w:hAnsi="Times New Roman" w:cs="Times New Roman"/>
                <w:sz w:val="18"/>
                <w:szCs w:val="18"/>
              </w:rPr>
              <w:t>92-87-5</w:t>
            </w:r>
          </w:p>
        </w:tc>
        <w:tc>
          <w:tcPr>
            <w:tcW w:w="567" w:type="dxa"/>
          </w:tcPr>
          <w:p w14:paraId="27AC8FE1"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425" w:type="dxa"/>
          </w:tcPr>
          <w:p w14:paraId="22186C9A"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567" w:type="dxa"/>
          </w:tcPr>
          <w:p w14:paraId="1E0B1CD3"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567" w:type="dxa"/>
          </w:tcPr>
          <w:p w14:paraId="2B5D8C11"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426" w:type="dxa"/>
          </w:tcPr>
          <w:p w14:paraId="3ED3319B"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567" w:type="dxa"/>
          </w:tcPr>
          <w:p w14:paraId="4722E172"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992" w:type="dxa"/>
          </w:tcPr>
          <w:p w14:paraId="202FBFF6" w14:textId="456B1E3B" w:rsidR="00FF7AFA" w:rsidRPr="00FF7AFA" w:rsidRDefault="00FF7AFA" w:rsidP="00FF7AFA">
            <w:pPr>
              <w:pStyle w:val="TableParagraph"/>
              <w:spacing w:before="0" w:line="235" w:lineRule="auto"/>
              <w:ind w:left="-113"/>
              <w:rPr>
                <w:rFonts w:ascii="Times New Roman" w:hAnsi="Times New Roman" w:cs="Times New Roman"/>
                <w:sz w:val="18"/>
                <w:szCs w:val="18"/>
              </w:rPr>
            </w:pPr>
            <w:r w:rsidRPr="00FF7AFA">
              <w:rPr>
                <w:rFonts w:ascii="Times New Roman" w:hAnsi="Times New Roman" w:cs="Times New Roman"/>
                <w:sz w:val="18"/>
                <w:szCs w:val="18"/>
              </w:rPr>
              <w:t>H350</w:t>
            </w:r>
          </w:p>
        </w:tc>
        <w:tc>
          <w:tcPr>
            <w:tcW w:w="992" w:type="dxa"/>
          </w:tcPr>
          <w:p w14:paraId="62E40945"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r>
      <w:tr w:rsidR="00FF7AFA" w:rsidRPr="004148EC" w14:paraId="3FBC4A2B" w14:textId="77777777" w:rsidTr="0034027D">
        <w:tc>
          <w:tcPr>
            <w:tcW w:w="425" w:type="dxa"/>
          </w:tcPr>
          <w:p w14:paraId="1543E73A" w14:textId="77777777" w:rsidR="00FF7AFA" w:rsidRPr="004148EC" w:rsidRDefault="00FF7AFA" w:rsidP="00FF7AF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90A56F6" w14:textId="25902FB0" w:rsidR="00FF7AFA" w:rsidRPr="00FF7AFA" w:rsidRDefault="00FF7AFA" w:rsidP="00FF7AFA">
            <w:pPr>
              <w:pStyle w:val="TableParagraph"/>
              <w:ind w:left="-113"/>
              <w:rPr>
                <w:rFonts w:ascii="Times New Roman" w:hAnsi="Times New Roman" w:cs="Times New Roman"/>
                <w:sz w:val="18"/>
                <w:szCs w:val="18"/>
              </w:rPr>
            </w:pPr>
            <w:r w:rsidRPr="00FF7AFA">
              <w:rPr>
                <w:rFonts w:ascii="Times New Roman" w:hAnsi="Times New Roman" w:cs="Times New Roman"/>
                <w:sz w:val="18"/>
                <w:szCs w:val="18"/>
              </w:rPr>
              <w:t>Benzidīna sāļi</w:t>
            </w:r>
          </w:p>
        </w:tc>
        <w:tc>
          <w:tcPr>
            <w:tcW w:w="992" w:type="dxa"/>
          </w:tcPr>
          <w:p w14:paraId="4CB712BA" w14:textId="6347A46F" w:rsidR="00FF7AFA" w:rsidRPr="00FF7AFA" w:rsidRDefault="00FF7AFA" w:rsidP="00FF7AFA">
            <w:pPr>
              <w:pStyle w:val="TableParagraph"/>
              <w:spacing w:before="0" w:line="235" w:lineRule="auto"/>
              <w:ind w:left="-113"/>
              <w:rPr>
                <w:rFonts w:ascii="Times New Roman" w:hAnsi="Times New Roman" w:cs="Times New Roman"/>
                <w:sz w:val="18"/>
                <w:szCs w:val="18"/>
              </w:rPr>
            </w:pPr>
            <w:r w:rsidRPr="00FF7AFA">
              <w:rPr>
                <w:rFonts w:ascii="Times New Roman" w:hAnsi="Times New Roman" w:cs="Times New Roman"/>
                <w:sz w:val="18"/>
                <w:szCs w:val="18"/>
              </w:rPr>
              <w:t>Carc. 1A</w:t>
            </w:r>
          </w:p>
        </w:tc>
        <w:tc>
          <w:tcPr>
            <w:tcW w:w="522" w:type="dxa"/>
          </w:tcPr>
          <w:p w14:paraId="3DE33787" w14:textId="77777777" w:rsidR="00FF7AFA" w:rsidRPr="00FF7AFA" w:rsidRDefault="00FF7AFA" w:rsidP="00FF7AFA">
            <w:pPr>
              <w:pStyle w:val="TableParagraph"/>
              <w:ind w:left="-113"/>
              <w:rPr>
                <w:rFonts w:ascii="Times New Roman" w:hAnsi="Times New Roman" w:cs="Times New Roman"/>
                <w:sz w:val="18"/>
                <w:szCs w:val="18"/>
              </w:rPr>
            </w:pPr>
            <w:r w:rsidRPr="00FF7AFA">
              <w:rPr>
                <w:rFonts w:ascii="Times New Roman" w:hAnsi="Times New Roman" w:cs="Times New Roman"/>
                <w:sz w:val="18"/>
                <w:szCs w:val="18"/>
              </w:rPr>
              <w:t>208-</w:t>
            </w:r>
          </w:p>
          <w:p w14:paraId="50D616B3" w14:textId="77777777" w:rsidR="00FF7AFA" w:rsidRPr="00FF7AFA" w:rsidRDefault="00FF7AFA" w:rsidP="00FF7AFA">
            <w:pPr>
              <w:pStyle w:val="TableParagraph"/>
              <w:spacing w:before="10"/>
              <w:ind w:left="-113"/>
              <w:rPr>
                <w:rFonts w:ascii="Times New Roman" w:hAnsi="Times New Roman" w:cs="Times New Roman"/>
                <w:sz w:val="18"/>
                <w:szCs w:val="18"/>
              </w:rPr>
            </w:pPr>
            <w:r w:rsidRPr="00FF7AFA">
              <w:rPr>
                <w:rFonts w:ascii="Times New Roman" w:hAnsi="Times New Roman" w:cs="Times New Roman"/>
                <w:sz w:val="18"/>
                <w:szCs w:val="18"/>
              </w:rPr>
              <w:t>519-</w:t>
            </w:r>
          </w:p>
          <w:p w14:paraId="4031B701" w14:textId="77777777" w:rsidR="00FF7AFA" w:rsidRPr="00FF7AFA" w:rsidRDefault="00FF7AFA" w:rsidP="00FF7AFA">
            <w:pPr>
              <w:pStyle w:val="TableParagraph"/>
              <w:spacing w:before="10"/>
              <w:ind w:left="-113"/>
              <w:rPr>
                <w:rFonts w:ascii="Times New Roman" w:hAnsi="Times New Roman" w:cs="Times New Roman"/>
                <w:sz w:val="18"/>
                <w:szCs w:val="18"/>
              </w:rPr>
            </w:pPr>
            <w:r w:rsidRPr="00FF7AFA">
              <w:rPr>
                <w:rFonts w:ascii="Times New Roman" w:hAnsi="Times New Roman" w:cs="Times New Roman"/>
                <w:sz w:val="18"/>
                <w:szCs w:val="18"/>
              </w:rPr>
              <w:t>6 [1]</w:t>
            </w:r>
          </w:p>
          <w:p w14:paraId="4E46835E" w14:textId="77777777" w:rsidR="00FF7AFA" w:rsidRPr="00FF7AFA" w:rsidRDefault="00FF7AFA" w:rsidP="00FF7AFA">
            <w:pPr>
              <w:pStyle w:val="TableParagraph"/>
              <w:spacing w:before="10"/>
              <w:ind w:left="-113"/>
              <w:rPr>
                <w:rFonts w:ascii="Times New Roman" w:hAnsi="Times New Roman" w:cs="Times New Roman"/>
                <w:sz w:val="18"/>
                <w:szCs w:val="18"/>
              </w:rPr>
            </w:pPr>
            <w:r w:rsidRPr="00FF7AFA">
              <w:rPr>
                <w:rFonts w:ascii="Times New Roman" w:hAnsi="Times New Roman" w:cs="Times New Roman"/>
                <w:sz w:val="18"/>
                <w:szCs w:val="18"/>
              </w:rPr>
              <w:t>208-</w:t>
            </w:r>
          </w:p>
          <w:p w14:paraId="022A9D78" w14:textId="77777777" w:rsidR="00FF7AFA" w:rsidRPr="00FF7AFA" w:rsidRDefault="00FF7AFA" w:rsidP="00FF7AFA">
            <w:pPr>
              <w:pStyle w:val="TableParagraph"/>
              <w:spacing w:before="10"/>
              <w:ind w:left="-113"/>
              <w:rPr>
                <w:rFonts w:ascii="Times New Roman" w:hAnsi="Times New Roman" w:cs="Times New Roman"/>
                <w:sz w:val="18"/>
                <w:szCs w:val="18"/>
              </w:rPr>
            </w:pPr>
            <w:r w:rsidRPr="00FF7AFA">
              <w:rPr>
                <w:rFonts w:ascii="Times New Roman" w:hAnsi="Times New Roman" w:cs="Times New Roman"/>
                <w:sz w:val="18"/>
                <w:szCs w:val="18"/>
              </w:rPr>
              <w:t>520-</w:t>
            </w:r>
          </w:p>
          <w:p w14:paraId="37E7C2C9" w14:textId="77777777" w:rsidR="00FF7AFA" w:rsidRPr="00FF7AFA" w:rsidRDefault="00FF7AFA" w:rsidP="00FF7AFA">
            <w:pPr>
              <w:pStyle w:val="TableParagraph"/>
              <w:spacing w:before="3"/>
              <w:ind w:left="-113"/>
              <w:rPr>
                <w:rFonts w:ascii="Times New Roman" w:hAnsi="Times New Roman" w:cs="Times New Roman"/>
                <w:sz w:val="18"/>
                <w:szCs w:val="18"/>
              </w:rPr>
            </w:pPr>
            <w:r w:rsidRPr="00FF7AFA">
              <w:rPr>
                <w:rFonts w:ascii="Times New Roman" w:hAnsi="Times New Roman" w:cs="Times New Roman"/>
                <w:sz w:val="18"/>
                <w:szCs w:val="18"/>
              </w:rPr>
              <w:t>1 [2]</w:t>
            </w:r>
          </w:p>
          <w:p w14:paraId="512869B8" w14:textId="77777777" w:rsidR="00FF7AFA" w:rsidRPr="00FF7AFA" w:rsidRDefault="00FF7AFA" w:rsidP="00FF7AFA">
            <w:pPr>
              <w:pStyle w:val="TableParagraph"/>
              <w:spacing w:before="10"/>
              <w:ind w:left="-113"/>
              <w:rPr>
                <w:rFonts w:ascii="Times New Roman" w:hAnsi="Times New Roman" w:cs="Times New Roman"/>
                <w:sz w:val="18"/>
                <w:szCs w:val="18"/>
              </w:rPr>
            </w:pPr>
            <w:r w:rsidRPr="00FF7AFA">
              <w:rPr>
                <w:rFonts w:ascii="Times New Roman" w:hAnsi="Times New Roman" w:cs="Times New Roman"/>
                <w:sz w:val="18"/>
                <w:szCs w:val="18"/>
              </w:rPr>
              <w:t>244-</w:t>
            </w:r>
          </w:p>
          <w:p w14:paraId="166C9A61" w14:textId="77777777" w:rsidR="00FF7AFA" w:rsidRPr="00FF7AFA" w:rsidRDefault="00FF7AFA" w:rsidP="00FF7AFA">
            <w:pPr>
              <w:pStyle w:val="TableParagraph"/>
              <w:spacing w:before="10"/>
              <w:ind w:left="-113"/>
              <w:rPr>
                <w:rFonts w:ascii="Times New Roman" w:hAnsi="Times New Roman" w:cs="Times New Roman"/>
                <w:sz w:val="18"/>
                <w:szCs w:val="18"/>
              </w:rPr>
            </w:pPr>
            <w:r w:rsidRPr="00FF7AFA">
              <w:rPr>
                <w:rFonts w:ascii="Times New Roman" w:hAnsi="Times New Roman" w:cs="Times New Roman"/>
                <w:sz w:val="18"/>
                <w:szCs w:val="18"/>
              </w:rPr>
              <w:t>236-</w:t>
            </w:r>
          </w:p>
          <w:p w14:paraId="5F6B293E" w14:textId="77777777" w:rsidR="00FF7AFA" w:rsidRPr="00FF7AFA" w:rsidRDefault="00FF7AFA" w:rsidP="00FF7AFA">
            <w:pPr>
              <w:pStyle w:val="TableParagraph"/>
              <w:spacing w:before="10"/>
              <w:ind w:left="-113"/>
              <w:rPr>
                <w:rFonts w:ascii="Times New Roman" w:hAnsi="Times New Roman" w:cs="Times New Roman"/>
                <w:sz w:val="18"/>
                <w:szCs w:val="18"/>
              </w:rPr>
            </w:pPr>
            <w:r w:rsidRPr="00FF7AFA">
              <w:rPr>
                <w:rFonts w:ascii="Times New Roman" w:hAnsi="Times New Roman" w:cs="Times New Roman"/>
                <w:sz w:val="18"/>
                <w:szCs w:val="18"/>
              </w:rPr>
              <w:t>4 [3]</w:t>
            </w:r>
          </w:p>
          <w:p w14:paraId="2D1A1D98" w14:textId="77777777" w:rsidR="00FF7AFA" w:rsidRPr="00FF7AFA" w:rsidRDefault="00FF7AFA" w:rsidP="00FF7AFA">
            <w:pPr>
              <w:pStyle w:val="TableParagraph"/>
              <w:spacing w:before="10"/>
              <w:ind w:left="-113"/>
              <w:rPr>
                <w:rFonts w:ascii="Times New Roman" w:hAnsi="Times New Roman" w:cs="Times New Roman"/>
                <w:sz w:val="18"/>
                <w:szCs w:val="18"/>
              </w:rPr>
            </w:pPr>
            <w:r w:rsidRPr="00FF7AFA">
              <w:rPr>
                <w:rFonts w:ascii="Times New Roman" w:hAnsi="Times New Roman" w:cs="Times New Roman"/>
                <w:sz w:val="18"/>
                <w:szCs w:val="18"/>
              </w:rPr>
              <w:t>252-</w:t>
            </w:r>
          </w:p>
          <w:p w14:paraId="5DEE238A" w14:textId="77777777" w:rsidR="00FF7AFA" w:rsidRPr="00FF7AFA" w:rsidRDefault="00FF7AFA" w:rsidP="00FF7AFA">
            <w:pPr>
              <w:pStyle w:val="TableParagraph"/>
              <w:spacing w:before="10"/>
              <w:ind w:left="-113"/>
              <w:rPr>
                <w:rFonts w:ascii="Times New Roman" w:hAnsi="Times New Roman" w:cs="Times New Roman"/>
                <w:sz w:val="18"/>
                <w:szCs w:val="18"/>
              </w:rPr>
            </w:pPr>
            <w:r w:rsidRPr="00FF7AFA">
              <w:rPr>
                <w:rFonts w:ascii="Times New Roman" w:hAnsi="Times New Roman" w:cs="Times New Roman"/>
                <w:sz w:val="18"/>
                <w:szCs w:val="18"/>
              </w:rPr>
              <w:t>984-</w:t>
            </w:r>
          </w:p>
          <w:p w14:paraId="265650F9" w14:textId="13D63E60" w:rsidR="00FF7AFA" w:rsidRPr="00FF7AFA" w:rsidRDefault="00FF7AFA" w:rsidP="00FF7AFA">
            <w:pPr>
              <w:pStyle w:val="TableParagraph"/>
              <w:ind w:left="-113"/>
              <w:rPr>
                <w:rFonts w:ascii="Times New Roman" w:hAnsi="Times New Roman" w:cs="Times New Roman"/>
                <w:sz w:val="18"/>
                <w:szCs w:val="18"/>
              </w:rPr>
            </w:pPr>
            <w:r w:rsidRPr="00FF7AFA">
              <w:rPr>
                <w:rFonts w:ascii="Times New Roman" w:hAnsi="Times New Roman" w:cs="Times New Roman"/>
                <w:sz w:val="18"/>
                <w:szCs w:val="18"/>
              </w:rPr>
              <w:t>8 [4]</w:t>
            </w:r>
          </w:p>
        </w:tc>
        <w:tc>
          <w:tcPr>
            <w:tcW w:w="612" w:type="dxa"/>
          </w:tcPr>
          <w:p w14:paraId="0D336025" w14:textId="13CA5D45" w:rsidR="00FF7AFA" w:rsidRPr="00FF7AFA" w:rsidRDefault="00FF7AFA" w:rsidP="00FF7AFA">
            <w:pPr>
              <w:pStyle w:val="TableParagraph"/>
              <w:ind w:left="-113"/>
              <w:rPr>
                <w:rFonts w:ascii="Times New Roman" w:hAnsi="Times New Roman" w:cs="Times New Roman"/>
                <w:sz w:val="18"/>
                <w:szCs w:val="18"/>
              </w:rPr>
            </w:pPr>
            <w:r w:rsidRPr="00FF7AFA">
              <w:rPr>
                <w:rFonts w:ascii="Times New Roman" w:hAnsi="Times New Roman" w:cs="Times New Roman"/>
                <w:sz w:val="18"/>
                <w:szCs w:val="18"/>
              </w:rPr>
              <w:t>531-85-1 [1]</w:t>
            </w:r>
          </w:p>
          <w:p w14:paraId="10241B97" w14:textId="31BEEAB6" w:rsidR="00FF7AFA" w:rsidRPr="00FF7AFA" w:rsidRDefault="00FF7AFA" w:rsidP="00FF7AFA">
            <w:pPr>
              <w:pStyle w:val="TableParagraph"/>
              <w:spacing w:before="10"/>
              <w:ind w:left="-113"/>
              <w:rPr>
                <w:rFonts w:ascii="Times New Roman" w:hAnsi="Times New Roman" w:cs="Times New Roman"/>
                <w:sz w:val="18"/>
                <w:szCs w:val="18"/>
              </w:rPr>
            </w:pPr>
            <w:r w:rsidRPr="00FF7AFA">
              <w:rPr>
                <w:rFonts w:ascii="Times New Roman" w:hAnsi="Times New Roman" w:cs="Times New Roman"/>
                <w:sz w:val="18"/>
                <w:szCs w:val="18"/>
              </w:rPr>
              <w:t>531-86-2 [2]</w:t>
            </w:r>
          </w:p>
          <w:p w14:paraId="31080A86" w14:textId="5568D4F7" w:rsidR="00FF7AFA" w:rsidRPr="00FF7AFA" w:rsidRDefault="00FF7AFA" w:rsidP="00FF7AFA">
            <w:pPr>
              <w:pStyle w:val="TableParagraph"/>
              <w:spacing w:before="10"/>
              <w:ind w:left="-113"/>
              <w:rPr>
                <w:rFonts w:ascii="Times New Roman" w:hAnsi="Times New Roman" w:cs="Times New Roman"/>
                <w:sz w:val="18"/>
                <w:szCs w:val="18"/>
              </w:rPr>
            </w:pPr>
            <w:r w:rsidRPr="00FF7AFA">
              <w:rPr>
                <w:rFonts w:ascii="Times New Roman" w:hAnsi="Times New Roman" w:cs="Times New Roman"/>
                <w:sz w:val="18"/>
                <w:szCs w:val="18"/>
              </w:rPr>
              <w:t>21136-70-9 [3]</w:t>
            </w:r>
          </w:p>
          <w:p w14:paraId="586D2D68" w14:textId="043F1FF0" w:rsidR="00FF7AFA" w:rsidRPr="00FF7AFA" w:rsidRDefault="00FF7AFA" w:rsidP="00FF7AFA">
            <w:pPr>
              <w:pStyle w:val="TableParagraph"/>
              <w:spacing w:before="10"/>
              <w:ind w:left="-113"/>
              <w:rPr>
                <w:rFonts w:ascii="Times New Roman" w:hAnsi="Times New Roman" w:cs="Times New Roman"/>
                <w:sz w:val="18"/>
                <w:szCs w:val="18"/>
              </w:rPr>
            </w:pPr>
            <w:r w:rsidRPr="00FF7AFA">
              <w:rPr>
                <w:rFonts w:ascii="Times New Roman" w:hAnsi="Times New Roman" w:cs="Times New Roman"/>
                <w:sz w:val="18"/>
                <w:szCs w:val="18"/>
              </w:rPr>
              <w:t>36341-27-2 [4]</w:t>
            </w:r>
          </w:p>
        </w:tc>
        <w:tc>
          <w:tcPr>
            <w:tcW w:w="567" w:type="dxa"/>
          </w:tcPr>
          <w:p w14:paraId="6F73DD86"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425" w:type="dxa"/>
          </w:tcPr>
          <w:p w14:paraId="4B06495A"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567" w:type="dxa"/>
          </w:tcPr>
          <w:p w14:paraId="4B38DC49"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567" w:type="dxa"/>
          </w:tcPr>
          <w:p w14:paraId="5F67A726"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426" w:type="dxa"/>
          </w:tcPr>
          <w:p w14:paraId="26843359"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567" w:type="dxa"/>
          </w:tcPr>
          <w:p w14:paraId="38B2AF4E"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992" w:type="dxa"/>
          </w:tcPr>
          <w:p w14:paraId="39FC123C" w14:textId="23748661" w:rsidR="00FF7AFA" w:rsidRPr="00FF7AFA" w:rsidRDefault="00FF7AFA" w:rsidP="00FF7AFA">
            <w:pPr>
              <w:pStyle w:val="TableParagraph"/>
              <w:spacing w:before="0" w:line="235" w:lineRule="auto"/>
              <w:ind w:left="-113"/>
              <w:rPr>
                <w:rFonts w:ascii="Times New Roman" w:hAnsi="Times New Roman" w:cs="Times New Roman"/>
                <w:sz w:val="18"/>
                <w:szCs w:val="18"/>
              </w:rPr>
            </w:pPr>
            <w:r w:rsidRPr="00FF7AFA">
              <w:rPr>
                <w:rFonts w:ascii="Times New Roman" w:hAnsi="Times New Roman" w:cs="Times New Roman"/>
                <w:sz w:val="18"/>
                <w:szCs w:val="18"/>
              </w:rPr>
              <w:t>H350</w:t>
            </w:r>
          </w:p>
        </w:tc>
        <w:tc>
          <w:tcPr>
            <w:tcW w:w="992" w:type="dxa"/>
          </w:tcPr>
          <w:p w14:paraId="16546BE7"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r>
      <w:tr w:rsidR="00FF7AFA" w:rsidRPr="004148EC" w14:paraId="0562B29A" w14:textId="77777777" w:rsidTr="0034027D">
        <w:tc>
          <w:tcPr>
            <w:tcW w:w="425" w:type="dxa"/>
          </w:tcPr>
          <w:p w14:paraId="035D255A" w14:textId="77777777" w:rsidR="00FF7AFA" w:rsidRPr="004148EC" w:rsidRDefault="00FF7AFA" w:rsidP="00FF7AF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76E9170" w14:textId="0578DA86" w:rsidR="00FF7AFA" w:rsidRPr="00FF7AFA" w:rsidRDefault="00FF7AFA" w:rsidP="00FF7AFA">
            <w:pPr>
              <w:pStyle w:val="TableParagraph"/>
              <w:ind w:left="-113"/>
              <w:rPr>
                <w:rFonts w:ascii="Times New Roman" w:hAnsi="Times New Roman" w:cs="Times New Roman"/>
                <w:sz w:val="18"/>
                <w:szCs w:val="18"/>
              </w:rPr>
            </w:pPr>
            <w:r w:rsidRPr="00FF7AFA">
              <w:rPr>
                <w:rFonts w:ascii="Times New Roman" w:hAnsi="Times New Roman" w:cs="Times New Roman"/>
                <w:sz w:val="18"/>
                <w:szCs w:val="18"/>
              </w:rPr>
              <w:t xml:space="preserve">Benzidīna azokrāsvielas, 4,4’- diarilazobifenilkrāsvielas, izņemot </w:t>
            </w:r>
            <w:r w:rsidRPr="00FF7AFA">
              <w:rPr>
                <w:rFonts w:ascii="Times New Roman" w:hAnsi="Times New Roman" w:cs="Times New Roman"/>
                <w:sz w:val="18"/>
                <w:szCs w:val="18"/>
              </w:rPr>
              <w:lastRenderedPageBreak/>
              <w:t>tās, kas aprakstītas citur šajā sarakstā</w:t>
            </w:r>
          </w:p>
        </w:tc>
        <w:tc>
          <w:tcPr>
            <w:tcW w:w="992" w:type="dxa"/>
          </w:tcPr>
          <w:p w14:paraId="57CE41D0" w14:textId="446F1B01" w:rsidR="00FF7AFA" w:rsidRPr="00FF7AFA" w:rsidRDefault="00FF7AFA" w:rsidP="00FF7AFA">
            <w:pPr>
              <w:pStyle w:val="TableParagraph"/>
              <w:spacing w:before="0" w:line="235" w:lineRule="auto"/>
              <w:ind w:left="-113"/>
              <w:rPr>
                <w:rFonts w:ascii="Times New Roman" w:hAnsi="Times New Roman" w:cs="Times New Roman"/>
                <w:sz w:val="18"/>
                <w:szCs w:val="18"/>
              </w:rPr>
            </w:pPr>
            <w:r w:rsidRPr="00FF7AFA">
              <w:rPr>
                <w:rFonts w:ascii="Times New Roman" w:hAnsi="Times New Roman" w:cs="Times New Roman"/>
                <w:sz w:val="18"/>
                <w:szCs w:val="18"/>
              </w:rPr>
              <w:lastRenderedPageBreak/>
              <w:t>Carc. 1B</w:t>
            </w:r>
          </w:p>
        </w:tc>
        <w:tc>
          <w:tcPr>
            <w:tcW w:w="522" w:type="dxa"/>
          </w:tcPr>
          <w:p w14:paraId="1EBFB762" w14:textId="2E52BE42" w:rsidR="00FF7AFA" w:rsidRPr="00FF7AFA" w:rsidRDefault="00FF7AFA" w:rsidP="00FF7AFA">
            <w:pPr>
              <w:pStyle w:val="TableParagraph"/>
              <w:ind w:left="-113"/>
              <w:rPr>
                <w:rFonts w:ascii="Times New Roman" w:hAnsi="Times New Roman" w:cs="Times New Roman"/>
                <w:sz w:val="18"/>
                <w:szCs w:val="18"/>
              </w:rPr>
            </w:pPr>
            <w:r w:rsidRPr="00FF7AFA">
              <w:rPr>
                <w:rFonts w:ascii="Times New Roman" w:hAnsi="Times New Roman" w:cs="Times New Roman"/>
                <w:sz w:val="18"/>
                <w:szCs w:val="18"/>
              </w:rPr>
              <w:t>–</w:t>
            </w:r>
          </w:p>
        </w:tc>
        <w:tc>
          <w:tcPr>
            <w:tcW w:w="612" w:type="dxa"/>
          </w:tcPr>
          <w:p w14:paraId="3BEAF6E1" w14:textId="0B010497" w:rsidR="00FF7AFA" w:rsidRPr="00FF7AFA" w:rsidRDefault="00FF7AFA" w:rsidP="00FF7AFA">
            <w:pPr>
              <w:pStyle w:val="TableParagraph"/>
              <w:spacing w:before="0" w:line="182" w:lineRule="exact"/>
              <w:ind w:left="-113"/>
              <w:rPr>
                <w:rFonts w:ascii="Times New Roman" w:hAnsi="Times New Roman" w:cs="Times New Roman"/>
                <w:sz w:val="18"/>
                <w:szCs w:val="18"/>
              </w:rPr>
            </w:pPr>
            <w:r w:rsidRPr="00FF7AFA">
              <w:rPr>
                <w:rFonts w:ascii="Times New Roman" w:hAnsi="Times New Roman" w:cs="Times New Roman"/>
                <w:sz w:val="18"/>
                <w:szCs w:val="18"/>
              </w:rPr>
              <w:t>–</w:t>
            </w:r>
          </w:p>
        </w:tc>
        <w:tc>
          <w:tcPr>
            <w:tcW w:w="567" w:type="dxa"/>
          </w:tcPr>
          <w:p w14:paraId="400DEC22"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425" w:type="dxa"/>
          </w:tcPr>
          <w:p w14:paraId="71289862"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567" w:type="dxa"/>
          </w:tcPr>
          <w:p w14:paraId="3D6AE51B"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567" w:type="dxa"/>
          </w:tcPr>
          <w:p w14:paraId="48E4203D"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426" w:type="dxa"/>
          </w:tcPr>
          <w:p w14:paraId="72B59F6C"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567" w:type="dxa"/>
          </w:tcPr>
          <w:p w14:paraId="3CB1D537"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992" w:type="dxa"/>
          </w:tcPr>
          <w:p w14:paraId="0D4D76E0" w14:textId="29F7B79A" w:rsidR="00FF7AFA" w:rsidRPr="00FF7AFA" w:rsidRDefault="00FF7AFA" w:rsidP="00FF7AFA">
            <w:pPr>
              <w:pStyle w:val="TableParagraph"/>
              <w:spacing w:before="0" w:line="235" w:lineRule="auto"/>
              <w:ind w:left="-113"/>
              <w:rPr>
                <w:rFonts w:ascii="Times New Roman" w:hAnsi="Times New Roman" w:cs="Times New Roman"/>
                <w:sz w:val="18"/>
                <w:szCs w:val="18"/>
              </w:rPr>
            </w:pPr>
            <w:r w:rsidRPr="00FF7AFA">
              <w:rPr>
                <w:rFonts w:ascii="Times New Roman" w:hAnsi="Times New Roman" w:cs="Times New Roman"/>
                <w:sz w:val="18"/>
                <w:szCs w:val="18"/>
              </w:rPr>
              <w:t>H350</w:t>
            </w:r>
          </w:p>
        </w:tc>
        <w:tc>
          <w:tcPr>
            <w:tcW w:w="992" w:type="dxa"/>
          </w:tcPr>
          <w:p w14:paraId="6FD62552"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r>
      <w:tr w:rsidR="00FF7AFA" w:rsidRPr="004148EC" w14:paraId="7A62DB54" w14:textId="77777777" w:rsidTr="0034027D">
        <w:tc>
          <w:tcPr>
            <w:tcW w:w="425" w:type="dxa"/>
          </w:tcPr>
          <w:p w14:paraId="5A62388B" w14:textId="77777777" w:rsidR="00FF7AFA" w:rsidRPr="004148EC" w:rsidRDefault="00FF7AFA" w:rsidP="00FF7AF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8AD0110" w14:textId="77777777" w:rsidR="00FF7AFA" w:rsidRPr="00FF7AFA" w:rsidRDefault="00FF7AFA" w:rsidP="00FF7AFA">
            <w:pPr>
              <w:pStyle w:val="TableParagraph"/>
              <w:ind w:left="-113"/>
              <w:rPr>
                <w:rFonts w:ascii="Times New Roman" w:hAnsi="Times New Roman" w:cs="Times New Roman"/>
                <w:sz w:val="18"/>
                <w:szCs w:val="18"/>
              </w:rPr>
            </w:pPr>
            <w:r w:rsidRPr="00FF7AFA">
              <w:rPr>
                <w:rFonts w:ascii="Times New Roman" w:hAnsi="Times New Roman" w:cs="Times New Roman"/>
                <w:sz w:val="18"/>
                <w:szCs w:val="18"/>
              </w:rPr>
              <w:t>Benzilhlorīds,</w:t>
            </w:r>
          </w:p>
          <w:p w14:paraId="05200AE9" w14:textId="000E9D41" w:rsidR="00FF7AFA" w:rsidRPr="00FF7AFA" w:rsidRDefault="00FF7AFA" w:rsidP="00FF7AFA">
            <w:pPr>
              <w:pStyle w:val="TableParagraph"/>
              <w:ind w:left="-113"/>
              <w:rPr>
                <w:rFonts w:ascii="Times New Roman" w:hAnsi="Times New Roman" w:cs="Times New Roman"/>
                <w:sz w:val="18"/>
                <w:szCs w:val="18"/>
              </w:rPr>
            </w:pPr>
            <w:r w:rsidRPr="00FF7AFA">
              <w:rPr>
                <w:rFonts w:ascii="Times New Roman" w:hAnsi="Times New Roman" w:cs="Times New Roman"/>
                <w:sz w:val="18"/>
                <w:szCs w:val="18"/>
              </w:rPr>
              <w:t>α-hlortoluols</w:t>
            </w:r>
          </w:p>
        </w:tc>
        <w:tc>
          <w:tcPr>
            <w:tcW w:w="992" w:type="dxa"/>
          </w:tcPr>
          <w:p w14:paraId="394F3B07" w14:textId="38DC3E6D" w:rsidR="00FF7AFA" w:rsidRPr="00FF7AFA" w:rsidRDefault="00FF7AFA" w:rsidP="00FF7AFA">
            <w:pPr>
              <w:pStyle w:val="TableParagraph"/>
              <w:spacing w:before="0" w:line="235" w:lineRule="auto"/>
              <w:ind w:left="-113"/>
              <w:rPr>
                <w:rFonts w:ascii="Times New Roman" w:hAnsi="Times New Roman" w:cs="Times New Roman"/>
                <w:sz w:val="18"/>
                <w:szCs w:val="18"/>
              </w:rPr>
            </w:pPr>
            <w:r w:rsidRPr="00FF7AFA">
              <w:rPr>
                <w:rFonts w:ascii="Times New Roman" w:hAnsi="Times New Roman" w:cs="Times New Roman"/>
                <w:sz w:val="18"/>
                <w:szCs w:val="18"/>
              </w:rPr>
              <w:t>Carc. 1B</w:t>
            </w:r>
          </w:p>
        </w:tc>
        <w:tc>
          <w:tcPr>
            <w:tcW w:w="522" w:type="dxa"/>
          </w:tcPr>
          <w:p w14:paraId="161F7DB8" w14:textId="77777777" w:rsidR="00FF7AFA" w:rsidRPr="00FF7AFA" w:rsidRDefault="00FF7AFA" w:rsidP="00FF7AFA">
            <w:pPr>
              <w:pStyle w:val="TableParagraph"/>
              <w:ind w:left="-113"/>
              <w:rPr>
                <w:rFonts w:ascii="Times New Roman" w:hAnsi="Times New Roman" w:cs="Times New Roman"/>
                <w:sz w:val="18"/>
                <w:szCs w:val="18"/>
              </w:rPr>
            </w:pPr>
            <w:r w:rsidRPr="00FF7AFA">
              <w:rPr>
                <w:rFonts w:ascii="Times New Roman" w:hAnsi="Times New Roman" w:cs="Times New Roman"/>
                <w:sz w:val="18"/>
                <w:szCs w:val="18"/>
              </w:rPr>
              <w:t>202-</w:t>
            </w:r>
          </w:p>
          <w:p w14:paraId="2F983FBB" w14:textId="429E2B66" w:rsidR="00FF7AFA" w:rsidRPr="00FF7AFA" w:rsidRDefault="00FF7AFA" w:rsidP="00003AFD">
            <w:pPr>
              <w:pStyle w:val="TableParagraph"/>
              <w:spacing w:before="0" w:line="182" w:lineRule="exact"/>
              <w:ind w:left="-113" w:right="-152"/>
              <w:rPr>
                <w:rFonts w:ascii="Times New Roman" w:hAnsi="Times New Roman" w:cs="Times New Roman"/>
                <w:sz w:val="18"/>
                <w:szCs w:val="18"/>
              </w:rPr>
            </w:pPr>
            <w:r w:rsidRPr="00FF7AFA">
              <w:rPr>
                <w:rFonts w:ascii="Times New Roman" w:hAnsi="Times New Roman" w:cs="Times New Roman"/>
                <w:sz w:val="18"/>
                <w:szCs w:val="18"/>
              </w:rPr>
              <w:t>853-6</w:t>
            </w:r>
          </w:p>
        </w:tc>
        <w:tc>
          <w:tcPr>
            <w:tcW w:w="612" w:type="dxa"/>
          </w:tcPr>
          <w:p w14:paraId="7ED1A7A5" w14:textId="4482A4F2" w:rsidR="00FF7AFA" w:rsidRPr="00FF7AFA" w:rsidRDefault="00FF7AFA" w:rsidP="00FF7AFA">
            <w:pPr>
              <w:pStyle w:val="TableParagraph"/>
              <w:ind w:left="-113"/>
              <w:rPr>
                <w:rFonts w:ascii="Times New Roman" w:hAnsi="Times New Roman" w:cs="Times New Roman"/>
                <w:sz w:val="18"/>
                <w:szCs w:val="18"/>
              </w:rPr>
            </w:pPr>
            <w:r w:rsidRPr="00FF7AFA">
              <w:rPr>
                <w:rFonts w:ascii="Times New Roman" w:hAnsi="Times New Roman" w:cs="Times New Roman"/>
                <w:sz w:val="18"/>
                <w:szCs w:val="18"/>
              </w:rPr>
              <w:t>100-44-7</w:t>
            </w:r>
          </w:p>
        </w:tc>
        <w:tc>
          <w:tcPr>
            <w:tcW w:w="567" w:type="dxa"/>
          </w:tcPr>
          <w:p w14:paraId="4C19666B" w14:textId="0D953A8C" w:rsidR="00FF7AFA" w:rsidRPr="004148EC" w:rsidRDefault="00FF7AFA" w:rsidP="00FF7AFA">
            <w:pPr>
              <w:pStyle w:val="TableParagraph"/>
              <w:spacing w:before="0" w:line="235" w:lineRule="auto"/>
              <w:ind w:left="-113"/>
              <w:rPr>
                <w:rFonts w:ascii="Times New Roman" w:hAnsi="Times New Roman" w:cs="Times New Roman"/>
                <w:sz w:val="18"/>
                <w:szCs w:val="18"/>
              </w:rPr>
            </w:pPr>
            <w:r w:rsidRPr="00FF7AFA">
              <w:rPr>
                <w:rFonts w:ascii="Times New Roman" w:hAnsi="Times New Roman" w:cs="Times New Roman"/>
                <w:sz w:val="18"/>
                <w:szCs w:val="18"/>
              </w:rPr>
              <w:t>5</w:t>
            </w:r>
          </w:p>
        </w:tc>
        <w:tc>
          <w:tcPr>
            <w:tcW w:w="425" w:type="dxa"/>
          </w:tcPr>
          <w:p w14:paraId="057AEBEB"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567" w:type="dxa"/>
          </w:tcPr>
          <w:p w14:paraId="57B95011"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567" w:type="dxa"/>
          </w:tcPr>
          <w:p w14:paraId="7B4170C4"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426" w:type="dxa"/>
          </w:tcPr>
          <w:p w14:paraId="1890122E"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567" w:type="dxa"/>
          </w:tcPr>
          <w:p w14:paraId="6A1635AA"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c>
          <w:tcPr>
            <w:tcW w:w="992" w:type="dxa"/>
          </w:tcPr>
          <w:p w14:paraId="7115BB7B" w14:textId="5C1F7FE2" w:rsidR="00FF7AFA" w:rsidRPr="00FF7AFA" w:rsidRDefault="00FF7AFA" w:rsidP="00FF7AFA">
            <w:pPr>
              <w:pStyle w:val="TableParagraph"/>
              <w:spacing w:before="0" w:line="235" w:lineRule="auto"/>
              <w:ind w:left="-113"/>
              <w:rPr>
                <w:rFonts w:ascii="Times New Roman" w:hAnsi="Times New Roman" w:cs="Times New Roman"/>
                <w:sz w:val="18"/>
                <w:szCs w:val="18"/>
              </w:rPr>
            </w:pPr>
            <w:r w:rsidRPr="00FF7AFA">
              <w:rPr>
                <w:rFonts w:ascii="Times New Roman" w:hAnsi="Times New Roman" w:cs="Times New Roman"/>
                <w:sz w:val="18"/>
                <w:szCs w:val="18"/>
              </w:rPr>
              <w:t>H350</w:t>
            </w:r>
          </w:p>
        </w:tc>
        <w:tc>
          <w:tcPr>
            <w:tcW w:w="992" w:type="dxa"/>
          </w:tcPr>
          <w:p w14:paraId="69C66022" w14:textId="77777777" w:rsidR="00FF7AFA" w:rsidRPr="004148EC" w:rsidRDefault="00FF7AFA" w:rsidP="00FF7AFA">
            <w:pPr>
              <w:pStyle w:val="TableParagraph"/>
              <w:spacing w:before="0" w:line="235" w:lineRule="auto"/>
              <w:ind w:left="-113"/>
              <w:rPr>
                <w:rFonts w:ascii="Times New Roman" w:hAnsi="Times New Roman" w:cs="Times New Roman"/>
                <w:sz w:val="18"/>
                <w:szCs w:val="18"/>
              </w:rPr>
            </w:pPr>
          </w:p>
        </w:tc>
      </w:tr>
      <w:tr w:rsidR="00FF7AFA" w:rsidRPr="004148EC" w14:paraId="148A3700" w14:textId="77777777" w:rsidTr="0034027D">
        <w:tc>
          <w:tcPr>
            <w:tcW w:w="425" w:type="dxa"/>
          </w:tcPr>
          <w:p w14:paraId="177B983F" w14:textId="77777777" w:rsidR="00FF7AFA" w:rsidRPr="004148EC" w:rsidRDefault="00FF7AFA" w:rsidP="00FF7AF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89FB58D" w14:textId="77777777" w:rsidR="00FF7AFA" w:rsidRPr="00936222" w:rsidRDefault="00FF7AFA" w:rsidP="00936222">
            <w:pPr>
              <w:pStyle w:val="TableParagraph"/>
              <w:ind w:left="-113"/>
              <w:rPr>
                <w:rFonts w:ascii="Times New Roman" w:hAnsi="Times New Roman" w:cs="Times New Roman"/>
                <w:sz w:val="18"/>
                <w:szCs w:val="18"/>
              </w:rPr>
            </w:pPr>
            <w:r w:rsidRPr="00936222">
              <w:rPr>
                <w:rFonts w:ascii="Times New Roman" w:hAnsi="Times New Roman" w:cs="Times New Roman"/>
                <w:sz w:val="18"/>
                <w:szCs w:val="18"/>
              </w:rPr>
              <w:t>Benzo[a]pirēns</w:t>
            </w:r>
          </w:p>
          <w:p w14:paraId="7B8C6606" w14:textId="5204C0DB" w:rsidR="00FF7AFA" w:rsidRPr="00FF7AFA" w:rsidRDefault="00FF7AFA" w:rsidP="00936222">
            <w:pPr>
              <w:pStyle w:val="TableParagraph"/>
              <w:ind w:left="-113"/>
              <w:rPr>
                <w:rFonts w:ascii="Times New Roman" w:hAnsi="Times New Roman" w:cs="Times New Roman"/>
                <w:sz w:val="18"/>
                <w:szCs w:val="18"/>
              </w:rPr>
            </w:pPr>
            <w:r w:rsidRPr="00936222">
              <w:rPr>
                <w:rFonts w:ascii="Times New Roman" w:hAnsi="Times New Roman" w:cs="Times New Roman"/>
                <w:sz w:val="18"/>
                <w:szCs w:val="18"/>
              </w:rPr>
              <w:t>benz[def]krezols</w:t>
            </w:r>
          </w:p>
        </w:tc>
        <w:tc>
          <w:tcPr>
            <w:tcW w:w="992" w:type="dxa"/>
          </w:tcPr>
          <w:p w14:paraId="7636B500" w14:textId="77777777" w:rsidR="00FF7AFA" w:rsidRPr="00936222" w:rsidRDefault="00FF7AFA" w:rsidP="00936222">
            <w:pPr>
              <w:pStyle w:val="TableParagraph"/>
              <w:ind w:left="-113"/>
              <w:rPr>
                <w:rFonts w:ascii="Times New Roman" w:hAnsi="Times New Roman" w:cs="Times New Roman"/>
                <w:sz w:val="18"/>
                <w:szCs w:val="18"/>
              </w:rPr>
            </w:pPr>
            <w:r w:rsidRPr="00936222">
              <w:rPr>
                <w:rFonts w:ascii="Times New Roman" w:hAnsi="Times New Roman" w:cs="Times New Roman"/>
                <w:sz w:val="18"/>
                <w:szCs w:val="18"/>
              </w:rPr>
              <w:t>Carc. 1B</w:t>
            </w:r>
          </w:p>
          <w:p w14:paraId="2BCAA5A1" w14:textId="77777777" w:rsidR="00FF7AFA" w:rsidRPr="00936222" w:rsidRDefault="00FF7AFA" w:rsidP="00936222">
            <w:pPr>
              <w:pStyle w:val="TableParagraph"/>
              <w:spacing w:before="0" w:line="182" w:lineRule="exact"/>
              <w:ind w:left="-113"/>
              <w:rPr>
                <w:rFonts w:ascii="Times New Roman" w:hAnsi="Times New Roman" w:cs="Times New Roman"/>
                <w:sz w:val="18"/>
                <w:szCs w:val="18"/>
              </w:rPr>
            </w:pPr>
            <w:r w:rsidRPr="00936222">
              <w:rPr>
                <w:rFonts w:ascii="Times New Roman" w:hAnsi="Times New Roman" w:cs="Times New Roman"/>
                <w:sz w:val="18"/>
                <w:szCs w:val="18"/>
              </w:rPr>
              <w:t>Muta. 1B</w:t>
            </w:r>
          </w:p>
          <w:p w14:paraId="5432FCC6" w14:textId="1840E93B" w:rsidR="00FF7AFA" w:rsidRPr="00FF7AFA" w:rsidRDefault="00FF7AFA" w:rsidP="00936222">
            <w:pPr>
              <w:pStyle w:val="TableParagraph"/>
              <w:spacing w:before="0" w:line="235" w:lineRule="auto"/>
              <w:ind w:left="-113"/>
              <w:rPr>
                <w:rFonts w:ascii="Times New Roman" w:hAnsi="Times New Roman" w:cs="Times New Roman"/>
                <w:sz w:val="18"/>
                <w:szCs w:val="18"/>
              </w:rPr>
            </w:pPr>
            <w:r w:rsidRPr="00936222">
              <w:rPr>
                <w:rFonts w:ascii="Times New Roman" w:hAnsi="Times New Roman" w:cs="Times New Roman"/>
                <w:sz w:val="18"/>
                <w:szCs w:val="18"/>
              </w:rPr>
              <w:t>Repr. 1B</w:t>
            </w:r>
          </w:p>
        </w:tc>
        <w:tc>
          <w:tcPr>
            <w:tcW w:w="522" w:type="dxa"/>
          </w:tcPr>
          <w:p w14:paraId="782D8FE7" w14:textId="77777777" w:rsidR="00FF7AFA" w:rsidRPr="00936222" w:rsidRDefault="00FF7AFA" w:rsidP="00936222">
            <w:pPr>
              <w:pStyle w:val="TableParagraph"/>
              <w:ind w:left="-113"/>
              <w:rPr>
                <w:rFonts w:ascii="Times New Roman" w:hAnsi="Times New Roman" w:cs="Times New Roman"/>
                <w:sz w:val="18"/>
                <w:szCs w:val="18"/>
              </w:rPr>
            </w:pPr>
            <w:r w:rsidRPr="00936222">
              <w:rPr>
                <w:rFonts w:ascii="Times New Roman" w:hAnsi="Times New Roman" w:cs="Times New Roman"/>
                <w:sz w:val="18"/>
                <w:szCs w:val="18"/>
              </w:rPr>
              <w:t>200-</w:t>
            </w:r>
          </w:p>
          <w:p w14:paraId="431816DD" w14:textId="6F3EF3C5" w:rsidR="00FF7AFA" w:rsidRPr="00FF7AFA" w:rsidRDefault="00FF7AFA" w:rsidP="00003AFD">
            <w:pPr>
              <w:pStyle w:val="TableParagraph"/>
              <w:spacing w:before="0" w:line="182" w:lineRule="exact"/>
              <w:ind w:left="-113" w:right="-152"/>
              <w:rPr>
                <w:rFonts w:ascii="Times New Roman" w:hAnsi="Times New Roman" w:cs="Times New Roman"/>
                <w:sz w:val="18"/>
                <w:szCs w:val="18"/>
              </w:rPr>
            </w:pPr>
            <w:r w:rsidRPr="00936222">
              <w:rPr>
                <w:rFonts w:ascii="Times New Roman" w:hAnsi="Times New Roman" w:cs="Times New Roman"/>
                <w:sz w:val="18"/>
                <w:szCs w:val="18"/>
              </w:rPr>
              <w:t>028-5</w:t>
            </w:r>
          </w:p>
        </w:tc>
        <w:tc>
          <w:tcPr>
            <w:tcW w:w="612" w:type="dxa"/>
          </w:tcPr>
          <w:p w14:paraId="0E31FB73" w14:textId="63F4913D" w:rsidR="00FF7AFA" w:rsidRPr="00FF7AFA" w:rsidRDefault="00FF7AFA" w:rsidP="00936222">
            <w:pPr>
              <w:pStyle w:val="TableParagraph"/>
              <w:spacing w:before="0" w:line="182" w:lineRule="exact"/>
              <w:ind w:left="-113"/>
              <w:rPr>
                <w:rFonts w:ascii="Times New Roman" w:hAnsi="Times New Roman" w:cs="Times New Roman"/>
                <w:sz w:val="18"/>
                <w:szCs w:val="18"/>
              </w:rPr>
            </w:pPr>
            <w:r w:rsidRPr="00936222">
              <w:rPr>
                <w:rFonts w:ascii="Times New Roman" w:hAnsi="Times New Roman" w:cs="Times New Roman"/>
                <w:sz w:val="18"/>
                <w:szCs w:val="18"/>
              </w:rPr>
              <w:t>50-32-8</w:t>
            </w:r>
          </w:p>
        </w:tc>
        <w:tc>
          <w:tcPr>
            <w:tcW w:w="567" w:type="dxa"/>
          </w:tcPr>
          <w:p w14:paraId="2E88121E" w14:textId="6287907C" w:rsidR="00FF7AFA" w:rsidRPr="004148EC" w:rsidRDefault="00FF7AFA" w:rsidP="00936222">
            <w:pPr>
              <w:pStyle w:val="TableParagraph"/>
              <w:spacing w:before="0" w:line="235" w:lineRule="auto"/>
              <w:ind w:left="-113"/>
              <w:rPr>
                <w:rFonts w:ascii="Times New Roman" w:hAnsi="Times New Roman" w:cs="Times New Roman"/>
                <w:sz w:val="18"/>
                <w:szCs w:val="18"/>
              </w:rPr>
            </w:pPr>
            <w:r w:rsidRPr="00936222">
              <w:rPr>
                <w:rFonts w:ascii="Times New Roman" w:hAnsi="Times New Roman" w:cs="Times New Roman"/>
                <w:sz w:val="18"/>
                <w:szCs w:val="18"/>
              </w:rPr>
              <w:t>0,00015</w:t>
            </w:r>
          </w:p>
        </w:tc>
        <w:tc>
          <w:tcPr>
            <w:tcW w:w="425" w:type="dxa"/>
          </w:tcPr>
          <w:p w14:paraId="352BCA3D" w14:textId="77777777" w:rsidR="00FF7AFA" w:rsidRPr="004148EC" w:rsidRDefault="00FF7AFA" w:rsidP="00936222">
            <w:pPr>
              <w:pStyle w:val="TableParagraph"/>
              <w:spacing w:before="0" w:line="235" w:lineRule="auto"/>
              <w:ind w:left="-113"/>
              <w:rPr>
                <w:rFonts w:ascii="Times New Roman" w:hAnsi="Times New Roman" w:cs="Times New Roman"/>
                <w:sz w:val="18"/>
                <w:szCs w:val="18"/>
              </w:rPr>
            </w:pPr>
          </w:p>
        </w:tc>
        <w:tc>
          <w:tcPr>
            <w:tcW w:w="567" w:type="dxa"/>
          </w:tcPr>
          <w:p w14:paraId="6BFA489F" w14:textId="77777777" w:rsidR="00FF7AFA" w:rsidRPr="004148EC" w:rsidRDefault="00FF7AFA" w:rsidP="00936222">
            <w:pPr>
              <w:pStyle w:val="TableParagraph"/>
              <w:spacing w:before="0" w:line="235" w:lineRule="auto"/>
              <w:ind w:left="-113"/>
              <w:rPr>
                <w:rFonts w:ascii="Times New Roman" w:hAnsi="Times New Roman" w:cs="Times New Roman"/>
                <w:sz w:val="18"/>
                <w:szCs w:val="18"/>
              </w:rPr>
            </w:pPr>
          </w:p>
        </w:tc>
        <w:tc>
          <w:tcPr>
            <w:tcW w:w="567" w:type="dxa"/>
          </w:tcPr>
          <w:p w14:paraId="7BC0DA05" w14:textId="77777777" w:rsidR="00FF7AFA" w:rsidRPr="004148EC" w:rsidRDefault="00FF7AFA" w:rsidP="00936222">
            <w:pPr>
              <w:pStyle w:val="TableParagraph"/>
              <w:spacing w:before="0" w:line="235" w:lineRule="auto"/>
              <w:ind w:left="-113"/>
              <w:rPr>
                <w:rFonts w:ascii="Times New Roman" w:hAnsi="Times New Roman" w:cs="Times New Roman"/>
                <w:sz w:val="18"/>
                <w:szCs w:val="18"/>
              </w:rPr>
            </w:pPr>
          </w:p>
        </w:tc>
        <w:tc>
          <w:tcPr>
            <w:tcW w:w="426" w:type="dxa"/>
          </w:tcPr>
          <w:p w14:paraId="3078DF23" w14:textId="77777777" w:rsidR="00FF7AFA" w:rsidRPr="004148EC" w:rsidRDefault="00FF7AFA" w:rsidP="00936222">
            <w:pPr>
              <w:pStyle w:val="TableParagraph"/>
              <w:spacing w:before="0" w:line="235" w:lineRule="auto"/>
              <w:ind w:left="-113"/>
              <w:rPr>
                <w:rFonts w:ascii="Times New Roman" w:hAnsi="Times New Roman" w:cs="Times New Roman"/>
                <w:sz w:val="18"/>
                <w:szCs w:val="18"/>
              </w:rPr>
            </w:pPr>
          </w:p>
        </w:tc>
        <w:tc>
          <w:tcPr>
            <w:tcW w:w="567" w:type="dxa"/>
          </w:tcPr>
          <w:p w14:paraId="28151C28" w14:textId="77777777" w:rsidR="00FF7AFA" w:rsidRPr="004148EC" w:rsidRDefault="00FF7AFA" w:rsidP="00936222">
            <w:pPr>
              <w:pStyle w:val="TableParagraph"/>
              <w:spacing w:before="0" w:line="235" w:lineRule="auto"/>
              <w:ind w:left="-113"/>
              <w:rPr>
                <w:rFonts w:ascii="Times New Roman" w:hAnsi="Times New Roman" w:cs="Times New Roman"/>
                <w:sz w:val="18"/>
                <w:szCs w:val="18"/>
              </w:rPr>
            </w:pPr>
          </w:p>
        </w:tc>
        <w:tc>
          <w:tcPr>
            <w:tcW w:w="992" w:type="dxa"/>
          </w:tcPr>
          <w:p w14:paraId="31CEDE7E" w14:textId="77777777" w:rsidR="00FF7AFA" w:rsidRPr="00936222" w:rsidRDefault="00FF7AFA" w:rsidP="00936222">
            <w:pPr>
              <w:pStyle w:val="TableParagraph"/>
              <w:ind w:left="-113"/>
              <w:rPr>
                <w:rFonts w:ascii="Times New Roman" w:hAnsi="Times New Roman" w:cs="Times New Roman"/>
                <w:sz w:val="18"/>
                <w:szCs w:val="18"/>
              </w:rPr>
            </w:pPr>
            <w:r w:rsidRPr="00936222">
              <w:rPr>
                <w:rFonts w:ascii="Times New Roman" w:hAnsi="Times New Roman" w:cs="Times New Roman"/>
                <w:sz w:val="18"/>
                <w:szCs w:val="18"/>
              </w:rPr>
              <w:t>H340</w:t>
            </w:r>
          </w:p>
          <w:p w14:paraId="683A6282" w14:textId="77777777" w:rsidR="00FF7AFA" w:rsidRPr="00936222" w:rsidRDefault="00FF7AFA" w:rsidP="00936222">
            <w:pPr>
              <w:pStyle w:val="TableParagraph"/>
              <w:ind w:left="-113"/>
              <w:rPr>
                <w:rFonts w:ascii="Times New Roman" w:hAnsi="Times New Roman" w:cs="Times New Roman"/>
                <w:sz w:val="18"/>
                <w:szCs w:val="18"/>
              </w:rPr>
            </w:pPr>
            <w:r w:rsidRPr="00936222">
              <w:rPr>
                <w:rFonts w:ascii="Times New Roman" w:hAnsi="Times New Roman" w:cs="Times New Roman"/>
                <w:sz w:val="18"/>
                <w:szCs w:val="18"/>
              </w:rPr>
              <w:t>H350</w:t>
            </w:r>
          </w:p>
          <w:p w14:paraId="4CE5E739" w14:textId="22E21428" w:rsidR="00FF7AFA" w:rsidRPr="00FF7AFA" w:rsidRDefault="00FF7AFA" w:rsidP="00936222">
            <w:pPr>
              <w:pStyle w:val="TableParagraph"/>
              <w:spacing w:before="0" w:line="235" w:lineRule="auto"/>
              <w:ind w:left="-113"/>
              <w:rPr>
                <w:rFonts w:ascii="Times New Roman" w:hAnsi="Times New Roman" w:cs="Times New Roman"/>
                <w:sz w:val="18"/>
                <w:szCs w:val="18"/>
              </w:rPr>
            </w:pPr>
            <w:r w:rsidRPr="00936222">
              <w:rPr>
                <w:rFonts w:ascii="Times New Roman" w:hAnsi="Times New Roman" w:cs="Times New Roman"/>
                <w:sz w:val="18"/>
                <w:szCs w:val="18"/>
              </w:rPr>
              <w:t>H360FD</w:t>
            </w:r>
          </w:p>
        </w:tc>
        <w:tc>
          <w:tcPr>
            <w:tcW w:w="992" w:type="dxa"/>
          </w:tcPr>
          <w:p w14:paraId="2AE4547E" w14:textId="77777777" w:rsidR="00FF7AFA" w:rsidRPr="004148EC" w:rsidRDefault="00FF7AFA" w:rsidP="00936222">
            <w:pPr>
              <w:pStyle w:val="TableParagraph"/>
              <w:spacing w:before="0" w:line="235" w:lineRule="auto"/>
              <w:ind w:left="-113"/>
              <w:rPr>
                <w:rFonts w:ascii="Times New Roman" w:hAnsi="Times New Roman" w:cs="Times New Roman"/>
                <w:sz w:val="18"/>
                <w:szCs w:val="18"/>
              </w:rPr>
            </w:pPr>
          </w:p>
        </w:tc>
      </w:tr>
      <w:tr w:rsidR="00936222" w:rsidRPr="004148EC" w14:paraId="465853C1" w14:textId="77777777" w:rsidTr="0034027D">
        <w:tc>
          <w:tcPr>
            <w:tcW w:w="425" w:type="dxa"/>
          </w:tcPr>
          <w:p w14:paraId="0DD1E1CE" w14:textId="77777777" w:rsidR="00936222" w:rsidRPr="004148EC" w:rsidRDefault="00936222" w:rsidP="0093622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7D05262" w14:textId="3143C4A3" w:rsidR="00936222" w:rsidRPr="00FF7AFA" w:rsidRDefault="00936222"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Benz[e]pirēns</w:t>
            </w:r>
          </w:p>
        </w:tc>
        <w:tc>
          <w:tcPr>
            <w:tcW w:w="992" w:type="dxa"/>
          </w:tcPr>
          <w:p w14:paraId="1DF55C6F" w14:textId="63B02632" w:rsidR="00936222" w:rsidRPr="00FF7AFA" w:rsidRDefault="00936222" w:rsidP="000D0904">
            <w:pPr>
              <w:pStyle w:val="TableParagraph"/>
              <w:spacing w:before="0" w:line="235" w:lineRule="auto"/>
              <w:ind w:left="-113"/>
              <w:rPr>
                <w:rFonts w:ascii="Times New Roman" w:hAnsi="Times New Roman" w:cs="Times New Roman"/>
                <w:sz w:val="18"/>
                <w:szCs w:val="18"/>
              </w:rPr>
            </w:pPr>
            <w:r w:rsidRPr="000D0904">
              <w:rPr>
                <w:rFonts w:ascii="Times New Roman" w:hAnsi="Times New Roman" w:cs="Times New Roman"/>
                <w:sz w:val="18"/>
                <w:szCs w:val="18"/>
              </w:rPr>
              <w:t>Carc. 1B</w:t>
            </w:r>
          </w:p>
        </w:tc>
        <w:tc>
          <w:tcPr>
            <w:tcW w:w="522" w:type="dxa"/>
          </w:tcPr>
          <w:p w14:paraId="3CD0D1B3" w14:textId="77777777" w:rsidR="00936222" w:rsidRPr="000D0904" w:rsidRDefault="00936222"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205-</w:t>
            </w:r>
          </w:p>
          <w:p w14:paraId="68E7D834" w14:textId="5AD22D24" w:rsidR="00936222" w:rsidRPr="00FF7AFA" w:rsidRDefault="00936222" w:rsidP="00003AFD">
            <w:pPr>
              <w:pStyle w:val="TableParagraph"/>
              <w:spacing w:before="0" w:line="182" w:lineRule="exact"/>
              <w:ind w:left="-113" w:right="-152"/>
              <w:rPr>
                <w:rFonts w:ascii="Times New Roman" w:hAnsi="Times New Roman" w:cs="Times New Roman"/>
                <w:sz w:val="18"/>
                <w:szCs w:val="18"/>
              </w:rPr>
            </w:pPr>
            <w:r w:rsidRPr="000D0904">
              <w:rPr>
                <w:rFonts w:ascii="Times New Roman" w:hAnsi="Times New Roman" w:cs="Times New Roman"/>
                <w:sz w:val="18"/>
                <w:szCs w:val="18"/>
              </w:rPr>
              <w:t>892-7</w:t>
            </w:r>
          </w:p>
        </w:tc>
        <w:tc>
          <w:tcPr>
            <w:tcW w:w="612" w:type="dxa"/>
          </w:tcPr>
          <w:p w14:paraId="215E207A" w14:textId="479040F4" w:rsidR="00936222" w:rsidRPr="00FF7AFA" w:rsidRDefault="00936222"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192-97-2</w:t>
            </w:r>
          </w:p>
        </w:tc>
        <w:tc>
          <w:tcPr>
            <w:tcW w:w="567" w:type="dxa"/>
          </w:tcPr>
          <w:p w14:paraId="3310BD24" w14:textId="77777777" w:rsidR="00936222" w:rsidRPr="004148EC" w:rsidRDefault="00936222" w:rsidP="000D0904">
            <w:pPr>
              <w:pStyle w:val="TableParagraph"/>
              <w:spacing w:before="0" w:line="235" w:lineRule="auto"/>
              <w:ind w:left="-113"/>
              <w:rPr>
                <w:rFonts w:ascii="Times New Roman" w:hAnsi="Times New Roman" w:cs="Times New Roman"/>
                <w:sz w:val="18"/>
                <w:szCs w:val="18"/>
              </w:rPr>
            </w:pPr>
          </w:p>
        </w:tc>
        <w:tc>
          <w:tcPr>
            <w:tcW w:w="425" w:type="dxa"/>
          </w:tcPr>
          <w:p w14:paraId="2434D93C" w14:textId="77777777" w:rsidR="00936222" w:rsidRPr="004148EC" w:rsidRDefault="00936222" w:rsidP="000D0904">
            <w:pPr>
              <w:pStyle w:val="TableParagraph"/>
              <w:spacing w:before="0" w:line="235" w:lineRule="auto"/>
              <w:ind w:left="-113"/>
              <w:rPr>
                <w:rFonts w:ascii="Times New Roman" w:hAnsi="Times New Roman" w:cs="Times New Roman"/>
                <w:sz w:val="18"/>
                <w:szCs w:val="18"/>
              </w:rPr>
            </w:pPr>
          </w:p>
        </w:tc>
        <w:tc>
          <w:tcPr>
            <w:tcW w:w="567" w:type="dxa"/>
          </w:tcPr>
          <w:p w14:paraId="1A7E8D65" w14:textId="77777777" w:rsidR="00936222" w:rsidRPr="004148EC" w:rsidRDefault="00936222" w:rsidP="000D0904">
            <w:pPr>
              <w:pStyle w:val="TableParagraph"/>
              <w:spacing w:before="0" w:line="235" w:lineRule="auto"/>
              <w:ind w:left="-113"/>
              <w:rPr>
                <w:rFonts w:ascii="Times New Roman" w:hAnsi="Times New Roman" w:cs="Times New Roman"/>
                <w:sz w:val="18"/>
                <w:szCs w:val="18"/>
              </w:rPr>
            </w:pPr>
          </w:p>
        </w:tc>
        <w:tc>
          <w:tcPr>
            <w:tcW w:w="567" w:type="dxa"/>
          </w:tcPr>
          <w:p w14:paraId="040310D2" w14:textId="77777777" w:rsidR="00936222" w:rsidRPr="004148EC" w:rsidRDefault="00936222" w:rsidP="000D0904">
            <w:pPr>
              <w:pStyle w:val="TableParagraph"/>
              <w:spacing w:before="0" w:line="235" w:lineRule="auto"/>
              <w:ind w:left="-113"/>
              <w:rPr>
                <w:rFonts w:ascii="Times New Roman" w:hAnsi="Times New Roman" w:cs="Times New Roman"/>
                <w:sz w:val="18"/>
                <w:szCs w:val="18"/>
              </w:rPr>
            </w:pPr>
          </w:p>
        </w:tc>
        <w:tc>
          <w:tcPr>
            <w:tcW w:w="426" w:type="dxa"/>
          </w:tcPr>
          <w:p w14:paraId="04A8F374" w14:textId="77777777" w:rsidR="00936222" w:rsidRPr="004148EC" w:rsidRDefault="00936222" w:rsidP="000D0904">
            <w:pPr>
              <w:pStyle w:val="TableParagraph"/>
              <w:spacing w:before="0" w:line="235" w:lineRule="auto"/>
              <w:ind w:left="-113"/>
              <w:rPr>
                <w:rFonts w:ascii="Times New Roman" w:hAnsi="Times New Roman" w:cs="Times New Roman"/>
                <w:sz w:val="18"/>
                <w:szCs w:val="18"/>
              </w:rPr>
            </w:pPr>
          </w:p>
        </w:tc>
        <w:tc>
          <w:tcPr>
            <w:tcW w:w="567" w:type="dxa"/>
          </w:tcPr>
          <w:p w14:paraId="60904E3A" w14:textId="77777777" w:rsidR="00936222" w:rsidRPr="004148EC" w:rsidRDefault="00936222" w:rsidP="000D0904">
            <w:pPr>
              <w:pStyle w:val="TableParagraph"/>
              <w:spacing w:before="0" w:line="235" w:lineRule="auto"/>
              <w:ind w:left="-113"/>
              <w:rPr>
                <w:rFonts w:ascii="Times New Roman" w:hAnsi="Times New Roman" w:cs="Times New Roman"/>
                <w:sz w:val="18"/>
                <w:szCs w:val="18"/>
              </w:rPr>
            </w:pPr>
          </w:p>
        </w:tc>
        <w:tc>
          <w:tcPr>
            <w:tcW w:w="992" w:type="dxa"/>
          </w:tcPr>
          <w:p w14:paraId="1B1603E7" w14:textId="619C70AD" w:rsidR="00936222" w:rsidRPr="00FF7AFA" w:rsidRDefault="00936222" w:rsidP="000D0904">
            <w:pPr>
              <w:pStyle w:val="TableParagraph"/>
              <w:spacing w:before="0" w:line="235" w:lineRule="auto"/>
              <w:ind w:left="-113"/>
              <w:rPr>
                <w:rFonts w:ascii="Times New Roman" w:hAnsi="Times New Roman" w:cs="Times New Roman"/>
                <w:sz w:val="18"/>
                <w:szCs w:val="18"/>
              </w:rPr>
            </w:pPr>
            <w:r w:rsidRPr="000D0904">
              <w:rPr>
                <w:rFonts w:ascii="Times New Roman" w:hAnsi="Times New Roman" w:cs="Times New Roman"/>
                <w:sz w:val="18"/>
                <w:szCs w:val="18"/>
              </w:rPr>
              <w:t>H350</w:t>
            </w:r>
          </w:p>
        </w:tc>
        <w:tc>
          <w:tcPr>
            <w:tcW w:w="992" w:type="dxa"/>
          </w:tcPr>
          <w:p w14:paraId="36A07FEC" w14:textId="77777777" w:rsidR="00936222" w:rsidRPr="004148EC" w:rsidRDefault="00936222" w:rsidP="000D0904">
            <w:pPr>
              <w:pStyle w:val="TableParagraph"/>
              <w:spacing w:before="0" w:line="235" w:lineRule="auto"/>
              <w:ind w:left="-113"/>
              <w:rPr>
                <w:rFonts w:ascii="Times New Roman" w:hAnsi="Times New Roman" w:cs="Times New Roman"/>
                <w:sz w:val="18"/>
                <w:szCs w:val="18"/>
              </w:rPr>
            </w:pPr>
          </w:p>
        </w:tc>
      </w:tr>
      <w:tr w:rsidR="00936222" w:rsidRPr="004148EC" w14:paraId="762D0383" w14:textId="77777777" w:rsidTr="0034027D">
        <w:tc>
          <w:tcPr>
            <w:tcW w:w="425" w:type="dxa"/>
          </w:tcPr>
          <w:p w14:paraId="4992627E" w14:textId="77777777" w:rsidR="00936222" w:rsidRPr="004148EC" w:rsidRDefault="00936222" w:rsidP="0093622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FD94FC5" w14:textId="2F1B8503" w:rsidR="00936222" w:rsidRPr="00FF7AFA" w:rsidRDefault="00936222"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Benzilhlorīds (α-hlortoluols)</w:t>
            </w:r>
          </w:p>
        </w:tc>
        <w:tc>
          <w:tcPr>
            <w:tcW w:w="992" w:type="dxa"/>
          </w:tcPr>
          <w:p w14:paraId="1ED603CC" w14:textId="02FEC936" w:rsidR="00936222" w:rsidRPr="00FF7AFA" w:rsidRDefault="00936222" w:rsidP="000D0904">
            <w:pPr>
              <w:pStyle w:val="TableParagraph"/>
              <w:spacing w:before="0" w:line="235" w:lineRule="auto"/>
              <w:ind w:left="-113"/>
              <w:rPr>
                <w:rFonts w:ascii="Times New Roman" w:hAnsi="Times New Roman" w:cs="Times New Roman"/>
                <w:sz w:val="18"/>
                <w:szCs w:val="18"/>
              </w:rPr>
            </w:pPr>
            <w:r w:rsidRPr="000D0904">
              <w:rPr>
                <w:rFonts w:ascii="Times New Roman" w:hAnsi="Times New Roman" w:cs="Times New Roman"/>
                <w:sz w:val="18"/>
                <w:szCs w:val="18"/>
              </w:rPr>
              <w:t>Carc 1B</w:t>
            </w:r>
          </w:p>
        </w:tc>
        <w:tc>
          <w:tcPr>
            <w:tcW w:w="522" w:type="dxa"/>
          </w:tcPr>
          <w:p w14:paraId="135C6AAD" w14:textId="77777777" w:rsidR="00936222" w:rsidRPr="00FF7AFA" w:rsidRDefault="00936222" w:rsidP="000D0904">
            <w:pPr>
              <w:pStyle w:val="TableParagraph"/>
              <w:ind w:left="-113"/>
              <w:rPr>
                <w:rFonts w:ascii="Times New Roman" w:hAnsi="Times New Roman" w:cs="Times New Roman"/>
                <w:sz w:val="18"/>
                <w:szCs w:val="18"/>
              </w:rPr>
            </w:pPr>
          </w:p>
        </w:tc>
        <w:tc>
          <w:tcPr>
            <w:tcW w:w="612" w:type="dxa"/>
          </w:tcPr>
          <w:p w14:paraId="5B751FD9" w14:textId="59FB3521" w:rsidR="00936222" w:rsidRPr="00FF7AFA" w:rsidRDefault="00936222" w:rsidP="000D0904">
            <w:pPr>
              <w:pStyle w:val="TableParagraph"/>
              <w:spacing w:before="0" w:line="182" w:lineRule="exact"/>
              <w:ind w:left="-113"/>
              <w:rPr>
                <w:rFonts w:ascii="Times New Roman" w:hAnsi="Times New Roman" w:cs="Times New Roman"/>
                <w:sz w:val="18"/>
                <w:szCs w:val="18"/>
              </w:rPr>
            </w:pPr>
            <w:r w:rsidRPr="000D0904">
              <w:rPr>
                <w:rFonts w:ascii="Times New Roman" w:hAnsi="Times New Roman" w:cs="Times New Roman"/>
                <w:sz w:val="18"/>
                <w:szCs w:val="18"/>
              </w:rPr>
              <w:t>100-44-7</w:t>
            </w:r>
          </w:p>
        </w:tc>
        <w:tc>
          <w:tcPr>
            <w:tcW w:w="567" w:type="dxa"/>
          </w:tcPr>
          <w:p w14:paraId="3753C018" w14:textId="77777777" w:rsidR="00936222" w:rsidRPr="004148EC" w:rsidRDefault="00936222" w:rsidP="000D0904">
            <w:pPr>
              <w:pStyle w:val="TableParagraph"/>
              <w:spacing w:before="0" w:line="235" w:lineRule="auto"/>
              <w:ind w:left="-113"/>
              <w:rPr>
                <w:rFonts w:ascii="Times New Roman" w:hAnsi="Times New Roman" w:cs="Times New Roman"/>
                <w:sz w:val="18"/>
                <w:szCs w:val="18"/>
              </w:rPr>
            </w:pPr>
          </w:p>
        </w:tc>
        <w:tc>
          <w:tcPr>
            <w:tcW w:w="425" w:type="dxa"/>
          </w:tcPr>
          <w:p w14:paraId="22FD20A7" w14:textId="77777777" w:rsidR="00936222" w:rsidRPr="004148EC" w:rsidRDefault="00936222" w:rsidP="000D0904">
            <w:pPr>
              <w:pStyle w:val="TableParagraph"/>
              <w:spacing w:before="0" w:line="235" w:lineRule="auto"/>
              <w:ind w:left="-113"/>
              <w:rPr>
                <w:rFonts w:ascii="Times New Roman" w:hAnsi="Times New Roman" w:cs="Times New Roman"/>
                <w:sz w:val="18"/>
                <w:szCs w:val="18"/>
              </w:rPr>
            </w:pPr>
          </w:p>
        </w:tc>
        <w:tc>
          <w:tcPr>
            <w:tcW w:w="567" w:type="dxa"/>
          </w:tcPr>
          <w:p w14:paraId="63DA6887" w14:textId="77777777" w:rsidR="00936222" w:rsidRPr="004148EC" w:rsidRDefault="00936222" w:rsidP="000D0904">
            <w:pPr>
              <w:pStyle w:val="TableParagraph"/>
              <w:spacing w:before="0" w:line="235" w:lineRule="auto"/>
              <w:ind w:left="-113"/>
              <w:rPr>
                <w:rFonts w:ascii="Times New Roman" w:hAnsi="Times New Roman" w:cs="Times New Roman"/>
                <w:sz w:val="18"/>
                <w:szCs w:val="18"/>
              </w:rPr>
            </w:pPr>
          </w:p>
        </w:tc>
        <w:tc>
          <w:tcPr>
            <w:tcW w:w="567" w:type="dxa"/>
          </w:tcPr>
          <w:p w14:paraId="4CE8F648" w14:textId="77777777" w:rsidR="00936222" w:rsidRPr="004148EC" w:rsidRDefault="00936222" w:rsidP="000D0904">
            <w:pPr>
              <w:pStyle w:val="TableParagraph"/>
              <w:spacing w:before="0" w:line="235" w:lineRule="auto"/>
              <w:ind w:left="-113"/>
              <w:rPr>
                <w:rFonts w:ascii="Times New Roman" w:hAnsi="Times New Roman" w:cs="Times New Roman"/>
                <w:sz w:val="18"/>
                <w:szCs w:val="18"/>
              </w:rPr>
            </w:pPr>
          </w:p>
        </w:tc>
        <w:tc>
          <w:tcPr>
            <w:tcW w:w="426" w:type="dxa"/>
          </w:tcPr>
          <w:p w14:paraId="203D0FEF" w14:textId="77777777" w:rsidR="00936222" w:rsidRPr="004148EC" w:rsidRDefault="00936222" w:rsidP="000D0904">
            <w:pPr>
              <w:pStyle w:val="TableParagraph"/>
              <w:spacing w:before="0" w:line="235" w:lineRule="auto"/>
              <w:ind w:left="-113"/>
              <w:rPr>
                <w:rFonts w:ascii="Times New Roman" w:hAnsi="Times New Roman" w:cs="Times New Roman"/>
                <w:sz w:val="18"/>
                <w:szCs w:val="18"/>
              </w:rPr>
            </w:pPr>
          </w:p>
        </w:tc>
        <w:tc>
          <w:tcPr>
            <w:tcW w:w="567" w:type="dxa"/>
          </w:tcPr>
          <w:p w14:paraId="61990D41" w14:textId="77777777" w:rsidR="00936222" w:rsidRPr="004148EC" w:rsidRDefault="00936222" w:rsidP="000D0904">
            <w:pPr>
              <w:pStyle w:val="TableParagraph"/>
              <w:spacing w:before="0" w:line="235" w:lineRule="auto"/>
              <w:ind w:left="-113"/>
              <w:rPr>
                <w:rFonts w:ascii="Times New Roman" w:hAnsi="Times New Roman" w:cs="Times New Roman"/>
                <w:sz w:val="18"/>
                <w:szCs w:val="18"/>
              </w:rPr>
            </w:pPr>
          </w:p>
        </w:tc>
        <w:tc>
          <w:tcPr>
            <w:tcW w:w="992" w:type="dxa"/>
          </w:tcPr>
          <w:p w14:paraId="479E50C0" w14:textId="4D80683F" w:rsidR="00936222" w:rsidRPr="00FF7AFA" w:rsidRDefault="000D0904" w:rsidP="000D0904">
            <w:pPr>
              <w:pStyle w:val="TableParagraph"/>
              <w:spacing w:before="0" w:line="235" w:lineRule="auto"/>
              <w:ind w:left="-113"/>
              <w:rPr>
                <w:rFonts w:ascii="Times New Roman" w:hAnsi="Times New Roman" w:cs="Times New Roman"/>
                <w:sz w:val="18"/>
                <w:szCs w:val="18"/>
              </w:rPr>
            </w:pPr>
            <w:r w:rsidRPr="000D0904">
              <w:rPr>
                <w:rFonts w:ascii="Times New Roman" w:hAnsi="Times New Roman" w:cs="Times New Roman"/>
                <w:sz w:val="18"/>
                <w:szCs w:val="18"/>
              </w:rPr>
              <w:t>H350</w:t>
            </w:r>
          </w:p>
        </w:tc>
        <w:tc>
          <w:tcPr>
            <w:tcW w:w="992" w:type="dxa"/>
          </w:tcPr>
          <w:p w14:paraId="1F8CC34C" w14:textId="77777777" w:rsidR="00936222" w:rsidRPr="004148EC" w:rsidRDefault="00936222" w:rsidP="000D0904">
            <w:pPr>
              <w:pStyle w:val="TableParagraph"/>
              <w:spacing w:before="0" w:line="235" w:lineRule="auto"/>
              <w:ind w:left="-113"/>
              <w:rPr>
                <w:rFonts w:ascii="Times New Roman" w:hAnsi="Times New Roman" w:cs="Times New Roman"/>
                <w:sz w:val="18"/>
                <w:szCs w:val="18"/>
              </w:rPr>
            </w:pPr>
          </w:p>
        </w:tc>
      </w:tr>
      <w:tr w:rsidR="000D0904" w:rsidRPr="004148EC" w14:paraId="182DA79E" w14:textId="77777777" w:rsidTr="0034027D">
        <w:tc>
          <w:tcPr>
            <w:tcW w:w="425" w:type="dxa"/>
          </w:tcPr>
          <w:p w14:paraId="26281851" w14:textId="77777777" w:rsidR="000D0904" w:rsidRPr="004148EC" w:rsidRDefault="000D0904" w:rsidP="000D0904">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B342C7F" w14:textId="77777777" w:rsidR="000D0904" w:rsidRPr="00816F81" w:rsidRDefault="000D0904" w:rsidP="000D0904">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Benzīns, dabīgais; Nafta ar zemu viršanas</w:t>
            </w:r>
          </w:p>
          <w:p w14:paraId="6B39B32A" w14:textId="1B9BFF8C" w:rsidR="000D0904" w:rsidRP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temperatūru</w:t>
            </w:r>
          </w:p>
        </w:tc>
        <w:tc>
          <w:tcPr>
            <w:tcW w:w="992" w:type="dxa"/>
          </w:tcPr>
          <w:p w14:paraId="4592E737" w14:textId="77777777" w:rsidR="000D0904" w:rsidRP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Carc. 1B</w:t>
            </w:r>
          </w:p>
          <w:p w14:paraId="1F9B4700" w14:textId="2FBD1208" w:rsidR="000D0904" w:rsidRPr="000D0904" w:rsidRDefault="000D0904" w:rsidP="000D0904">
            <w:pPr>
              <w:pStyle w:val="TableParagraph"/>
              <w:spacing w:before="0" w:line="235" w:lineRule="auto"/>
              <w:ind w:left="-113"/>
              <w:rPr>
                <w:rFonts w:ascii="Times New Roman" w:hAnsi="Times New Roman" w:cs="Times New Roman"/>
                <w:sz w:val="18"/>
                <w:szCs w:val="18"/>
              </w:rPr>
            </w:pPr>
            <w:r w:rsidRPr="000D0904">
              <w:rPr>
                <w:rFonts w:ascii="Times New Roman" w:hAnsi="Times New Roman" w:cs="Times New Roman"/>
                <w:sz w:val="18"/>
                <w:szCs w:val="18"/>
              </w:rPr>
              <w:t>Muta. 1B</w:t>
            </w:r>
          </w:p>
        </w:tc>
        <w:tc>
          <w:tcPr>
            <w:tcW w:w="522" w:type="dxa"/>
          </w:tcPr>
          <w:p w14:paraId="2DAAE4CF" w14:textId="77777777" w:rsidR="000D0904" w:rsidRP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232-</w:t>
            </w:r>
          </w:p>
          <w:p w14:paraId="10189392" w14:textId="77777777" w:rsidR="000D0904" w:rsidRPr="000D0904" w:rsidRDefault="000D0904" w:rsidP="000D0904">
            <w:pPr>
              <w:pStyle w:val="TableParagraph"/>
              <w:spacing w:before="0" w:line="182" w:lineRule="exact"/>
              <w:ind w:left="-113"/>
              <w:rPr>
                <w:rFonts w:ascii="Times New Roman" w:hAnsi="Times New Roman" w:cs="Times New Roman"/>
                <w:sz w:val="18"/>
                <w:szCs w:val="18"/>
              </w:rPr>
            </w:pPr>
            <w:r w:rsidRPr="000D0904">
              <w:rPr>
                <w:rFonts w:ascii="Times New Roman" w:hAnsi="Times New Roman" w:cs="Times New Roman"/>
                <w:sz w:val="18"/>
                <w:szCs w:val="18"/>
              </w:rPr>
              <w:t>349-</w:t>
            </w:r>
          </w:p>
          <w:p w14:paraId="22FF7E7A" w14:textId="19E20EA0" w:rsidR="000D0904" w:rsidRPr="00FF7AFA"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1</w:t>
            </w:r>
          </w:p>
        </w:tc>
        <w:tc>
          <w:tcPr>
            <w:tcW w:w="612" w:type="dxa"/>
          </w:tcPr>
          <w:p w14:paraId="3A7082F8" w14:textId="77777777" w:rsidR="000D0904" w:rsidRP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8006-</w:t>
            </w:r>
          </w:p>
          <w:p w14:paraId="3EA3DFFE" w14:textId="095D4820" w:rsidR="000D0904" w:rsidRPr="000D0904" w:rsidRDefault="000D0904" w:rsidP="000D0904">
            <w:pPr>
              <w:pStyle w:val="TableParagraph"/>
              <w:spacing w:before="0" w:line="182" w:lineRule="exact"/>
              <w:ind w:left="-113"/>
              <w:rPr>
                <w:rFonts w:ascii="Times New Roman" w:hAnsi="Times New Roman" w:cs="Times New Roman"/>
                <w:sz w:val="18"/>
                <w:szCs w:val="18"/>
              </w:rPr>
            </w:pPr>
            <w:r w:rsidRPr="000D0904">
              <w:rPr>
                <w:rFonts w:ascii="Times New Roman" w:hAnsi="Times New Roman" w:cs="Times New Roman"/>
                <w:sz w:val="18"/>
                <w:szCs w:val="18"/>
              </w:rPr>
              <w:t>61-9</w:t>
            </w:r>
          </w:p>
        </w:tc>
        <w:tc>
          <w:tcPr>
            <w:tcW w:w="567" w:type="dxa"/>
          </w:tcPr>
          <w:p w14:paraId="2FD4ECAA" w14:textId="16B7430E" w:rsidR="000D0904" w:rsidRPr="004148EC" w:rsidRDefault="000D0904" w:rsidP="000D0904">
            <w:pPr>
              <w:pStyle w:val="TableParagraph"/>
              <w:spacing w:before="0" w:line="235" w:lineRule="auto"/>
              <w:ind w:left="-113"/>
              <w:rPr>
                <w:rFonts w:ascii="Times New Roman" w:hAnsi="Times New Roman" w:cs="Times New Roman"/>
                <w:sz w:val="18"/>
                <w:szCs w:val="18"/>
              </w:rPr>
            </w:pPr>
            <w:r w:rsidRPr="000D0904">
              <w:rPr>
                <w:rFonts w:ascii="Times New Roman" w:hAnsi="Times New Roman" w:cs="Times New Roman"/>
                <w:sz w:val="18"/>
                <w:szCs w:val="18"/>
              </w:rPr>
              <w:t>100</w:t>
            </w:r>
          </w:p>
        </w:tc>
        <w:tc>
          <w:tcPr>
            <w:tcW w:w="425" w:type="dxa"/>
          </w:tcPr>
          <w:p w14:paraId="168803FC"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c>
          <w:tcPr>
            <w:tcW w:w="567" w:type="dxa"/>
          </w:tcPr>
          <w:p w14:paraId="7B0DA64C"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c>
          <w:tcPr>
            <w:tcW w:w="567" w:type="dxa"/>
          </w:tcPr>
          <w:p w14:paraId="55B1A3F3" w14:textId="65875963" w:rsidR="000D0904" w:rsidRPr="004148EC" w:rsidRDefault="000D0904" w:rsidP="000D0904">
            <w:pPr>
              <w:pStyle w:val="TableParagraph"/>
              <w:spacing w:before="0" w:line="235" w:lineRule="auto"/>
              <w:ind w:left="-113"/>
              <w:rPr>
                <w:rFonts w:ascii="Times New Roman" w:hAnsi="Times New Roman" w:cs="Times New Roman"/>
                <w:sz w:val="18"/>
                <w:szCs w:val="18"/>
              </w:rPr>
            </w:pPr>
            <w:r w:rsidRPr="000D0904">
              <w:rPr>
                <w:rFonts w:ascii="Times New Roman" w:hAnsi="Times New Roman" w:cs="Times New Roman"/>
                <w:sz w:val="18"/>
                <w:szCs w:val="18"/>
              </w:rPr>
              <w:t>300</w:t>
            </w:r>
          </w:p>
        </w:tc>
        <w:tc>
          <w:tcPr>
            <w:tcW w:w="426" w:type="dxa"/>
          </w:tcPr>
          <w:p w14:paraId="1AEB8250"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c>
          <w:tcPr>
            <w:tcW w:w="567" w:type="dxa"/>
          </w:tcPr>
          <w:p w14:paraId="57F2F327"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c>
          <w:tcPr>
            <w:tcW w:w="992" w:type="dxa"/>
          </w:tcPr>
          <w:p w14:paraId="37AF09B5" w14:textId="77777777" w:rsidR="000D0904" w:rsidRP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H350</w:t>
            </w:r>
          </w:p>
          <w:p w14:paraId="1E6712EF" w14:textId="51143261" w:rsidR="000D0904" w:rsidRPr="000D0904" w:rsidRDefault="000D0904" w:rsidP="000D0904">
            <w:pPr>
              <w:pStyle w:val="TableParagraph"/>
              <w:spacing w:before="0" w:line="235" w:lineRule="auto"/>
              <w:ind w:left="-113"/>
              <w:rPr>
                <w:rFonts w:ascii="Times New Roman" w:hAnsi="Times New Roman" w:cs="Times New Roman"/>
                <w:sz w:val="18"/>
                <w:szCs w:val="18"/>
              </w:rPr>
            </w:pPr>
            <w:r w:rsidRPr="000D0904">
              <w:rPr>
                <w:rFonts w:ascii="Times New Roman" w:hAnsi="Times New Roman" w:cs="Times New Roman"/>
                <w:sz w:val="18"/>
                <w:szCs w:val="18"/>
              </w:rPr>
              <w:t>H340</w:t>
            </w:r>
          </w:p>
        </w:tc>
        <w:tc>
          <w:tcPr>
            <w:tcW w:w="992" w:type="dxa"/>
          </w:tcPr>
          <w:p w14:paraId="734E26A6"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r>
      <w:tr w:rsidR="000D0904" w:rsidRPr="004148EC" w14:paraId="7931188E" w14:textId="77777777" w:rsidTr="0034027D">
        <w:tc>
          <w:tcPr>
            <w:tcW w:w="425" w:type="dxa"/>
          </w:tcPr>
          <w:p w14:paraId="5AAAC1AB" w14:textId="77777777" w:rsidR="000D0904" w:rsidRPr="004148EC" w:rsidRDefault="000D0904" w:rsidP="000D0904">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757C43E" w14:textId="77777777" w:rsidR="000D0904" w:rsidRP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Benzīns no tvaiku reģenerācijas</w:t>
            </w:r>
          </w:p>
          <w:p w14:paraId="63D4B0F5" w14:textId="5D106A1E" w:rsidR="000D0904" w:rsidRPr="001C3B49" w:rsidRDefault="000D0904" w:rsidP="000D0904">
            <w:pPr>
              <w:pStyle w:val="TableParagraph"/>
              <w:ind w:left="-113"/>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sistēmām; Nafta ar zemu viršanas temperatūru</w:t>
            </w:r>
          </w:p>
        </w:tc>
        <w:tc>
          <w:tcPr>
            <w:tcW w:w="992" w:type="dxa"/>
          </w:tcPr>
          <w:p w14:paraId="3437742E" w14:textId="77777777" w:rsidR="000D0904" w:rsidRP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Carc. 1B</w:t>
            </w:r>
          </w:p>
          <w:p w14:paraId="7195A029" w14:textId="4E70D4B0" w:rsidR="000D0904" w:rsidRPr="000D0904" w:rsidRDefault="000D0904" w:rsidP="000D0904">
            <w:pPr>
              <w:pStyle w:val="TableParagraph"/>
              <w:spacing w:before="0" w:line="235" w:lineRule="auto"/>
              <w:ind w:left="-113"/>
              <w:rPr>
                <w:rFonts w:ascii="Times New Roman" w:hAnsi="Times New Roman" w:cs="Times New Roman"/>
                <w:sz w:val="18"/>
                <w:szCs w:val="18"/>
              </w:rPr>
            </w:pPr>
            <w:r w:rsidRPr="000D0904">
              <w:rPr>
                <w:rFonts w:ascii="Times New Roman" w:hAnsi="Times New Roman" w:cs="Times New Roman"/>
                <w:sz w:val="18"/>
                <w:szCs w:val="18"/>
              </w:rPr>
              <w:t>Muta. 1B</w:t>
            </w:r>
          </w:p>
        </w:tc>
        <w:tc>
          <w:tcPr>
            <w:tcW w:w="522" w:type="dxa"/>
          </w:tcPr>
          <w:p w14:paraId="3AD717D4" w14:textId="77777777" w:rsidR="000D0904" w:rsidRP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271-</w:t>
            </w:r>
          </w:p>
          <w:p w14:paraId="68BA046B" w14:textId="77777777" w:rsidR="000D0904" w:rsidRPr="000D0904" w:rsidRDefault="000D0904" w:rsidP="000D0904">
            <w:pPr>
              <w:pStyle w:val="TableParagraph"/>
              <w:spacing w:before="0" w:line="182" w:lineRule="exact"/>
              <w:ind w:left="-113"/>
              <w:rPr>
                <w:rFonts w:ascii="Times New Roman" w:hAnsi="Times New Roman" w:cs="Times New Roman"/>
                <w:sz w:val="18"/>
                <w:szCs w:val="18"/>
              </w:rPr>
            </w:pPr>
            <w:r w:rsidRPr="000D0904">
              <w:rPr>
                <w:rFonts w:ascii="Times New Roman" w:hAnsi="Times New Roman" w:cs="Times New Roman"/>
                <w:sz w:val="18"/>
                <w:szCs w:val="18"/>
              </w:rPr>
              <w:t>025-</w:t>
            </w:r>
          </w:p>
          <w:p w14:paraId="142E3A16" w14:textId="434865FF" w:rsidR="000D0904" w:rsidRPr="00FF7AFA"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4</w:t>
            </w:r>
          </w:p>
        </w:tc>
        <w:tc>
          <w:tcPr>
            <w:tcW w:w="612" w:type="dxa"/>
          </w:tcPr>
          <w:p w14:paraId="4C7714C4" w14:textId="46B59B82" w:rsidR="000D0904" w:rsidRP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68514-15-8</w:t>
            </w:r>
          </w:p>
        </w:tc>
        <w:tc>
          <w:tcPr>
            <w:tcW w:w="567" w:type="dxa"/>
          </w:tcPr>
          <w:p w14:paraId="0F647494"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c>
          <w:tcPr>
            <w:tcW w:w="425" w:type="dxa"/>
          </w:tcPr>
          <w:p w14:paraId="1BD90F49"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c>
          <w:tcPr>
            <w:tcW w:w="567" w:type="dxa"/>
          </w:tcPr>
          <w:p w14:paraId="712C1BDD"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c>
          <w:tcPr>
            <w:tcW w:w="567" w:type="dxa"/>
          </w:tcPr>
          <w:p w14:paraId="4435DDE7"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c>
          <w:tcPr>
            <w:tcW w:w="426" w:type="dxa"/>
          </w:tcPr>
          <w:p w14:paraId="618EC10E"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c>
          <w:tcPr>
            <w:tcW w:w="567" w:type="dxa"/>
          </w:tcPr>
          <w:p w14:paraId="3C9123A2"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c>
          <w:tcPr>
            <w:tcW w:w="992" w:type="dxa"/>
          </w:tcPr>
          <w:p w14:paraId="4B8734AD" w14:textId="77777777" w:rsidR="000D0904" w:rsidRP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H340</w:t>
            </w:r>
          </w:p>
          <w:p w14:paraId="2710C6C2" w14:textId="1CFCAAC4" w:rsidR="000D0904" w:rsidRPr="000D0904" w:rsidRDefault="000D0904" w:rsidP="000D0904">
            <w:pPr>
              <w:pStyle w:val="TableParagraph"/>
              <w:spacing w:before="0" w:line="235" w:lineRule="auto"/>
              <w:ind w:left="-113"/>
              <w:rPr>
                <w:rFonts w:ascii="Times New Roman" w:hAnsi="Times New Roman" w:cs="Times New Roman"/>
                <w:sz w:val="18"/>
                <w:szCs w:val="18"/>
              </w:rPr>
            </w:pPr>
            <w:r w:rsidRPr="000D0904">
              <w:rPr>
                <w:rFonts w:ascii="Times New Roman" w:hAnsi="Times New Roman" w:cs="Times New Roman"/>
                <w:sz w:val="18"/>
                <w:szCs w:val="18"/>
              </w:rPr>
              <w:t>H350</w:t>
            </w:r>
          </w:p>
        </w:tc>
        <w:tc>
          <w:tcPr>
            <w:tcW w:w="992" w:type="dxa"/>
          </w:tcPr>
          <w:p w14:paraId="49A5D033"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r>
      <w:tr w:rsidR="000D0904" w:rsidRPr="004148EC" w14:paraId="0D340595" w14:textId="77777777" w:rsidTr="0034027D">
        <w:tc>
          <w:tcPr>
            <w:tcW w:w="425" w:type="dxa"/>
          </w:tcPr>
          <w:p w14:paraId="249B856E" w14:textId="77777777" w:rsidR="000D0904" w:rsidRPr="004148EC" w:rsidRDefault="000D0904" w:rsidP="000D0904">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D5A8EAB" w14:textId="71B10422" w:rsidR="000D0904" w:rsidRPr="001C3B49" w:rsidRDefault="000D0904" w:rsidP="000D0904">
            <w:pPr>
              <w:pStyle w:val="TableParagraph"/>
              <w:ind w:left="-113"/>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Benzīns, pirolīzes, debutanizatora gala frakcijas; Nafta ar zemu viršanas temperatūru (nestandarta)</w:t>
            </w:r>
          </w:p>
        </w:tc>
        <w:tc>
          <w:tcPr>
            <w:tcW w:w="992" w:type="dxa"/>
          </w:tcPr>
          <w:p w14:paraId="776D96F6" w14:textId="77777777" w:rsidR="000D0904" w:rsidRP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Carc. 1B</w:t>
            </w:r>
          </w:p>
          <w:p w14:paraId="162041CA" w14:textId="42454072" w:rsidR="000D0904" w:rsidRP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Muta. 1B</w:t>
            </w:r>
          </w:p>
        </w:tc>
        <w:tc>
          <w:tcPr>
            <w:tcW w:w="522" w:type="dxa"/>
          </w:tcPr>
          <w:p w14:paraId="3F9AC70A" w14:textId="77777777" w:rsidR="000D0904" w:rsidRP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271-</w:t>
            </w:r>
          </w:p>
          <w:p w14:paraId="2FD29470" w14:textId="77777777" w:rsidR="000D0904" w:rsidRPr="000D0904" w:rsidRDefault="000D0904" w:rsidP="000D0904">
            <w:pPr>
              <w:pStyle w:val="TableParagraph"/>
              <w:spacing w:before="0" w:line="182" w:lineRule="exact"/>
              <w:ind w:left="-113"/>
              <w:rPr>
                <w:rFonts w:ascii="Times New Roman" w:hAnsi="Times New Roman" w:cs="Times New Roman"/>
                <w:sz w:val="18"/>
                <w:szCs w:val="18"/>
              </w:rPr>
            </w:pPr>
            <w:r w:rsidRPr="000D0904">
              <w:rPr>
                <w:rFonts w:ascii="Times New Roman" w:hAnsi="Times New Roman" w:cs="Times New Roman"/>
                <w:sz w:val="18"/>
                <w:szCs w:val="18"/>
              </w:rPr>
              <w:t>726-</w:t>
            </w:r>
          </w:p>
          <w:p w14:paraId="6E88AC09" w14:textId="3C95634E" w:rsidR="000D0904" w:rsidRP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5</w:t>
            </w:r>
          </w:p>
        </w:tc>
        <w:tc>
          <w:tcPr>
            <w:tcW w:w="612" w:type="dxa"/>
          </w:tcPr>
          <w:p w14:paraId="0C3CC451" w14:textId="401B9CB9" w:rsidR="000D0904" w:rsidRP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68606-10-0</w:t>
            </w:r>
          </w:p>
        </w:tc>
        <w:tc>
          <w:tcPr>
            <w:tcW w:w="567" w:type="dxa"/>
          </w:tcPr>
          <w:p w14:paraId="12441266"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c>
          <w:tcPr>
            <w:tcW w:w="425" w:type="dxa"/>
          </w:tcPr>
          <w:p w14:paraId="588284A8"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c>
          <w:tcPr>
            <w:tcW w:w="567" w:type="dxa"/>
          </w:tcPr>
          <w:p w14:paraId="22280450"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c>
          <w:tcPr>
            <w:tcW w:w="567" w:type="dxa"/>
          </w:tcPr>
          <w:p w14:paraId="743A3E63"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c>
          <w:tcPr>
            <w:tcW w:w="426" w:type="dxa"/>
          </w:tcPr>
          <w:p w14:paraId="7978472F"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c>
          <w:tcPr>
            <w:tcW w:w="567" w:type="dxa"/>
          </w:tcPr>
          <w:p w14:paraId="164FD395"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c>
          <w:tcPr>
            <w:tcW w:w="992" w:type="dxa"/>
          </w:tcPr>
          <w:p w14:paraId="744EDB9A" w14:textId="77777777" w:rsidR="000D0904" w:rsidRP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H350</w:t>
            </w:r>
          </w:p>
          <w:p w14:paraId="0F74B833" w14:textId="104BA89F" w:rsidR="000D0904" w:rsidRP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H340</w:t>
            </w:r>
          </w:p>
        </w:tc>
        <w:tc>
          <w:tcPr>
            <w:tcW w:w="992" w:type="dxa"/>
          </w:tcPr>
          <w:p w14:paraId="0BCB316E"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r>
      <w:tr w:rsidR="000D0904" w:rsidRPr="004148EC" w14:paraId="0F33CC09" w14:textId="77777777" w:rsidTr="0034027D">
        <w:tc>
          <w:tcPr>
            <w:tcW w:w="425" w:type="dxa"/>
          </w:tcPr>
          <w:p w14:paraId="540417B2" w14:textId="77777777" w:rsidR="000D0904" w:rsidRPr="004148EC" w:rsidRDefault="000D0904" w:rsidP="000D0904">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22C05DB" w14:textId="77777777" w:rsidR="000D0904" w:rsidRP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Benzīns, tiešās destilācijas, vieglās</w:t>
            </w:r>
          </w:p>
          <w:p w14:paraId="3C0DEBC5" w14:textId="7DE972A7" w:rsidR="000D0904" w:rsidRPr="001C3B49" w:rsidRDefault="000D0904" w:rsidP="000D0904">
            <w:pPr>
              <w:pStyle w:val="TableParagraph"/>
              <w:ind w:left="-113"/>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frakcijas; Nafta ar zemu viršanas temperatūru</w:t>
            </w:r>
          </w:p>
        </w:tc>
        <w:tc>
          <w:tcPr>
            <w:tcW w:w="992" w:type="dxa"/>
          </w:tcPr>
          <w:p w14:paraId="307215FE" w14:textId="77777777" w:rsidR="000D0904" w:rsidRP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Carc. 1B</w:t>
            </w:r>
          </w:p>
          <w:p w14:paraId="7D1AB1D0" w14:textId="23C26F04" w:rsidR="000D0904" w:rsidRP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Muta. 1B</w:t>
            </w:r>
          </w:p>
        </w:tc>
        <w:tc>
          <w:tcPr>
            <w:tcW w:w="522" w:type="dxa"/>
          </w:tcPr>
          <w:p w14:paraId="108221D3" w14:textId="77777777" w:rsidR="000D0904" w:rsidRP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271-</w:t>
            </w:r>
          </w:p>
          <w:p w14:paraId="6B5853EC" w14:textId="77777777" w:rsidR="000D0904" w:rsidRPr="000D0904" w:rsidRDefault="000D0904" w:rsidP="000D0904">
            <w:pPr>
              <w:pStyle w:val="TableParagraph"/>
              <w:spacing w:before="0" w:line="182" w:lineRule="exact"/>
              <w:ind w:left="-113"/>
              <w:rPr>
                <w:rFonts w:ascii="Times New Roman" w:hAnsi="Times New Roman" w:cs="Times New Roman"/>
                <w:sz w:val="18"/>
                <w:szCs w:val="18"/>
              </w:rPr>
            </w:pPr>
            <w:r w:rsidRPr="000D0904">
              <w:rPr>
                <w:rFonts w:ascii="Times New Roman" w:hAnsi="Times New Roman" w:cs="Times New Roman"/>
                <w:sz w:val="18"/>
                <w:szCs w:val="18"/>
              </w:rPr>
              <w:t>727-</w:t>
            </w:r>
          </w:p>
          <w:p w14:paraId="0424832F" w14:textId="36986E62" w:rsidR="000D0904" w:rsidRP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0</w:t>
            </w:r>
          </w:p>
        </w:tc>
        <w:tc>
          <w:tcPr>
            <w:tcW w:w="612" w:type="dxa"/>
          </w:tcPr>
          <w:p w14:paraId="07C9570D" w14:textId="7E583E85" w:rsidR="000D0904" w:rsidRP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68606-11-1</w:t>
            </w:r>
          </w:p>
        </w:tc>
        <w:tc>
          <w:tcPr>
            <w:tcW w:w="567" w:type="dxa"/>
          </w:tcPr>
          <w:p w14:paraId="521D514F"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c>
          <w:tcPr>
            <w:tcW w:w="425" w:type="dxa"/>
          </w:tcPr>
          <w:p w14:paraId="49C51765"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c>
          <w:tcPr>
            <w:tcW w:w="567" w:type="dxa"/>
          </w:tcPr>
          <w:p w14:paraId="291F5369"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c>
          <w:tcPr>
            <w:tcW w:w="567" w:type="dxa"/>
          </w:tcPr>
          <w:p w14:paraId="31CFB531"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c>
          <w:tcPr>
            <w:tcW w:w="426" w:type="dxa"/>
          </w:tcPr>
          <w:p w14:paraId="0866EEAC"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c>
          <w:tcPr>
            <w:tcW w:w="567" w:type="dxa"/>
          </w:tcPr>
          <w:p w14:paraId="6FDEF61A"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c>
          <w:tcPr>
            <w:tcW w:w="992" w:type="dxa"/>
          </w:tcPr>
          <w:p w14:paraId="74238B01" w14:textId="77777777" w:rsidR="000D0904" w:rsidRP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H350</w:t>
            </w:r>
          </w:p>
          <w:p w14:paraId="5794376F" w14:textId="12989323" w:rsidR="000D0904" w:rsidRP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H340</w:t>
            </w:r>
          </w:p>
        </w:tc>
        <w:tc>
          <w:tcPr>
            <w:tcW w:w="992" w:type="dxa"/>
          </w:tcPr>
          <w:p w14:paraId="6C1F7E0E"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r>
      <w:tr w:rsidR="000D0904" w:rsidRPr="004148EC" w14:paraId="14A4AE28" w14:textId="77777777" w:rsidTr="0034027D">
        <w:tc>
          <w:tcPr>
            <w:tcW w:w="425" w:type="dxa"/>
          </w:tcPr>
          <w:p w14:paraId="3B52AEE1" w14:textId="77777777" w:rsidR="000D0904" w:rsidRPr="004148EC" w:rsidRDefault="000D0904" w:rsidP="000D0904">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1DE5B65" w14:textId="77777777" w:rsidR="000D0904" w:rsidRP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Benzīns; Nafta ar zemu viršanas</w:t>
            </w:r>
          </w:p>
          <w:p w14:paraId="6E0BC195" w14:textId="5A6509CE" w:rsidR="000D0904" w:rsidRP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temperatūru (nestandarta)</w:t>
            </w:r>
          </w:p>
        </w:tc>
        <w:tc>
          <w:tcPr>
            <w:tcW w:w="992" w:type="dxa"/>
          </w:tcPr>
          <w:p w14:paraId="5F7852CF" w14:textId="77777777" w:rsidR="000D0904" w:rsidRP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Carc. 1B</w:t>
            </w:r>
          </w:p>
          <w:p w14:paraId="540E54C8" w14:textId="260DBA46" w:rsidR="000D0904" w:rsidRP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Muta. 1B</w:t>
            </w:r>
          </w:p>
        </w:tc>
        <w:tc>
          <w:tcPr>
            <w:tcW w:w="522" w:type="dxa"/>
          </w:tcPr>
          <w:p w14:paraId="6D5ED6CC" w14:textId="77777777" w:rsidR="000D0904" w:rsidRP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289-</w:t>
            </w:r>
          </w:p>
          <w:p w14:paraId="44D76CF9" w14:textId="6BDD0E0A" w:rsidR="000D0904" w:rsidRPr="000D0904" w:rsidRDefault="000D0904" w:rsidP="00003AFD">
            <w:pPr>
              <w:pStyle w:val="TableParagraph"/>
              <w:spacing w:before="0" w:line="182" w:lineRule="exact"/>
              <w:ind w:left="-113" w:right="-152"/>
              <w:rPr>
                <w:rFonts w:ascii="Times New Roman" w:hAnsi="Times New Roman" w:cs="Times New Roman"/>
                <w:sz w:val="18"/>
                <w:szCs w:val="18"/>
              </w:rPr>
            </w:pPr>
            <w:r w:rsidRPr="000D0904">
              <w:rPr>
                <w:rFonts w:ascii="Times New Roman" w:hAnsi="Times New Roman" w:cs="Times New Roman"/>
                <w:sz w:val="18"/>
                <w:szCs w:val="18"/>
              </w:rPr>
              <w:t>220-8</w:t>
            </w:r>
          </w:p>
        </w:tc>
        <w:tc>
          <w:tcPr>
            <w:tcW w:w="612" w:type="dxa"/>
          </w:tcPr>
          <w:p w14:paraId="177C7103" w14:textId="4251EB60" w:rsidR="000D0904" w:rsidRP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86290-81-5</w:t>
            </w:r>
          </w:p>
        </w:tc>
        <w:tc>
          <w:tcPr>
            <w:tcW w:w="567" w:type="dxa"/>
          </w:tcPr>
          <w:p w14:paraId="1C0850CA"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c>
          <w:tcPr>
            <w:tcW w:w="425" w:type="dxa"/>
          </w:tcPr>
          <w:p w14:paraId="061020EA"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c>
          <w:tcPr>
            <w:tcW w:w="567" w:type="dxa"/>
          </w:tcPr>
          <w:p w14:paraId="33CB6815"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c>
          <w:tcPr>
            <w:tcW w:w="567" w:type="dxa"/>
          </w:tcPr>
          <w:p w14:paraId="1D64B483"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c>
          <w:tcPr>
            <w:tcW w:w="426" w:type="dxa"/>
          </w:tcPr>
          <w:p w14:paraId="3B6DD8FC"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c>
          <w:tcPr>
            <w:tcW w:w="567" w:type="dxa"/>
          </w:tcPr>
          <w:p w14:paraId="002A1BC2"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c>
          <w:tcPr>
            <w:tcW w:w="992" w:type="dxa"/>
          </w:tcPr>
          <w:p w14:paraId="006A4152" w14:textId="77777777" w:rsidR="000D0904" w:rsidRP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H350</w:t>
            </w:r>
          </w:p>
          <w:p w14:paraId="6A779DA4" w14:textId="0758A38F" w:rsidR="000D0904" w:rsidRP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H340</w:t>
            </w:r>
          </w:p>
        </w:tc>
        <w:tc>
          <w:tcPr>
            <w:tcW w:w="992" w:type="dxa"/>
          </w:tcPr>
          <w:p w14:paraId="09E79751"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r>
      <w:tr w:rsidR="000D0904" w:rsidRPr="004148EC" w14:paraId="3B5ECF12" w14:textId="77777777" w:rsidTr="0034027D">
        <w:tc>
          <w:tcPr>
            <w:tcW w:w="425" w:type="dxa"/>
          </w:tcPr>
          <w:p w14:paraId="6F5F13ED" w14:textId="77777777" w:rsidR="000D0904" w:rsidRPr="004148EC" w:rsidRDefault="000D0904" w:rsidP="000D0904">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C7AA955" w14:textId="77777777" w:rsidR="000D0904" w:rsidRPr="000D0904" w:rsidRDefault="000D0904" w:rsidP="000D0904">
            <w:pPr>
              <w:pStyle w:val="TableParagraph"/>
              <w:spacing w:before="23" w:line="237" w:lineRule="auto"/>
              <w:ind w:left="-113"/>
              <w:rPr>
                <w:rFonts w:ascii="Times New Roman" w:hAnsi="Times New Roman" w:cs="Times New Roman"/>
                <w:sz w:val="18"/>
                <w:szCs w:val="18"/>
              </w:rPr>
            </w:pPr>
            <w:r w:rsidRPr="000D0904">
              <w:rPr>
                <w:rFonts w:ascii="Times New Roman" w:hAnsi="Times New Roman" w:cs="Times New Roman"/>
                <w:sz w:val="18"/>
                <w:szCs w:val="18"/>
              </w:rPr>
              <w:t>Benzīns, C5-11, ar augstu oktānskaitli stabilizētais, pārveidotais; Katalītiskā krekinga nafta ar zemu viršanas</w:t>
            </w:r>
          </w:p>
          <w:p w14:paraId="2D8C6E26" w14:textId="68BF1C4F" w:rsidR="000D0904" w:rsidRP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temperatūru</w:t>
            </w:r>
          </w:p>
        </w:tc>
        <w:tc>
          <w:tcPr>
            <w:tcW w:w="992" w:type="dxa"/>
          </w:tcPr>
          <w:p w14:paraId="7F6A75CD" w14:textId="0F000D61" w:rsidR="000D0904" w:rsidRP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Carc. 1B Muta. 1B</w:t>
            </w:r>
          </w:p>
        </w:tc>
        <w:tc>
          <w:tcPr>
            <w:tcW w:w="522" w:type="dxa"/>
          </w:tcPr>
          <w:p w14:paraId="39E466F4" w14:textId="77777777" w:rsidR="000D0904" w:rsidRP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297-</w:t>
            </w:r>
          </w:p>
          <w:p w14:paraId="0A4E6274" w14:textId="77777777" w:rsidR="000D0904" w:rsidRPr="000D0904" w:rsidRDefault="000D0904" w:rsidP="000D0904">
            <w:pPr>
              <w:pStyle w:val="TableParagraph"/>
              <w:spacing w:before="0"/>
              <w:ind w:left="-113"/>
              <w:rPr>
                <w:rFonts w:ascii="Times New Roman" w:hAnsi="Times New Roman" w:cs="Times New Roman"/>
                <w:sz w:val="18"/>
                <w:szCs w:val="18"/>
              </w:rPr>
            </w:pPr>
            <w:r w:rsidRPr="000D0904">
              <w:rPr>
                <w:rFonts w:ascii="Times New Roman" w:hAnsi="Times New Roman" w:cs="Times New Roman"/>
                <w:sz w:val="18"/>
                <w:szCs w:val="18"/>
              </w:rPr>
              <w:t>458-</w:t>
            </w:r>
          </w:p>
          <w:p w14:paraId="32363D0C" w14:textId="7C23BE60" w:rsidR="000D0904" w:rsidRP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9</w:t>
            </w:r>
          </w:p>
        </w:tc>
        <w:tc>
          <w:tcPr>
            <w:tcW w:w="612" w:type="dxa"/>
          </w:tcPr>
          <w:p w14:paraId="65D0CDB3" w14:textId="5439A3E8" w:rsidR="000D0904" w:rsidRP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93572-29-3</w:t>
            </w:r>
          </w:p>
        </w:tc>
        <w:tc>
          <w:tcPr>
            <w:tcW w:w="567" w:type="dxa"/>
          </w:tcPr>
          <w:p w14:paraId="16702BCA"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c>
          <w:tcPr>
            <w:tcW w:w="425" w:type="dxa"/>
          </w:tcPr>
          <w:p w14:paraId="684C9D1A"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c>
          <w:tcPr>
            <w:tcW w:w="567" w:type="dxa"/>
          </w:tcPr>
          <w:p w14:paraId="5E33DB8A"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c>
          <w:tcPr>
            <w:tcW w:w="567" w:type="dxa"/>
          </w:tcPr>
          <w:p w14:paraId="067A28F5"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c>
          <w:tcPr>
            <w:tcW w:w="426" w:type="dxa"/>
          </w:tcPr>
          <w:p w14:paraId="17820118"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c>
          <w:tcPr>
            <w:tcW w:w="567" w:type="dxa"/>
          </w:tcPr>
          <w:p w14:paraId="7170B122"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c>
          <w:tcPr>
            <w:tcW w:w="992" w:type="dxa"/>
          </w:tcPr>
          <w:p w14:paraId="005CA96E" w14:textId="77777777" w:rsid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 xml:space="preserve">H350 </w:t>
            </w:r>
          </w:p>
          <w:p w14:paraId="0B486722" w14:textId="5F3E9EBD" w:rsidR="000D0904" w:rsidRP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H340</w:t>
            </w:r>
          </w:p>
        </w:tc>
        <w:tc>
          <w:tcPr>
            <w:tcW w:w="992" w:type="dxa"/>
          </w:tcPr>
          <w:p w14:paraId="73A9278A"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r>
      <w:tr w:rsidR="000D0904" w:rsidRPr="004148EC" w14:paraId="669B1485" w14:textId="77777777" w:rsidTr="0034027D">
        <w:tc>
          <w:tcPr>
            <w:tcW w:w="425" w:type="dxa"/>
          </w:tcPr>
          <w:p w14:paraId="7D96038C" w14:textId="77777777" w:rsidR="000D0904" w:rsidRPr="004148EC" w:rsidRDefault="000D0904" w:rsidP="000D0904">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F130F10" w14:textId="42C32A46" w:rsidR="000D0904" w:rsidRPr="001C3B49" w:rsidRDefault="000D0904" w:rsidP="000D0904">
            <w:pPr>
              <w:pStyle w:val="TableParagraph"/>
              <w:ind w:left="-113"/>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Benzīns, pirolīzes, hidrogenēts; Nafta ar zemu viršanas temperatūru (nestandarta)</w:t>
            </w:r>
          </w:p>
        </w:tc>
        <w:tc>
          <w:tcPr>
            <w:tcW w:w="992" w:type="dxa"/>
          </w:tcPr>
          <w:p w14:paraId="0D3D6ABC" w14:textId="77777777" w:rsidR="000D0904" w:rsidRP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Carc. 1B</w:t>
            </w:r>
          </w:p>
          <w:p w14:paraId="1935C6BC" w14:textId="08345E54" w:rsidR="000D0904" w:rsidRP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Muta. 1B</w:t>
            </w:r>
          </w:p>
        </w:tc>
        <w:tc>
          <w:tcPr>
            <w:tcW w:w="522" w:type="dxa"/>
          </w:tcPr>
          <w:p w14:paraId="345FC6C2" w14:textId="77777777" w:rsidR="000D0904" w:rsidRP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302-</w:t>
            </w:r>
          </w:p>
          <w:p w14:paraId="5958C915" w14:textId="77777777" w:rsidR="000D0904" w:rsidRPr="000D0904" w:rsidRDefault="000D0904" w:rsidP="000D0904">
            <w:pPr>
              <w:pStyle w:val="TableParagraph"/>
              <w:spacing w:before="0" w:line="182" w:lineRule="exact"/>
              <w:ind w:left="-113"/>
              <w:rPr>
                <w:rFonts w:ascii="Times New Roman" w:hAnsi="Times New Roman" w:cs="Times New Roman"/>
                <w:sz w:val="18"/>
                <w:szCs w:val="18"/>
              </w:rPr>
            </w:pPr>
            <w:r w:rsidRPr="000D0904">
              <w:rPr>
                <w:rFonts w:ascii="Times New Roman" w:hAnsi="Times New Roman" w:cs="Times New Roman"/>
                <w:sz w:val="18"/>
                <w:szCs w:val="18"/>
              </w:rPr>
              <w:t>639-</w:t>
            </w:r>
          </w:p>
          <w:p w14:paraId="3F15DFC1" w14:textId="3E2704D8" w:rsidR="000D0904" w:rsidRP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3</w:t>
            </w:r>
          </w:p>
        </w:tc>
        <w:tc>
          <w:tcPr>
            <w:tcW w:w="612" w:type="dxa"/>
          </w:tcPr>
          <w:p w14:paraId="4535D790" w14:textId="5BBF9186" w:rsidR="000D0904" w:rsidRP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94114-03-1</w:t>
            </w:r>
          </w:p>
        </w:tc>
        <w:tc>
          <w:tcPr>
            <w:tcW w:w="567" w:type="dxa"/>
          </w:tcPr>
          <w:p w14:paraId="3D9B9118"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c>
          <w:tcPr>
            <w:tcW w:w="425" w:type="dxa"/>
          </w:tcPr>
          <w:p w14:paraId="141A2122"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c>
          <w:tcPr>
            <w:tcW w:w="567" w:type="dxa"/>
          </w:tcPr>
          <w:p w14:paraId="4975DFE8"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c>
          <w:tcPr>
            <w:tcW w:w="567" w:type="dxa"/>
          </w:tcPr>
          <w:p w14:paraId="4A1B96DB"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c>
          <w:tcPr>
            <w:tcW w:w="426" w:type="dxa"/>
          </w:tcPr>
          <w:p w14:paraId="1F7725A7"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c>
          <w:tcPr>
            <w:tcW w:w="567" w:type="dxa"/>
          </w:tcPr>
          <w:p w14:paraId="38EC4632"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c>
          <w:tcPr>
            <w:tcW w:w="992" w:type="dxa"/>
          </w:tcPr>
          <w:p w14:paraId="1CA408F2" w14:textId="77777777" w:rsidR="000D0904" w:rsidRP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H350</w:t>
            </w:r>
          </w:p>
          <w:p w14:paraId="5B4DAD6D" w14:textId="5BF7EC47" w:rsidR="000D0904" w:rsidRPr="000D0904" w:rsidRDefault="000D0904" w:rsidP="000D0904">
            <w:pPr>
              <w:pStyle w:val="TableParagraph"/>
              <w:ind w:left="-113"/>
              <w:rPr>
                <w:rFonts w:ascii="Times New Roman" w:hAnsi="Times New Roman" w:cs="Times New Roman"/>
                <w:sz w:val="18"/>
                <w:szCs w:val="18"/>
              </w:rPr>
            </w:pPr>
            <w:r w:rsidRPr="000D0904">
              <w:rPr>
                <w:rFonts w:ascii="Times New Roman" w:hAnsi="Times New Roman" w:cs="Times New Roman"/>
                <w:sz w:val="18"/>
                <w:szCs w:val="18"/>
              </w:rPr>
              <w:t>H340</w:t>
            </w:r>
          </w:p>
        </w:tc>
        <w:tc>
          <w:tcPr>
            <w:tcW w:w="992" w:type="dxa"/>
          </w:tcPr>
          <w:p w14:paraId="4E031074" w14:textId="77777777" w:rsidR="000D0904" w:rsidRPr="004148EC" w:rsidRDefault="000D0904" w:rsidP="000D0904">
            <w:pPr>
              <w:pStyle w:val="TableParagraph"/>
              <w:spacing w:before="0" w:line="235" w:lineRule="auto"/>
              <w:ind w:left="-113"/>
              <w:rPr>
                <w:rFonts w:ascii="Times New Roman" w:hAnsi="Times New Roman" w:cs="Times New Roman"/>
                <w:sz w:val="18"/>
                <w:szCs w:val="18"/>
              </w:rPr>
            </w:pPr>
          </w:p>
        </w:tc>
      </w:tr>
      <w:tr w:rsidR="000D0904" w:rsidRPr="004148EC" w14:paraId="4309C561" w14:textId="77777777" w:rsidTr="0034027D">
        <w:tc>
          <w:tcPr>
            <w:tcW w:w="425" w:type="dxa"/>
          </w:tcPr>
          <w:p w14:paraId="4D87F14F" w14:textId="77777777" w:rsidR="000D0904" w:rsidRPr="004148EC" w:rsidRDefault="000D0904" w:rsidP="000D0904">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2AD9408" w14:textId="77777777" w:rsidR="000D0904" w:rsidRPr="00AD4097" w:rsidRDefault="000D0904" w:rsidP="00AD4097">
            <w:pPr>
              <w:pStyle w:val="TableParagraph"/>
              <w:ind w:left="-113" w:firstLine="19"/>
              <w:rPr>
                <w:rFonts w:ascii="Times New Roman" w:hAnsi="Times New Roman" w:cs="Times New Roman"/>
                <w:sz w:val="18"/>
                <w:szCs w:val="18"/>
              </w:rPr>
            </w:pPr>
            <w:r w:rsidRPr="00AD4097">
              <w:rPr>
                <w:rFonts w:ascii="Times New Roman" w:hAnsi="Times New Roman" w:cs="Times New Roman"/>
                <w:sz w:val="18"/>
                <w:szCs w:val="18"/>
              </w:rPr>
              <w:t>Benzīns, akmeņogļu ekstrakcija ar</w:t>
            </w:r>
          </w:p>
          <w:p w14:paraId="6814E80C" w14:textId="77777777" w:rsidR="000D0904" w:rsidRPr="00AD4097" w:rsidRDefault="000D0904" w:rsidP="00AD4097">
            <w:pPr>
              <w:pStyle w:val="TableParagraph"/>
              <w:spacing w:before="0" w:line="182" w:lineRule="exact"/>
              <w:ind w:left="-113" w:firstLine="19"/>
              <w:rPr>
                <w:rFonts w:ascii="Times New Roman" w:hAnsi="Times New Roman" w:cs="Times New Roman"/>
                <w:sz w:val="18"/>
                <w:szCs w:val="18"/>
              </w:rPr>
            </w:pPr>
            <w:r w:rsidRPr="00AD4097">
              <w:rPr>
                <w:rFonts w:ascii="Times New Roman" w:hAnsi="Times New Roman" w:cs="Times New Roman"/>
                <w:sz w:val="18"/>
                <w:szCs w:val="18"/>
              </w:rPr>
              <w:t>šķīdinātāju, akmeņogļu naftas</w:t>
            </w:r>
          </w:p>
          <w:p w14:paraId="7341373E" w14:textId="0516F8D8" w:rsidR="000D0904" w:rsidRPr="00AD4097" w:rsidRDefault="000D0904" w:rsidP="00AD4097">
            <w:pPr>
              <w:pStyle w:val="TableParagraph"/>
              <w:ind w:left="-113" w:firstLine="19"/>
              <w:rPr>
                <w:rFonts w:ascii="Times New Roman" w:hAnsi="Times New Roman" w:cs="Times New Roman"/>
                <w:sz w:val="18"/>
                <w:szCs w:val="18"/>
              </w:rPr>
            </w:pPr>
            <w:r w:rsidRPr="00AD4097">
              <w:rPr>
                <w:rFonts w:ascii="Times New Roman" w:hAnsi="Times New Roman" w:cs="Times New Roman"/>
                <w:sz w:val="18"/>
                <w:szCs w:val="18"/>
              </w:rPr>
              <w:t>hidrokrekings</w:t>
            </w:r>
          </w:p>
        </w:tc>
        <w:tc>
          <w:tcPr>
            <w:tcW w:w="992" w:type="dxa"/>
          </w:tcPr>
          <w:p w14:paraId="27F133AB" w14:textId="400A9C2C" w:rsidR="000D0904" w:rsidRPr="00AD4097" w:rsidRDefault="000D0904" w:rsidP="00AD4097">
            <w:pPr>
              <w:pStyle w:val="TableParagraph"/>
              <w:ind w:left="-113" w:firstLine="19"/>
              <w:rPr>
                <w:rFonts w:ascii="Times New Roman" w:hAnsi="Times New Roman" w:cs="Times New Roman"/>
                <w:sz w:val="18"/>
                <w:szCs w:val="18"/>
              </w:rPr>
            </w:pPr>
            <w:r w:rsidRPr="00AD4097">
              <w:rPr>
                <w:rFonts w:ascii="Times New Roman" w:hAnsi="Times New Roman" w:cs="Times New Roman"/>
                <w:sz w:val="18"/>
                <w:szCs w:val="18"/>
              </w:rPr>
              <w:t>Carc. 1B</w:t>
            </w:r>
          </w:p>
        </w:tc>
        <w:tc>
          <w:tcPr>
            <w:tcW w:w="522" w:type="dxa"/>
          </w:tcPr>
          <w:p w14:paraId="3460F4BE" w14:textId="77777777" w:rsidR="000D0904" w:rsidRPr="00AD4097" w:rsidRDefault="000D0904" w:rsidP="00AD4097">
            <w:pPr>
              <w:pStyle w:val="TableParagraph"/>
              <w:ind w:left="-113" w:firstLine="19"/>
              <w:rPr>
                <w:rFonts w:ascii="Times New Roman" w:hAnsi="Times New Roman" w:cs="Times New Roman"/>
                <w:sz w:val="18"/>
                <w:szCs w:val="18"/>
              </w:rPr>
            </w:pPr>
            <w:r w:rsidRPr="00AD4097">
              <w:rPr>
                <w:rFonts w:ascii="Times New Roman" w:hAnsi="Times New Roman" w:cs="Times New Roman"/>
                <w:sz w:val="18"/>
                <w:szCs w:val="18"/>
              </w:rPr>
              <w:t>302-</w:t>
            </w:r>
          </w:p>
          <w:p w14:paraId="0699EB2D" w14:textId="77777777" w:rsidR="000D0904" w:rsidRPr="00AD4097" w:rsidRDefault="000D0904" w:rsidP="00AD4097">
            <w:pPr>
              <w:pStyle w:val="TableParagraph"/>
              <w:spacing w:before="0" w:line="182" w:lineRule="exact"/>
              <w:ind w:left="-113" w:firstLine="19"/>
              <w:rPr>
                <w:rFonts w:ascii="Times New Roman" w:hAnsi="Times New Roman" w:cs="Times New Roman"/>
                <w:sz w:val="18"/>
                <w:szCs w:val="18"/>
              </w:rPr>
            </w:pPr>
            <w:r w:rsidRPr="00AD4097">
              <w:rPr>
                <w:rFonts w:ascii="Times New Roman" w:hAnsi="Times New Roman" w:cs="Times New Roman"/>
                <w:sz w:val="18"/>
                <w:szCs w:val="18"/>
              </w:rPr>
              <w:t>691-</w:t>
            </w:r>
          </w:p>
          <w:p w14:paraId="6B58018F" w14:textId="59DFE221" w:rsidR="000D0904" w:rsidRPr="00AD4097" w:rsidRDefault="000D0904" w:rsidP="00AD4097">
            <w:pPr>
              <w:pStyle w:val="TableParagraph"/>
              <w:ind w:left="-113" w:firstLine="19"/>
              <w:rPr>
                <w:rFonts w:ascii="Times New Roman" w:hAnsi="Times New Roman" w:cs="Times New Roman"/>
                <w:sz w:val="18"/>
                <w:szCs w:val="18"/>
              </w:rPr>
            </w:pPr>
            <w:r w:rsidRPr="00AD4097">
              <w:rPr>
                <w:rFonts w:ascii="Times New Roman" w:hAnsi="Times New Roman" w:cs="Times New Roman"/>
                <w:sz w:val="18"/>
                <w:szCs w:val="18"/>
              </w:rPr>
              <w:t>7</w:t>
            </w:r>
          </w:p>
        </w:tc>
        <w:tc>
          <w:tcPr>
            <w:tcW w:w="612" w:type="dxa"/>
          </w:tcPr>
          <w:p w14:paraId="39DB46B2" w14:textId="77777777" w:rsidR="000D0904" w:rsidRPr="00AD4097" w:rsidRDefault="000D0904" w:rsidP="00AD4097">
            <w:pPr>
              <w:pStyle w:val="TableParagraph"/>
              <w:ind w:left="-113" w:firstLine="19"/>
              <w:rPr>
                <w:rFonts w:ascii="Times New Roman" w:hAnsi="Times New Roman" w:cs="Times New Roman"/>
                <w:sz w:val="18"/>
                <w:szCs w:val="18"/>
              </w:rPr>
            </w:pPr>
            <w:r w:rsidRPr="00AD4097">
              <w:rPr>
                <w:rFonts w:ascii="Times New Roman" w:hAnsi="Times New Roman" w:cs="Times New Roman"/>
                <w:sz w:val="18"/>
                <w:szCs w:val="18"/>
              </w:rPr>
              <w:t>94114-</w:t>
            </w:r>
          </w:p>
          <w:p w14:paraId="2A40AE02" w14:textId="2C33DC14" w:rsidR="000D0904" w:rsidRPr="00AD4097" w:rsidRDefault="000D0904" w:rsidP="00AD4097">
            <w:pPr>
              <w:pStyle w:val="TableParagraph"/>
              <w:ind w:left="-113" w:firstLine="19"/>
              <w:rPr>
                <w:rFonts w:ascii="Times New Roman" w:hAnsi="Times New Roman" w:cs="Times New Roman"/>
                <w:sz w:val="18"/>
                <w:szCs w:val="18"/>
              </w:rPr>
            </w:pPr>
            <w:r w:rsidRPr="00AD4097">
              <w:rPr>
                <w:rFonts w:ascii="Times New Roman" w:hAnsi="Times New Roman" w:cs="Times New Roman"/>
                <w:sz w:val="18"/>
                <w:szCs w:val="18"/>
              </w:rPr>
              <w:t>55-3</w:t>
            </w:r>
          </w:p>
        </w:tc>
        <w:tc>
          <w:tcPr>
            <w:tcW w:w="567" w:type="dxa"/>
          </w:tcPr>
          <w:p w14:paraId="0E603B4D" w14:textId="77777777" w:rsidR="000D0904" w:rsidRPr="00AD4097" w:rsidRDefault="000D0904" w:rsidP="00AD4097">
            <w:pPr>
              <w:pStyle w:val="TableParagraph"/>
              <w:spacing w:before="0" w:line="235" w:lineRule="auto"/>
              <w:ind w:left="-113" w:firstLine="19"/>
              <w:rPr>
                <w:rFonts w:ascii="Times New Roman" w:hAnsi="Times New Roman" w:cs="Times New Roman"/>
                <w:sz w:val="18"/>
                <w:szCs w:val="18"/>
              </w:rPr>
            </w:pPr>
          </w:p>
        </w:tc>
        <w:tc>
          <w:tcPr>
            <w:tcW w:w="425" w:type="dxa"/>
          </w:tcPr>
          <w:p w14:paraId="1CCFB1C5" w14:textId="77777777" w:rsidR="000D0904" w:rsidRPr="00AD4097" w:rsidRDefault="000D0904" w:rsidP="00AD4097">
            <w:pPr>
              <w:pStyle w:val="TableParagraph"/>
              <w:spacing w:before="0" w:line="235" w:lineRule="auto"/>
              <w:ind w:left="-113" w:firstLine="19"/>
              <w:rPr>
                <w:rFonts w:ascii="Times New Roman" w:hAnsi="Times New Roman" w:cs="Times New Roman"/>
                <w:sz w:val="18"/>
                <w:szCs w:val="18"/>
              </w:rPr>
            </w:pPr>
          </w:p>
        </w:tc>
        <w:tc>
          <w:tcPr>
            <w:tcW w:w="567" w:type="dxa"/>
          </w:tcPr>
          <w:p w14:paraId="66E3A044" w14:textId="77777777" w:rsidR="000D0904" w:rsidRPr="00AD4097" w:rsidRDefault="000D0904" w:rsidP="00AD4097">
            <w:pPr>
              <w:pStyle w:val="TableParagraph"/>
              <w:spacing w:before="0" w:line="235" w:lineRule="auto"/>
              <w:ind w:left="-113" w:firstLine="19"/>
              <w:rPr>
                <w:rFonts w:ascii="Times New Roman" w:hAnsi="Times New Roman" w:cs="Times New Roman"/>
                <w:sz w:val="18"/>
                <w:szCs w:val="18"/>
              </w:rPr>
            </w:pPr>
          </w:p>
        </w:tc>
        <w:tc>
          <w:tcPr>
            <w:tcW w:w="567" w:type="dxa"/>
          </w:tcPr>
          <w:p w14:paraId="45883867" w14:textId="77777777" w:rsidR="000D0904" w:rsidRPr="00AD4097" w:rsidRDefault="000D0904" w:rsidP="00AD4097">
            <w:pPr>
              <w:pStyle w:val="TableParagraph"/>
              <w:spacing w:before="0" w:line="235" w:lineRule="auto"/>
              <w:ind w:left="-113" w:firstLine="19"/>
              <w:rPr>
                <w:rFonts w:ascii="Times New Roman" w:hAnsi="Times New Roman" w:cs="Times New Roman"/>
                <w:sz w:val="18"/>
                <w:szCs w:val="18"/>
              </w:rPr>
            </w:pPr>
          </w:p>
        </w:tc>
        <w:tc>
          <w:tcPr>
            <w:tcW w:w="426" w:type="dxa"/>
          </w:tcPr>
          <w:p w14:paraId="15E8B03F" w14:textId="77777777" w:rsidR="000D0904" w:rsidRPr="00AD4097" w:rsidRDefault="000D0904" w:rsidP="00AD4097">
            <w:pPr>
              <w:pStyle w:val="TableParagraph"/>
              <w:spacing w:before="0" w:line="235" w:lineRule="auto"/>
              <w:ind w:left="-113" w:firstLine="19"/>
              <w:rPr>
                <w:rFonts w:ascii="Times New Roman" w:hAnsi="Times New Roman" w:cs="Times New Roman"/>
                <w:sz w:val="18"/>
                <w:szCs w:val="18"/>
              </w:rPr>
            </w:pPr>
          </w:p>
        </w:tc>
        <w:tc>
          <w:tcPr>
            <w:tcW w:w="567" w:type="dxa"/>
          </w:tcPr>
          <w:p w14:paraId="1ABE18C9" w14:textId="77777777" w:rsidR="000D0904" w:rsidRPr="00AD4097" w:rsidRDefault="000D0904" w:rsidP="00AD4097">
            <w:pPr>
              <w:pStyle w:val="TableParagraph"/>
              <w:spacing w:before="0" w:line="235" w:lineRule="auto"/>
              <w:ind w:left="-113" w:firstLine="19"/>
              <w:rPr>
                <w:rFonts w:ascii="Times New Roman" w:hAnsi="Times New Roman" w:cs="Times New Roman"/>
                <w:sz w:val="18"/>
                <w:szCs w:val="18"/>
              </w:rPr>
            </w:pPr>
          </w:p>
        </w:tc>
        <w:tc>
          <w:tcPr>
            <w:tcW w:w="992" w:type="dxa"/>
          </w:tcPr>
          <w:p w14:paraId="09C99DD5" w14:textId="69A750C5" w:rsidR="000D0904" w:rsidRPr="00AD4097" w:rsidRDefault="000D0904" w:rsidP="00AD4097">
            <w:pPr>
              <w:pStyle w:val="TableParagraph"/>
              <w:ind w:left="-113" w:firstLine="19"/>
              <w:rPr>
                <w:rFonts w:ascii="Times New Roman" w:hAnsi="Times New Roman" w:cs="Times New Roman"/>
                <w:sz w:val="18"/>
                <w:szCs w:val="18"/>
              </w:rPr>
            </w:pPr>
            <w:r w:rsidRPr="00AD4097">
              <w:rPr>
                <w:rFonts w:ascii="Times New Roman" w:hAnsi="Times New Roman" w:cs="Times New Roman"/>
                <w:sz w:val="18"/>
                <w:szCs w:val="18"/>
              </w:rPr>
              <w:t>H350</w:t>
            </w:r>
          </w:p>
        </w:tc>
        <w:tc>
          <w:tcPr>
            <w:tcW w:w="992" w:type="dxa"/>
          </w:tcPr>
          <w:p w14:paraId="16B89A72" w14:textId="77777777" w:rsidR="000D0904" w:rsidRPr="00AD4097" w:rsidRDefault="000D0904" w:rsidP="00AD4097">
            <w:pPr>
              <w:pStyle w:val="TableParagraph"/>
              <w:spacing w:before="0" w:line="235" w:lineRule="auto"/>
              <w:ind w:left="-113" w:firstLine="19"/>
              <w:rPr>
                <w:rFonts w:ascii="Times New Roman" w:hAnsi="Times New Roman" w:cs="Times New Roman"/>
                <w:sz w:val="18"/>
                <w:szCs w:val="18"/>
              </w:rPr>
            </w:pPr>
          </w:p>
        </w:tc>
      </w:tr>
      <w:tr w:rsidR="000D0904" w:rsidRPr="00816F81" w14:paraId="6A92B1BF" w14:textId="77777777" w:rsidTr="0034027D">
        <w:tc>
          <w:tcPr>
            <w:tcW w:w="425" w:type="dxa"/>
          </w:tcPr>
          <w:p w14:paraId="163141AB" w14:textId="77777777" w:rsidR="000D0904" w:rsidRPr="004148EC" w:rsidRDefault="000D0904" w:rsidP="000D0904">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AB0F2C4" w14:textId="1B2329AD" w:rsidR="000D0904" w:rsidRPr="00AD4097" w:rsidRDefault="000D0904" w:rsidP="00AD4097">
            <w:pPr>
              <w:pStyle w:val="TableParagraph"/>
              <w:ind w:left="-113" w:firstLine="19"/>
              <w:rPr>
                <w:rFonts w:ascii="Times New Roman" w:hAnsi="Times New Roman" w:cs="Times New Roman"/>
                <w:sz w:val="18"/>
                <w:szCs w:val="18"/>
              </w:rPr>
            </w:pPr>
            <w:r w:rsidRPr="00AD4097">
              <w:rPr>
                <w:rFonts w:ascii="Times New Roman" w:hAnsi="Times New Roman" w:cs="Times New Roman"/>
                <w:sz w:val="18"/>
                <w:szCs w:val="18"/>
              </w:rPr>
              <w:t>Benzols</w:t>
            </w:r>
          </w:p>
        </w:tc>
        <w:tc>
          <w:tcPr>
            <w:tcW w:w="992" w:type="dxa"/>
          </w:tcPr>
          <w:p w14:paraId="715E4B80" w14:textId="74FBA2D0" w:rsidR="000D0904" w:rsidRPr="00AD4097" w:rsidRDefault="000D0904" w:rsidP="00AD4097">
            <w:pPr>
              <w:pStyle w:val="TableParagraph"/>
              <w:ind w:left="-113" w:firstLine="19"/>
              <w:rPr>
                <w:rFonts w:ascii="Times New Roman" w:hAnsi="Times New Roman" w:cs="Times New Roman"/>
                <w:sz w:val="18"/>
                <w:szCs w:val="18"/>
              </w:rPr>
            </w:pPr>
            <w:r w:rsidRPr="00AD4097">
              <w:rPr>
                <w:rFonts w:ascii="Times New Roman" w:hAnsi="Times New Roman" w:cs="Times New Roman"/>
                <w:sz w:val="18"/>
                <w:szCs w:val="18"/>
              </w:rPr>
              <w:t>Carc. 1A Muta. 1B</w:t>
            </w:r>
          </w:p>
        </w:tc>
        <w:tc>
          <w:tcPr>
            <w:tcW w:w="522" w:type="dxa"/>
          </w:tcPr>
          <w:p w14:paraId="6CAC2D24" w14:textId="77777777" w:rsidR="000D0904" w:rsidRPr="00AD4097" w:rsidRDefault="000D0904" w:rsidP="00AD4097">
            <w:pPr>
              <w:pStyle w:val="TableParagraph"/>
              <w:ind w:left="-113" w:firstLine="19"/>
              <w:rPr>
                <w:rFonts w:ascii="Times New Roman" w:hAnsi="Times New Roman" w:cs="Times New Roman"/>
                <w:sz w:val="18"/>
                <w:szCs w:val="18"/>
              </w:rPr>
            </w:pPr>
            <w:r w:rsidRPr="00AD4097">
              <w:rPr>
                <w:rFonts w:ascii="Times New Roman" w:hAnsi="Times New Roman" w:cs="Times New Roman"/>
                <w:sz w:val="18"/>
                <w:szCs w:val="18"/>
              </w:rPr>
              <w:t>200-</w:t>
            </w:r>
          </w:p>
          <w:p w14:paraId="244CC1E1" w14:textId="77777777" w:rsidR="000D0904" w:rsidRPr="00AD4097" w:rsidRDefault="000D0904" w:rsidP="00AD4097">
            <w:pPr>
              <w:pStyle w:val="TableParagraph"/>
              <w:spacing w:before="0"/>
              <w:ind w:left="-113" w:firstLine="19"/>
              <w:rPr>
                <w:rFonts w:ascii="Times New Roman" w:hAnsi="Times New Roman" w:cs="Times New Roman"/>
                <w:sz w:val="18"/>
                <w:szCs w:val="18"/>
              </w:rPr>
            </w:pPr>
            <w:r w:rsidRPr="00AD4097">
              <w:rPr>
                <w:rFonts w:ascii="Times New Roman" w:hAnsi="Times New Roman" w:cs="Times New Roman"/>
                <w:sz w:val="18"/>
                <w:szCs w:val="18"/>
              </w:rPr>
              <w:t>753-</w:t>
            </w:r>
          </w:p>
          <w:p w14:paraId="498368E8" w14:textId="2FB69BB2" w:rsidR="000D0904" w:rsidRPr="00AD4097" w:rsidRDefault="000D0904" w:rsidP="00AD4097">
            <w:pPr>
              <w:pStyle w:val="TableParagraph"/>
              <w:ind w:left="-113" w:firstLine="19"/>
              <w:rPr>
                <w:rFonts w:ascii="Times New Roman" w:hAnsi="Times New Roman" w:cs="Times New Roman"/>
                <w:sz w:val="18"/>
                <w:szCs w:val="18"/>
              </w:rPr>
            </w:pPr>
            <w:r w:rsidRPr="00AD4097">
              <w:rPr>
                <w:rFonts w:ascii="Times New Roman" w:hAnsi="Times New Roman" w:cs="Times New Roman"/>
                <w:sz w:val="18"/>
                <w:szCs w:val="18"/>
              </w:rPr>
              <w:t>7</w:t>
            </w:r>
          </w:p>
        </w:tc>
        <w:tc>
          <w:tcPr>
            <w:tcW w:w="612" w:type="dxa"/>
          </w:tcPr>
          <w:p w14:paraId="515C6C6A" w14:textId="0C362B38" w:rsidR="000D0904" w:rsidRPr="00AD4097" w:rsidRDefault="000D0904" w:rsidP="00AD4097">
            <w:pPr>
              <w:pStyle w:val="TableParagraph"/>
              <w:ind w:left="-113" w:firstLine="19"/>
              <w:rPr>
                <w:rFonts w:ascii="Times New Roman" w:hAnsi="Times New Roman" w:cs="Times New Roman"/>
                <w:sz w:val="18"/>
                <w:szCs w:val="18"/>
              </w:rPr>
            </w:pPr>
            <w:r w:rsidRPr="00AD4097">
              <w:rPr>
                <w:rFonts w:ascii="Times New Roman" w:hAnsi="Times New Roman" w:cs="Times New Roman"/>
                <w:sz w:val="18"/>
                <w:szCs w:val="18"/>
              </w:rPr>
              <w:t>71-43-2</w:t>
            </w:r>
          </w:p>
        </w:tc>
        <w:tc>
          <w:tcPr>
            <w:tcW w:w="567" w:type="dxa"/>
          </w:tcPr>
          <w:p w14:paraId="61B7FA12" w14:textId="23284F80" w:rsidR="000D0904" w:rsidRPr="00AD4097" w:rsidRDefault="000D0904" w:rsidP="00AD4097">
            <w:pPr>
              <w:pStyle w:val="TableParagraph"/>
              <w:spacing w:before="0" w:line="235" w:lineRule="auto"/>
              <w:ind w:left="-113" w:firstLine="19"/>
              <w:rPr>
                <w:rFonts w:ascii="Times New Roman" w:hAnsi="Times New Roman" w:cs="Times New Roman"/>
                <w:sz w:val="18"/>
                <w:szCs w:val="18"/>
              </w:rPr>
            </w:pPr>
            <w:r w:rsidRPr="00AD4097">
              <w:rPr>
                <w:rFonts w:ascii="Times New Roman" w:hAnsi="Times New Roman" w:cs="Times New Roman"/>
                <w:sz w:val="18"/>
                <w:szCs w:val="18"/>
              </w:rPr>
              <w:t>0,66</w:t>
            </w:r>
          </w:p>
        </w:tc>
        <w:tc>
          <w:tcPr>
            <w:tcW w:w="425" w:type="dxa"/>
          </w:tcPr>
          <w:p w14:paraId="6A015D07" w14:textId="535E8E54" w:rsidR="000D0904" w:rsidRPr="00AD4097" w:rsidRDefault="000D0904" w:rsidP="00AD4097">
            <w:pPr>
              <w:pStyle w:val="TableParagraph"/>
              <w:spacing w:before="0" w:line="235" w:lineRule="auto"/>
              <w:ind w:left="-113" w:firstLine="19"/>
              <w:rPr>
                <w:rFonts w:ascii="Times New Roman" w:hAnsi="Times New Roman" w:cs="Times New Roman"/>
                <w:sz w:val="18"/>
                <w:szCs w:val="18"/>
              </w:rPr>
            </w:pPr>
            <w:r w:rsidRPr="00AD4097">
              <w:rPr>
                <w:rFonts w:ascii="Times New Roman" w:hAnsi="Times New Roman" w:cs="Times New Roman"/>
                <w:sz w:val="18"/>
                <w:szCs w:val="18"/>
              </w:rPr>
              <w:t>0,2</w:t>
            </w:r>
          </w:p>
        </w:tc>
        <w:tc>
          <w:tcPr>
            <w:tcW w:w="567" w:type="dxa"/>
          </w:tcPr>
          <w:p w14:paraId="515AC33D" w14:textId="77777777" w:rsidR="000D0904" w:rsidRPr="00AD4097" w:rsidRDefault="000D0904" w:rsidP="00AD4097">
            <w:pPr>
              <w:pStyle w:val="TableParagraph"/>
              <w:spacing w:before="0" w:line="235" w:lineRule="auto"/>
              <w:ind w:left="-113" w:firstLine="19"/>
              <w:rPr>
                <w:rFonts w:ascii="Times New Roman" w:hAnsi="Times New Roman" w:cs="Times New Roman"/>
                <w:sz w:val="18"/>
                <w:szCs w:val="18"/>
              </w:rPr>
            </w:pPr>
          </w:p>
        </w:tc>
        <w:tc>
          <w:tcPr>
            <w:tcW w:w="567" w:type="dxa"/>
          </w:tcPr>
          <w:p w14:paraId="2200D201" w14:textId="77777777" w:rsidR="000D0904" w:rsidRPr="00AD4097" w:rsidRDefault="000D0904" w:rsidP="00AD4097">
            <w:pPr>
              <w:pStyle w:val="TableParagraph"/>
              <w:spacing w:before="0" w:line="235" w:lineRule="auto"/>
              <w:ind w:left="-113" w:firstLine="19"/>
              <w:rPr>
                <w:rFonts w:ascii="Times New Roman" w:hAnsi="Times New Roman" w:cs="Times New Roman"/>
                <w:sz w:val="18"/>
                <w:szCs w:val="18"/>
              </w:rPr>
            </w:pPr>
          </w:p>
        </w:tc>
        <w:tc>
          <w:tcPr>
            <w:tcW w:w="426" w:type="dxa"/>
          </w:tcPr>
          <w:p w14:paraId="148537D9" w14:textId="77777777" w:rsidR="000D0904" w:rsidRPr="00AD4097" w:rsidRDefault="000D0904" w:rsidP="00AD4097">
            <w:pPr>
              <w:pStyle w:val="TableParagraph"/>
              <w:spacing w:before="0" w:line="235" w:lineRule="auto"/>
              <w:ind w:left="-113" w:firstLine="19"/>
              <w:rPr>
                <w:rFonts w:ascii="Times New Roman" w:hAnsi="Times New Roman" w:cs="Times New Roman"/>
                <w:sz w:val="18"/>
                <w:szCs w:val="18"/>
              </w:rPr>
            </w:pPr>
          </w:p>
        </w:tc>
        <w:tc>
          <w:tcPr>
            <w:tcW w:w="567" w:type="dxa"/>
          </w:tcPr>
          <w:p w14:paraId="55BC3E3F" w14:textId="77777777" w:rsidR="000D0904" w:rsidRPr="00AD4097" w:rsidRDefault="000D0904" w:rsidP="00AD4097">
            <w:pPr>
              <w:pStyle w:val="TableParagraph"/>
              <w:spacing w:before="0" w:line="235" w:lineRule="auto"/>
              <w:ind w:left="-113" w:firstLine="19"/>
              <w:rPr>
                <w:rFonts w:ascii="Times New Roman" w:hAnsi="Times New Roman" w:cs="Times New Roman"/>
                <w:sz w:val="18"/>
                <w:szCs w:val="18"/>
              </w:rPr>
            </w:pPr>
          </w:p>
        </w:tc>
        <w:tc>
          <w:tcPr>
            <w:tcW w:w="992" w:type="dxa"/>
          </w:tcPr>
          <w:p w14:paraId="757B6002" w14:textId="77777777" w:rsidR="001C3B49" w:rsidRDefault="000D0904" w:rsidP="00AD4097">
            <w:pPr>
              <w:pStyle w:val="TableParagraph"/>
              <w:ind w:left="-113" w:firstLine="19"/>
              <w:rPr>
                <w:rFonts w:ascii="Times New Roman" w:hAnsi="Times New Roman" w:cs="Times New Roman"/>
                <w:sz w:val="18"/>
                <w:szCs w:val="18"/>
              </w:rPr>
            </w:pPr>
            <w:r w:rsidRPr="00AD4097">
              <w:rPr>
                <w:rFonts w:ascii="Times New Roman" w:hAnsi="Times New Roman" w:cs="Times New Roman"/>
                <w:sz w:val="18"/>
                <w:szCs w:val="18"/>
              </w:rPr>
              <w:t xml:space="preserve">H350 </w:t>
            </w:r>
          </w:p>
          <w:p w14:paraId="31ACDC7E" w14:textId="0379DF62" w:rsidR="000D0904" w:rsidRPr="00AD4097" w:rsidRDefault="000D0904" w:rsidP="00AD4097">
            <w:pPr>
              <w:pStyle w:val="TableParagraph"/>
              <w:ind w:left="-113" w:firstLine="19"/>
              <w:rPr>
                <w:rFonts w:ascii="Times New Roman" w:hAnsi="Times New Roman" w:cs="Times New Roman"/>
                <w:sz w:val="18"/>
                <w:szCs w:val="18"/>
              </w:rPr>
            </w:pPr>
            <w:r w:rsidRPr="00AD4097">
              <w:rPr>
                <w:rFonts w:ascii="Times New Roman" w:hAnsi="Times New Roman" w:cs="Times New Roman"/>
                <w:sz w:val="18"/>
                <w:szCs w:val="18"/>
              </w:rPr>
              <w:t>H340</w:t>
            </w:r>
          </w:p>
        </w:tc>
        <w:tc>
          <w:tcPr>
            <w:tcW w:w="992" w:type="dxa"/>
          </w:tcPr>
          <w:p w14:paraId="09612C65" w14:textId="77777777" w:rsidR="000D0904" w:rsidRPr="00AD4097" w:rsidRDefault="000D0904" w:rsidP="00AD4097">
            <w:pPr>
              <w:pStyle w:val="TableParagraph"/>
              <w:ind w:left="-113" w:firstLine="19"/>
              <w:rPr>
                <w:rFonts w:ascii="Times New Roman" w:hAnsi="Times New Roman" w:cs="Times New Roman"/>
                <w:sz w:val="18"/>
                <w:szCs w:val="18"/>
                <w:lang w:val="es-ES_tradnl"/>
              </w:rPr>
            </w:pPr>
            <w:r w:rsidRPr="00AD4097">
              <w:rPr>
                <w:rFonts w:ascii="Times New Roman" w:hAnsi="Times New Roman" w:cs="Times New Roman"/>
                <w:sz w:val="18"/>
                <w:szCs w:val="18"/>
                <w:lang w:val="es-ES_tradnl"/>
              </w:rPr>
              <w:t xml:space="preserve">Āda </w:t>
            </w:r>
            <w:r w:rsidRPr="00AD4097">
              <w:rPr>
                <w:rFonts w:ascii="Times New Roman" w:hAnsi="Times New Roman" w:cs="Times New Roman"/>
                <w:sz w:val="18"/>
                <w:szCs w:val="18"/>
                <w:vertAlign w:val="superscript"/>
                <w:lang w:val="es-ES_tradnl"/>
              </w:rPr>
              <w:t>(10)</w:t>
            </w:r>
          </w:p>
          <w:p w14:paraId="4F938CF0" w14:textId="6FF0D05E" w:rsidR="000D0904" w:rsidRPr="001C3B49" w:rsidRDefault="000D0904" w:rsidP="007F4CF2">
            <w:pPr>
              <w:pStyle w:val="TableParagraph"/>
              <w:spacing w:before="0" w:line="235" w:lineRule="auto"/>
              <w:ind w:left="-113" w:right="-112" w:firstLine="19"/>
              <w:rPr>
                <w:rFonts w:ascii="Times New Roman" w:hAnsi="Times New Roman" w:cs="Times New Roman"/>
                <w:sz w:val="18"/>
                <w:szCs w:val="18"/>
                <w:lang w:val="es-ES_tradnl"/>
              </w:rPr>
            </w:pPr>
            <w:r w:rsidRPr="00AD4097">
              <w:rPr>
                <w:rFonts w:ascii="Times New Roman" w:hAnsi="Times New Roman" w:cs="Times New Roman"/>
                <w:sz w:val="18"/>
                <w:szCs w:val="18"/>
                <w:lang w:val="es-ES_tradnl"/>
              </w:rPr>
              <w:t>AER 1,65 mg/m</w:t>
            </w:r>
            <w:r w:rsidRPr="00AD4097">
              <w:rPr>
                <w:rFonts w:ascii="Times New Roman" w:hAnsi="Times New Roman" w:cs="Times New Roman"/>
                <w:sz w:val="18"/>
                <w:szCs w:val="18"/>
                <w:vertAlign w:val="superscript"/>
                <w:lang w:val="es-ES_tradnl"/>
              </w:rPr>
              <w:t>3</w:t>
            </w:r>
            <w:r w:rsidRPr="00AD4097">
              <w:rPr>
                <w:rFonts w:ascii="Times New Roman" w:hAnsi="Times New Roman" w:cs="Times New Roman"/>
                <w:sz w:val="18"/>
                <w:szCs w:val="18"/>
                <w:lang w:val="es-ES_tradnl"/>
              </w:rPr>
              <w:t xml:space="preserve"> līdz 2026.gada 5.aprīlim.</w:t>
            </w:r>
          </w:p>
        </w:tc>
      </w:tr>
      <w:tr w:rsidR="00AD4097" w:rsidRPr="004148EC" w14:paraId="09C14311" w14:textId="77777777" w:rsidTr="0034027D">
        <w:tc>
          <w:tcPr>
            <w:tcW w:w="425" w:type="dxa"/>
          </w:tcPr>
          <w:p w14:paraId="4AAF4A4B" w14:textId="77777777" w:rsidR="00AD4097" w:rsidRPr="001C3B49" w:rsidRDefault="00AD4097" w:rsidP="00AD4097">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lang w:val="es-ES_tradnl"/>
              </w:rPr>
            </w:pPr>
          </w:p>
        </w:tc>
        <w:tc>
          <w:tcPr>
            <w:tcW w:w="2835" w:type="dxa"/>
          </w:tcPr>
          <w:p w14:paraId="1E1018FC" w14:textId="77777777" w:rsidR="00AD4097" w:rsidRPr="001C3B49" w:rsidRDefault="00AD4097" w:rsidP="00AD4097">
            <w:pPr>
              <w:pStyle w:val="TableParagraph"/>
              <w:ind w:left="-113"/>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Benzola galvas frakcija (akmeņogļu</w:t>
            </w:r>
          </w:p>
          <w:p w14:paraId="41C20021" w14:textId="6A9B36AA" w:rsidR="00AD4097" w:rsidRPr="001C3B49" w:rsidRDefault="00AD4097" w:rsidP="00AD4097">
            <w:pPr>
              <w:pStyle w:val="TableParagraph"/>
              <w:ind w:left="-113"/>
              <w:rPr>
                <w:rFonts w:ascii="Times New Roman" w:hAnsi="Times New Roman" w:cs="Times New Roman"/>
                <w:sz w:val="18"/>
                <w:szCs w:val="18"/>
                <w:lang w:val="es-ES_tradnl"/>
              </w:rPr>
            </w:pPr>
            <w:r w:rsidRPr="00AD4097">
              <w:rPr>
                <w:rFonts w:ascii="Times New Roman" w:hAnsi="Times New Roman" w:cs="Times New Roman"/>
                <w:sz w:val="18"/>
                <w:szCs w:val="18"/>
                <w:lang w:val="es-ES_tradnl"/>
              </w:rPr>
              <w:t>pārstrādes produkti); Vieglās eļļas redestilāts ar zemu viršanas temperatūru</w:t>
            </w:r>
          </w:p>
        </w:tc>
        <w:tc>
          <w:tcPr>
            <w:tcW w:w="992" w:type="dxa"/>
          </w:tcPr>
          <w:p w14:paraId="62A38432" w14:textId="77777777"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Carc. 1B</w:t>
            </w:r>
          </w:p>
          <w:p w14:paraId="4A8BC682" w14:textId="36135EBC"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Muta. 1B</w:t>
            </w:r>
          </w:p>
        </w:tc>
        <w:tc>
          <w:tcPr>
            <w:tcW w:w="522" w:type="dxa"/>
          </w:tcPr>
          <w:p w14:paraId="2A6F5D0D" w14:textId="77777777"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266-</w:t>
            </w:r>
          </w:p>
          <w:p w14:paraId="0D517CFD" w14:textId="77777777" w:rsidR="00AD4097" w:rsidRPr="00AD4097" w:rsidRDefault="00AD4097" w:rsidP="00AD4097">
            <w:pPr>
              <w:pStyle w:val="TableParagraph"/>
              <w:spacing w:before="0" w:line="182" w:lineRule="exact"/>
              <w:ind w:left="-113"/>
              <w:rPr>
                <w:rFonts w:ascii="Times New Roman" w:hAnsi="Times New Roman" w:cs="Times New Roman"/>
                <w:sz w:val="18"/>
                <w:szCs w:val="18"/>
              </w:rPr>
            </w:pPr>
            <w:r w:rsidRPr="00AD4097">
              <w:rPr>
                <w:rFonts w:ascii="Times New Roman" w:hAnsi="Times New Roman" w:cs="Times New Roman"/>
                <w:sz w:val="18"/>
                <w:szCs w:val="18"/>
              </w:rPr>
              <w:t>023-</w:t>
            </w:r>
          </w:p>
          <w:p w14:paraId="6F4B3EDE" w14:textId="0A34B168"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5</w:t>
            </w:r>
          </w:p>
        </w:tc>
        <w:tc>
          <w:tcPr>
            <w:tcW w:w="612" w:type="dxa"/>
          </w:tcPr>
          <w:p w14:paraId="224FEE25" w14:textId="77777777"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65996-</w:t>
            </w:r>
          </w:p>
          <w:p w14:paraId="34B7BC17" w14:textId="6F6FD3C9"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88-5</w:t>
            </w:r>
          </w:p>
        </w:tc>
        <w:tc>
          <w:tcPr>
            <w:tcW w:w="567" w:type="dxa"/>
          </w:tcPr>
          <w:p w14:paraId="07B7987F"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425" w:type="dxa"/>
          </w:tcPr>
          <w:p w14:paraId="29620752"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567" w:type="dxa"/>
          </w:tcPr>
          <w:p w14:paraId="30BF9DB2"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567" w:type="dxa"/>
          </w:tcPr>
          <w:p w14:paraId="42118563"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426" w:type="dxa"/>
          </w:tcPr>
          <w:p w14:paraId="35370AFF"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567" w:type="dxa"/>
          </w:tcPr>
          <w:p w14:paraId="1BAD9EEC"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992" w:type="dxa"/>
          </w:tcPr>
          <w:p w14:paraId="0202E183" w14:textId="77777777"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H350</w:t>
            </w:r>
          </w:p>
          <w:p w14:paraId="6EB685BE" w14:textId="439208D9"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H340</w:t>
            </w:r>
          </w:p>
        </w:tc>
        <w:tc>
          <w:tcPr>
            <w:tcW w:w="992" w:type="dxa"/>
          </w:tcPr>
          <w:p w14:paraId="6B35CB33"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r>
      <w:tr w:rsidR="00AD4097" w:rsidRPr="004148EC" w14:paraId="4BBA0DDF" w14:textId="77777777" w:rsidTr="0034027D">
        <w:tc>
          <w:tcPr>
            <w:tcW w:w="425" w:type="dxa"/>
          </w:tcPr>
          <w:p w14:paraId="52CF2954" w14:textId="77777777" w:rsidR="00AD4097" w:rsidRPr="004148EC" w:rsidRDefault="00AD4097" w:rsidP="00AD4097">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0715461" w14:textId="5AB150B8"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Benzotrihlorīds</w:t>
            </w:r>
          </w:p>
        </w:tc>
        <w:tc>
          <w:tcPr>
            <w:tcW w:w="992" w:type="dxa"/>
          </w:tcPr>
          <w:p w14:paraId="46BEF769" w14:textId="5FB118D3"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Carc. 1B</w:t>
            </w:r>
          </w:p>
        </w:tc>
        <w:tc>
          <w:tcPr>
            <w:tcW w:w="522" w:type="dxa"/>
          </w:tcPr>
          <w:p w14:paraId="73351BA6" w14:textId="77777777" w:rsidR="00AD4097" w:rsidRPr="00AD4097" w:rsidRDefault="00AD4097" w:rsidP="00CD495A">
            <w:pPr>
              <w:pStyle w:val="TableParagraph"/>
              <w:ind w:left="-113" w:right="-152"/>
              <w:rPr>
                <w:rFonts w:ascii="Times New Roman" w:hAnsi="Times New Roman" w:cs="Times New Roman"/>
                <w:sz w:val="18"/>
                <w:szCs w:val="18"/>
              </w:rPr>
            </w:pPr>
            <w:r w:rsidRPr="00AD4097">
              <w:rPr>
                <w:rFonts w:ascii="Times New Roman" w:hAnsi="Times New Roman" w:cs="Times New Roman"/>
                <w:sz w:val="18"/>
                <w:szCs w:val="18"/>
              </w:rPr>
              <w:t>202-</w:t>
            </w:r>
          </w:p>
          <w:p w14:paraId="27265FD2" w14:textId="1E3F0900" w:rsidR="00AD4097" w:rsidRPr="00AD4097" w:rsidRDefault="00AD4097" w:rsidP="00CD495A">
            <w:pPr>
              <w:pStyle w:val="TableParagraph"/>
              <w:spacing w:before="0" w:line="182" w:lineRule="exact"/>
              <w:ind w:left="-113" w:right="-152"/>
              <w:rPr>
                <w:rFonts w:ascii="Times New Roman" w:hAnsi="Times New Roman" w:cs="Times New Roman"/>
                <w:sz w:val="18"/>
                <w:szCs w:val="18"/>
              </w:rPr>
            </w:pPr>
            <w:r w:rsidRPr="00AD4097">
              <w:rPr>
                <w:rFonts w:ascii="Times New Roman" w:hAnsi="Times New Roman" w:cs="Times New Roman"/>
                <w:sz w:val="18"/>
                <w:szCs w:val="18"/>
              </w:rPr>
              <w:t>634-5</w:t>
            </w:r>
          </w:p>
        </w:tc>
        <w:tc>
          <w:tcPr>
            <w:tcW w:w="612" w:type="dxa"/>
          </w:tcPr>
          <w:p w14:paraId="0636CB9E" w14:textId="640C97F5"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98-07-7</w:t>
            </w:r>
          </w:p>
        </w:tc>
        <w:tc>
          <w:tcPr>
            <w:tcW w:w="567" w:type="dxa"/>
          </w:tcPr>
          <w:p w14:paraId="7F2E1515"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425" w:type="dxa"/>
          </w:tcPr>
          <w:p w14:paraId="25EBB8AC"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567" w:type="dxa"/>
          </w:tcPr>
          <w:p w14:paraId="5F1863A4"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567" w:type="dxa"/>
          </w:tcPr>
          <w:p w14:paraId="45B37D85"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426" w:type="dxa"/>
          </w:tcPr>
          <w:p w14:paraId="11E32339"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567" w:type="dxa"/>
          </w:tcPr>
          <w:p w14:paraId="51CAF542"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992" w:type="dxa"/>
          </w:tcPr>
          <w:p w14:paraId="722FBD9D" w14:textId="55D29051"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H350</w:t>
            </w:r>
          </w:p>
        </w:tc>
        <w:tc>
          <w:tcPr>
            <w:tcW w:w="992" w:type="dxa"/>
          </w:tcPr>
          <w:p w14:paraId="2C8A2BAB"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r>
      <w:tr w:rsidR="00AD4097" w:rsidRPr="004148EC" w14:paraId="6A3A6153" w14:textId="77777777" w:rsidTr="0034027D">
        <w:tc>
          <w:tcPr>
            <w:tcW w:w="425" w:type="dxa"/>
          </w:tcPr>
          <w:p w14:paraId="5D2E43C8" w14:textId="77777777" w:rsidR="00AD4097" w:rsidRPr="004148EC" w:rsidRDefault="00AD4097" w:rsidP="00AD4097">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2EB42F8" w14:textId="5CE23529"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Berilijs un berilija savienojumi</w:t>
            </w:r>
          </w:p>
        </w:tc>
        <w:tc>
          <w:tcPr>
            <w:tcW w:w="992" w:type="dxa"/>
          </w:tcPr>
          <w:p w14:paraId="267512D7" w14:textId="44F255CC"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Carc. 1B</w:t>
            </w:r>
          </w:p>
        </w:tc>
        <w:tc>
          <w:tcPr>
            <w:tcW w:w="522" w:type="dxa"/>
          </w:tcPr>
          <w:p w14:paraId="2C3ADCA6" w14:textId="77777777" w:rsidR="00AD4097" w:rsidRPr="00AD4097" w:rsidRDefault="00AD4097" w:rsidP="00CD495A">
            <w:pPr>
              <w:pStyle w:val="TableParagraph"/>
              <w:ind w:left="-113" w:right="-152"/>
              <w:rPr>
                <w:rFonts w:ascii="Times New Roman" w:hAnsi="Times New Roman" w:cs="Times New Roman"/>
                <w:sz w:val="18"/>
                <w:szCs w:val="18"/>
              </w:rPr>
            </w:pPr>
            <w:r w:rsidRPr="00AD4097">
              <w:rPr>
                <w:rFonts w:ascii="Times New Roman" w:hAnsi="Times New Roman" w:cs="Times New Roman"/>
                <w:sz w:val="18"/>
                <w:szCs w:val="18"/>
              </w:rPr>
              <w:t>231-</w:t>
            </w:r>
          </w:p>
          <w:p w14:paraId="74608769" w14:textId="734902F7" w:rsidR="00AD4097" w:rsidRPr="00AD4097" w:rsidRDefault="00AD4097" w:rsidP="00CD495A">
            <w:pPr>
              <w:pStyle w:val="TableParagraph"/>
              <w:spacing w:before="0" w:line="182" w:lineRule="exact"/>
              <w:ind w:left="-113" w:right="-152"/>
              <w:rPr>
                <w:rFonts w:ascii="Times New Roman" w:hAnsi="Times New Roman" w:cs="Times New Roman"/>
                <w:sz w:val="18"/>
                <w:szCs w:val="18"/>
              </w:rPr>
            </w:pPr>
            <w:r w:rsidRPr="00AD4097">
              <w:rPr>
                <w:rFonts w:ascii="Times New Roman" w:hAnsi="Times New Roman" w:cs="Times New Roman"/>
                <w:sz w:val="18"/>
                <w:szCs w:val="18"/>
              </w:rPr>
              <w:t>150-7</w:t>
            </w:r>
          </w:p>
        </w:tc>
        <w:tc>
          <w:tcPr>
            <w:tcW w:w="612" w:type="dxa"/>
          </w:tcPr>
          <w:p w14:paraId="40A27B82" w14:textId="77777777"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7440-</w:t>
            </w:r>
          </w:p>
          <w:p w14:paraId="3637C806" w14:textId="3468F442"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41-7</w:t>
            </w:r>
          </w:p>
        </w:tc>
        <w:tc>
          <w:tcPr>
            <w:tcW w:w="567" w:type="dxa"/>
          </w:tcPr>
          <w:p w14:paraId="150151D8" w14:textId="60D3F3FE" w:rsidR="00AD4097" w:rsidRPr="00AD4097" w:rsidRDefault="00AD4097" w:rsidP="00AD4097">
            <w:pPr>
              <w:pStyle w:val="TableParagraph"/>
              <w:spacing w:before="0" w:line="235" w:lineRule="auto"/>
              <w:ind w:left="-113"/>
              <w:rPr>
                <w:rFonts w:ascii="Times New Roman" w:hAnsi="Times New Roman" w:cs="Times New Roman"/>
                <w:sz w:val="18"/>
                <w:szCs w:val="18"/>
              </w:rPr>
            </w:pPr>
            <w:r w:rsidRPr="00AD4097">
              <w:rPr>
                <w:rFonts w:ascii="Times New Roman" w:hAnsi="Times New Roman" w:cs="Times New Roman"/>
                <w:sz w:val="18"/>
                <w:szCs w:val="18"/>
              </w:rPr>
              <w:t>0,001</w:t>
            </w:r>
          </w:p>
        </w:tc>
        <w:tc>
          <w:tcPr>
            <w:tcW w:w="425" w:type="dxa"/>
          </w:tcPr>
          <w:p w14:paraId="6EAD7FC4"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567" w:type="dxa"/>
          </w:tcPr>
          <w:p w14:paraId="110B7A2B"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567" w:type="dxa"/>
          </w:tcPr>
          <w:p w14:paraId="005A6FC2"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426" w:type="dxa"/>
          </w:tcPr>
          <w:p w14:paraId="287E186E"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567" w:type="dxa"/>
          </w:tcPr>
          <w:p w14:paraId="087BFB39"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992" w:type="dxa"/>
          </w:tcPr>
          <w:p w14:paraId="1761719B" w14:textId="508433D2"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H350i</w:t>
            </w:r>
          </w:p>
        </w:tc>
        <w:tc>
          <w:tcPr>
            <w:tcW w:w="992" w:type="dxa"/>
          </w:tcPr>
          <w:p w14:paraId="10500E1E"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r>
      <w:tr w:rsidR="00AD4097" w:rsidRPr="004148EC" w14:paraId="3A80ABC9" w14:textId="77777777" w:rsidTr="0034027D">
        <w:tc>
          <w:tcPr>
            <w:tcW w:w="425" w:type="dxa"/>
          </w:tcPr>
          <w:p w14:paraId="6A19A6AC" w14:textId="77777777" w:rsidR="00AD4097" w:rsidRPr="004148EC" w:rsidRDefault="00AD4097" w:rsidP="00AD4097">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51BFE48" w14:textId="0D9B908D" w:rsidR="00AD4097" w:rsidRPr="001C3B49" w:rsidRDefault="00AD4097" w:rsidP="00AD4097">
            <w:pPr>
              <w:pStyle w:val="TableParagraph"/>
              <w:ind w:left="-113"/>
              <w:rPr>
                <w:rFonts w:ascii="Times New Roman" w:hAnsi="Times New Roman" w:cs="Times New Roman"/>
                <w:sz w:val="18"/>
                <w:szCs w:val="18"/>
                <w:lang w:val="es-ES_tradnl"/>
              </w:rPr>
            </w:pPr>
            <w:r w:rsidRPr="00AD4097">
              <w:rPr>
                <w:rFonts w:ascii="Times New Roman" w:hAnsi="Times New Roman" w:cs="Times New Roman"/>
                <w:sz w:val="18"/>
                <w:szCs w:val="18"/>
                <w:lang w:val="es-ES_tradnl"/>
              </w:rPr>
              <w:t>Berilijs un neorganiskie berilija savienojumi</w:t>
            </w:r>
          </w:p>
        </w:tc>
        <w:tc>
          <w:tcPr>
            <w:tcW w:w="992" w:type="dxa"/>
          </w:tcPr>
          <w:p w14:paraId="4DF6FC47" w14:textId="14B90DE7"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Carc. 1B</w:t>
            </w:r>
          </w:p>
        </w:tc>
        <w:tc>
          <w:tcPr>
            <w:tcW w:w="522" w:type="dxa"/>
          </w:tcPr>
          <w:p w14:paraId="17390DD5" w14:textId="77777777" w:rsidR="00AD4097" w:rsidRPr="00AD4097" w:rsidRDefault="00AD4097" w:rsidP="00AD4097">
            <w:pPr>
              <w:pStyle w:val="TableParagraph"/>
              <w:ind w:left="-113"/>
              <w:rPr>
                <w:rFonts w:ascii="Times New Roman" w:hAnsi="Times New Roman" w:cs="Times New Roman"/>
                <w:sz w:val="18"/>
                <w:szCs w:val="18"/>
              </w:rPr>
            </w:pPr>
          </w:p>
        </w:tc>
        <w:tc>
          <w:tcPr>
            <w:tcW w:w="612" w:type="dxa"/>
          </w:tcPr>
          <w:p w14:paraId="02D45649" w14:textId="77777777" w:rsidR="00AD4097" w:rsidRPr="00AD4097" w:rsidRDefault="00AD4097" w:rsidP="00AD4097">
            <w:pPr>
              <w:pStyle w:val="TableParagraph"/>
              <w:ind w:left="-113"/>
              <w:rPr>
                <w:rFonts w:ascii="Times New Roman" w:hAnsi="Times New Roman" w:cs="Times New Roman"/>
                <w:sz w:val="18"/>
                <w:szCs w:val="18"/>
              </w:rPr>
            </w:pPr>
          </w:p>
        </w:tc>
        <w:tc>
          <w:tcPr>
            <w:tcW w:w="567" w:type="dxa"/>
          </w:tcPr>
          <w:p w14:paraId="26FEE0F3" w14:textId="4DC577A6" w:rsidR="00AD4097" w:rsidRPr="00CD495A" w:rsidRDefault="00AD4097" w:rsidP="00CD495A">
            <w:pPr>
              <w:pStyle w:val="TableParagraph"/>
              <w:spacing w:before="0" w:line="235" w:lineRule="auto"/>
              <w:ind w:left="-113" w:right="-106"/>
              <w:rPr>
                <w:rFonts w:ascii="Times New Roman" w:hAnsi="Times New Roman" w:cs="Times New Roman"/>
                <w:sz w:val="14"/>
                <w:szCs w:val="14"/>
              </w:rPr>
            </w:pPr>
            <w:r w:rsidRPr="00CD495A">
              <w:rPr>
                <w:rFonts w:ascii="Times New Roman" w:hAnsi="Times New Roman" w:cs="Times New Roman"/>
                <w:sz w:val="14"/>
                <w:szCs w:val="14"/>
              </w:rPr>
              <w:t>0,0002</w:t>
            </w:r>
            <w:r w:rsidRPr="00CD495A">
              <w:rPr>
                <w:rFonts w:ascii="Times New Roman" w:hAnsi="Times New Roman" w:cs="Times New Roman"/>
                <w:position w:val="7"/>
                <w:sz w:val="14"/>
                <w:szCs w:val="14"/>
                <w:vertAlign w:val="superscript"/>
              </w:rPr>
              <w:t>(9)</w:t>
            </w:r>
          </w:p>
        </w:tc>
        <w:tc>
          <w:tcPr>
            <w:tcW w:w="425" w:type="dxa"/>
          </w:tcPr>
          <w:p w14:paraId="1B088720"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567" w:type="dxa"/>
          </w:tcPr>
          <w:p w14:paraId="31348DA0"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567" w:type="dxa"/>
          </w:tcPr>
          <w:p w14:paraId="4829F30A"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426" w:type="dxa"/>
          </w:tcPr>
          <w:p w14:paraId="0C5D9E27"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567" w:type="dxa"/>
          </w:tcPr>
          <w:p w14:paraId="7E88F7A2"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992" w:type="dxa"/>
          </w:tcPr>
          <w:p w14:paraId="67910E44" w14:textId="76FA091B"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H350i</w:t>
            </w:r>
          </w:p>
        </w:tc>
        <w:tc>
          <w:tcPr>
            <w:tcW w:w="992" w:type="dxa"/>
          </w:tcPr>
          <w:p w14:paraId="27385D0C" w14:textId="0A8B33B5" w:rsidR="00AD4097" w:rsidRPr="00CD495A" w:rsidRDefault="00AD4097" w:rsidP="00AD4097">
            <w:pPr>
              <w:pStyle w:val="TableParagraph"/>
              <w:ind w:left="-113" w:right="131"/>
              <w:rPr>
                <w:rFonts w:ascii="Times New Roman" w:hAnsi="Times New Roman" w:cs="Times New Roman"/>
                <w:sz w:val="16"/>
                <w:szCs w:val="16"/>
                <w:lang w:val="es-ES_tradnl"/>
              </w:rPr>
            </w:pPr>
            <w:r w:rsidRPr="00CD495A">
              <w:rPr>
                <w:rFonts w:ascii="Times New Roman" w:hAnsi="Times New Roman" w:cs="Times New Roman"/>
                <w:sz w:val="16"/>
                <w:szCs w:val="16"/>
                <w:lang w:val="es-ES_tradnl"/>
              </w:rPr>
              <w:t>Viela var izraisīt ādas un elpceļu</w:t>
            </w:r>
          </w:p>
          <w:p w14:paraId="42DD2FD4" w14:textId="3856659C" w:rsidR="00AD4097" w:rsidRPr="00AD4097" w:rsidRDefault="00AD4097" w:rsidP="00CD495A">
            <w:pPr>
              <w:pStyle w:val="TableParagraph"/>
              <w:spacing w:before="0" w:line="235" w:lineRule="auto"/>
              <w:ind w:left="-113" w:right="-112"/>
              <w:rPr>
                <w:rFonts w:ascii="Times New Roman" w:hAnsi="Times New Roman" w:cs="Times New Roman"/>
                <w:sz w:val="18"/>
                <w:szCs w:val="18"/>
              </w:rPr>
            </w:pPr>
            <w:r w:rsidRPr="00CD495A">
              <w:rPr>
                <w:rFonts w:ascii="Times New Roman" w:hAnsi="Times New Roman" w:cs="Times New Roman"/>
                <w:sz w:val="16"/>
                <w:szCs w:val="16"/>
              </w:rPr>
              <w:t>sensibilizāciju</w:t>
            </w:r>
          </w:p>
        </w:tc>
      </w:tr>
      <w:tr w:rsidR="00AD4097" w:rsidRPr="004148EC" w14:paraId="3BBA09A4" w14:textId="77777777" w:rsidTr="0034027D">
        <w:tc>
          <w:tcPr>
            <w:tcW w:w="425" w:type="dxa"/>
          </w:tcPr>
          <w:p w14:paraId="6913B694" w14:textId="77777777" w:rsidR="00AD4097" w:rsidRPr="004148EC" w:rsidRDefault="00AD4097" w:rsidP="00AD4097">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4504394" w14:textId="10F6B1E0"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Berilija oksīds</w:t>
            </w:r>
          </w:p>
        </w:tc>
        <w:tc>
          <w:tcPr>
            <w:tcW w:w="992" w:type="dxa"/>
          </w:tcPr>
          <w:p w14:paraId="063D4941" w14:textId="21F5CDDC"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Carc. 1B</w:t>
            </w:r>
          </w:p>
        </w:tc>
        <w:tc>
          <w:tcPr>
            <w:tcW w:w="522" w:type="dxa"/>
          </w:tcPr>
          <w:p w14:paraId="39A8106A" w14:textId="77777777"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215-</w:t>
            </w:r>
          </w:p>
          <w:p w14:paraId="782FF6D6" w14:textId="4EC00322" w:rsidR="00AD4097" w:rsidRPr="00AD4097" w:rsidRDefault="00AD4097" w:rsidP="00CD495A">
            <w:pPr>
              <w:pStyle w:val="TableParagraph"/>
              <w:spacing w:before="0" w:line="182" w:lineRule="exact"/>
              <w:ind w:left="-113" w:right="-152"/>
              <w:rPr>
                <w:rFonts w:ascii="Times New Roman" w:hAnsi="Times New Roman" w:cs="Times New Roman"/>
                <w:sz w:val="18"/>
                <w:szCs w:val="18"/>
              </w:rPr>
            </w:pPr>
            <w:r w:rsidRPr="00AD4097">
              <w:rPr>
                <w:rFonts w:ascii="Times New Roman" w:hAnsi="Times New Roman" w:cs="Times New Roman"/>
                <w:sz w:val="18"/>
                <w:szCs w:val="18"/>
              </w:rPr>
              <w:t>133-1</w:t>
            </w:r>
          </w:p>
        </w:tc>
        <w:tc>
          <w:tcPr>
            <w:tcW w:w="612" w:type="dxa"/>
          </w:tcPr>
          <w:p w14:paraId="78B6DC37" w14:textId="77777777"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1304-</w:t>
            </w:r>
          </w:p>
          <w:p w14:paraId="631D60BB" w14:textId="1A2B1176"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56-9</w:t>
            </w:r>
          </w:p>
        </w:tc>
        <w:tc>
          <w:tcPr>
            <w:tcW w:w="567" w:type="dxa"/>
          </w:tcPr>
          <w:p w14:paraId="7914E2D6"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425" w:type="dxa"/>
          </w:tcPr>
          <w:p w14:paraId="314F2414"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567" w:type="dxa"/>
          </w:tcPr>
          <w:p w14:paraId="4427E251"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567" w:type="dxa"/>
          </w:tcPr>
          <w:p w14:paraId="4922091A"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426" w:type="dxa"/>
          </w:tcPr>
          <w:p w14:paraId="39C415D1"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567" w:type="dxa"/>
          </w:tcPr>
          <w:p w14:paraId="3285D7EE"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992" w:type="dxa"/>
          </w:tcPr>
          <w:p w14:paraId="53B9999B" w14:textId="3BB76EFD"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H350i</w:t>
            </w:r>
          </w:p>
        </w:tc>
        <w:tc>
          <w:tcPr>
            <w:tcW w:w="992" w:type="dxa"/>
          </w:tcPr>
          <w:p w14:paraId="1246A87A"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r>
      <w:tr w:rsidR="00AD4097" w:rsidRPr="004148EC" w14:paraId="0C418A99" w14:textId="77777777" w:rsidTr="0034027D">
        <w:tc>
          <w:tcPr>
            <w:tcW w:w="425" w:type="dxa"/>
          </w:tcPr>
          <w:p w14:paraId="6F755D92" w14:textId="77777777" w:rsidR="00AD4097" w:rsidRPr="004148EC" w:rsidRDefault="00AD4097" w:rsidP="00AD4097">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4939471" w14:textId="2E31FECE"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2,2’-bioksirāns; l,2:3,4-diepoksibutāns</w:t>
            </w:r>
          </w:p>
        </w:tc>
        <w:tc>
          <w:tcPr>
            <w:tcW w:w="992" w:type="dxa"/>
          </w:tcPr>
          <w:p w14:paraId="1083B846" w14:textId="77777777"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Carc. 1B</w:t>
            </w:r>
          </w:p>
          <w:p w14:paraId="2CB263D5" w14:textId="28410B02"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Muta. 1B</w:t>
            </w:r>
          </w:p>
        </w:tc>
        <w:tc>
          <w:tcPr>
            <w:tcW w:w="522" w:type="dxa"/>
          </w:tcPr>
          <w:p w14:paraId="533CA240" w14:textId="77777777"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215-</w:t>
            </w:r>
          </w:p>
          <w:p w14:paraId="52AC9F5F" w14:textId="65BFBB9C" w:rsidR="00AD4097" w:rsidRPr="00AD4097" w:rsidRDefault="00AD4097" w:rsidP="00CD495A">
            <w:pPr>
              <w:pStyle w:val="TableParagraph"/>
              <w:spacing w:before="0" w:line="182" w:lineRule="exact"/>
              <w:ind w:left="-113" w:right="-152"/>
              <w:rPr>
                <w:rFonts w:ascii="Times New Roman" w:hAnsi="Times New Roman" w:cs="Times New Roman"/>
                <w:sz w:val="18"/>
                <w:szCs w:val="18"/>
              </w:rPr>
            </w:pPr>
            <w:r w:rsidRPr="00AD4097">
              <w:rPr>
                <w:rFonts w:ascii="Times New Roman" w:hAnsi="Times New Roman" w:cs="Times New Roman"/>
                <w:sz w:val="18"/>
                <w:szCs w:val="18"/>
              </w:rPr>
              <w:t>979-1</w:t>
            </w:r>
          </w:p>
        </w:tc>
        <w:tc>
          <w:tcPr>
            <w:tcW w:w="612" w:type="dxa"/>
          </w:tcPr>
          <w:p w14:paraId="70CDD480" w14:textId="77777777"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1464-</w:t>
            </w:r>
          </w:p>
          <w:p w14:paraId="436AD3CE" w14:textId="235E2405"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53-5</w:t>
            </w:r>
          </w:p>
        </w:tc>
        <w:tc>
          <w:tcPr>
            <w:tcW w:w="567" w:type="dxa"/>
          </w:tcPr>
          <w:p w14:paraId="744C6CEF"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425" w:type="dxa"/>
          </w:tcPr>
          <w:p w14:paraId="32FC0AA1"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567" w:type="dxa"/>
          </w:tcPr>
          <w:p w14:paraId="0A309B6F"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567" w:type="dxa"/>
          </w:tcPr>
          <w:p w14:paraId="05C795BE"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426" w:type="dxa"/>
          </w:tcPr>
          <w:p w14:paraId="54C85823"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567" w:type="dxa"/>
          </w:tcPr>
          <w:p w14:paraId="24EA26CF"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992" w:type="dxa"/>
          </w:tcPr>
          <w:p w14:paraId="618F7610" w14:textId="77777777"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H350</w:t>
            </w:r>
          </w:p>
          <w:p w14:paraId="45DFA2D9" w14:textId="57B12AD6"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H340</w:t>
            </w:r>
          </w:p>
        </w:tc>
        <w:tc>
          <w:tcPr>
            <w:tcW w:w="992" w:type="dxa"/>
          </w:tcPr>
          <w:p w14:paraId="2F773BE5"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r>
      <w:tr w:rsidR="00AD4097" w:rsidRPr="004148EC" w14:paraId="1BA9B2AC" w14:textId="77777777" w:rsidTr="0034027D">
        <w:tc>
          <w:tcPr>
            <w:tcW w:w="425" w:type="dxa"/>
          </w:tcPr>
          <w:p w14:paraId="37DE8D6C" w14:textId="77777777" w:rsidR="00AD4097" w:rsidRPr="004148EC" w:rsidRDefault="00AD4097" w:rsidP="00AD4097">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FE43050" w14:textId="43EC0968"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4,4’-bi-</w:t>
            </w:r>
            <w:r w:rsidRPr="00AD4097">
              <w:rPr>
                <w:rFonts w:ascii="Times New Roman" w:hAnsi="Times New Roman" w:cs="Times New Roman"/>
                <w:i/>
                <w:sz w:val="18"/>
                <w:szCs w:val="18"/>
              </w:rPr>
              <w:t>o</w:t>
            </w:r>
            <w:r w:rsidRPr="00AD4097">
              <w:rPr>
                <w:rFonts w:ascii="Times New Roman" w:hAnsi="Times New Roman" w:cs="Times New Roman"/>
                <w:sz w:val="18"/>
                <w:szCs w:val="18"/>
              </w:rPr>
              <w:t>-toluidīns</w:t>
            </w:r>
          </w:p>
        </w:tc>
        <w:tc>
          <w:tcPr>
            <w:tcW w:w="992" w:type="dxa"/>
          </w:tcPr>
          <w:p w14:paraId="201E633A" w14:textId="18DD9249"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Carc. 1B</w:t>
            </w:r>
          </w:p>
        </w:tc>
        <w:tc>
          <w:tcPr>
            <w:tcW w:w="522" w:type="dxa"/>
          </w:tcPr>
          <w:p w14:paraId="7137590D" w14:textId="77777777"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204-</w:t>
            </w:r>
          </w:p>
          <w:p w14:paraId="48D16CC8" w14:textId="0665C986" w:rsidR="00AD4097" w:rsidRPr="00AD4097" w:rsidRDefault="00AD4097" w:rsidP="00CD495A">
            <w:pPr>
              <w:pStyle w:val="TableParagraph"/>
              <w:spacing w:before="0" w:line="182" w:lineRule="exact"/>
              <w:ind w:left="-113" w:right="-152"/>
              <w:rPr>
                <w:rFonts w:ascii="Times New Roman" w:hAnsi="Times New Roman" w:cs="Times New Roman"/>
                <w:sz w:val="18"/>
                <w:szCs w:val="18"/>
              </w:rPr>
            </w:pPr>
            <w:r w:rsidRPr="00AD4097">
              <w:rPr>
                <w:rFonts w:ascii="Times New Roman" w:hAnsi="Times New Roman" w:cs="Times New Roman"/>
                <w:sz w:val="18"/>
                <w:szCs w:val="18"/>
              </w:rPr>
              <w:t>358-0</w:t>
            </w:r>
          </w:p>
        </w:tc>
        <w:tc>
          <w:tcPr>
            <w:tcW w:w="612" w:type="dxa"/>
          </w:tcPr>
          <w:p w14:paraId="2546FDCA" w14:textId="67B7C112" w:rsidR="00AD4097" w:rsidRPr="00AD4097" w:rsidRDefault="00AD4097" w:rsidP="00AD4097">
            <w:pPr>
              <w:pStyle w:val="TableParagraph"/>
              <w:spacing w:before="0" w:line="182" w:lineRule="exact"/>
              <w:ind w:left="-113"/>
              <w:rPr>
                <w:rFonts w:ascii="Times New Roman" w:hAnsi="Times New Roman" w:cs="Times New Roman"/>
                <w:sz w:val="18"/>
                <w:szCs w:val="18"/>
              </w:rPr>
            </w:pPr>
            <w:r w:rsidRPr="00AD4097">
              <w:rPr>
                <w:rFonts w:ascii="Times New Roman" w:hAnsi="Times New Roman" w:cs="Times New Roman"/>
                <w:sz w:val="18"/>
                <w:szCs w:val="18"/>
              </w:rPr>
              <w:t>119-93-7</w:t>
            </w:r>
          </w:p>
        </w:tc>
        <w:tc>
          <w:tcPr>
            <w:tcW w:w="567" w:type="dxa"/>
          </w:tcPr>
          <w:p w14:paraId="2F82ECA6"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425" w:type="dxa"/>
          </w:tcPr>
          <w:p w14:paraId="4CBD73F8"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567" w:type="dxa"/>
          </w:tcPr>
          <w:p w14:paraId="1B16DEDE"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567" w:type="dxa"/>
          </w:tcPr>
          <w:p w14:paraId="5770A218"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426" w:type="dxa"/>
          </w:tcPr>
          <w:p w14:paraId="17075C72"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567" w:type="dxa"/>
          </w:tcPr>
          <w:p w14:paraId="10724035"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992" w:type="dxa"/>
          </w:tcPr>
          <w:p w14:paraId="0A15ECFA" w14:textId="0810ACA8"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H350</w:t>
            </w:r>
          </w:p>
        </w:tc>
        <w:tc>
          <w:tcPr>
            <w:tcW w:w="992" w:type="dxa"/>
          </w:tcPr>
          <w:p w14:paraId="0630DD62"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r>
      <w:tr w:rsidR="00AD4097" w:rsidRPr="004148EC" w14:paraId="669085B3" w14:textId="77777777" w:rsidTr="0034027D">
        <w:tc>
          <w:tcPr>
            <w:tcW w:w="425" w:type="dxa"/>
          </w:tcPr>
          <w:p w14:paraId="76C73090" w14:textId="77777777" w:rsidR="00AD4097" w:rsidRPr="004148EC" w:rsidRDefault="00AD4097" w:rsidP="00AD4097">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29F0AA8" w14:textId="310434DA" w:rsidR="00AD4097" w:rsidRPr="001C3B49" w:rsidRDefault="00AD4097" w:rsidP="00AD4097">
            <w:pPr>
              <w:pStyle w:val="TableParagraph"/>
              <w:ind w:left="-113"/>
              <w:rPr>
                <w:rFonts w:ascii="Times New Roman" w:hAnsi="Times New Roman" w:cs="Times New Roman"/>
                <w:sz w:val="18"/>
                <w:szCs w:val="18"/>
                <w:lang w:val="es-ES_tradnl"/>
              </w:rPr>
            </w:pPr>
            <w:r w:rsidRPr="00AD4097">
              <w:rPr>
                <w:rFonts w:ascii="Times New Roman" w:hAnsi="Times New Roman" w:cs="Times New Roman"/>
                <w:sz w:val="18"/>
                <w:szCs w:val="18"/>
                <w:lang w:val="es-ES_tradnl"/>
              </w:rPr>
              <w:t>4,4’-bi-</w:t>
            </w:r>
            <w:r w:rsidRPr="00AD4097">
              <w:rPr>
                <w:rFonts w:ascii="Times New Roman" w:hAnsi="Times New Roman" w:cs="Times New Roman"/>
                <w:i/>
                <w:sz w:val="18"/>
                <w:szCs w:val="18"/>
                <w:lang w:val="es-ES_tradnl"/>
              </w:rPr>
              <w:t>o</w:t>
            </w:r>
            <w:r w:rsidRPr="00AD4097">
              <w:rPr>
                <w:rFonts w:ascii="Times New Roman" w:hAnsi="Times New Roman" w:cs="Times New Roman"/>
                <w:sz w:val="18"/>
                <w:szCs w:val="18"/>
                <w:lang w:val="es-ES_tradnl"/>
              </w:rPr>
              <w:t>-toluidīna sāļi</w:t>
            </w:r>
          </w:p>
        </w:tc>
        <w:tc>
          <w:tcPr>
            <w:tcW w:w="992" w:type="dxa"/>
          </w:tcPr>
          <w:p w14:paraId="3A68C319" w14:textId="6CD49004"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Carc. 1B</w:t>
            </w:r>
          </w:p>
        </w:tc>
        <w:tc>
          <w:tcPr>
            <w:tcW w:w="522" w:type="dxa"/>
          </w:tcPr>
          <w:p w14:paraId="67A290D2" w14:textId="77777777"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210-</w:t>
            </w:r>
          </w:p>
          <w:p w14:paraId="6011576B" w14:textId="3930061A" w:rsidR="00AD4097" w:rsidRPr="00AD4097" w:rsidRDefault="00AD4097" w:rsidP="00CD495A">
            <w:pPr>
              <w:pStyle w:val="TableParagraph"/>
              <w:spacing w:before="0" w:line="182" w:lineRule="exact"/>
              <w:ind w:left="-113" w:right="-152"/>
              <w:rPr>
                <w:rFonts w:ascii="Times New Roman" w:hAnsi="Times New Roman" w:cs="Times New Roman"/>
                <w:sz w:val="18"/>
                <w:szCs w:val="18"/>
              </w:rPr>
            </w:pPr>
            <w:r w:rsidRPr="00AD4097">
              <w:rPr>
                <w:rFonts w:ascii="Times New Roman" w:hAnsi="Times New Roman" w:cs="Times New Roman"/>
                <w:sz w:val="18"/>
                <w:szCs w:val="18"/>
              </w:rPr>
              <w:t>322-5</w:t>
            </w:r>
          </w:p>
        </w:tc>
        <w:tc>
          <w:tcPr>
            <w:tcW w:w="612" w:type="dxa"/>
          </w:tcPr>
          <w:p w14:paraId="14538CB3" w14:textId="0AD2C370" w:rsidR="00AD4097" w:rsidRPr="00AD4097" w:rsidRDefault="00AD4097" w:rsidP="00AD4097">
            <w:pPr>
              <w:pStyle w:val="TableParagraph"/>
              <w:spacing w:before="0" w:line="182" w:lineRule="exact"/>
              <w:ind w:left="-113"/>
              <w:rPr>
                <w:rFonts w:ascii="Times New Roman" w:hAnsi="Times New Roman" w:cs="Times New Roman"/>
                <w:sz w:val="18"/>
                <w:szCs w:val="18"/>
              </w:rPr>
            </w:pPr>
            <w:r w:rsidRPr="00AD4097">
              <w:rPr>
                <w:rFonts w:ascii="Times New Roman" w:hAnsi="Times New Roman" w:cs="Times New Roman"/>
                <w:sz w:val="18"/>
                <w:szCs w:val="18"/>
              </w:rPr>
              <w:t>612-82-8</w:t>
            </w:r>
          </w:p>
        </w:tc>
        <w:tc>
          <w:tcPr>
            <w:tcW w:w="567" w:type="dxa"/>
          </w:tcPr>
          <w:p w14:paraId="644966EC"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425" w:type="dxa"/>
          </w:tcPr>
          <w:p w14:paraId="6EFE58E7"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567" w:type="dxa"/>
          </w:tcPr>
          <w:p w14:paraId="2EA588B6"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567" w:type="dxa"/>
          </w:tcPr>
          <w:p w14:paraId="1F7A6C16"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426" w:type="dxa"/>
          </w:tcPr>
          <w:p w14:paraId="369143C9"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567" w:type="dxa"/>
          </w:tcPr>
          <w:p w14:paraId="7DE24DE8"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992" w:type="dxa"/>
          </w:tcPr>
          <w:p w14:paraId="6DD3BFF4" w14:textId="433C3A52"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H350</w:t>
            </w:r>
          </w:p>
        </w:tc>
        <w:tc>
          <w:tcPr>
            <w:tcW w:w="992" w:type="dxa"/>
          </w:tcPr>
          <w:p w14:paraId="6F77EB73"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r>
      <w:tr w:rsidR="00AD4097" w:rsidRPr="004148EC" w14:paraId="02EAAFCA" w14:textId="77777777" w:rsidTr="0034027D">
        <w:tc>
          <w:tcPr>
            <w:tcW w:w="425" w:type="dxa"/>
          </w:tcPr>
          <w:p w14:paraId="59D0E4A1" w14:textId="77777777" w:rsidR="00AD4097" w:rsidRPr="004148EC" w:rsidRDefault="00AD4097" w:rsidP="00AD4097">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B482F7F" w14:textId="77777777"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4,4’-</w:t>
            </w:r>
            <w:r w:rsidRPr="00AD4097">
              <w:rPr>
                <w:rFonts w:ascii="Times New Roman" w:hAnsi="Times New Roman" w:cs="Times New Roman"/>
                <w:i/>
                <w:sz w:val="18"/>
                <w:szCs w:val="18"/>
              </w:rPr>
              <w:t>bis</w:t>
            </w:r>
            <w:r w:rsidRPr="00AD4097">
              <w:rPr>
                <w:rFonts w:ascii="Times New Roman" w:hAnsi="Times New Roman" w:cs="Times New Roman"/>
                <w:sz w:val="18"/>
                <w:szCs w:val="18"/>
              </w:rPr>
              <w:t>-(dimetilamino) benzofenons;</w:t>
            </w:r>
          </w:p>
          <w:p w14:paraId="3DDFD572" w14:textId="5B52F8E9"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i/>
                <w:sz w:val="18"/>
                <w:szCs w:val="18"/>
              </w:rPr>
              <w:t xml:space="preserve">Michler’s </w:t>
            </w:r>
            <w:r w:rsidRPr="00AD4097">
              <w:rPr>
                <w:rFonts w:ascii="Times New Roman" w:hAnsi="Times New Roman" w:cs="Times New Roman"/>
                <w:sz w:val="18"/>
                <w:szCs w:val="18"/>
              </w:rPr>
              <w:t>ketons</w:t>
            </w:r>
          </w:p>
        </w:tc>
        <w:tc>
          <w:tcPr>
            <w:tcW w:w="992" w:type="dxa"/>
          </w:tcPr>
          <w:p w14:paraId="4F0C51E7" w14:textId="1DFDE843"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Carc. 1B</w:t>
            </w:r>
          </w:p>
        </w:tc>
        <w:tc>
          <w:tcPr>
            <w:tcW w:w="522" w:type="dxa"/>
          </w:tcPr>
          <w:p w14:paraId="710DFFC5" w14:textId="77777777" w:rsidR="00AD4097" w:rsidRPr="00AD4097" w:rsidRDefault="00AD4097" w:rsidP="00CD495A">
            <w:pPr>
              <w:pStyle w:val="TableParagraph"/>
              <w:ind w:left="-113" w:right="-152"/>
              <w:rPr>
                <w:rFonts w:ascii="Times New Roman" w:hAnsi="Times New Roman" w:cs="Times New Roman"/>
                <w:sz w:val="18"/>
                <w:szCs w:val="18"/>
              </w:rPr>
            </w:pPr>
            <w:r w:rsidRPr="00AD4097">
              <w:rPr>
                <w:rFonts w:ascii="Times New Roman" w:hAnsi="Times New Roman" w:cs="Times New Roman"/>
                <w:sz w:val="18"/>
                <w:szCs w:val="18"/>
              </w:rPr>
              <w:t>202-</w:t>
            </w:r>
          </w:p>
          <w:p w14:paraId="26AEDC71" w14:textId="0CDF9597" w:rsidR="00AD4097" w:rsidRPr="00AD4097" w:rsidRDefault="00AD4097" w:rsidP="00CD495A">
            <w:pPr>
              <w:pStyle w:val="TableParagraph"/>
              <w:spacing w:before="0" w:line="182" w:lineRule="exact"/>
              <w:ind w:left="-113" w:right="-152"/>
              <w:rPr>
                <w:rFonts w:ascii="Times New Roman" w:hAnsi="Times New Roman" w:cs="Times New Roman"/>
                <w:sz w:val="18"/>
                <w:szCs w:val="18"/>
              </w:rPr>
            </w:pPr>
            <w:r w:rsidRPr="00AD4097">
              <w:rPr>
                <w:rFonts w:ascii="Times New Roman" w:hAnsi="Times New Roman" w:cs="Times New Roman"/>
                <w:sz w:val="18"/>
                <w:szCs w:val="18"/>
              </w:rPr>
              <w:t>027-5</w:t>
            </w:r>
          </w:p>
        </w:tc>
        <w:tc>
          <w:tcPr>
            <w:tcW w:w="612" w:type="dxa"/>
          </w:tcPr>
          <w:p w14:paraId="1D4BA682" w14:textId="57764399"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90-94-8</w:t>
            </w:r>
          </w:p>
        </w:tc>
        <w:tc>
          <w:tcPr>
            <w:tcW w:w="567" w:type="dxa"/>
          </w:tcPr>
          <w:p w14:paraId="7A3F7954"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425" w:type="dxa"/>
          </w:tcPr>
          <w:p w14:paraId="701E7CE1"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567" w:type="dxa"/>
          </w:tcPr>
          <w:p w14:paraId="5CA9BD32"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567" w:type="dxa"/>
          </w:tcPr>
          <w:p w14:paraId="76CC11EF"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426" w:type="dxa"/>
          </w:tcPr>
          <w:p w14:paraId="0DD8F7D0"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567" w:type="dxa"/>
          </w:tcPr>
          <w:p w14:paraId="57A78EF3"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992" w:type="dxa"/>
          </w:tcPr>
          <w:p w14:paraId="5223D672" w14:textId="2A949753"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H350</w:t>
            </w:r>
          </w:p>
        </w:tc>
        <w:tc>
          <w:tcPr>
            <w:tcW w:w="992" w:type="dxa"/>
          </w:tcPr>
          <w:p w14:paraId="43E6A8E8"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r>
      <w:tr w:rsidR="00AD4097" w:rsidRPr="004148EC" w14:paraId="49CFE4CC" w14:textId="77777777" w:rsidTr="0034027D">
        <w:tc>
          <w:tcPr>
            <w:tcW w:w="425" w:type="dxa"/>
          </w:tcPr>
          <w:p w14:paraId="60314826" w14:textId="77777777" w:rsidR="00AD4097" w:rsidRPr="004148EC" w:rsidRDefault="00AD4097" w:rsidP="00AD4097">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DA9C5ED" w14:textId="5D06294D" w:rsidR="00AD4097" w:rsidRPr="00AD4097" w:rsidRDefault="00AD4097" w:rsidP="00AD4097">
            <w:pPr>
              <w:pStyle w:val="TableParagraph"/>
              <w:ind w:left="-113"/>
              <w:rPr>
                <w:rFonts w:ascii="Times New Roman" w:hAnsi="Times New Roman" w:cs="Times New Roman"/>
                <w:sz w:val="18"/>
                <w:szCs w:val="18"/>
              </w:rPr>
            </w:pPr>
            <w:bookmarkStart w:id="0" w:name="_Hlk153980806"/>
            <w:r w:rsidRPr="00AD4097">
              <w:rPr>
                <w:rFonts w:ascii="Times New Roman" w:hAnsi="Times New Roman" w:cs="Times New Roman"/>
                <w:sz w:val="18"/>
                <w:szCs w:val="18"/>
              </w:rPr>
              <w:t>Bisfenols A 4,4′-izopropilidēndifenols</w:t>
            </w:r>
            <w:bookmarkEnd w:id="0"/>
          </w:p>
        </w:tc>
        <w:tc>
          <w:tcPr>
            <w:tcW w:w="992" w:type="dxa"/>
          </w:tcPr>
          <w:p w14:paraId="551AF30F" w14:textId="0122A9F9"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Repr</w:t>
            </w:r>
            <w:r w:rsidR="00CD495A">
              <w:rPr>
                <w:rFonts w:ascii="Times New Roman" w:hAnsi="Times New Roman" w:cs="Times New Roman"/>
                <w:sz w:val="18"/>
                <w:szCs w:val="18"/>
              </w:rPr>
              <w:t>.</w:t>
            </w:r>
            <w:r w:rsidRPr="00AD4097">
              <w:rPr>
                <w:rFonts w:ascii="Times New Roman" w:hAnsi="Times New Roman" w:cs="Times New Roman"/>
                <w:sz w:val="18"/>
                <w:szCs w:val="18"/>
              </w:rPr>
              <w:t xml:space="preserve"> 1B</w:t>
            </w:r>
          </w:p>
        </w:tc>
        <w:tc>
          <w:tcPr>
            <w:tcW w:w="522" w:type="dxa"/>
          </w:tcPr>
          <w:p w14:paraId="05EB57C0" w14:textId="71ABDEF8" w:rsidR="00AD4097" w:rsidRPr="00AD4097" w:rsidRDefault="00AD4097" w:rsidP="00CD495A">
            <w:pPr>
              <w:pStyle w:val="TableParagraph"/>
              <w:ind w:left="-113" w:right="-152"/>
              <w:rPr>
                <w:rFonts w:ascii="Times New Roman" w:hAnsi="Times New Roman" w:cs="Times New Roman"/>
                <w:sz w:val="18"/>
                <w:szCs w:val="18"/>
              </w:rPr>
            </w:pPr>
            <w:r w:rsidRPr="00AD4097">
              <w:rPr>
                <w:rFonts w:ascii="Times New Roman" w:hAnsi="Times New Roman" w:cs="Times New Roman"/>
                <w:sz w:val="18"/>
                <w:szCs w:val="18"/>
              </w:rPr>
              <w:t>201-245-8</w:t>
            </w:r>
          </w:p>
        </w:tc>
        <w:tc>
          <w:tcPr>
            <w:tcW w:w="612" w:type="dxa"/>
          </w:tcPr>
          <w:p w14:paraId="3092174D" w14:textId="66D3A2E1"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80-05-7</w:t>
            </w:r>
          </w:p>
        </w:tc>
        <w:tc>
          <w:tcPr>
            <w:tcW w:w="567" w:type="dxa"/>
          </w:tcPr>
          <w:p w14:paraId="6F94A170" w14:textId="76AB3B38" w:rsidR="00AD4097" w:rsidRPr="00AD4097" w:rsidRDefault="00AD4097" w:rsidP="00AD4097">
            <w:pPr>
              <w:pStyle w:val="TableParagraph"/>
              <w:spacing w:before="0" w:line="235" w:lineRule="auto"/>
              <w:ind w:left="-113"/>
              <w:rPr>
                <w:rFonts w:ascii="Times New Roman" w:hAnsi="Times New Roman" w:cs="Times New Roman"/>
                <w:sz w:val="18"/>
                <w:szCs w:val="18"/>
              </w:rPr>
            </w:pPr>
            <w:r w:rsidRPr="00AD4097">
              <w:rPr>
                <w:rFonts w:ascii="Times New Roman" w:hAnsi="Times New Roman" w:cs="Times New Roman"/>
                <w:sz w:val="18"/>
                <w:szCs w:val="18"/>
              </w:rPr>
              <w:t>2</w:t>
            </w:r>
            <w:r w:rsidRPr="00CD495A">
              <w:rPr>
                <w:rFonts w:ascii="Times New Roman" w:hAnsi="Times New Roman" w:cs="Times New Roman"/>
                <w:sz w:val="18"/>
                <w:szCs w:val="18"/>
                <w:vertAlign w:val="superscript"/>
              </w:rPr>
              <w:t>(9)</w:t>
            </w:r>
          </w:p>
        </w:tc>
        <w:tc>
          <w:tcPr>
            <w:tcW w:w="425" w:type="dxa"/>
          </w:tcPr>
          <w:p w14:paraId="340235EE"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567" w:type="dxa"/>
          </w:tcPr>
          <w:p w14:paraId="53DBC932"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567" w:type="dxa"/>
          </w:tcPr>
          <w:p w14:paraId="31C265EC"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426" w:type="dxa"/>
          </w:tcPr>
          <w:p w14:paraId="09CCD1A6"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567" w:type="dxa"/>
          </w:tcPr>
          <w:p w14:paraId="119388A7"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c>
          <w:tcPr>
            <w:tcW w:w="992" w:type="dxa"/>
          </w:tcPr>
          <w:p w14:paraId="63EE1CBF" w14:textId="6648B00E" w:rsidR="00AD4097" w:rsidRPr="00AD4097" w:rsidRDefault="00AD4097" w:rsidP="00AD4097">
            <w:pPr>
              <w:pStyle w:val="TableParagraph"/>
              <w:ind w:left="-113"/>
              <w:rPr>
                <w:rFonts w:ascii="Times New Roman" w:hAnsi="Times New Roman" w:cs="Times New Roman"/>
                <w:sz w:val="18"/>
                <w:szCs w:val="18"/>
              </w:rPr>
            </w:pPr>
            <w:r w:rsidRPr="00AD4097">
              <w:rPr>
                <w:rFonts w:ascii="Times New Roman" w:hAnsi="Times New Roman" w:cs="Times New Roman"/>
                <w:sz w:val="18"/>
                <w:szCs w:val="18"/>
              </w:rPr>
              <w:t>H360f</w:t>
            </w:r>
          </w:p>
        </w:tc>
        <w:tc>
          <w:tcPr>
            <w:tcW w:w="992" w:type="dxa"/>
          </w:tcPr>
          <w:p w14:paraId="40D1C06D" w14:textId="77777777" w:rsidR="00AD4097" w:rsidRPr="00AD4097" w:rsidRDefault="00AD4097" w:rsidP="00AD4097">
            <w:pPr>
              <w:pStyle w:val="TableParagraph"/>
              <w:spacing w:before="0" w:line="235" w:lineRule="auto"/>
              <w:ind w:left="-113"/>
              <w:rPr>
                <w:rFonts w:ascii="Times New Roman" w:hAnsi="Times New Roman" w:cs="Times New Roman"/>
                <w:sz w:val="18"/>
                <w:szCs w:val="18"/>
              </w:rPr>
            </w:pPr>
          </w:p>
        </w:tc>
      </w:tr>
      <w:tr w:rsidR="00BB3774" w:rsidRPr="004148EC" w14:paraId="7DD4F39D" w14:textId="77777777" w:rsidTr="0034027D">
        <w:tc>
          <w:tcPr>
            <w:tcW w:w="425" w:type="dxa"/>
          </w:tcPr>
          <w:p w14:paraId="48064E06" w14:textId="77777777" w:rsidR="00BB3774" w:rsidRPr="004148EC" w:rsidRDefault="00BB3774" w:rsidP="00BB3774">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4EC186B" w14:textId="7CF3093F" w:rsidR="00BB3774" w:rsidRPr="00BB3774" w:rsidRDefault="00BB3774" w:rsidP="00BB3774">
            <w:pPr>
              <w:pStyle w:val="TableParagraph"/>
              <w:ind w:left="-113"/>
              <w:rPr>
                <w:rFonts w:ascii="Times New Roman" w:hAnsi="Times New Roman" w:cs="Times New Roman"/>
                <w:sz w:val="18"/>
                <w:szCs w:val="18"/>
              </w:rPr>
            </w:pPr>
            <w:r w:rsidRPr="00BB3774">
              <w:rPr>
                <w:rFonts w:ascii="Times New Roman" w:hAnsi="Times New Roman" w:cs="Times New Roman"/>
                <w:sz w:val="18"/>
                <w:szCs w:val="18"/>
              </w:rPr>
              <w:t>Bis(hlormetil)ēteris (oksi</w:t>
            </w:r>
            <w:r w:rsidRPr="00BB3774">
              <w:rPr>
                <w:rFonts w:ascii="Times New Roman" w:hAnsi="Times New Roman" w:cs="Times New Roman"/>
                <w:i/>
                <w:sz w:val="18"/>
                <w:szCs w:val="18"/>
              </w:rPr>
              <w:t>bis</w:t>
            </w:r>
            <w:r w:rsidRPr="00BB3774">
              <w:rPr>
                <w:rFonts w:ascii="Times New Roman" w:hAnsi="Times New Roman" w:cs="Times New Roman"/>
                <w:sz w:val="18"/>
                <w:szCs w:val="18"/>
              </w:rPr>
              <w:t>-</w:t>
            </w:r>
            <w:r w:rsidRPr="00BB3774">
              <w:rPr>
                <w:rFonts w:ascii="Times New Roman" w:hAnsi="Times New Roman" w:cs="Times New Roman"/>
                <w:sz w:val="18"/>
                <w:szCs w:val="18"/>
              </w:rPr>
              <w:lastRenderedPageBreak/>
              <w:t>(hlormetāns))</w:t>
            </w:r>
            <w:r>
              <w:rPr>
                <w:rFonts w:ascii="Times New Roman" w:hAnsi="Times New Roman" w:cs="Times New Roman"/>
                <w:sz w:val="18"/>
                <w:szCs w:val="18"/>
              </w:rPr>
              <w:t xml:space="preserve"> </w:t>
            </w:r>
            <w:r w:rsidRPr="00BB3774">
              <w:rPr>
                <w:rFonts w:ascii="Times New Roman" w:hAnsi="Times New Roman" w:cs="Times New Roman"/>
                <w:sz w:val="18"/>
                <w:szCs w:val="18"/>
              </w:rPr>
              <w:t>un hlormetilētera tehniskais produkts</w:t>
            </w:r>
          </w:p>
        </w:tc>
        <w:tc>
          <w:tcPr>
            <w:tcW w:w="992" w:type="dxa"/>
          </w:tcPr>
          <w:p w14:paraId="60718B59" w14:textId="3A1C67E4" w:rsidR="00BB3774" w:rsidRPr="00BB3774" w:rsidRDefault="00BB3774" w:rsidP="00BB3774">
            <w:pPr>
              <w:pStyle w:val="TableParagraph"/>
              <w:ind w:left="-113"/>
              <w:rPr>
                <w:rFonts w:ascii="Times New Roman" w:hAnsi="Times New Roman" w:cs="Times New Roman"/>
                <w:sz w:val="18"/>
                <w:szCs w:val="18"/>
              </w:rPr>
            </w:pPr>
            <w:r w:rsidRPr="00BB3774">
              <w:rPr>
                <w:rFonts w:ascii="Times New Roman" w:hAnsi="Times New Roman" w:cs="Times New Roman"/>
                <w:sz w:val="18"/>
                <w:szCs w:val="18"/>
              </w:rPr>
              <w:lastRenderedPageBreak/>
              <w:t>Carc. 1A</w:t>
            </w:r>
          </w:p>
        </w:tc>
        <w:tc>
          <w:tcPr>
            <w:tcW w:w="522" w:type="dxa"/>
          </w:tcPr>
          <w:p w14:paraId="19BE2786" w14:textId="77777777" w:rsidR="00BB3774" w:rsidRPr="00BB3774" w:rsidRDefault="00BB3774" w:rsidP="00CD495A">
            <w:pPr>
              <w:pStyle w:val="TableParagraph"/>
              <w:ind w:left="-113" w:right="-152"/>
              <w:rPr>
                <w:rFonts w:ascii="Times New Roman" w:hAnsi="Times New Roman" w:cs="Times New Roman"/>
                <w:sz w:val="18"/>
                <w:szCs w:val="18"/>
              </w:rPr>
            </w:pPr>
            <w:r w:rsidRPr="00BB3774">
              <w:rPr>
                <w:rFonts w:ascii="Times New Roman" w:hAnsi="Times New Roman" w:cs="Times New Roman"/>
                <w:sz w:val="18"/>
                <w:szCs w:val="18"/>
              </w:rPr>
              <w:t>208-</w:t>
            </w:r>
          </w:p>
          <w:p w14:paraId="7EFBC44C" w14:textId="787A7421" w:rsidR="00BB3774" w:rsidRPr="00BB3774" w:rsidRDefault="00BB3774" w:rsidP="00CD495A">
            <w:pPr>
              <w:pStyle w:val="TableParagraph"/>
              <w:spacing w:before="0" w:line="182" w:lineRule="exact"/>
              <w:ind w:left="-113" w:right="-152"/>
              <w:rPr>
                <w:rFonts w:ascii="Times New Roman" w:hAnsi="Times New Roman" w:cs="Times New Roman"/>
                <w:sz w:val="18"/>
                <w:szCs w:val="18"/>
              </w:rPr>
            </w:pPr>
            <w:r w:rsidRPr="00BB3774">
              <w:rPr>
                <w:rFonts w:ascii="Times New Roman" w:hAnsi="Times New Roman" w:cs="Times New Roman"/>
                <w:sz w:val="18"/>
                <w:szCs w:val="18"/>
              </w:rPr>
              <w:lastRenderedPageBreak/>
              <w:t>832-8</w:t>
            </w:r>
          </w:p>
        </w:tc>
        <w:tc>
          <w:tcPr>
            <w:tcW w:w="612" w:type="dxa"/>
          </w:tcPr>
          <w:p w14:paraId="6A089C32" w14:textId="02B581EC" w:rsidR="00BB3774" w:rsidRPr="00BB3774" w:rsidRDefault="00BB3774" w:rsidP="00BB3774">
            <w:pPr>
              <w:pStyle w:val="TableParagraph"/>
              <w:ind w:left="-113"/>
              <w:rPr>
                <w:rFonts w:ascii="Times New Roman" w:hAnsi="Times New Roman" w:cs="Times New Roman"/>
                <w:sz w:val="18"/>
                <w:szCs w:val="18"/>
              </w:rPr>
            </w:pPr>
            <w:r w:rsidRPr="00BB3774">
              <w:rPr>
                <w:rFonts w:ascii="Times New Roman" w:hAnsi="Times New Roman" w:cs="Times New Roman"/>
                <w:sz w:val="18"/>
                <w:szCs w:val="18"/>
              </w:rPr>
              <w:lastRenderedPageBreak/>
              <w:t>542-</w:t>
            </w:r>
            <w:r w:rsidRPr="00BB3774">
              <w:rPr>
                <w:rFonts w:ascii="Times New Roman" w:hAnsi="Times New Roman" w:cs="Times New Roman"/>
                <w:sz w:val="18"/>
                <w:szCs w:val="18"/>
              </w:rPr>
              <w:lastRenderedPageBreak/>
              <w:t>88-1,</w:t>
            </w:r>
          </w:p>
          <w:p w14:paraId="1BA69830" w14:textId="68543D03" w:rsidR="00BB3774" w:rsidRPr="00BB3774" w:rsidRDefault="00BB3774" w:rsidP="00BB3774">
            <w:pPr>
              <w:pStyle w:val="TableParagraph"/>
              <w:spacing w:before="0"/>
              <w:ind w:left="-113"/>
              <w:rPr>
                <w:rFonts w:ascii="Times New Roman" w:hAnsi="Times New Roman" w:cs="Times New Roman"/>
                <w:sz w:val="18"/>
                <w:szCs w:val="18"/>
              </w:rPr>
            </w:pPr>
            <w:r w:rsidRPr="00BB3774">
              <w:rPr>
                <w:rFonts w:ascii="Times New Roman" w:hAnsi="Times New Roman" w:cs="Times New Roman"/>
                <w:sz w:val="18"/>
                <w:szCs w:val="18"/>
              </w:rPr>
              <w:t>107-30-2</w:t>
            </w:r>
          </w:p>
        </w:tc>
        <w:tc>
          <w:tcPr>
            <w:tcW w:w="567" w:type="dxa"/>
          </w:tcPr>
          <w:p w14:paraId="61293796" w14:textId="77777777" w:rsidR="00BB3774" w:rsidRPr="00BB3774" w:rsidRDefault="00BB3774" w:rsidP="00BB3774">
            <w:pPr>
              <w:pStyle w:val="TableParagraph"/>
              <w:spacing w:before="0" w:line="235" w:lineRule="auto"/>
              <w:ind w:left="-113"/>
              <w:rPr>
                <w:rFonts w:ascii="Times New Roman" w:hAnsi="Times New Roman" w:cs="Times New Roman"/>
                <w:sz w:val="18"/>
                <w:szCs w:val="18"/>
              </w:rPr>
            </w:pPr>
          </w:p>
        </w:tc>
        <w:tc>
          <w:tcPr>
            <w:tcW w:w="425" w:type="dxa"/>
          </w:tcPr>
          <w:p w14:paraId="054660A5" w14:textId="77777777" w:rsidR="00BB3774" w:rsidRPr="00BB3774" w:rsidRDefault="00BB3774" w:rsidP="00BB3774">
            <w:pPr>
              <w:pStyle w:val="TableParagraph"/>
              <w:spacing w:before="0" w:line="235" w:lineRule="auto"/>
              <w:ind w:left="-113"/>
              <w:rPr>
                <w:rFonts w:ascii="Times New Roman" w:hAnsi="Times New Roman" w:cs="Times New Roman"/>
                <w:sz w:val="18"/>
                <w:szCs w:val="18"/>
              </w:rPr>
            </w:pPr>
          </w:p>
        </w:tc>
        <w:tc>
          <w:tcPr>
            <w:tcW w:w="567" w:type="dxa"/>
          </w:tcPr>
          <w:p w14:paraId="77F643AC" w14:textId="77777777" w:rsidR="00BB3774" w:rsidRPr="00BB3774" w:rsidRDefault="00BB3774" w:rsidP="00BB3774">
            <w:pPr>
              <w:pStyle w:val="TableParagraph"/>
              <w:spacing w:before="0" w:line="235" w:lineRule="auto"/>
              <w:ind w:left="-113"/>
              <w:rPr>
                <w:rFonts w:ascii="Times New Roman" w:hAnsi="Times New Roman" w:cs="Times New Roman"/>
                <w:sz w:val="18"/>
                <w:szCs w:val="18"/>
              </w:rPr>
            </w:pPr>
          </w:p>
        </w:tc>
        <w:tc>
          <w:tcPr>
            <w:tcW w:w="567" w:type="dxa"/>
          </w:tcPr>
          <w:p w14:paraId="3D8F245B" w14:textId="77777777" w:rsidR="00BB3774" w:rsidRPr="00BB3774" w:rsidRDefault="00BB3774" w:rsidP="00BB3774">
            <w:pPr>
              <w:pStyle w:val="TableParagraph"/>
              <w:spacing w:before="0" w:line="235" w:lineRule="auto"/>
              <w:ind w:left="-113"/>
              <w:rPr>
                <w:rFonts w:ascii="Times New Roman" w:hAnsi="Times New Roman" w:cs="Times New Roman"/>
                <w:sz w:val="18"/>
                <w:szCs w:val="18"/>
              </w:rPr>
            </w:pPr>
          </w:p>
        </w:tc>
        <w:tc>
          <w:tcPr>
            <w:tcW w:w="426" w:type="dxa"/>
          </w:tcPr>
          <w:p w14:paraId="37728F1A" w14:textId="77777777" w:rsidR="00BB3774" w:rsidRPr="00BB3774" w:rsidRDefault="00BB3774" w:rsidP="00BB3774">
            <w:pPr>
              <w:pStyle w:val="TableParagraph"/>
              <w:spacing w:before="0" w:line="235" w:lineRule="auto"/>
              <w:ind w:left="-113"/>
              <w:rPr>
                <w:rFonts w:ascii="Times New Roman" w:hAnsi="Times New Roman" w:cs="Times New Roman"/>
                <w:sz w:val="18"/>
                <w:szCs w:val="18"/>
              </w:rPr>
            </w:pPr>
          </w:p>
        </w:tc>
        <w:tc>
          <w:tcPr>
            <w:tcW w:w="567" w:type="dxa"/>
          </w:tcPr>
          <w:p w14:paraId="40E89C55" w14:textId="77777777" w:rsidR="00BB3774" w:rsidRPr="00BB3774" w:rsidRDefault="00BB3774" w:rsidP="00BB3774">
            <w:pPr>
              <w:pStyle w:val="TableParagraph"/>
              <w:spacing w:before="0" w:line="235" w:lineRule="auto"/>
              <w:ind w:left="-113"/>
              <w:rPr>
                <w:rFonts w:ascii="Times New Roman" w:hAnsi="Times New Roman" w:cs="Times New Roman"/>
                <w:sz w:val="18"/>
                <w:szCs w:val="18"/>
              </w:rPr>
            </w:pPr>
          </w:p>
        </w:tc>
        <w:tc>
          <w:tcPr>
            <w:tcW w:w="992" w:type="dxa"/>
          </w:tcPr>
          <w:p w14:paraId="36C23216" w14:textId="601BD7DF" w:rsidR="00BB3774" w:rsidRPr="00BB3774" w:rsidRDefault="00BB3774" w:rsidP="00BB3774">
            <w:pPr>
              <w:pStyle w:val="TableParagraph"/>
              <w:ind w:left="-113"/>
              <w:rPr>
                <w:rFonts w:ascii="Times New Roman" w:hAnsi="Times New Roman" w:cs="Times New Roman"/>
                <w:sz w:val="18"/>
                <w:szCs w:val="18"/>
              </w:rPr>
            </w:pPr>
            <w:r w:rsidRPr="00BB3774">
              <w:rPr>
                <w:rFonts w:ascii="Times New Roman" w:hAnsi="Times New Roman" w:cs="Times New Roman"/>
                <w:sz w:val="18"/>
                <w:szCs w:val="18"/>
              </w:rPr>
              <w:t>H350</w:t>
            </w:r>
          </w:p>
        </w:tc>
        <w:tc>
          <w:tcPr>
            <w:tcW w:w="992" w:type="dxa"/>
          </w:tcPr>
          <w:p w14:paraId="53083B3A" w14:textId="77777777" w:rsidR="00BB3774" w:rsidRPr="00BB3774" w:rsidRDefault="00BB3774" w:rsidP="00BB3774">
            <w:pPr>
              <w:pStyle w:val="TableParagraph"/>
              <w:spacing w:before="0" w:line="235" w:lineRule="auto"/>
              <w:ind w:left="-113"/>
              <w:rPr>
                <w:rFonts w:ascii="Times New Roman" w:hAnsi="Times New Roman" w:cs="Times New Roman"/>
                <w:sz w:val="18"/>
                <w:szCs w:val="18"/>
              </w:rPr>
            </w:pPr>
          </w:p>
        </w:tc>
      </w:tr>
      <w:tr w:rsidR="00BB3774" w:rsidRPr="004148EC" w14:paraId="3358A0F3" w14:textId="77777777" w:rsidTr="0034027D">
        <w:tc>
          <w:tcPr>
            <w:tcW w:w="425" w:type="dxa"/>
          </w:tcPr>
          <w:p w14:paraId="5892ED3E" w14:textId="77777777" w:rsidR="00BB3774" w:rsidRPr="004148EC" w:rsidRDefault="00BB3774" w:rsidP="00BB3774">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7A435A6" w14:textId="023D4E9C" w:rsidR="00BB3774" w:rsidRPr="00BB3774" w:rsidRDefault="00BB3774" w:rsidP="00BB3774">
            <w:pPr>
              <w:pStyle w:val="TableParagraph"/>
              <w:ind w:left="-113"/>
              <w:rPr>
                <w:rFonts w:ascii="Times New Roman" w:hAnsi="Times New Roman" w:cs="Times New Roman"/>
                <w:sz w:val="18"/>
                <w:szCs w:val="18"/>
              </w:rPr>
            </w:pPr>
            <w:r w:rsidRPr="00BB3774">
              <w:rPr>
                <w:rFonts w:ascii="Times New Roman" w:hAnsi="Times New Roman" w:cs="Times New Roman"/>
                <w:sz w:val="18"/>
                <w:szCs w:val="18"/>
              </w:rPr>
              <w:t>Borskābe</w:t>
            </w:r>
          </w:p>
        </w:tc>
        <w:tc>
          <w:tcPr>
            <w:tcW w:w="992" w:type="dxa"/>
          </w:tcPr>
          <w:p w14:paraId="11AAD7C8" w14:textId="588BAAC2" w:rsidR="00BB3774" w:rsidRPr="00BB3774" w:rsidRDefault="00BB3774" w:rsidP="00BB3774">
            <w:pPr>
              <w:pStyle w:val="TableParagraph"/>
              <w:ind w:left="-113"/>
              <w:rPr>
                <w:rFonts w:ascii="Times New Roman" w:hAnsi="Times New Roman" w:cs="Times New Roman"/>
                <w:sz w:val="18"/>
                <w:szCs w:val="18"/>
              </w:rPr>
            </w:pPr>
            <w:r w:rsidRPr="00BB3774">
              <w:rPr>
                <w:rFonts w:ascii="Times New Roman" w:hAnsi="Times New Roman" w:cs="Times New Roman"/>
                <w:sz w:val="18"/>
                <w:szCs w:val="18"/>
              </w:rPr>
              <w:t>Repr</w:t>
            </w:r>
            <w:r w:rsidR="00CD495A">
              <w:rPr>
                <w:rFonts w:ascii="Times New Roman" w:hAnsi="Times New Roman" w:cs="Times New Roman"/>
                <w:sz w:val="18"/>
                <w:szCs w:val="18"/>
              </w:rPr>
              <w:t>.</w:t>
            </w:r>
            <w:r w:rsidRPr="00BB3774">
              <w:rPr>
                <w:rFonts w:ascii="Times New Roman" w:hAnsi="Times New Roman" w:cs="Times New Roman"/>
                <w:sz w:val="18"/>
                <w:szCs w:val="18"/>
              </w:rPr>
              <w:t xml:space="preserve"> 1B</w:t>
            </w:r>
          </w:p>
        </w:tc>
        <w:tc>
          <w:tcPr>
            <w:tcW w:w="522" w:type="dxa"/>
          </w:tcPr>
          <w:p w14:paraId="6224C927" w14:textId="77777777" w:rsidR="00BB3774" w:rsidRPr="00BB3774" w:rsidRDefault="00BB3774" w:rsidP="00BB3774">
            <w:pPr>
              <w:pStyle w:val="TableParagraph"/>
              <w:ind w:left="-113"/>
              <w:rPr>
                <w:rFonts w:ascii="Times New Roman" w:hAnsi="Times New Roman" w:cs="Times New Roman"/>
                <w:sz w:val="18"/>
                <w:szCs w:val="18"/>
              </w:rPr>
            </w:pPr>
          </w:p>
        </w:tc>
        <w:tc>
          <w:tcPr>
            <w:tcW w:w="612" w:type="dxa"/>
          </w:tcPr>
          <w:p w14:paraId="3845D188" w14:textId="40AEE2D9" w:rsidR="00BB3774" w:rsidRPr="00BB3774" w:rsidRDefault="00BB3774" w:rsidP="00BB3774">
            <w:pPr>
              <w:pStyle w:val="TableParagraph"/>
              <w:ind w:left="-113"/>
              <w:rPr>
                <w:rFonts w:ascii="Times New Roman" w:hAnsi="Times New Roman" w:cs="Times New Roman"/>
                <w:sz w:val="18"/>
                <w:szCs w:val="18"/>
              </w:rPr>
            </w:pPr>
            <w:r w:rsidRPr="00BB3774">
              <w:rPr>
                <w:rFonts w:ascii="Times New Roman" w:hAnsi="Times New Roman" w:cs="Times New Roman"/>
                <w:sz w:val="18"/>
                <w:szCs w:val="18"/>
              </w:rPr>
              <w:t>10043-35-3</w:t>
            </w:r>
          </w:p>
        </w:tc>
        <w:tc>
          <w:tcPr>
            <w:tcW w:w="567" w:type="dxa"/>
          </w:tcPr>
          <w:p w14:paraId="69842B9D" w14:textId="70B4D43A" w:rsidR="00BB3774" w:rsidRPr="00BB3774" w:rsidRDefault="00BB3774" w:rsidP="00BB3774">
            <w:pPr>
              <w:pStyle w:val="TableParagraph"/>
              <w:spacing w:before="0" w:line="235" w:lineRule="auto"/>
              <w:ind w:left="-113"/>
              <w:rPr>
                <w:rFonts w:ascii="Times New Roman" w:hAnsi="Times New Roman" w:cs="Times New Roman"/>
                <w:sz w:val="18"/>
                <w:szCs w:val="18"/>
              </w:rPr>
            </w:pPr>
            <w:r w:rsidRPr="00BB3774">
              <w:rPr>
                <w:rFonts w:ascii="Times New Roman" w:hAnsi="Times New Roman" w:cs="Times New Roman"/>
                <w:sz w:val="18"/>
                <w:szCs w:val="18"/>
              </w:rPr>
              <w:t>10</w:t>
            </w:r>
          </w:p>
        </w:tc>
        <w:tc>
          <w:tcPr>
            <w:tcW w:w="425" w:type="dxa"/>
          </w:tcPr>
          <w:p w14:paraId="0E8A24BE" w14:textId="77777777" w:rsidR="00BB3774" w:rsidRPr="00BB3774" w:rsidRDefault="00BB3774" w:rsidP="00BB3774">
            <w:pPr>
              <w:pStyle w:val="TableParagraph"/>
              <w:spacing w:before="0" w:line="235" w:lineRule="auto"/>
              <w:ind w:left="-113"/>
              <w:rPr>
                <w:rFonts w:ascii="Times New Roman" w:hAnsi="Times New Roman" w:cs="Times New Roman"/>
                <w:sz w:val="18"/>
                <w:szCs w:val="18"/>
              </w:rPr>
            </w:pPr>
          </w:p>
        </w:tc>
        <w:tc>
          <w:tcPr>
            <w:tcW w:w="567" w:type="dxa"/>
          </w:tcPr>
          <w:p w14:paraId="64B0466B" w14:textId="77777777" w:rsidR="00BB3774" w:rsidRPr="00BB3774" w:rsidRDefault="00BB3774" w:rsidP="00BB3774">
            <w:pPr>
              <w:pStyle w:val="TableParagraph"/>
              <w:spacing w:before="0" w:line="235" w:lineRule="auto"/>
              <w:ind w:left="-113"/>
              <w:rPr>
                <w:rFonts w:ascii="Times New Roman" w:hAnsi="Times New Roman" w:cs="Times New Roman"/>
                <w:sz w:val="18"/>
                <w:szCs w:val="18"/>
              </w:rPr>
            </w:pPr>
          </w:p>
        </w:tc>
        <w:tc>
          <w:tcPr>
            <w:tcW w:w="567" w:type="dxa"/>
          </w:tcPr>
          <w:p w14:paraId="598A55F4" w14:textId="77777777" w:rsidR="00BB3774" w:rsidRPr="00BB3774" w:rsidRDefault="00BB3774" w:rsidP="00BB3774">
            <w:pPr>
              <w:pStyle w:val="TableParagraph"/>
              <w:spacing w:before="0" w:line="235" w:lineRule="auto"/>
              <w:ind w:left="-113"/>
              <w:rPr>
                <w:rFonts w:ascii="Times New Roman" w:hAnsi="Times New Roman" w:cs="Times New Roman"/>
                <w:sz w:val="18"/>
                <w:szCs w:val="18"/>
              </w:rPr>
            </w:pPr>
          </w:p>
        </w:tc>
        <w:tc>
          <w:tcPr>
            <w:tcW w:w="426" w:type="dxa"/>
          </w:tcPr>
          <w:p w14:paraId="2B105EBD" w14:textId="77777777" w:rsidR="00BB3774" w:rsidRPr="00BB3774" w:rsidRDefault="00BB3774" w:rsidP="00BB3774">
            <w:pPr>
              <w:pStyle w:val="TableParagraph"/>
              <w:spacing w:before="0" w:line="235" w:lineRule="auto"/>
              <w:ind w:left="-113"/>
              <w:rPr>
                <w:rFonts w:ascii="Times New Roman" w:hAnsi="Times New Roman" w:cs="Times New Roman"/>
                <w:sz w:val="18"/>
                <w:szCs w:val="18"/>
              </w:rPr>
            </w:pPr>
          </w:p>
        </w:tc>
        <w:tc>
          <w:tcPr>
            <w:tcW w:w="567" w:type="dxa"/>
          </w:tcPr>
          <w:p w14:paraId="2E0F3E1F" w14:textId="77777777" w:rsidR="00BB3774" w:rsidRPr="00BB3774" w:rsidRDefault="00BB3774" w:rsidP="00BB3774">
            <w:pPr>
              <w:pStyle w:val="TableParagraph"/>
              <w:spacing w:before="0" w:line="235" w:lineRule="auto"/>
              <w:ind w:left="-113"/>
              <w:rPr>
                <w:rFonts w:ascii="Times New Roman" w:hAnsi="Times New Roman" w:cs="Times New Roman"/>
                <w:sz w:val="18"/>
                <w:szCs w:val="18"/>
              </w:rPr>
            </w:pPr>
          </w:p>
        </w:tc>
        <w:tc>
          <w:tcPr>
            <w:tcW w:w="992" w:type="dxa"/>
          </w:tcPr>
          <w:p w14:paraId="19CEED5A" w14:textId="32E6E692" w:rsidR="00BB3774" w:rsidRPr="00BB3774" w:rsidRDefault="00BB3774" w:rsidP="00BB3774">
            <w:pPr>
              <w:pStyle w:val="TableParagraph"/>
              <w:ind w:left="-113"/>
              <w:rPr>
                <w:rFonts w:ascii="Times New Roman" w:hAnsi="Times New Roman" w:cs="Times New Roman"/>
                <w:sz w:val="18"/>
                <w:szCs w:val="18"/>
              </w:rPr>
            </w:pPr>
            <w:r w:rsidRPr="00BB3774">
              <w:rPr>
                <w:rFonts w:ascii="Times New Roman" w:hAnsi="Times New Roman" w:cs="Times New Roman"/>
                <w:sz w:val="18"/>
                <w:szCs w:val="18"/>
              </w:rPr>
              <w:t>H360FD</w:t>
            </w:r>
          </w:p>
        </w:tc>
        <w:tc>
          <w:tcPr>
            <w:tcW w:w="992" w:type="dxa"/>
          </w:tcPr>
          <w:p w14:paraId="3274511D" w14:textId="77777777" w:rsidR="00BB3774" w:rsidRPr="00BB3774" w:rsidRDefault="00BB3774" w:rsidP="00BB3774">
            <w:pPr>
              <w:pStyle w:val="TableParagraph"/>
              <w:spacing w:before="0" w:line="235" w:lineRule="auto"/>
              <w:ind w:left="-113"/>
              <w:rPr>
                <w:rFonts w:ascii="Times New Roman" w:hAnsi="Times New Roman" w:cs="Times New Roman"/>
                <w:sz w:val="18"/>
                <w:szCs w:val="18"/>
              </w:rPr>
            </w:pPr>
          </w:p>
        </w:tc>
      </w:tr>
      <w:tr w:rsidR="00BB3774" w:rsidRPr="004148EC" w14:paraId="55A5D719" w14:textId="77777777" w:rsidTr="0034027D">
        <w:tc>
          <w:tcPr>
            <w:tcW w:w="425" w:type="dxa"/>
          </w:tcPr>
          <w:p w14:paraId="1F4FA444" w14:textId="77777777" w:rsidR="00BB3774" w:rsidRPr="004148EC" w:rsidRDefault="00BB3774" w:rsidP="00BB3774">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D5D9480" w14:textId="31372F10" w:rsidR="00BB3774" w:rsidRPr="00BB3774" w:rsidRDefault="00BB3774" w:rsidP="00BB3774">
            <w:pPr>
              <w:pStyle w:val="TableParagraph"/>
              <w:ind w:left="-113"/>
              <w:rPr>
                <w:rFonts w:ascii="Times New Roman" w:hAnsi="Times New Roman" w:cs="Times New Roman"/>
                <w:sz w:val="18"/>
                <w:szCs w:val="18"/>
              </w:rPr>
            </w:pPr>
            <w:r w:rsidRPr="00BB3774">
              <w:rPr>
                <w:rFonts w:ascii="Times New Roman" w:hAnsi="Times New Roman" w:cs="Times New Roman"/>
                <w:sz w:val="18"/>
                <w:szCs w:val="18"/>
              </w:rPr>
              <w:t>Brūnogļu darva</w:t>
            </w:r>
          </w:p>
        </w:tc>
        <w:tc>
          <w:tcPr>
            <w:tcW w:w="992" w:type="dxa"/>
          </w:tcPr>
          <w:p w14:paraId="1A16DD80" w14:textId="259ECF83" w:rsidR="00BB3774" w:rsidRPr="00BB3774" w:rsidRDefault="00BB3774" w:rsidP="00BB3774">
            <w:pPr>
              <w:pStyle w:val="TableParagraph"/>
              <w:ind w:left="-113"/>
              <w:rPr>
                <w:rFonts w:ascii="Times New Roman" w:hAnsi="Times New Roman" w:cs="Times New Roman"/>
                <w:sz w:val="18"/>
                <w:szCs w:val="18"/>
              </w:rPr>
            </w:pPr>
            <w:r w:rsidRPr="00BB3774">
              <w:rPr>
                <w:rFonts w:ascii="Times New Roman" w:hAnsi="Times New Roman" w:cs="Times New Roman"/>
                <w:sz w:val="18"/>
                <w:szCs w:val="18"/>
              </w:rPr>
              <w:t>Carc</w:t>
            </w:r>
            <w:r w:rsidR="00CD495A">
              <w:rPr>
                <w:rFonts w:ascii="Times New Roman" w:hAnsi="Times New Roman" w:cs="Times New Roman"/>
                <w:sz w:val="18"/>
                <w:szCs w:val="18"/>
              </w:rPr>
              <w:t>.</w:t>
            </w:r>
            <w:r w:rsidRPr="00BB3774">
              <w:rPr>
                <w:rFonts w:ascii="Times New Roman" w:hAnsi="Times New Roman" w:cs="Times New Roman"/>
                <w:sz w:val="18"/>
                <w:szCs w:val="18"/>
              </w:rPr>
              <w:t xml:space="preserve"> 1A</w:t>
            </w:r>
          </w:p>
        </w:tc>
        <w:tc>
          <w:tcPr>
            <w:tcW w:w="522" w:type="dxa"/>
          </w:tcPr>
          <w:p w14:paraId="63938009" w14:textId="77777777" w:rsidR="00BB3774" w:rsidRPr="00BB3774" w:rsidRDefault="00BB3774" w:rsidP="00BB3774">
            <w:pPr>
              <w:pStyle w:val="TableParagraph"/>
              <w:ind w:left="-113"/>
              <w:rPr>
                <w:rFonts w:ascii="Times New Roman" w:hAnsi="Times New Roman" w:cs="Times New Roman"/>
                <w:sz w:val="18"/>
                <w:szCs w:val="18"/>
              </w:rPr>
            </w:pPr>
            <w:r w:rsidRPr="00BB3774">
              <w:rPr>
                <w:rFonts w:ascii="Times New Roman" w:hAnsi="Times New Roman" w:cs="Times New Roman"/>
                <w:sz w:val="18"/>
                <w:szCs w:val="18"/>
              </w:rPr>
              <w:t>309-</w:t>
            </w:r>
          </w:p>
          <w:p w14:paraId="7A3C39A9" w14:textId="5FA00F20" w:rsidR="00BB3774" w:rsidRPr="00BB3774" w:rsidRDefault="00BB3774" w:rsidP="006E6E85">
            <w:pPr>
              <w:pStyle w:val="TableParagraph"/>
              <w:spacing w:before="0" w:line="182" w:lineRule="exact"/>
              <w:ind w:left="-113" w:right="-152"/>
              <w:rPr>
                <w:rFonts w:ascii="Times New Roman" w:hAnsi="Times New Roman" w:cs="Times New Roman"/>
                <w:sz w:val="18"/>
                <w:szCs w:val="18"/>
              </w:rPr>
            </w:pPr>
            <w:r w:rsidRPr="00BB3774">
              <w:rPr>
                <w:rFonts w:ascii="Times New Roman" w:hAnsi="Times New Roman" w:cs="Times New Roman"/>
                <w:sz w:val="18"/>
                <w:szCs w:val="18"/>
              </w:rPr>
              <w:t>885-0</w:t>
            </w:r>
          </w:p>
        </w:tc>
        <w:tc>
          <w:tcPr>
            <w:tcW w:w="612" w:type="dxa"/>
          </w:tcPr>
          <w:p w14:paraId="737CF124" w14:textId="4FCBDA79" w:rsidR="00BB3774" w:rsidRPr="00BB3774" w:rsidRDefault="00BB3774" w:rsidP="00BB3774">
            <w:pPr>
              <w:pStyle w:val="TableParagraph"/>
              <w:ind w:left="-113"/>
              <w:rPr>
                <w:rFonts w:ascii="Times New Roman" w:hAnsi="Times New Roman" w:cs="Times New Roman"/>
                <w:sz w:val="18"/>
                <w:szCs w:val="18"/>
              </w:rPr>
            </w:pPr>
            <w:r w:rsidRPr="00BB3774">
              <w:rPr>
                <w:rFonts w:ascii="Times New Roman" w:hAnsi="Times New Roman" w:cs="Times New Roman"/>
                <w:sz w:val="18"/>
                <w:szCs w:val="18"/>
              </w:rPr>
              <w:t>101316-83-0</w:t>
            </w:r>
          </w:p>
        </w:tc>
        <w:tc>
          <w:tcPr>
            <w:tcW w:w="567" w:type="dxa"/>
          </w:tcPr>
          <w:p w14:paraId="1B3BEFE3" w14:textId="77777777" w:rsidR="00BB3774" w:rsidRPr="00BB3774" w:rsidRDefault="00BB3774" w:rsidP="00BB3774">
            <w:pPr>
              <w:pStyle w:val="TableParagraph"/>
              <w:spacing w:before="0" w:line="235" w:lineRule="auto"/>
              <w:ind w:left="-113"/>
              <w:rPr>
                <w:rFonts w:ascii="Times New Roman" w:hAnsi="Times New Roman" w:cs="Times New Roman"/>
                <w:sz w:val="18"/>
                <w:szCs w:val="18"/>
              </w:rPr>
            </w:pPr>
          </w:p>
        </w:tc>
        <w:tc>
          <w:tcPr>
            <w:tcW w:w="425" w:type="dxa"/>
          </w:tcPr>
          <w:p w14:paraId="656E8A0A" w14:textId="77777777" w:rsidR="00BB3774" w:rsidRPr="00BB3774" w:rsidRDefault="00BB3774" w:rsidP="00BB3774">
            <w:pPr>
              <w:pStyle w:val="TableParagraph"/>
              <w:spacing w:before="0" w:line="235" w:lineRule="auto"/>
              <w:ind w:left="-113"/>
              <w:rPr>
                <w:rFonts w:ascii="Times New Roman" w:hAnsi="Times New Roman" w:cs="Times New Roman"/>
                <w:sz w:val="18"/>
                <w:szCs w:val="18"/>
              </w:rPr>
            </w:pPr>
          </w:p>
        </w:tc>
        <w:tc>
          <w:tcPr>
            <w:tcW w:w="567" w:type="dxa"/>
          </w:tcPr>
          <w:p w14:paraId="5CB292C6" w14:textId="77777777" w:rsidR="00BB3774" w:rsidRPr="00BB3774" w:rsidRDefault="00BB3774" w:rsidP="00BB3774">
            <w:pPr>
              <w:pStyle w:val="TableParagraph"/>
              <w:spacing w:before="0" w:line="235" w:lineRule="auto"/>
              <w:ind w:left="-113"/>
              <w:rPr>
                <w:rFonts w:ascii="Times New Roman" w:hAnsi="Times New Roman" w:cs="Times New Roman"/>
                <w:sz w:val="18"/>
                <w:szCs w:val="18"/>
              </w:rPr>
            </w:pPr>
          </w:p>
        </w:tc>
        <w:tc>
          <w:tcPr>
            <w:tcW w:w="567" w:type="dxa"/>
          </w:tcPr>
          <w:p w14:paraId="49B59A69" w14:textId="77777777" w:rsidR="00BB3774" w:rsidRPr="00BB3774" w:rsidRDefault="00BB3774" w:rsidP="00BB3774">
            <w:pPr>
              <w:pStyle w:val="TableParagraph"/>
              <w:spacing w:before="0" w:line="235" w:lineRule="auto"/>
              <w:ind w:left="-113"/>
              <w:rPr>
                <w:rFonts w:ascii="Times New Roman" w:hAnsi="Times New Roman" w:cs="Times New Roman"/>
                <w:sz w:val="18"/>
                <w:szCs w:val="18"/>
              </w:rPr>
            </w:pPr>
          </w:p>
        </w:tc>
        <w:tc>
          <w:tcPr>
            <w:tcW w:w="426" w:type="dxa"/>
          </w:tcPr>
          <w:p w14:paraId="56F177DF" w14:textId="77777777" w:rsidR="00BB3774" w:rsidRPr="00BB3774" w:rsidRDefault="00BB3774" w:rsidP="00BB3774">
            <w:pPr>
              <w:pStyle w:val="TableParagraph"/>
              <w:spacing w:before="0" w:line="235" w:lineRule="auto"/>
              <w:ind w:left="-113"/>
              <w:rPr>
                <w:rFonts w:ascii="Times New Roman" w:hAnsi="Times New Roman" w:cs="Times New Roman"/>
                <w:sz w:val="18"/>
                <w:szCs w:val="18"/>
              </w:rPr>
            </w:pPr>
          </w:p>
        </w:tc>
        <w:tc>
          <w:tcPr>
            <w:tcW w:w="567" w:type="dxa"/>
          </w:tcPr>
          <w:p w14:paraId="08909C07" w14:textId="77777777" w:rsidR="00BB3774" w:rsidRPr="00BB3774" w:rsidRDefault="00BB3774" w:rsidP="00BB3774">
            <w:pPr>
              <w:pStyle w:val="TableParagraph"/>
              <w:spacing w:before="0" w:line="235" w:lineRule="auto"/>
              <w:ind w:left="-113"/>
              <w:rPr>
                <w:rFonts w:ascii="Times New Roman" w:hAnsi="Times New Roman" w:cs="Times New Roman"/>
                <w:sz w:val="18"/>
                <w:szCs w:val="18"/>
              </w:rPr>
            </w:pPr>
          </w:p>
        </w:tc>
        <w:tc>
          <w:tcPr>
            <w:tcW w:w="992" w:type="dxa"/>
          </w:tcPr>
          <w:p w14:paraId="2EBE6F3E" w14:textId="6E38A21D" w:rsidR="00BB3774" w:rsidRPr="00BB3774" w:rsidRDefault="00BB3774" w:rsidP="00BB3774">
            <w:pPr>
              <w:pStyle w:val="TableParagraph"/>
              <w:ind w:left="-113"/>
              <w:rPr>
                <w:rFonts w:ascii="Times New Roman" w:hAnsi="Times New Roman" w:cs="Times New Roman"/>
                <w:sz w:val="18"/>
                <w:szCs w:val="18"/>
              </w:rPr>
            </w:pPr>
            <w:r w:rsidRPr="00BB3774">
              <w:rPr>
                <w:rFonts w:ascii="Times New Roman" w:hAnsi="Times New Roman" w:cs="Times New Roman"/>
                <w:sz w:val="18"/>
                <w:szCs w:val="18"/>
              </w:rPr>
              <w:t>H350</w:t>
            </w:r>
          </w:p>
        </w:tc>
        <w:tc>
          <w:tcPr>
            <w:tcW w:w="992" w:type="dxa"/>
          </w:tcPr>
          <w:p w14:paraId="5ABE67ED" w14:textId="77777777" w:rsidR="00BB3774" w:rsidRPr="00BB3774" w:rsidRDefault="00BB3774" w:rsidP="00BB3774">
            <w:pPr>
              <w:pStyle w:val="TableParagraph"/>
              <w:spacing w:before="0" w:line="235" w:lineRule="auto"/>
              <w:ind w:left="-113"/>
              <w:rPr>
                <w:rFonts w:ascii="Times New Roman" w:hAnsi="Times New Roman" w:cs="Times New Roman"/>
                <w:sz w:val="18"/>
                <w:szCs w:val="18"/>
              </w:rPr>
            </w:pPr>
          </w:p>
        </w:tc>
      </w:tr>
      <w:tr w:rsidR="00BB3774" w:rsidRPr="004148EC" w14:paraId="7E3E7055" w14:textId="77777777" w:rsidTr="0034027D">
        <w:tc>
          <w:tcPr>
            <w:tcW w:w="425" w:type="dxa"/>
          </w:tcPr>
          <w:p w14:paraId="5E5CE3AB" w14:textId="77777777" w:rsidR="00BB3774" w:rsidRPr="004148EC" w:rsidRDefault="00BB3774" w:rsidP="00BB3774">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C96FF46" w14:textId="58373547" w:rsidR="00BB3774" w:rsidRPr="001C3B49" w:rsidRDefault="00BB3774" w:rsidP="00BB3774">
            <w:pPr>
              <w:pStyle w:val="TableParagraph"/>
              <w:ind w:left="-113"/>
              <w:rPr>
                <w:rFonts w:ascii="Times New Roman" w:hAnsi="Times New Roman" w:cs="Times New Roman"/>
                <w:sz w:val="18"/>
                <w:szCs w:val="18"/>
                <w:lang w:val="es-ES_tradnl"/>
              </w:rPr>
            </w:pPr>
            <w:r w:rsidRPr="00BB3774">
              <w:rPr>
                <w:rFonts w:ascii="Times New Roman" w:hAnsi="Times New Roman" w:cs="Times New Roman"/>
                <w:sz w:val="18"/>
                <w:szCs w:val="18"/>
                <w:lang w:val="es-ES_tradnl"/>
              </w:rPr>
              <w:t>Brūnogļu darvas skābes, C</w:t>
            </w:r>
            <w:r w:rsidRPr="00BB3774">
              <w:rPr>
                <w:rFonts w:ascii="Times New Roman" w:hAnsi="Times New Roman" w:cs="Times New Roman"/>
                <w:position w:val="-3"/>
                <w:sz w:val="18"/>
                <w:szCs w:val="18"/>
                <w:lang w:val="es-ES_tradnl"/>
              </w:rPr>
              <w:t xml:space="preserve">2 </w:t>
            </w:r>
            <w:r w:rsidRPr="00BB3774">
              <w:rPr>
                <w:rFonts w:ascii="Times New Roman" w:hAnsi="Times New Roman" w:cs="Times New Roman"/>
                <w:sz w:val="18"/>
                <w:szCs w:val="18"/>
                <w:lang w:val="es-ES_tradnl"/>
              </w:rPr>
              <w:t>alkilfenolu frakcija; Destilētie fenoli</w:t>
            </w:r>
          </w:p>
        </w:tc>
        <w:tc>
          <w:tcPr>
            <w:tcW w:w="992" w:type="dxa"/>
          </w:tcPr>
          <w:p w14:paraId="37CBE657" w14:textId="3284CF59" w:rsidR="00BB3774" w:rsidRPr="00BB3774" w:rsidRDefault="00BB3774" w:rsidP="00BB3774">
            <w:pPr>
              <w:pStyle w:val="TableParagraph"/>
              <w:ind w:left="-113"/>
              <w:rPr>
                <w:rFonts w:ascii="Times New Roman" w:hAnsi="Times New Roman" w:cs="Times New Roman"/>
                <w:sz w:val="18"/>
                <w:szCs w:val="18"/>
              </w:rPr>
            </w:pPr>
            <w:r w:rsidRPr="00BB3774">
              <w:rPr>
                <w:rFonts w:ascii="Times New Roman" w:hAnsi="Times New Roman" w:cs="Times New Roman"/>
                <w:sz w:val="18"/>
                <w:szCs w:val="18"/>
              </w:rPr>
              <w:t>Carc. 1B Muta. 1B</w:t>
            </w:r>
          </w:p>
        </w:tc>
        <w:tc>
          <w:tcPr>
            <w:tcW w:w="522" w:type="dxa"/>
          </w:tcPr>
          <w:p w14:paraId="5637F8E5" w14:textId="77777777" w:rsidR="00BB3774" w:rsidRPr="00BB3774" w:rsidRDefault="00BB3774" w:rsidP="00BB3774">
            <w:pPr>
              <w:pStyle w:val="TableParagraph"/>
              <w:ind w:left="-113"/>
              <w:rPr>
                <w:rFonts w:ascii="Times New Roman" w:hAnsi="Times New Roman" w:cs="Times New Roman"/>
                <w:sz w:val="18"/>
                <w:szCs w:val="18"/>
              </w:rPr>
            </w:pPr>
            <w:r w:rsidRPr="00BB3774">
              <w:rPr>
                <w:rFonts w:ascii="Times New Roman" w:hAnsi="Times New Roman" w:cs="Times New Roman"/>
                <w:sz w:val="18"/>
                <w:szCs w:val="18"/>
              </w:rPr>
              <w:t>302-</w:t>
            </w:r>
          </w:p>
          <w:p w14:paraId="24505D24" w14:textId="16FFB0EE" w:rsidR="00BB3774" w:rsidRPr="00BB3774" w:rsidRDefault="00BB3774" w:rsidP="006E6E85">
            <w:pPr>
              <w:pStyle w:val="TableParagraph"/>
              <w:spacing w:before="0"/>
              <w:ind w:left="-113" w:right="-152"/>
              <w:rPr>
                <w:rFonts w:ascii="Times New Roman" w:hAnsi="Times New Roman" w:cs="Times New Roman"/>
                <w:sz w:val="18"/>
                <w:szCs w:val="18"/>
              </w:rPr>
            </w:pPr>
            <w:r w:rsidRPr="00BB3774">
              <w:rPr>
                <w:rFonts w:ascii="Times New Roman" w:hAnsi="Times New Roman" w:cs="Times New Roman"/>
                <w:sz w:val="18"/>
                <w:szCs w:val="18"/>
              </w:rPr>
              <w:t>662-9</w:t>
            </w:r>
          </w:p>
        </w:tc>
        <w:tc>
          <w:tcPr>
            <w:tcW w:w="612" w:type="dxa"/>
          </w:tcPr>
          <w:p w14:paraId="3A11F722" w14:textId="3D06FAAF" w:rsidR="00BB3774" w:rsidRPr="00BB3774" w:rsidRDefault="00BB3774" w:rsidP="00BB3774">
            <w:pPr>
              <w:pStyle w:val="TableParagraph"/>
              <w:ind w:left="-113"/>
              <w:rPr>
                <w:rFonts w:ascii="Times New Roman" w:hAnsi="Times New Roman" w:cs="Times New Roman"/>
                <w:sz w:val="18"/>
                <w:szCs w:val="18"/>
              </w:rPr>
            </w:pPr>
            <w:r w:rsidRPr="00BB3774">
              <w:rPr>
                <w:rFonts w:ascii="Times New Roman" w:hAnsi="Times New Roman" w:cs="Times New Roman"/>
                <w:sz w:val="18"/>
                <w:szCs w:val="18"/>
              </w:rPr>
              <w:t>94114-29-1</w:t>
            </w:r>
          </w:p>
        </w:tc>
        <w:tc>
          <w:tcPr>
            <w:tcW w:w="567" w:type="dxa"/>
          </w:tcPr>
          <w:p w14:paraId="5E42B103" w14:textId="77777777" w:rsidR="00BB3774" w:rsidRPr="00BB3774" w:rsidRDefault="00BB3774" w:rsidP="00BB3774">
            <w:pPr>
              <w:pStyle w:val="TableParagraph"/>
              <w:spacing w:before="0" w:line="235" w:lineRule="auto"/>
              <w:ind w:left="-113"/>
              <w:rPr>
                <w:rFonts w:ascii="Times New Roman" w:hAnsi="Times New Roman" w:cs="Times New Roman"/>
                <w:sz w:val="18"/>
                <w:szCs w:val="18"/>
              </w:rPr>
            </w:pPr>
          </w:p>
        </w:tc>
        <w:tc>
          <w:tcPr>
            <w:tcW w:w="425" w:type="dxa"/>
          </w:tcPr>
          <w:p w14:paraId="3F8D9BE1" w14:textId="77777777" w:rsidR="00BB3774" w:rsidRPr="00BB3774" w:rsidRDefault="00BB3774" w:rsidP="00BB3774">
            <w:pPr>
              <w:pStyle w:val="TableParagraph"/>
              <w:spacing w:before="0" w:line="235" w:lineRule="auto"/>
              <w:ind w:left="-113"/>
              <w:rPr>
                <w:rFonts w:ascii="Times New Roman" w:hAnsi="Times New Roman" w:cs="Times New Roman"/>
                <w:sz w:val="18"/>
                <w:szCs w:val="18"/>
              </w:rPr>
            </w:pPr>
          </w:p>
        </w:tc>
        <w:tc>
          <w:tcPr>
            <w:tcW w:w="567" w:type="dxa"/>
          </w:tcPr>
          <w:p w14:paraId="36A1CDC5" w14:textId="77777777" w:rsidR="00BB3774" w:rsidRPr="00BB3774" w:rsidRDefault="00BB3774" w:rsidP="00BB3774">
            <w:pPr>
              <w:pStyle w:val="TableParagraph"/>
              <w:spacing w:before="0" w:line="235" w:lineRule="auto"/>
              <w:ind w:left="-113"/>
              <w:rPr>
                <w:rFonts w:ascii="Times New Roman" w:hAnsi="Times New Roman" w:cs="Times New Roman"/>
                <w:sz w:val="18"/>
                <w:szCs w:val="18"/>
              </w:rPr>
            </w:pPr>
          </w:p>
        </w:tc>
        <w:tc>
          <w:tcPr>
            <w:tcW w:w="567" w:type="dxa"/>
          </w:tcPr>
          <w:p w14:paraId="785FDFE5" w14:textId="77777777" w:rsidR="00BB3774" w:rsidRPr="00BB3774" w:rsidRDefault="00BB3774" w:rsidP="00BB3774">
            <w:pPr>
              <w:pStyle w:val="TableParagraph"/>
              <w:spacing w:before="0" w:line="235" w:lineRule="auto"/>
              <w:ind w:left="-113"/>
              <w:rPr>
                <w:rFonts w:ascii="Times New Roman" w:hAnsi="Times New Roman" w:cs="Times New Roman"/>
                <w:sz w:val="18"/>
                <w:szCs w:val="18"/>
              </w:rPr>
            </w:pPr>
          </w:p>
        </w:tc>
        <w:tc>
          <w:tcPr>
            <w:tcW w:w="426" w:type="dxa"/>
          </w:tcPr>
          <w:p w14:paraId="111D5286" w14:textId="77777777" w:rsidR="00BB3774" w:rsidRPr="00BB3774" w:rsidRDefault="00BB3774" w:rsidP="00BB3774">
            <w:pPr>
              <w:pStyle w:val="TableParagraph"/>
              <w:spacing w:before="0" w:line="235" w:lineRule="auto"/>
              <w:ind w:left="-113"/>
              <w:rPr>
                <w:rFonts w:ascii="Times New Roman" w:hAnsi="Times New Roman" w:cs="Times New Roman"/>
                <w:sz w:val="18"/>
                <w:szCs w:val="18"/>
              </w:rPr>
            </w:pPr>
          </w:p>
        </w:tc>
        <w:tc>
          <w:tcPr>
            <w:tcW w:w="567" w:type="dxa"/>
          </w:tcPr>
          <w:p w14:paraId="2CF39BBF" w14:textId="77777777" w:rsidR="00BB3774" w:rsidRPr="00BB3774" w:rsidRDefault="00BB3774" w:rsidP="00BB3774">
            <w:pPr>
              <w:pStyle w:val="TableParagraph"/>
              <w:spacing w:before="0" w:line="235" w:lineRule="auto"/>
              <w:ind w:left="-113"/>
              <w:rPr>
                <w:rFonts w:ascii="Times New Roman" w:hAnsi="Times New Roman" w:cs="Times New Roman"/>
                <w:sz w:val="18"/>
                <w:szCs w:val="18"/>
              </w:rPr>
            </w:pPr>
          </w:p>
        </w:tc>
        <w:tc>
          <w:tcPr>
            <w:tcW w:w="992" w:type="dxa"/>
          </w:tcPr>
          <w:p w14:paraId="5A2B11DE" w14:textId="77777777" w:rsidR="001C3B49" w:rsidRDefault="00BB3774" w:rsidP="00BB3774">
            <w:pPr>
              <w:pStyle w:val="TableParagraph"/>
              <w:ind w:left="-113"/>
              <w:rPr>
                <w:rFonts w:ascii="Times New Roman" w:hAnsi="Times New Roman" w:cs="Times New Roman"/>
                <w:sz w:val="18"/>
                <w:szCs w:val="18"/>
              </w:rPr>
            </w:pPr>
            <w:r w:rsidRPr="00BB3774">
              <w:rPr>
                <w:rFonts w:ascii="Times New Roman" w:hAnsi="Times New Roman" w:cs="Times New Roman"/>
                <w:sz w:val="18"/>
                <w:szCs w:val="18"/>
              </w:rPr>
              <w:t xml:space="preserve">H350 </w:t>
            </w:r>
          </w:p>
          <w:p w14:paraId="18AAC9A7" w14:textId="191F2069" w:rsidR="00BB3774" w:rsidRPr="00BB3774" w:rsidRDefault="00BB3774" w:rsidP="00BB3774">
            <w:pPr>
              <w:pStyle w:val="TableParagraph"/>
              <w:ind w:left="-113"/>
              <w:rPr>
                <w:rFonts w:ascii="Times New Roman" w:hAnsi="Times New Roman" w:cs="Times New Roman"/>
                <w:sz w:val="18"/>
                <w:szCs w:val="18"/>
              </w:rPr>
            </w:pPr>
            <w:r w:rsidRPr="00BB3774">
              <w:rPr>
                <w:rFonts w:ascii="Times New Roman" w:hAnsi="Times New Roman" w:cs="Times New Roman"/>
                <w:sz w:val="18"/>
                <w:szCs w:val="18"/>
              </w:rPr>
              <w:t>H340</w:t>
            </w:r>
          </w:p>
        </w:tc>
        <w:tc>
          <w:tcPr>
            <w:tcW w:w="992" w:type="dxa"/>
          </w:tcPr>
          <w:p w14:paraId="6B06C848" w14:textId="77777777" w:rsidR="00BB3774" w:rsidRPr="00BB3774" w:rsidRDefault="00BB3774" w:rsidP="00BB3774">
            <w:pPr>
              <w:pStyle w:val="TableParagraph"/>
              <w:spacing w:before="0" w:line="235" w:lineRule="auto"/>
              <w:ind w:left="-113"/>
              <w:rPr>
                <w:rFonts w:ascii="Times New Roman" w:hAnsi="Times New Roman" w:cs="Times New Roman"/>
                <w:sz w:val="18"/>
                <w:szCs w:val="18"/>
              </w:rPr>
            </w:pPr>
          </w:p>
        </w:tc>
      </w:tr>
      <w:tr w:rsidR="009743AE" w:rsidRPr="004148EC" w14:paraId="14C5F9A1" w14:textId="77777777" w:rsidTr="0034027D">
        <w:tc>
          <w:tcPr>
            <w:tcW w:w="425" w:type="dxa"/>
          </w:tcPr>
          <w:p w14:paraId="5490B6F3" w14:textId="77777777" w:rsidR="009743AE" w:rsidRPr="004148EC" w:rsidRDefault="009743AE" w:rsidP="009743A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99493DF" w14:textId="77777777" w:rsidR="009743AE" w:rsidRPr="009743AE" w:rsidRDefault="009743AE" w:rsidP="009743AE">
            <w:pPr>
              <w:pStyle w:val="TableParagraph"/>
              <w:ind w:left="-113"/>
              <w:rPr>
                <w:rFonts w:ascii="Times New Roman" w:hAnsi="Times New Roman" w:cs="Times New Roman"/>
                <w:sz w:val="18"/>
                <w:szCs w:val="18"/>
              </w:rPr>
            </w:pPr>
            <w:r w:rsidRPr="009743AE">
              <w:rPr>
                <w:rFonts w:ascii="Times New Roman" w:hAnsi="Times New Roman" w:cs="Times New Roman"/>
                <w:sz w:val="18"/>
                <w:szCs w:val="18"/>
              </w:rPr>
              <w:t>Brūnogļu darvas skābes, jēlprodukts;</w:t>
            </w:r>
          </w:p>
          <w:p w14:paraId="4EC76F01" w14:textId="13F99886" w:rsidR="009743AE" w:rsidRPr="009743AE" w:rsidRDefault="009743AE" w:rsidP="009743AE">
            <w:pPr>
              <w:pStyle w:val="TableParagraph"/>
              <w:ind w:left="-113"/>
              <w:rPr>
                <w:rFonts w:ascii="Times New Roman" w:hAnsi="Times New Roman" w:cs="Times New Roman"/>
                <w:sz w:val="18"/>
                <w:szCs w:val="18"/>
                <w:lang w:val="es-ES_tradnl"/>
              </w:rPr>
            </w:pPr>
            <w:r w:rsidRPr="009743AE">
              <w:rPr>
                <w:rFonts w:ascii="Times New Roman" w:hAnsi="Times New Roman" w:cs="Times New Roman"/>
                <w:sz w:val="18"/>
                <w:szCs w:val="18"/>
              </w:rPr>
              <w:t>Jēlfenoli</w:t>
            </w:r>
          </w:p>
        </w:tc>
        <w:tc>
          <w:tcPr>
            <w:tcW w:w="992" w:type="dxa"/>
          </w:tcPr>
          <w:p w14:paraId="11B352D2" w14:textId="77777777" w:rsidR="009743AE" w:rsidRPr="009743AE" w:rsidRDefault="009743AE" w:rsidP="009743AE">
            <w:pPr>
              <w:pStyle w:val="TableParagraph"/>
              <w:ind w:left="-113"/>
              <w:rPr>
                <w:rFonts w:ascii="Times New Roman" w:hAnsi="Times New Roman" w:cs="Times New Roman"/>
                <w:sz w:val="18"/>
                <w:szCs w:val="18"/>
              </w:rPr>
            </w:pPr>
            <w:r w:rsidRPr="009743AE">
              <w:rPr>
                <w:rFonts w:ascii="Times New Roman" w:hAnsi="Times New Roman" w:cs="Times New Roman"/>
                <w:sz w:val="18"/>
                <w:szCs w:val="18"/>
              </w:rPr>
              <w:t>Carc. 1B</w:t>
            </w:r>
          </w:p>
          <w:p w14:paraId="53FA5453" w14:textId="277D0102" w:rsidR="009743AE" w:rsidRPr="009743AE" w:rsidRDefault="009743AE" w:rsidP="009743AE">
            <w:pPr>
              <w:pStyle w:val="TableParagraph"/>
              <w:ind w:left="-113"/>
              <w:rPr>
                <w:rFonts w:ascii="Times New Roman" w:hAnsi="Times New Roman" w:cs="Times New Roman"/>
                <w:sz w:val="18"/>
                <w:szCs w:val="18"/>
              </w:rPr>
            </w:pPr>
            <w:r w:rsidRPr="009743AE">
              <w:rPr>
                <w:rFonts w:ascii="Times New Roman" w:hAnsi="Times New Roman" w:cs="Times New Roman"/>
                <w:sz w:val="18"/>
                <w:szCs w:val="18"/>
              </w:rPr>
              <w:t>Muta. 1B</w:t>
            </w:r>
          </w:p>
        </w:tc>
        <w:tc>
          <w:tcPr>
            <w:tcW w:w="522" w:type="dxa"/>
          </w:tcPr>
          <w:p w14:paraId="6D5E28D7" w14:textId="77777777" w:rsidR="009743AE" w:rsidRPr="009743AE" w:rsidRDefault="009743AE" w:rsidP="006E6E85">
            <w:pPr>
              <w:pStyle w:val="TableParagraph"/>
              <w:ind w:left="-113" w:right="-152"/>
              <w:rPr>
                <w:rFonts w:ascii="Times New Roman" w:hAnsi="Times New Roman" w:cs="Times New Roman"/>
                <w:sz w:val="18"/>
                <w:szCs w:val="18"/>
              </w:rPr>
            </w:pPr>
            <w:r w:rsidRPr="009743AE">
              <w:rPr>
                <w:rFonts w:ascii="Times New Roman" w:hAnsi="Times New Roman" w:cs="Times New Roman"/>
                <w:sz w:val="18"/>
                <w:szCs w:val="18"/>
              </w:rPr>
              <w:t>309-</w:t>
            </w:r>
          </w:p>
          <w:p w14:paraId="4581E19F" w14:textId="1FF33F90" w:rsidR="009743AE" w:rsidRPr="009743AE" w:rsidRDefault="009743AE" w:rsidP="006E6E85">
            <w:pPr>
              <w:pStyle w:val="TableParagraph"/>
              <w:spacing w:before="0" w:line="182" w:lineRule="exact"/>
              <w:ind w:left="-113" w:right="-152"/>
              <w:rPr>
                <w:rFonts w:ascii="Times New Roman" w:hAnsi="Times New Roman" w:cs="Times New Roman"/>
                <w:sz w:val="18"/>
                <w:szCs w:val="18"/>
              </w:rPr>
            </w:pPr>
            <w:r w:rsidRPr="009743AE">
              <w:rPr>
                <w:rFonts w:ascii="Times New Roman" w:hAnsi="Times New Roman" w:cs="Times New Roman"/>
                <w:sz w:val="18"/>
                <w:szCs w:val="18"/>
              </w:rPr>
              <w:t>888-7</w:t>
            </w:r>
          </w:p>
        </w:tc>
        <w:tc>
          <w:tcPr>
            <w:tcW w:w="612" w:type="dxa"/>
          </w:tcPr>
          <w:p w14:paraId="22B97910" w14:textId="065C5A09" w:rsidR="009743AE" w:rsidRPr="009743AE" w:rsidRDefault="009743AE" w:rsidP="009743AE">
            <w:pPr>
              <w:pStyle w:val="TableParagraph"/>
              <w:ind w:left="-113"/>
              <w:rPr>
                <w:rFonts w:ascii="Times New Roman" w:hAnsi="Times New Roman" w:cs="Times New Roman"/>
                <w:sz w:val="18"/>
                <w:szCs w:val="18"/>
              </w:rPr>
            </w:pPr>
            <w:r w:rsidRPr="009743AE">
              <w:rPr>
                <w:rFonts w:ascii="Times New Roman" w:hAnsi="Times New Roman" w:cs="Times New Roman"/>
                <w:sz w:val="18"/>
                <w:szCs w:val="18"/>
              </w:rPr>
              <w:t>101316-86-3</w:t>
            </w:r>
          </w:p>
        </w:tc>
        <w:tc>
          <w:tcPr>
            <w:tcW w:w="567" w:type="dxa"/>
          </w:tcPr>
          <w:p w14:paraId="40662EA8" w14:textId="77777777" w:rsidR="009743AE" w:rsidRPr="009743AE" w:rsidRDefault="009743AE" w:rsidP="009743AE">
            <w:pPr>
              <w:pStyle w:val="TableParagraph"/>
              <w:spacing w:before="0" w:line="235" w:lineRule="auto"/>
              <w:ind w:left="-113"/>
              <w:rPr>
                <w:rFonts w:ascii="Times New Roman" w:hAnsi="Times New Roman" w:cs="Times New Roman"/>
                <w:sz w:val="18"/>
                <w:szCs w:val="18"/>
              </w:rPr>
            </w:pPr>
          </w:p>
        </w:tc>
        <w:tc>
          <w:tcPr>
            <w:tcW w:w="425" w:type="dxa"/>
          </w:tcPr>
          <w:p w14:paraId="2B18C6B0" w14:textId="77777777" w:rsidR="009743AE" w:rsidRPr="009743AE" w:rsidRDefault="009743AE" w:rsidP="009743AE">
            <w:pPr>
              <w:pStyle w:val="TableParagraph"/>
              <w:spacing w:before="0" w:line="235" w:lineRule="auto"/>
              <w:ind w:left="-113"/>
              <w:rPr>
                <w:rFonts w:ascii="Times New Roman" w:hAnsi="Times New Roman" w:cs="Times New Roman"/>
                <w:sz w:val="18"/>
                <w:szCs w:val="18"/>
              </w:rPr>
            </w:pPr>
          </w:p>
        </w:tc>
        <w:tc>
          <w:tcPr>
            <w:tcW w:w="567" w:type="dxa"/>
          </w:tcPr>
          <w:p w14:paraId="708B17BD" w14:textId="77777777" w:rsidR="009743AE" w:rsidRPr="009743AE" w:rsidRDefault="009743AE" w:rsidP="009743AE">
            <w:pPr>
              <w:pStyle w:val="TableParagraph"/>
              <w:spacing w:before="0" w:line="235" w:lineRule="auto"/>
              <w:ind w:left="-113"/>
              <w:rPr>
                <w:rFonts w:ascii="Times New Roman" w:hAnsi="Times New Roman" w:cs="Times New Roman"/>
                <w:sz w:val="18"/>
                <w:szCs w:val="18"/>
              </w:rPr>
            </w:pPr>
          </w:p>
        </w:tc>
        <w:tc>
          <w:tcPr>
            <w:tcW w:w="567" w:type="dxa"/>
          </w:tcPr>
          <w:p w14:paraId="231AAAA5" w14:textId="77777777" w:rsidR="009743AE" w:rsidRPr="009743AE" w:rsidRDefault="009743AE" w:rsidP="009743AE">
            <w:pPr>
              <w:pStyle w:val="TableParagraph"/>
              <w:spacing w:before="0" w:line="235" w:lineRule="auto"/>
              <w:ind w:left="-113"/>
              <w:rPr>
                <w:rFonts w:ascii="Times New Roman" w:hAnsi="Times New Roman" w:cs="Times New Roman"/>
                <w:sz w:val="18"/>
                <w:szCs w:val="18"/>
              </w:rPr>
            </w:pPr>
          </w:p>
        </w:tc>
        <w:tc>
          <w:tcPr>
            <w:tcW w:w="426" w:type="dxa"/>
          </w:tcPr>
          <w:p w14:paraId="51112E84" w14:textId="77777777" w:rsidR="009743AE" w:rsidRPr="009743AE" w:rsidRDefault="009743AE" w:rsidP="009743AE">
            <w:pPr>
              <w:pStyle w:val="TableParagraph"/>
              <w:spacing w:before="0" w:line="235" w:lineRule="auto"/>
              <w:ind w:left="-113"/>
              <w:rPr>
                <w:rFonts w:ascii="Times New Roman" w:hAnsi="Times New Roman" w:cs="Times New Roman"/>
                <w:sz w:val="18"/>
                <w:szCs w:val="18"/>
              </w:rPr>
            </w:pPr>
          </w:p>
        </w:tc>
        <w:tc>
          <w:tcPr>
            <w:tcW w:w="567" w:type="dxa"/>
          </w:tcPr>
          <w:p w14:paraId="1B326F19" w14:textId="77777777" w:rsidR="009743AE" w:rsidRPr="009743AE" w:rsidRDefault="009743AE" w:rsidP="009743AE">
            <w:pPr>
              <w:pStyle w:val="TableParagraph"/>
              <w:spacing w:before="0" w:line="235" w:lineRule="auto"/>
              <w:ind w:left="-113"/>
              <w:rPr>
                <w:rFonts w:ascii="Times New Roman" w:hAnsi="Times New Roman" w:cs="Times New Roman"/>
                <w:sz w:val="18"/>
                <w:szCs w:val="18"/>
              </w:rPr>
            </w:pPr>
          </w:p>
        </w:tc>
        <w:tc>
          <w:tcPr>
            <w:tcW w:w="992" w:type="dxa"/>
          </w:tcPr>
          <w:p w14:paraId="2762D063" w14:textId="77777777" w:rsidR="009743AE" w:rsidRPr="009743AE" w:rsidRDefault="009743AE" w:rsidP="009743AE">
            <w:pPr>
              <w:pStyle w:val="TableParagraph"/>
              <w:ind w:left="-113"/>
              <w:rPr>
                <w:rFonts w:ascii="Times New Roman" w:hAnsi="Times New Roman" w:cs="Times New Roman"/>
                <w:sz w:val="18"/>
                <w:szCs w:val="18"/>
              </w:rPr>
            </w:pPr>
            <w:r w:rsidRPr="009743AE">
              <w:rPr>
                <w:rFonts w:ascii="Times New Roman" w:hAnsi="Times New Roman" w:cs="Times New Roman"/>
                <w:sz w:val="18"/>
                <w:szCs w:val="18"/>
              </w:rPr>
              <w:t>H350</w:t>
            </w:r>
          </w:p>
          <w:p w14:paraId="78DCD032" w14:textId="14E11E50" w:rsidR="009743AE" w:rsidRPr="009743AE" w:rsidRDefault="009743AE" w:rsidP="009743AE">
            <w:pPr>
              <w:pStyle w:val="TableParagraph"/>
              <w:ind w:left="-113"/>
              <w:rPr>
                <w:rFonts w:ascii="Times New Roman" w:hAnsi="Times New Roman" w:cs="Times New Roman"/>
                <w:sz w:val="18"/>
                <w:szCs w:val="18"/>
              </w:rPr>
            </w:pPr>
            <w:r w:rsidRPr="009743AE">
              <w:rPr>
                <w:rFonts w:ascii="Times New Roman" w:hAnsi="Times New Roman" w:cs="Times New Roman"/>
                <w:sz w:val="18"/>
                <w:szCs w:val="18"/>
              </w:rPr>
              <w:t>H340</w:t>
            </w:r>
          </w:p>
        </w:tc>
        <w:tc>
          <w:tcPr>
            <w:tcW w:w="992" w:type="dxa"/>
          </w:tcPr>
          <w:p w14:paraId="4A2BFE42" w14:textId="77777777" w:rsidR="009743AE" w:rsidRPr="009743AE" w:rsidRDefault="009743AE" w:rsidP="009743AE">
            <w:pPr>
              <w:pStyle w:val="TableParagraph"/>
              <w:spacing w:before="0" w:line="235" w:lineRule="auto"/>
              <w:ind w:left="-113"/>
              <w:rPr>
                <w:rFonts w:ascii="Times New Roman" w:hAnsi="Times New Roman" w:cs="Times New Roman"/>
                <w:sz w:val="18"/>
                <w:szCs w:val="18"/>
              </w:rPr>
            </w:pPr>
          </w:p>
        </w:tc>
      </w:tr>
      <w:tr w:rsidR="009743AE" w:rsidRPr="004148EC" w14:paraId="5BF0C32B" w14:textId="77777777" w:rsidTr="0034027D">
        <w:tc>
          <w:tcPr>
            <w:tcW w:w="425" w:type="dxa"/>
          </w:tcPr>
          <w:p w14:paraId="0B8550F0" w14:textId="77777777" w:rsidR="009743AE" w:rsidRPr="004148EC" w:rsidRDefault="009743AE" w:rsidP="009743A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C982C1B" w14:textId="77777777" w:rsidR="009743AE" w:rsidRPr="009743AE" w:rsidRDefault="009743AE" w:rsidP="009743AE">
            <w:pPr>
              <w:pStyle w:val="TableParagraph"/>
              <w:ind w:left="-113"/>
              <w:rPr>
                <w:rFonts w:ascii="Times New Roman" w:hAnsi="Times New Roman" w:cs="Times New Roman"/>
                <w:sz w:val="18"/>
                <w:szCs w:val="18"/>
              </w:rPr>
            </w:pPr>
            <w:r w:rsidRPr="009743AE">
              <w:rPr>
                <w:rFonts w:ascii="Times New Roman" w:hAnsi="Times New Roman" w:cs="Times New Roman"/>
                <w:sz w:val="18"/>
                <w:szCs w:val="18"/>
              </w:rPr>
              <w:t>Brūnogļu gazifikācijas darvas skābes;</w:t>
            </w:r>
          </w:p>
          <w:p w14:paraId="147EB9C4" w14:textId="24E0F954" w:rsidR="009743AE" w:rsidRPr="009743AE" w:rsidRDefault="009743AE" w:rsidP="009743AE">
            <w:pPr>
              <w:pStyle w:val="TableParagraph"/>
              <w:ind w:left="-113"/>
              <w:rPr>
                <w:rFonts w:ascii="Times New Roman" w:hAnsi="Times New Roman" w:cs="Times New Roman"/>
                <w:sz w:val="18"/>
                <w:szCs w:val="18"/>
                <w:lang w:val="es-ES_tradnl"/>
              </w:rPr>
            </w:pPr>
            <w:r w:rsidRPr="009743AE">
              <w:rPr>
                <w:rFonts w:ascii="Times New Roman" w:hAnsi="Times New Roman" w:cs="Times New Roman"/>
                <w:sz w:val="18"/>
                <w:szCs w:val="18"/>
              </w:rPr>
              <w:t>Jēlfenoli</w:t>
            </w:r>
          </w:p>
        </w:tc>
        <w:tc>
          <w:tcPr>
            <w:tcW w:w="992" w:type="dxa"/>
          </w:tcPr>
          <w:p w14:paraId="68FB8F26" w14:textId="77777777" w:rsidR="009743AE" w:rsidRPr="009743AE" w:rsidRDefault="009743AE" w:rsidP="009743AE">
            <w:pPr>
              <w:pStyle w:val="TableParagraph"/>
              <w:ind w:left="-113"/>
              <w:rPr>
                <w:rFonts w:ascii="Times New Roman" w:hAnsi="Times New Roman" w:cs="Times New Roman"/>
                <w:sz w:val="18"/>
                <w:szCs w:val="18"/>
              </w:rPr>
            </w:pPr>
            <w:r w:rsidRPr="009743AE">
              <w:rPr>
                <w:rFonts w:ascii="Times New Roman" w:hAnsi="Times New Roman" w:cs="Times New Roman"/>
                <w:sz w:val="18"/>
                <w:szCs w:val="18"/>
              </w:rPr>
              <w:t>Carc. 1B</w:t>
            </w:r>
          </w:p>
          <w:p w14:paraId="5CA95EFB" w14:textId="15AF8AB6" w:rsidR="009743AE" w:rsidRPr="009743AE" w:rsidRDefault="009743AE" w:rsidP="009743AE">
            <w:pPr>
              <w:pStyle w:val="TableParagraph"/>
              <w:ind w:left="-113"/>
              <w:rPr>
                <w:rFonts w:ascii="Times New Roman" w:hAnsi="Times New Roman" w:cs="Times New Roman"/>
                <w:sz w:val="18"/>
                <w:szCs w:val="18"/>
              </w:rPr>
            </w:pPr>
            <w:r w:rsidRPr="009743AE">
              <w:rPr>
                <w:rFonts w:ascii="Times New Roman" w:hAnsi="Times New Roman" w:cs="Times New Roman"/>
                <w:sz w:val="18"/>
                <w:szCs w:val="18"/>
              </w:rPr>
              <w:t>Muta. 1B</w:t>
            </w:r>
          </w:p>
        </w:tc>
        <w:tc>
          <w:tcPr>
            <w:tcW w:w="522" w:type="dxa"/>
          </w:tcPr>
          <w:p w14:paraId="43A1E809" w14:textId="77777777" w:rsidR="009743AE" w:rsidRPr="009743AE" w:rsidRDefault="009743AE" w:rsidP="006E6E85">
            <w:pPr>
              <w:pStyle w:val="TableParagraph"/>
              <w:ind w:left="-113" w:right="-152"/>
              <w:rPr>
                <w:rFonts w:ascii="Times New Roman" w:hAnsi="Times New Roman" w:cs="Times New Roman"/>
                <w:sz w:val="18"/>
                <w:szCs w:val="18"/>
              </w:rPr>
            </w:pPr>
            <w:r w:rsidRPr="009743AE">
              <w:rPr>
                <w:rFonts w:ascii="Times New Roman" w:hAnsi="Times New Roman" w:cs="Times New Roman"/>
                <w:sz w:val="18"/>
                <w:szCs w:val="18"/>
              </w:rPr>
              <w:t>295-</w:t>
            </w:r>
          </w:p>
          <w:p w14:paraId="68ADA7A9" w14:textId="51DA2ACA" w:rsidR="009743AE" w:rsidRPr="009743AE" w:rsidRDefault="009743AE" w:rsidP="006E6E85">
            <w:pPr>
              <w:pStyle w:val="TableParagraph"/>
              <w:spacing w:before="0" w:line="182" w:lineRule="exact"/>
              <w:ind w:left="-113" w:right="-152"/>
              <w:rPr>
                <w:rFonts w:ascii="Times New Roman" w:hAnsi="Times New Roman" w:cs="Times New Roman"/>
                <w:sz w:val="18"/>
                <w:szCs w:val="18"/>
              </w:rPr>
            </w:pPr>
            <w:r w:rsidRPr="009743AE">
              <w:rPr>
                <w:rFonts w:ascii="Times New Roman" w:hAnsi="Times New Roman" w:cs="Times New Roman"/>
                <w:sz w:val="18"/>
                <w:szCs w:val="18"/>
              </w:rPr>
              <w:t>536-7</w:t>
            </w:r>
          </w:p>
        </w:tc>
        <w:tc>
          <w:tcPr>
            <w:tcW w:w="612" w:type="dxa"/>
          </w:tcPr>
          <w:p w14:paraId="6905EE7C" w14:textId="1FF6C0EC" w:rsidR="009743AE" w:rsidRPr="009743AE" w:rsidRDefault="009743AE" w:rsidP="009743AE">
            <w:pPr>
              <w:pStyle w:val="TableParagraph"/>
              <w:ind w:left="-113"/>
              <w:rPr>
                <w:rFonts w:ascii="Times New Roman" w:hAnsi="Times New Roman" w:cs="Times New Roman"/>
                <w:sz w:val="18"/>
                <w:szCs w:val="18"/>
              </w:rPr>
            </w:pPr>
            <w:r w:rsidRPr="009743AE">
              <w:rPr>
                <w:rFonts w:ascii="Times New Roman" w:hAnsi="Times New Roman" w:cs="Times New Roman"/>
                <w:sz w:val="18"/>
                <w:szCs w:val="18"/>
              </w:rPr>
              <w:t>92062-22-1</w:t>
            </w:r>
          </w:p>
        </w:tc>
        <w:tc>
          <w:tcPr>
            <w:tcW w:w="567" w:type="dxa"/>
          </w:tcPr>
          <w:p w14:paraId="239B0110" w14:textId="77777777" w:rsidR="009743AE" w:rsidRPr="009743AE" w:rsidRDefault="009743AE" w:rsidP="009743AE">
            <w:pPr>
              <w:pStyle w:val="TableParagraph"/>
              <w:spacing w:before="0" w:line="235" w:lineRule="auto"/>
              <w:ind w:left="-113"/>
              <w:rPr>
                <w:rFonts w:ascii="Times New Roman" w:hAnsi="Times New Roman" w:cs="Times New Roman"/>
                <w:sz w:val="18"/>
                <w:szCs w:val="18"/>
              </w:rPr>
            </w:pPr>
          </w:p>
        </w:tc>
        <w:tc>
          <w:tcPr>
            <w:tcW w:w="425" w:type="dxa"/>
          </w:tcPr>
          <w:p w14:paraId="0C847983" w14:textId="77777777" w:rsidR="009743AE" w:rsidRPr="009743AE" w:rsidRDefault="009743AE" w:rsidP="009743AE">
            <w:pPr>
              <w:pStyle w:val="TableParagraph"/>
              <w:spacing w:before="0" w:line="235" w:lineRule="auto"/>
              <w:ind w:left="-113"/>
              <w:rPr>
                <w:rFonts w:ascii="Times New Roman" w:hAnsi="Times New Roman" w:cs="Times New Roman"/>
                <w:sz w:val="18"/>
                <w:szCs w:val="18"/>
              </w:rPr>
            </w:pPr>
          </w:p>
        </w:tc>
        <w:tc>
          <w:tcPr>
            <w:tcW w:w="567" w:type="dxa"/>
          </w:tcPr>
          <w:p w14:paraId="513660FE" w14:textId="77777777" w:rsidR="009743AE" w:rsidRPr="009743AE" w:rsidRDefault="009743AE" w:rsidP="009743AE">
            <w:pPr>
              <w:pStyle w:val="TableParagraph"/>
              <w:spacing w:before="0" w:line="235" w:lineRule="auto"/>
              <w:ind w:left="-113"/>
              <w:rPr>
                <w:rFonts w:ascii="Times New Roman" w:hAnsi="Times New Roman" w:cs="Times New Roman"/>
                <w:sz w:val="18"/>
                <w:szCs w:val="18"/>
              </w:rPr>
            </w:pPr>
          </w:p>
        </w:tc>
        <w:tc>
          <w:tcPr>
            <w:tcW w:w="567" w:type="dxa"/>
          </w:tcPr>
          <w:p w14:paraId="2E33D846" w14:textId="77777777" w:rsidR="009743AE" w:rsidRPr="009743AE" w:rsidRDefault="009743AE" w:rsidP="009743AE">
            <w:pPr>
              <w:pStyle w:val="TableParagraph"/>
              <w:spacing w:before="0" w:line="235" w:lineRule="auto"/>
              <w:ind w:left="-113"/>
              <w:rPr>
                <w:rFonts w:ascii="Times New Roman" w:hAnsi="Times New Roman" w:cs="Times New Roman"/>
                <w:sz w:val="18"/>
                <w:szCs w:val="18"/>
              </w:rPr>
            </w:pPr>
          </w:p>
        </w:tc>
        <w:tc>
          <w:tcPr>
            <w:tcW w:w="426" w:type="dxa"/>
          </w:tcPr>
          <w:p w14:paraId="15FCD3C4" w14:textId="77777777" w:rsidR="009743AE" w:rsidRPr="009743AE" w:rsidRDefault="009743AE" w:rsidP="009743AE">
            <w:pPr>
              <w:pStyle w:val="TableParagraph"/>
              <w:spacing w:before="0" w:line="235" w:lineRule="auto"/>
              <w:ind w:left="-113"/>
              <w:rPr>
                <w:rFonts w:ascii="Times New Roman" w:hAnsi="Times New Roman" w:cs="Times New Roman"/>
                <w:sz w:val="18"/>
                <w:szCs w:val="18"/>
              </w:rPr>
            </w:pPr>
          </w:p>
        </w:tc>
        <w:tc>
          <w:tcPr>
            <w:tcW w:w="567" w:type="dxa"/>
          </w:tcPr>
          <w:p w14:paraId="1F54D3FB" w14:textId="77777777" w:rsidR="009743AE" w:rsidRPr="009743AE" w:rsidRDefault="009743AE" w:rsidP="009743AE">
            <w:pPr>
              <w:pStyle w:val="TableParagraph"/>
              <w:spacing w:before="0" w:line="235" w:lineRule="auto"/>
              <w:ind w:left="-113"/>
              <w:rPr>
                <w:rFonts w:ascii="Times New Roman" w:hAnsi="Times New Roman" w:cs="Times New Roman"/>
                <w:sz w:val="18"/>
                <w:szCs w:val="18"/>
              </w:rPr>
            </w:pPr>
          </w:p>
        </w:tc>
        <w:tc>
          <w:tcPr>
            <w:tcW w:w="992" w:type="dxa"/>
          </w:tcPr>
          <w:p w14:paraId="375F45BF" w14:textId="77777777" w:rsidR="009743AE" w:rsidRPr="009743AE" w:rsidRDefault="009743AE" w:rsidP="009743AE">
            <w:pPr>
              <w:pStyle w:val="TableParagraph"/>
              <w:ind w:left="-113"/>
              <w:rPr>
                <w:rFonts w:ascii="Times New Roman" w:hAnsi="Times New Roman" w:cs="Times New Roman"/>
                <w:sz w:val="18"/>
                <w:szCs w:val="18"/>
              </w:rPr>
            </w:pPr>
            <w:r w:rsidRPr="009743AE">
              <w:rPr>
                <w:rFonts w:ascii="Times New Roman" w:hAnsi="Times New Roman" w:cs="Times New Roman"/>
                <w:sz w:val="18"/>
                <w:szCs w:val="18"/>
              </w:rPr>
              <w:t>H350</w:t>
            </w:r>
          </w:p>
          <w:p w14:paraId="14550C7E" w14:textId="5D0380EF" w:rsidR="009743AE" w:rsidRPr="009743AE" w:rsidRDefault="009743AE" w:rsidP="009743AE">
            <w:pPr>
              <w:pStyle w:val="TableParagraph"/>
              <w:ind w:left="-113"/>
              <w:rPr>
                <w:rFonts w:ascii="Times New Roman" w:hAnsi="Times New Roman" w:cs="Times New Roman"/>
                <w:sz w:val="18"/>
                <w:szCs w:val="18"/>
              </w:rPr>
            </w:pPr>
            <w:r w:rsidRPr="009743AE">
              <w:rPr>
                <w:rFonts w:ascii="Times New Roman" w:hAnsi="Times New Roman" w:cs="Times New Roman"/>
                <w:sz w:val="18"/>
                <w:szCs w:val="18"/>
              </w:rPr>
              <w:t>H340</w:t>
            </w:r>
          </w:p>
        </w:tc>
        <w:tc>
          <w:tcPr>
            <w:tcW w:w="992" w:type="dxa"/>
          </w:tcPr>
          <w:p w14:paraId="1DCCFC1E" w14:textId="77777777" w:rsidR="009743AE" w:rsidRPr="009743AE" w:rsidRDefault="009743AE" w:rsidP="009743AE">
            <w:pPr>
              <w:pStyle w:val="TableParagraph"/>
              <w:spacing w:before="0" w:line="235" w:lineRule="auto"/>
              <w:ind w:left="-113"/>
              <w:rPr>
                <w:rFonts w:ascii="Times New Roman" w:hAnsi="Times New Roman" w:cs="Times New Roman"/>
                <w:sz w:val="18"/>
                <w:szCs w:val="18"/>
              </w:rPr>
            </w:pPr>
          </w:p>
        </w:tc>
      </w:tr>
      <w:tr w:rsidR="009743AE" w:rsidRPr="004148EC" w14:paraId="5685AB7C" w14:textId="77777777" w:rsidTr="0034027D">
        <w:tc>
          <w:tcPr>
            <w:tcW w:w="425" w:type="dxa"/>
          </w:tcPr>
          <w:p w14:paraId="58B2314A" w14:textId="77777777" w:rsidR="009743AE" w:rsidRPr="004148EC" w:rsidRDefault="009743AE" w:rsidP="009743A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719D061" w14:textId="56213B59" w:rsidR="009743AE" w:rsidRPr="009743AE" w:rsidRDefault="009743AE" w:rsidP="009743AE">
            <w:pPr>
              <w:pStyle w:val="TableParagraph"/>
              <w:ind w:left="-113"/>
              <w:rPr>
                <w:rFonts w:ascii="Times New Roman" w:hAnsi="Times New Roman" w:cs="Times New Roman"/>
                <w:sz w:val="18"/>
                <w:szCs w:val="18"/>
                <w:lang w:val="es-ES_tradnl"/>
              </w:rPr>
            </w:pPr>
            <w:r w:rsidRPr="009743AE">
              <w:rPr>
                <w:rFonts w:ascii="Times New Roman" w:hAnsi="Times New Roman" w:cs="Times New Roman"/>
                <w:sz w:val="18"/>
                <w:szCs w:val="18"/>
              </w:rPr>
              <w:t>1,3-butadiēns; buta-1,3-diēns</w:t>
            </w:r>
          </w:p>
        </w:tc>
        <w:tc>
          <w:tcPr>
            <w:tcW w:w="992" w:type="dxa"/>
          </w:tcPr>
          <w:p w14:paraId="16011828" w14:textId="77777777" w:rsidR="009743AE" w:rsidRPr="009743AE" w:rsidRDefault="009743AE" w:rsidP="009743AE">
            <w:pPr>
              <w:pStyle w:val="TableParagraph"/>
              <w:ind w:left="-113"/>
              <w:rPr>
                <w:rFonts w:ascii="Times New Roman" w:hAnsi="Times New Roman" w:cs="Times New Roman"/>
                <w:sz w:val="18"/>
                <w:szCs w:val="18"/>
              </w:rPr>
            </w:pPr>
            <w:r w:rsidRPr="009743AE">
              <w:rPr>
                <w:rFonts w:ascii="Times New Roman" w:hAnsi="Times New Roman" w:cs="Times New Roman"/>
                <w:sz w:val="18"/>
                <w:szCs w:val="18"/>
              </w:rPr>
              <w:t>Carc. 1A</w:t>
            </w:r>
          </w:p>
          <w:p w14:paraId="445BF3AD" w14:textId="43088402" w:rsidR="009743AE" w:rsidRPr="009743AE" w:rsidRDefault="009743AE" w:rsidP="009743AE">
            <w:pPr>
              <w:pStyle w:val="TableParagraph"/>
              <w:ind w:left="-113"/>
              <w:rPr>
                <w:rFonts w:ascii="Times New Roman" w:hAnsi="Times New Roman" w:cs="Times New Roman"/>
                <w:sz w:val="18"/>
                <w:szCs w:val="18"/>
              </w:rPr>
            </w:pPr>
            <w:r w:rsidRPr="009743AE">
              <w:rPr>
                <w:rFonts w:ascii="Times New Roman" w:hAnsi="Times New Roman" w:cs="Times New Roman"/>
                <w:sz w:val="18"/>
                <w:szCs w:val="18"/>
              </w:rPr>
              <w:t>Muta. 1B</w:t>
            </w:r>
          </w:p>
        </w:tc>
        <w:tc>
          <w:tcPr>
            <w:tcW w:w="522" w:type="dxa"/>
          </w:tcPr>
          <w:p w14:paraId="5003ABC7" w14:textId="77777777" w:rsidR="009743AE" w:rsidRPr="009743AE" w:rsidRDefault="009743AE" w:rsidP="006E6E85">
            <w:pPr>
              <w:pStyle w:val="TableParagraph"/>
              <w:ind w:left="-113" w:right="-152"/>
              <w:rPr>
                <w:rFonts w:ascii="Times New Roman" w:hAnsi="Times New Roman" w:cs="Times New Roman"/>
                <w:sz w:val="18"/>
                <w:szCs w:val="18"/>
              </w:rPr>
            </w:pPr>
            <w:r w:rsidRPr="009743AE">
              <w:rPr>
                <w:rFonts w:ascii="Times New Roman" w:hAnsi="Times New Roman" w:cs="Times New Roman"/>
                <w:sz w:val="18"/>
                <w:szCs w:val="18"/>
              </w:rPr>
              <w:t>203-</w:t>
            </w:r>
          </w:p>
          <w:p w14:paraId="16A016E8" w14:textId="39A8590E" w:rsidR="009743AE" w:rsidRPr="009743AE" w:rsidRDefault="009743AE" w:rsidP="006E6E85">
            <w:pPr>
              <w:pStyle w:val="TableParagraph"/>
              <w:spacing w:before="0" w:line="182" w:lineRule="exact"/>
              <w:ind w:left="-113" w:right="-152"/>
              <w:rPr>
                <w:rFonts w:ascii="Times New Roman" w:hAnsi="Times New Roman" w:cs="Times New Roman"/>
                <w:sz w:val="18"/>
                <w:szCs w:val="18"/>
              </w:rPr>
            </w:pPr>
            <w:r w:rsidRPr="009743AE">
              <w:rPr>
                <w:rFonts w:ascii="Times New Roman" w:hAnsi="Times New Roman" w:cs="Times New Roman"/>
                <w:sz w:val="18"/>
                <w:szCs w:val="18"/>
              </w:rPr>
              <w:t>450-8</w:t>
            </w:r>
          </w:p>
        </w:tc>
        <w:tc>
          <w:tcPr>
            <w:tcW w:w="612" w:type="dxa"/>
          </w:tcPr>
          <w:p w14:paraId="169B7AB5" w14:textId="5853D34F" w:rsidR="009743AE" w:rsidRPr="009743AE" w:rsidRDefault="009743AE" w:rsidP="009743AE">
            <w:pPr>
              <w:pStyle w:val="TableParagraph"/>
              <w:ind w:left="-113"/>
              <w:rPr>
                <w:rFonts w:ascii="Times New Roman" w:hAnsi="Times New Roman" w:cs="Times New Roman"/>
                <w:sz w:val="18"/>
                <w:szCs w:val="18"/>
              </w:rPr>
            </w:pPr>
            <w:r w:rsidRPr="009743AE">
              <w:rPr>
                <w:rFonts w:ascii="Times New Roman" w:hAnsi="Times New Roman" w:cs="Times New Roman"/>
                <w:sz w:val="18"/>
                <w:szCs w:val="18"/>
              </w:rPr>
              <w:t>106-99-0</w:t>
            </w:r>
          </w:p>
        </w:tc>
        <w:tc>
          <w:tcPr>
            <w:tcW w:w="567" w:type="dxa"/>
          </w:tcPr>
          <w:p w14:paraId="65BF1C9C" w14:textId="2ED0B346" w:rsidR="009743AE" w:rsidRPr="009743AE" w:rsidRDefault="009743AE" w:rsidP="009743AE">
            <w:pPr>
              <w:pStyle w:val="TableParagraph"/>
              <w:spacing w:before="0" w:line="235" w:lineRule="auto"/>
              <w:ind w:left="-113"/>
              <w:rPr>
                <w:rFonts w:ascii="Times New Roman" w:hAnsi="Times New Roman" w:cs="Times New Roman"/>
                <w:sz w:val="18"/>
                <w:szCs w:val="18"/>
              </w:rPr>
            </w:pPr>
            <w:r w:rsidRPr="009743AE">
              <w:rPr>
                <w:rFonts w:ascii="Times New Roman" w:hAnsi="Times New Roman" w:cs="Times New Roman"/>
                <w:sz w:val="18"/>
                <w:szCs w:val="18"/>
              </w:rPr>
              <w:t>2,2</w:t>
            </w:r>
          </w:p>
        </w:tc>
        <w:tc>
          <w:tcPr>
            <w:tcW w:w="425" w:type="dxa"/>
          </w:tcPr>
          <w:p w14:paraId="6FB988FA" w14:textId="61225E50" w:rsidR="009743AE" w:rsidRPr="009743AE" w:rsidRDefault="009743AE" w:rsidP="009743AE">
            <w:pPr>
              <w:pStyle w:val="TableParagraph"/>
              <w:spacing w:before="0" w:line="235" w:lineRule="auto"/>
              <w:ind w:left="-113"/>
              <w:rPr>
                <w:rFonts w:ascii="Times New Roman" w:hAnsi="Times New Roman" w:cs="Times New Roman"/>
                <w:sz w:val="18"/>
                <w:szCs w:val="18"/>
              </w:rPr>
            </w:pPr>
            <w:r w:rsidRPr="009743AE">
              <w:rPr>
                <w:rFonts w:ascii="Times New Roman" w:hAnsi="Times New Roman" w:cs="Times New Roman"/>
                <w:sz w:val="18"/>
                <w:szCs w:val="18"/>
              </w:rPr>
              <w:t>1</w:t>
            </w:r>
          </w:p>
        </w:tc>
        <w:tc>
          <w:tcPr>
            <w:tcW w:w="567" w:type="dxa"/>
          </w:tcPr>
          <w:p w14:paraId="3BC8C5C6" w14:textId="77777777" w:rsidR="009743AE" w:rsidRPr="009743AE" w:rsidRDefault="009743AE" w:rsidP="009743AE">
            <w:pPr>
              <w:pStyle w:val="TableParagraph"/>
              <w:spacing w:before="0" w:line="235" w:lineRule="auto"/>
              <w:ind w:left="-113"/>
              <w:rPr>
                <w:rFonts w:ascii="Times New Roman" w:hAnsi="Times New Roman" w:cs="Times New Roman"/>
                <w:sz w:val="18"/>
                <w:szCs w:val="18"/>
              </w:rPr>
            </w:pPr>
          </w:p>
        </w:tc>
        <w:tc>
          <w:tcPr>
            <w:tcW w:w="567" w:type="dxa"/>
          </w:tcPr>
          <w:p w14:paraId="20580696" w14:textId="77777777" w:rsidR="009743AE" w:rsidRPr="009743AE" w:rsidRDefault="009743AE" w:rsidP="009743AE">
            <w:pPr>
              <w:pStyle w:val="TableParagraph"/>
              <w:spacing w:before="0" w:line="235" w:lineRule="auto"/>
              <w:ind w:left="-113"/>
              <w:rPr>
                <w:rFonts w:ascii="Times New Roman" w:hAnsi="Times New Roman" w:cs="Times New Roman"/>
                <w:sz w:val="18"/>
                <w:szCs w:val="18"/>
              </w:rPr>
            </w:pPr>
          </w:p>
        </w:tc>
        <w:tc>
          <w:tcPr>
            <w:tcW w:w="426" w:type="dxa"/>
          </w:tcPr>
          <w:p w14:paraId="6C01712C" w14:textId="77777777" w:rsidR="009743AE" w:rsidRPr="009743AE" w:rsidRDefault="009743AE" w:rsidP="009743AE">
            <w:pPr>
              <w:pStyle w:val="TableParagraph"/>
              <w:spacing w:before="0" w:line="235" w:lineRule="auto"/>
              <w:ind w:left="-113"/>
              <w:rPr>
                <w:rFonts w:ascii="Times New Roman" w:hAnsi="Times New Roman" w:cs="Times New Roman"/>
                <w:sz w:val="18"/>
                <w:szCs w:val="18"/>
              </w:rPr>
            </w:pPr>
          </w:p>
        </w:tc>
        <w:tc>
          <w:tcPr>
            <w:tcW w:w="567" w:type="dxa"/>
          </w:tcPr>
          <w:p w14:paraId="0E5F862B" w14:textId="77777777" w:rsidR="009743AE" w:rsidRPr="009743AE" w:rsidRDefault="009743AE" w:rsidP="009743AE">
            <w:pPr>
              <w:pStyle w:val="TableParagraph"/>
              <w:spacing w:before="0" w:line="235" w:lineRule="auto"/>
              <w:ind w:left="-113"/>
              <w:rPr>
                <w:rFonts w:ascii="Times New Roman" w:hAnsi="Times New Roman" w:cs="Times New Roman"/>
                <w:sz w:val="18"/>
                <w:szCs w:val="18"/>
              </w:rPr>
            </w:pPr>
          </w:p>
        </w:tc>
        <w:tc>
          <w:tcPr>
            <w:tcW w:w="992" w:type="dxa"/>
          </w:tcPr>
          <w:p w14:paraId="727C448A" w14:textId="77777777" w:rsidR="009743AE" w:rsidRPr="009743AE" w:rsidRDefault="009743AE" w:rsidP="009743AE">
            <w:pPr>
              <w:pStyle w:val="TableParagraph"/>
              <w:ind w:left="-113"/>
              <w:rPr>
                <w:rFonts w:ascii="Times New Roman" w:hAnsi="Times New Roman" w:cs="Times New Roman"/>
                <w:sz w:val="18"/>
                <w:szCs w:val="18"/>
              </w:rPr>
            </w:pPr>
            <w:r w:rsidRPr="009743AE">
              <w:rPr>
                <w:rFonts w:ascii="Times New Roman" w:hAnsi="Times New Roman" w:cs="Times New Roman"/>
                <w:sz w:val="18"/>
                <w:szCs w:val="18"/>
              </w:rPr>
              <w:t>H350</w:t>
            </w:r>
          </w:p>
          <w:p w14:paraId="01AAE9BB" w14:textId="245E51C7" w:rsidR="009743AE" w:rsidRPr="009743AE" w:rsidRDefault="009743AE" w:rsidP="009743AE">
            <w:pPr>
              <w:pStyle w:val="TableParagraph"/>
              <w:ind w:left="-113"/>
              <w:rPr>
                <w:rFonts w:ascii="Times New Roman" w:hAnsi="Times New Roman" w:cs="Times New Roman"/>
                <w:sz w:val="18"/>
                <w:szCs w:val="18"/>
              </w:rPr>
            </w:pPr>
            <w:r w:rsidRPr="009743AE">
              <w:rPr>
                <w:rFonts w:ascii="Times New Roman" w:hAnsi="Times New Roman" w:cs="Times New Roman"/>
                <w:sz w:val="18"/>
                <w:szCs w:val="18"/>
              </w:rPr>
              <w:t>H340</w:t>
            </w:r>
          </w:p>
        </w:tc>
        <w:tc>
          <w:tcPr>
            <w:tcW w:w="992" w:type="dxa"/>
          </w:tcPr>
          <w:p w14:paraId="14D550B3" w14:textId="77777777" w:rsidR="009743AE" w:rsidRPr="009743AE" w:rsidRDefault="009743AE" w:rsidP="009743AE">
            <w:pPr>
              <w:pStyle w:val="TableParagraph"/>
              <w:spacing w:before="0" w:line="235" w:lineRule="auto"/>
              <w:ind w:left="-113"/>
              <w:rPr>
                <w:rFonts w:ascii="Times New Roman" w:hAnsi="Times New Roman" w:cs="Times New Roman"/>
                <w:sz w:val="18"/>
                <w:szCs w:val="18"/>
              </w:rPr>
            </w:pPr>
          </w:p>
        </w:tc>
      </w:tr>
      <w:tr w:rsidR="00741B3A" w:rsidRPr="004148EC" w14:paraId="441D5866" w14:textId="77777777" w:rsidTr="0034027D">
        <w:tc>
          <w:tcPr>
            <w:tcW w:w="425" w:type="dxa"/>
          </w:tcPr>
          <w:p w14:paraId="38EA452D" w14:textId="77777777" w:rsidR="00741B3A" w:rsidRPr="004148EC" w:rsidRDefault="00741B3A" w:rsidP="00741B3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B257811" w14:textId="77777777" w:rsidR="00741B3A" w:rsidRPr="00E20B7E" w:rsidRDefault="00741B3A"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Butāns (kas satur vairāk nekā 0,1 %</w:t>
            </w:r>
          </w:p>
          <w:p w14:paraId="0E6CA00C" w14:textId="777BF52C" w:rsidR="00741B3A" w:rsidRPr="00E20B7E" w:rsidRDefault="00741B3A"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butadiēna)</w:t>
            </w:r>
          </w:p>
        </w:tc>
        <w:tc>
          <w:tcPr>
            <w:tcW w:w="992" w:type="dxa"/>
          </w:tcPr>
          <w:p w14:paraId="71171C91" w14:textId="77777777" w:rsidR="00741B3A" w:rsidRPr="00E20B7E" w:rsidRDefault="00741B3A"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Carc. 1A</w:t>
            </w:r>
          </w:p>
          <w:p w14:paraId="7844B7E2" w14:textId="1EAFE622" w:rsidR="00741B3A" w:rsidRPr="00E20B7E" w:rsidRDefault="00741B3A"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Muta. 1B</w:t>
            </w:r>
          </w:p>
        </w:tc>
        <w:tc>
          <w:tcPr>
            <w:tcW w:w="522" w:type="dxa"/>
          </w:tcPr>
          <w:p w14:paraId="70DBFB65" w14:textId="77777777" w:rsidR="00741B3A" w:rsidRPr="00E20B7E" w:rsidRDefault="00741B3A" w:rsidP="006E6E85">
            <w:pPr>
              <w:pStyle w:val="TableParagraph"/>
              <w:ind w:left="-113" w:right="-152"/>
              <w:rPr>
                <w:rFonts w:ascii="Times New Roman" w:hAnsi="Times New Roman" w:cs="Times New Roman"/>
                <w:sz w:val="18"/>
                <w:szCs w:val="18"/>
              </w:rPr>
            </w:pPr>
            <w:r w:rsidRPr="00E20B7E">
              <w:rPr>
                <w:rFonts w:ascii="Times New Roman" w:hAnsi="Times New Roman" w:cs="Times New Roman"/>
                <w:sz w:val="18"/>
                <w:szCs w:val="18"/>
              </w:rPr>
              <w:t>203-</w:t>
            </w:r>
          </w:p>
          <w:p w14:paraId="7F4F5CE6" w14:textId="0A6D477B" w:rsidR="00741B3A" w:rsidRPr="00E20B7E" w:rsidRDefault="00741B3A" w:rsidP="006E6E85">
            <w:pPr>
              <w:pStyle w:val="TableParagraph"/>
              <w:spacing w:before="0" w:line="182" w:lineRule="exact"/>
              <w:ind w:left="-113" w:right="-152"/>
              <w:rPr>
                <w:rFonts w:ascii="Times New Roman" w:hAnsi="Times New Roman" w:cs="Times New Roman"/>
                <w:sz w:val="18"/>
                <w:szCs w:val="18"/>
              </w:rPr>
            </w:pPr>
            <w:r w:rsidRPr="00E20B7E">
              <w:rPr>
                <w:rFonts w:ascii="Times New Roman" w:hAnsi="Times New Roman" w:cs="Times New Roman"/>
                <w:sz w:val="18"/>
                <w:szCs w:val="18"/>
              </w:rPr>
              <w:t>448-7</w:t>
            </w:r>
          </w:p>
        </w:tc>
        <w:tc>
          <w:tcPr>
            <w:tcW w:w="612" w:type="dxa"/>
          </w:tcPr>
          <w:p w14:paraId="22ABD0E1" w14:textId="7AF1D121" w:rsidR="00741B3A" w:rsidRPr="00E20B7E" w:rsidRDefault="00741B3A"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106-97-8</w:t>
            </w:r>
          </w:p>
        </w:tc>
        <w:tc>
          <w:tcPr>
            <w:tcW w:w="567" w:type="dxa"/>
          </w:tcPr>
          <w:p w14:paraId="3478FBD1" w14:textId="4B6C17A4" w:rsidR="00741B3A" w:rsidRPr="00E20B7E" w:rsidRDefault="00741B3A" w:rsidP="00E20B7E">
            <w:pPr>
              <w:pStyle w:val="TableParagraph"/>
              <w:spacing w:before="0" w:line="235" w:lineRule="auto"/>
              <w:ind w:left="-113"/>
              <w:rPr>
                <w:rFonts w:ascii="Times New Roman" w:hAnsi="Times New Roman" w:cs="Times New Roman"/>
                <w:sz w:val="18"/>
                <w:szCs w:val="18"/>
              </w:rPr>
            </w:pPr>
            <w:r w:rsidRPr="00E20B7E">
              <w:rPr>
                <w:rFonts w:ascii="Times New Roman" w:hAnsi="Times New Roman" w:cs="Times New Roman"/>
                <w:sz w:val="18"/>
                <w:szCs w:val="18"/>
              </w:rPr>
              <w:t>300</w:t>
            </w:r>
          </w:p>
        </w:tc>
        <w:tc>
          <w:tcPr>
            <w:tcW w:w="425" w:type="dxa"/>
          </w:tcPr>
          <w:p w14:paraId="20613D9F" w14:textId="77777777" w:rsidR="00741B3A" w:rsidRPr="00E20B7E" w:rsidRDefault="00741B3A" w:rsidP="00E20B7E">
            <w:pPr>
              <w:pStyle w:val="TableParagraph"/>
              <w:spacing w:before="0" w:line="235" w:lineRule="auto"/>
              <w:ind w:left="-113"/>
              <w:rPr>
                <w:rFonts w:ascii="Times New Roman" w:hAnsi="Times New Roman" w:cs="Times New Roman"/>
                <w:sz w:val="18"/>
                <w:szCs w:val="18"/>
              </w:rPr>
            </w:pPr>
          </w:p>
        </w:tc>
        <w:tc>
          <w:tcPr>
            <w:tcW w:w="567" w:type="dxa"/>
          </w:tcPr>
          <w:p w14:paraId="4D85B52F" w14:textId="77777777" w:rsidR="00741B3A" w:rsidRPr="00E20B7E" w:rsidRDefault="00741B3A" w:rsidP="00E20B7E">
            <w:pPr>
              <w:pStyle w:val="TableParagraph"/>
              <w:spacing w:before="0" w:line="235" w:lineRule="auto"/>
              <w:ind w:left="-113"/>
              <w:rPr>
                <w:rFonts w:ascii="Times New Roman" w:hAnsi="Times New Roman" w:cs="Times New Roman"/>
                <w:sz w:val="18"/>
                <w:szCs w:val="18"/>
              </w:rPr>
            </w:pPr>
          </w:p>
        </w:tc>
        <w:tc>
          <w:tcPr>
            <w:tcW w:w="567" w:type="dxa"/>
          </w:tcPr>
          <w:p w14:paraId="1D849D4D" w14:textId="77777777" w:rsidR="00741B3A" w:rsidRPr="00E20B7E" w:rsidRDefault="00741B3A" w:rsidP="00E20B7E">
            <w:pPr>
              <w:pStyle w:val="TableParagraph"/>
              <w:spacing w:before="0" w:line="235" w:lineRule="auto"/>
              <w:ind w:left="-113"/>
              <w:rPr>
                <w:rFonts w:ascii="Times New Roman" w:hAnsi="Times New Roman" w:cs="Times New Roman"/>
                <w:sz w:val="18"/>
                <w:szCs w:val="18"/>
              </w:rPr>
            </w:pPr>
          </w:p>
        </w:tc>
        <w:tc>
          <w:tcPr>
            <w:tcW w:w="426" w:type="dxa"/>
          </w:tcPr>
          <w:p w14:paraId="0393428E" w14:textId="77777777" w:rsidR="00741B3A" w:rsidRPr="00E20B7E" w:rsidRDefault="00741B3A" w:rsidP="00E20B7E">
            <w:pPr>
              <w:pStyle w:val="TableParagraph"/>
              <w:spacing w:before="0" w:line="235" w:lineRule="auto"/>
              <w:ind w:left="-113"/>
              <w:rPr>
                <w:rFonts w:ascii="Times New Roman" w:hAnsi="Times New Roman" w:cs="Times New Roman"/>
                <w:sz w:val="18"/>
                <w:szCs w:val="18"/>
              </w:rPr>
            </w:pPr>
          </w:p>
        </w:tc>
        <w:tc>
          <w:tcPr>
            <w:tcW w:w="567" w:type="dxa"/>
          </w:tcPr>
          <w:p w14:paraId="436D022D" w14:textId="77777777" w:rsidR="00741B3A" w:rsidRPr="00E20B7E" w:rsidRDefault="00741B3A" w:rsidP="00E20B7E">
            <w:pPr>
              <w:pStyle w:val="TableParagraph"/>
              <w:spacing w:before="0" w:line="235" w:lineRule="auto"/>
              <w:ind w:left="-113"/>
              <w:rPr>
                <w:rFonts w:ascii="Times New Roman" w:hAnsi="Times New Roman" w:cs="Times New Roman"/>
                <w:sz w:val="18"/>
                <w:szCs w:val="18"/>
              </w:rPr>
            </w:pPr>
          </w:p>
        </w:tc>
        <w:tc>
          <w:tcPr>
            <w:tcW w:w="992" w:type="dxa"/>
          </w:tcPr>
          <w:p w14:paraId="59E70289" w14:textId="77777777" w:rsidR="00741B3A" w:rsidRPr="00E20B7E" w:rsidRDefault="00741B3A"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H350</w:t>
            </w:r>
          </w:p>
          <w:p w14:paraId="47F941DA" w14:textId="0E59273A" w:rsidR="00741B3A" w:rsidRPr="00E20B7E" w:rsidRDefault="00741B3A"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H340</w:t>
            </w:r>
          </w:p>
        </w:tc>
        <w:tc>
          <w:tcPr>
            <w:tcW w:w="992" w:type="dxa"/>
          </w:tcPr>
          <w:p w14:paraId="4060294D" w14:textId="77777777" w:rsidR="00741B3A" w:rsidRPr="00E20B7E" w:rsidRDefault="00741B3A" w:rsidP="00E20B7E">
            <w:pPr>
              <w:pStyle w:val="TableParagraph"/>
              <w:spacing w:before="0" w:line="235" w:lineRule="auto"/>
              <w:ind w:left="-113"/>
              <w:rPr>
                <w:rFonts w:ascii="Times New Roman" w:hAnsi="Times New Roman" w:cs="Times New Roman"/>
                <w:sz w:val="18"/>
                <w:szCs w:val="18"/>
              </w:rPr>
            </w:pPr>
          </w:p>
        </w:tc>
      </w:tr>
      <w:tr w:rsidR="00E20B7E" w:rsidRPr="004148EC" w14:paraId="6DD8B56A" w14:textId="77777777" w:rsidTr="0034027D">
        <w:tc>
          <w:tcPr>
            <w:tcW w:w="425" w:type="dxa"/>
          </w:tcPr>
          <w:p w14:paraId="101BD120" w14:textId="77777777" w:rsidR="00E20B7E" w:rsidRPr="004148EC" w:rsidRDefault="00E20B7E" w:rsidP="00E20B7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6326476" w14:textId="1C260DF2"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C.I. Basic Violet 3 ar ≥ 0,1 % Mihlera</w:t>
            </w:r>
            <w:r>
              <w:rPr>
                <w:rFonts w:ascii="Times New Roman" w:hAnsi="Times New Roman" w:cs="Times New Roman"/>
                <w:sz w:val="18"/>
                <w:szCs w:val="18"/>
              </w:rPr>
              <w:t xml:space="preserve"> </w:t>
            </w:r>
            <w:r w:rsidRPr="00E20B7E">
              <w:rPr>
                <w:rFonts w:ascii="Times New Roman" w:hAnsi="Times New Roman" w:cs="Times New Roman"/>
                <w:sz w:val="18"/>
                <w:szCs w:val="18"/>
              </w:rPr>
              <w:t>ketonu</w:t>
            </w:r>
          </w:p>
        </w:tc>
        <w:tc>
          <w:tcPr>
            <w:tcW w:w="992" w:type="dxa"/>
          </w:tcPr>
          <w:p w14:paraId="2644C04F" w14:textId="164A8ABC"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Carc. 1B</w:t>
            </w:r>
          </w:p>
        </w:tc>
        <w:tc>
          <w:tcPr>
            <w:tcW w:w="522" w:type="dxa"/>
          </w:tcPr>
          <w:p w14:paraId="698D77D4" w14:textId="77777777" w:rsidR="00E20B7E" w:rsidRPr="00E20B7E" w:rsidRDefault="00E20B7E" w:rsidP="006E6E85">
            <w:pPr>
              <w:pStyle w:val="TableParagraph"/>
              <w:ind w:left="-113" w:right="-152"/>
              <w:rPr>
                <w:rFonts w:ascii="Times New Roman" w:hAnsi="Times New Roman" w:cs="Times New Roman"/>
                <w:sz w:val="18"/>
                <w:szCs w:val="18"/>
              </w:rPr>
            </w:pPr>
            <w:r w:rsidRPr="00E20B7E">
              <w:rPr>
                <w:rFonts w:ascii="Times New Roman" w:hAnsi="Times New Roman" w:cs="Times New Roman"/>
                <w:sz w:val="18"/>
                <w:szCs w:val="18"/>
              </w:rPr>
              <w:t>208-</w:t>
            </w:r>
          </w:p>
          <w:p w14:paraId="36926E71" w14:textId="1D5BE18C" w:rsidR="00E20B7E" w:rsidRPr="00E20B7E" w:rsidRDefault="00E20B7E" w:rsidP="006E6E85">
            <w:pPr>
              <w:pStyle w:val="TableParagraph"/>
              <w:spacing w:before="0" w:line="182" w:lineRule="exact"/>
              <w:ind w:left="-113" w:right="-152"/>
              <w:rPr>
                <w:rFonts w:ascii="Times New Roman" w:hAnsi="Times New Roman" w:cs="Times New Roman"/>
                <w:sz w:val="18"/>
                <w:szCs w:val="18"/>
              </w:rPr>
            </w:pPr>
            <w:r w:rsidRPr="00E20B7E">
              <w:rPr>
                <w:rFonts w:ascii="Times New Roman" w:hAnsi="Times New Roman" w:cs="Times New Roman"/>
                <w:sz w:val="18"/>
                <w:szCs w:val="18"/>
              </w:rPr>
              <w:t>953-6</w:t>
            </w:r>
          </w:p>
        </w:tc>
        <w:tc>
          <w:tcPr>
            <w:tcW w:w="612" w:type="dxa"/>
          </w:tcPr>
          <w:p w14:paraId="2AA3B36D" w14:textId="29F0E57C"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548-62-9</w:t>
            </w:r>
          </w:p>
        </w:tc>
        <w:tc>
          <w:tcPr>
            <w:tcW w:w="567" w:type="dxa"/>
          </w:tcPr>
          <w:p w14:paraId="65273649"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425" w:type="dxa"/>
          </w:tcPr>
          <w:p w14:paraId="2C5A789F"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567" w:type="dxa"/>
          </w:tcPr>
          <w:p w14:paraId="25D22708"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567" w:type="dxa"/>
          </w:tcPr>
          <w:p w14:paraId="0A302B63"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426" w:type="dxa"/>
          </w:tcPr>
          <w:p w14:paraId="74FD2165"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567" w:type="dxa"/>
          </w:tcPr>
          <w:p w14:paraId="2DF714E1"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992" w:type="dxa"/>
          </w:tcPr>
          <w:p w14:paraId="7AE8D8DF" w14:textId="4578F4D1"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H350</w:t>
            </w:r>
          </w:p>
        </w:tc>
        <w:tc>
          <w:tcPr>
            <w:tcW w:w="992" w:type="dxa"/>
          </w:tcPr>
          <w:p w14:paraId="51D4DABF"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r>
      <w:tr w:rsidR="00E20B7E" w:rsidRPr="004148EC" w14:paraId="18FEB84D" w14:textId="77777777" w:rsidTr="0034027D">
        <w:tc>
          <w:tcPr>
            <w:tcW w:w="425" w:type="dxa"/>
          </w:tcPr>
          <w:p w14:paraId="3C2860A4" w14:textId="77777777" w:rsidR="00E20B7E" w:rsidRPr="004148EC" w:rsidRDefault="00E20B7E" w:rsidP="00E20B7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4105342" w14:textId="7548DD85"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Cietie blakusprodukti, akmeņogļu darvas</w:t>
            </w:r>
            <w:r>
              <w:rPr>
                <w:rFonts w:ascii="Times New Roman" w:hAnsi="Times New Roman" w:cs="Times New Roman"/>
                <w:sz w:val="18"/>
                <w:szCs w:val="18"/>
              </w:rPr>
              <w:t xml:space="preserve"> </w:t>
            </w:r>
            <w:r w:rsidRPr="001C3B49">
              <w:rPr>
                <w:rFonts w:ascii="Times New Roman" w:hAnsi="Times New Roman" w:cs="Times New Roman"/>
                <w:sz w:val="18"/>
                <w:szCs w:val="18"/>
              </w:rPr>
              <w:t xml:space="preserve">piķa koksēšana; Ogļu darvas cietie </w:t>
            </w:r>
            <w:r w:rsidRPr="00E20B7E">
              <w:rPr>
                <w:rFonts w:ascii="Times New Roman" w:hAnsi="Times New Roman" w:cs="Times New Roman"/>
                <w:sz w:val="18"/>
                <w:szCs w:val="18"/>
              </w:rPr>
              <w:t>atlikumi</w:t>
            </w:r>
          </w:p>
        </w:tc>
        <w:tc>
          <w:tcPr>
            <w:tcW w:w="992" w:type="dxa"/>
          </w:tcPr>
          <w:p w14:paraId="31570975" w14:textId="648EBCE0"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Carc. 1B</w:t>
            </w:r>
          </w:p>
        </w:tc>
        <w:tc>
          <w:tcPr>
            <w:tcW w:w="522" w:type="dxa"/>
          </w:tcPr>
          <w:p w14:paraId="57E8C66F" w14:textId="77777777" w:rsidR="00E20B7E" w:rsidRPr="00E20B7E" w:rsidRDefault="00E20B7E" w:rsidP="006E6E85">
            <w:pPr>
              <w:pStyle w:val="TableParagraph"/>
              <w:ind w:left="-113" w:right="-152"/>
              <w:rPr>
                <w:rFonts w:ascii="Times New Roman" w:hAnsi="Times New Roman" w:cs="Times New Roman"/>
                <w:sz w:val="18"/>
                <w:szCs w:val="18"/>
              </w:rPr>
            </w:pPr>
            <w:r w:rsidRPr="00E20B7E">
              <w:rPr>
                <w:rFonts w:ascii="Times New Roman" w:hAnsi="Times New Roman" w:cs="Times New Roman"/>
                <w:sz w:val="18"/>
                <w:szCs w:val="18"/>
              </w:rPr>
              <w:t>295-</w:t>
            </w:r>
          </w:p>
          <w:p w14:paraId="18116C1D" w14:textId="77777777" w:rsidR="00E20B7E" w:rsidRPr="00E20B7E" w:rsidRDefault="00E20B7E" w:rsidP="006E6E85">
            <w:pPr>
              <w:pStyle w:val="TableParagraph"/>
              <w:spacing w:before="0" w:line="182" w:lineRule="exact"/>
              <w:ind w:left="-113" w:right="-152"/>
              <w:rPr>
                <w:rFonts w:ascii="Times New Roman" w:hAnsi="Times New Roman" w:cs="Times New Roman"/>
                <w:sz w:val="18"/>
                <w:szCs w:val="18"/>
              </w:rPr>
            </w:pPr>
            <w:r w:rsidRPr="00E20B7E">
              <w:rPr>
                <w:rFonts w:ascii="Times New Roman" w:hAnsi="Times New Roman" w:cs="Times New Roman"/>
                <w:sz w:val="18"/>
                <w:szCs w:val="18"/>
              </w:rPr>
              <w:t>549-</w:t>
            </w:r>
          </w:p>
          <w:p w14:paraId="7312985B" w14:textId="6F6D5B91" w:rsidR="00E20B7E" w:rsidRPr="00E20B7E" w:rsidRDefault="00E20B7E" w:rsidP="006E6E85">
            <w:pPr>
              <w:pStyle w:val="TableParagraph"/>
              <w:ind w:left="-113" w:right="-152"/>
              <w:rPr>
                <w:rFonts w:ascii="Times New Roman" w:hAnsi="Times New Roman" w:cs="Times New Roman"/>
                <w:sz w:val="18"/>
                <w:szCs w:val="18"/>
              </w:rPr>
            </w:pPr>
            <w:r w:rsidRPr="00E20B7E">
              <w:rPr>
                <w:rFonts w:ascii="Times New Roman" w:hAnsi="Times New Roman" w:cs="Times New Roman"/>
                <w:sz w:val="18"/>
                <w:szCs w:val="18"/>
              </w:rPr>
              <w:t>8</w:t>
            </w:r>
          </w:p>
        </w:tc>
        <w:tc>
          <w:tcPr>
            <w:tcW w:w="612" w:type="dxa"/>
          </w:tcPr>
          <w:p w14:paraId="2B6BC682" w14:textId="19A0A1B0"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92062-34-5</w:t>
            </w:r>
          </w:p>
        </w:tc>
        <w:tc>
          <w:tcPr>
            <w:tcW w:w="567" w:type="dxa"/>
          </w:tcPr>
          <w:p w14:paraId="60AB2EFC"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425" w:type="dxa"/>
          </w:tcPr>
          <w:p w14:paraId="22365782"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567" w:type="dxa"/>
          </w:tcPr>
          <w:p w14:paraId="19C7E787"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567" w:type="dxa"/>
          </w:tcPr>
          <w:p w14:paraId="2509DC98"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426" w:type="dxa"/>
          </w:tcPr>
          <w:p w14:paraId="06606FB1"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567" w:type="dxa"/>
          </w:tcPr>
          <w:p w14:paraId="3CA97CD1"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992" w:type="dxa"/>
          </w:tcPr>
          <w:p w14:paraId="4D263B83" w14:textId="5F060633"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H350</w:t>
            </w:r>
          </w:p>
        </w:tc>
        <w:tc>
          <w:tcPr>
            <w:tcW w:w="992" w:type="dxa"/>
          </w:tcPr>
          <w:p w14:paraId="4EC5E568"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r>
      <w:tr w:rsidR="00E20B7E" w:rsidRPr="004148EC" w14:paraId="46ECFAF0" w14:textId="77777777" w:rsidTr="0034027D">
        <w:tc>
          <w:tcPr>
            <w:tcW w:w="425" w:type="dxa"/>
          </w:tcPr>
          <w:p w14:paraId="766F8393" w14:textId="77777777" w:rsidR="00E20B7E" w:rsidRPr="004148EC" w:rsidRDefault="00E20B7E" w:rsidP="00E20B7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F179CF5" w14:textId="11DB4921"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Cietkoksnes putekļi</w:t>
            </w:r>
          </w:p>
        </w:tc>
        <w:tc>
          <w:tcPr>
            <w:tcW w:w="992" w:type="dxa"/>
          </w:tcPr>
          <w:p w14:paraId="37ED34E7" w14:textId="77777777" w:rsidR="00E20B7E" w:rsidRPr="00E20B7E" w:rsidRDefault="00E20B7E" w:rsidP="00E20B7E">
            <w:pPr>
              <w:pStyle w:val="TableParagraph"/>
              <w:ind w:left="-113"/>
              <w:rPr>
                <w:rFonts w:ascii="Times New Roman" w:hAnsi="Times New Roman" w:cs="Times New Roman"/>
                <w:sz w:val="18"/>
                <w:szCs w:val="18"/>
              </w:rPr>
            </w:pPr>
          </w:p>
        </w:tc>
        <w:tc>
          <w:tcPr>
            <w:tcW w:w="522" w:type="dxa"/>
          </w:tcPr>
          <w:p w14:paraId="221349DA" w14:textId="75FA4F7F"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w:t>
            </w:r>
          </w:p>
        </w:tc>
        <w:tc>
          <w:tcPr>
            <w:tcW w:w="612" w:type="dxa"/>
          </w:tcPr>
          <w:p w14:paraId="5904F20E" w14:textId="650EE196"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w:t>
            </w:r>
          </w:p>
        </w:tc>
        <w:tc>
          <w:tcPr>
            <w:tcW w:w="567" w:type="dxa"/>
          </w:tcPr>
          <w:p w14:paraId="2DC6F654" w14:textId="2CF78330" w:rsidR="00E20B7E" w:rsidRPr="00E20B7E" w:rsidRDefault="00E20B7E" w:rsidP="00E20B7E">
            <w:pPr>
              <w:pStyle w:val="TableParagraph"/>
              <w:spacing w:before="0" w:line="235" w:lineRule="auto"/>
              <w:ind w:left="-113"/>
              <w:rPr>
                <w:rFonts w:ascii="Times New Roman" w:hAnsi="Times New Roman" w:cs="Times New Roman"/>
                <w:sz w:val="18"/>
                <w:szCs w:val="18"/>
              </w:rPr>
            </w:pPr>
            <w:r w:rsidRPr="00E20B7E">
              <w:rPr>
                <w:rFonts w:ascii="Times New Roman" w:hAnsi="Times New Roman" w:cs="Times New Roman"/>
                <w:position w:val="-6"/>
                <w:sz w:val="18"/>
                <w:szCs w:val="18"/>
              </w:rPr>
              <w:t>2</w:t>
            </w:r>
            <w:r w:rsidRPr="00E20B7E">
              <w:rPr>
                <w:rFonts w:ascii="Times New Roman" w:hAnsi="Times New Roman" w:cs="Times New Roman"/>
                <w:sz w:val="18"/>
                <w:szCs w:val="18"/>
              </w:rPr>
              <w:t>(8)</w:t>
            </w:r>
          </w:p>
        </w:tc>
        <w:tc>
          <w:tcPr>
            <w:tcW w:w="425" w:type="dxa"/>
          </w:tcPr>
          <w:p w14:paraId="44E4B5EE"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567" w:type="dxa"/>
          </w:tcPr>
          <w:p w14:paraId="152434E5"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567" w:type="dxa"/>
          </w:tcPr>
          <w:p w14:paraId="290DE8F8"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426" w:type="dxa"/>
          </w:tcPr>
          <w:p w14:paraId="15AF3947"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567" w:type="dxa"/>
          </w:tcPr>
          <w:p w14:paraId="7E3521B2"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992" w:type="dxa"/>
          </w:tcPr>
          <w:p w14:paraId="575A9FC0" w14:textId="093AD5CC"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H350</w:t>
            </w:r>
          </w:p>
        </w:tc>
        <w:tc>
          <w:tcPr>
            <w:tcW w:w="992" w:type="dxa"/>
          </w:tcPr>
          <w:p w14:paraId="4AAF6CC7"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r>
      <w:tr w:rsidR="00E20B7E" w:rsidRPr="004148EC" w14:paraId="3BEF063C" w14:textId="77777777" w:rsidTr="0034027D">
        <w:tc>
          <w:tcPr>
            <w:tcW w:w="425" w:type="dxa"/>
          </w:tcPr>
          <w:p w14:paraId="5982153F" w14:textId="77777777" w:rsidR="00E20B7E" w:rsidRPr="004148EC" w:rsidRDefault="00E20B7E" w:rsidP="00E20B7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E75E7FA" w14:textId="7852DEDF" w:rsidR="00E20B7E" w:rsidRPr="001D0B25" w:rsidRDefault="00E20B7E" w:rsidP="00E20B7E">
            <w:pPr>
              <w:pStyle w:val="TableParagraph"/>
              <w:ind w:left="-113"/>
              <w:rPr>
                <w:rFonts w:ascii="Times New Roman" w:hAnsi="Times New Roman" w:cs="Times New Roman"/>
                <w:sz w:val="18"/>
                <w:szCs w:val="18"/>
                <w:lang w:val="fi-FI"/>
              </w:rPr>
            </w:pPr>
            <w:r w:rsidRPr="001D0B25">
              <w:rPr>
                <w:rFonts w:ascii="Times New Roman" w:hAnsi="Times New Roman" w:cs="Times New Roman"/>
                <w:sz w:val="18"/>
                <w:szCs w:val="18"/>
                <w:lang w:val="fi-FI"/>
              </w:rPr>
              <w:t>Cinka hromāti, ieskaitot cinka kālija hromātu</w:t>
            </w:r>
          </w:p>
        </w:tc>
        <w:tc>
          <w:tcPr>
            <w:tcW w:w="992" w:type="dxa"/>
          </w:tcPr>
          <w:p w14:paraId="3C5156B6" w14:textId="0B4C4903"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Carc. 1A</w:t>
            </w:r>
          </w:p>
        </w:tc>
        <w:tc>
          <w:tcPr>
            <w:tcW w:w="522" w:type="dxa"/>
          </w:tcPr>
          <w:p w14:paraId="17784562" w14:textId="47A9AA85"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w:t>
            </w:r>
          </w:p>
        </w:tc>
        <w:tc>
          <w:tcPr>
            <w:tcW w:w="612" w:type="dxa"/>
          </w:tcPr>
          <w:p w14:paraId="7C0A7C17" w14:textId="52FF9060"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w:t>
            </w:r>
          </w:p>
        </w:tc>
        <w:tc>
          <w:tcPr>
            <w:tcW w:w="567" w:type="dxa"/>
          </w:tcPr>
          <w:p w14:paraId="3947871A"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425" w:type="dxa"/>
          </w:tcPr>
          <w:p w14:paraId="0816B6F5"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567" w:type="dxa"/>
          </w:tcPr>
          <w:p w14:paraId="6A75858E"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567" w:type="dxa"/>
          </w:tcPr>
          <w:p w14:paraId="39918D66"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426" w:type="dxa"/>
          </w:tcPr>
          <w:p w14:paraId="1FEA62B7"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567" w:type="dxa"/>
          </w:tcPr>
          <w:p w14:paraId="7DD9C617"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992" w:type="dxa"/>
          </w:tcPr>
          <w:p w14:paraId="269168BA" w14:textId="77777777" w:rsidR="00E20B7E" w:rsidRPr="00E20B7E" w:rsidRDefault="00E20B7E" w:rsidP="00E20B7E">
            <w:pPr>
              <w:pStyle w:val="TableParagraph"/>
              <w:ind w:left="-113"/>
              <w:rPr>
                <w:rFonts w:ascii="Times New Roman" w:hAnsi="Times New Roman" w:cs="Times New Roman"/>
                <w:sz w:val="18"/>
                <w:szCs w:val="18"/>
              </w:rPr>
            </w:pPr>
          </w:p>
        </w:tc>
        <w:tc>
          <w:tcPr>
            <w:tcW w:w="992" w:type="dxa"/>
          </w:tcPr>
          <w:p w14:paraId="336B7187"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r>
      <w:tr w:rsidR="00E20B7E" w:rsidRPr="004148EC" w14:paraId="4726EDC8" w14:textId="77777777" w:rsidTr="0034027D">
        <w:tc>
          <w:tcPr>
            <w:tcW w:w="425" w:type="dxa"/>
          </w:tcPr>
          <w:p w14:paraId="33C3A745" w14:textId="77777777" w:rsidR="00E20B7E" w:rsidRPr="004148EC" w:rsidRDefault="00E20B7E" w:rsidP="00E20B7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3F4D74B" w14:textId="3A1B5A30" w:rsidR="00E20B7E" w:rsidRPr="001C3B49" w:rsidRDefault="00E20B7E" w:rsidP="00E20B7E">
            <w:pPr>
              <w:pStyle w:val="TableParagraph"/>
              <w:ind w:left="-113"/>
              <w:rPr>
                <w:rFonts w:ascii="Times New Roman" w:hAnsi="Times New Roman" w:cs="Times New Roman"/>
                <w:sz w:val="18"/>
                <w:szCs w:val="18"/>
                <w:lang w:val="es-ES_tradnl"/>
              </w:rPr>
            </w:pPr>
            <w:r w:rsidRPr="00E20B7E">
              <w:rPr>
                <w:rFonts w:ascii="Times New Roman" w:hAnsi="Times New Roman" w:cs="Times New Roman"/>
                <w:sz w:val="18"/>
                <w:szCs w:val="18"/>
                <w:lang w:val="es-ES_tradnl"/>
              </w:rPr>
              <w:t>Dabasgāzes kondensāti (naftas); Nafta ar</w:t>
            </w:r>
            <w:r>
              <w:rPr>
                <w:rFonts w:ascii="Times New Roman" w:hAnsi="Times New Roman" w:cs="Times New Roman"/>
                <w:sz w:val="18"/>
                <w:szCs w:val="18"/>
                <w:lang w:val="es-ES_tradnl"/>
              </w:rPr>
              <w:t xml:space="preserve"> </w:t>
            </w:r>
            <w:r w:rsidRPr="001C3B49">
              <w:rPr>
                <w:rFonts w:ascii="Times New Roman" w:hAnsi="Times New Roman" w:cs="Times New Roman"/>
                <w:sz w:val="18"/>
                <w:szCs w:val="18"/>
                <w:lang w:val="es-ES_tradnl"/>
              </w:rPr>
              <w:t>zemu viršanas temperatūru (nestandarta)</w:t>
            </w:r>
          </w:p>
        </w:tc>
        <w:tc>
          <w:tcPr>
            <w:tcW w:w="992" w:type="dxa"/>
          </w:tcPr>
          <w:p w14:paraId="536A5B0B" w14:textId="77777777"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Carc. 1B</w:t>
            </w:r>
          </w:p>
          <w:p w14:paraId="12F45CE9" w14:textId="3233919C"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Muta. 1B</w:t>
            </w:r>
          </w:p>
        </w:tc>
        <w:tc>
          <w:tcPr>
            <w:tcW w:w="522" w:type="dxa"/>
          </w:tcPr>
          <w:p w14:paraId="660253A8" w14:textId="77777777"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265-</w:t>
            </w:r>
          </w:p>
          <w:p w14:paraId="02504C5F" w14:textId="77777777" w:rsidR="00E20B7E" w:rsidRPr="00E20B7E" w:rsidRDefault="00E20B7E" w:rsidP="00E20B7E">
            <w:pPr>
              <w:pStyle w:val="TableParagraph"/>
              <w:spacing w:before="0" w:line="182" w:lineRule="exact"/>
              <w:ind w:left="-113"/>
              <w:rPr>
                <w:rFonts w:ascii="Times New Roman" w:hAnsi="Times New Roman" w:cs="Times New Roman"/>
                <w:sz w:val="18"/>
                <w:szCs w:val="18"/>
              </w:rPr>
            </w:pPr>
            <w:r w:rsidRPr="00E20B7E">
              <w:rPr>
                <w:rFonts w:ascii="Times New Roman" w:hAnsi="Times New Roman" w:cs="Times New Roman"/>
                <w:sz w:val="18"/>
                <w:szCs w:val="18"/>
              </w:rPr>
              <w:t>047-</w:t>
            </w:r>
          </w:p>
          <w:p w14:paraId="439D0DDE" w14:textId="5D8E810C"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3</w:t>
            </w:r>
          </w:p>
        </w:tc>
        <w:tc>
          <w:tcPr>
            <w:tcW w:w="612" w:type="dxa"/>
          </w:tcPr>
          <w:p w14:paraId="7B29D277" w14:textId="465FBBA1"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64741-47-5</w:t>
            </w:r>
          </w:p>
        </w:tc>
        <w:tc>
          <w:tcPr>
            <w:tcW w:w="567" w:type="dxa"/>
          </w:tcPr>
          <w:p w14:paraId="0E7C10C0"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425" w:type="dxa"/>
          </w:tcPr>
          <w:p w14:paraId="489B506B"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567" w:type="dxa"/>
          </w:tcPr>
          <w:p w14:paraId="0968FB55"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567" w:type="dxa"/>
          </w:tcPr>
          <w:p w14:paraId="1B7E92EB"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426" w:type="dxa"/>
          </w:tcPr>
          <w:p w14:paraId="61D70D32"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567" w:type="dxa"/>
          </w:tcPr>
          <w:p w14:paraId="1222307A"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992" w:type="dxa"/>
          </w:tcPr>
          <w:p w14:paraId="67EB9323" w14:textId="77777777"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H350</w:t>
            </w:r>
          </w:p>
          <w:p w14:paraId="44AA6EB8" w14:textId="53788F4A"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H340</w:t>
            </w:r>
          </w:p>
        </w:tc>
        <w:tc>
          <w:tcPr>
            <w:tcW w:w="992" w:type="dxa"/>
          </w:tcPr>
          <w:p w14:paraId="59665DBC"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r>
      <w:tr w:rsidR="00E20B7E" w:rsidRPr="004148EC" w14:paraId="72F00569" w14:textId="77777777" w:rsidTr="0034027D">
        <w:tc>
          <w:tcPr>
            <w:tcW w:w="425" w:type="dxa"/>
          </w:tcPr>
          <w:p w14:paraId="3B5F6DC1" w14:textId="77777777" w:rsidR="00E20B7E" w:rsidRPr="004148EC" w:rsidRDefault="00E20B7E" w:rsidP="00E20B7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702641F" w14:textId="027297C1" w:rsidR="00E20B7E" w:rsidRPr="00816F81" w:rsidRDefault="00E20B7E" w:rsidP="00E20B7E">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Dabasgāze (naftas), neapstrādāts šķidro produktu maisījums; Nafta ar zemu viršanas temperatūru (nestandarta)</w:t>
            </w:r>
          </w:p>
        </w:tc>
        <w:tc>
          <w:tcPr>
            <w:tcW w:w="992" w:type="dxa"/>
          </w:tcPr>
          <w:p w14:paraId="6B03327A" w14:textId="77777777"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Carc. 1B</w:t>
            </w:r>
          </w:p>
          <w:p w14:paraId="11C7DF64" w14:textId="74B475D1"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Muta. 1B</w:t>
            </w:r>
          </w:p>
        </w:tc>
        <w:tc>
          <w:tcPr>
            <w:tcW w:w="522" w:type="dxa"/>
          </w:tcPr>
          <w:p w14:paraId="4A18CABC" w14:textId="77777777"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265-</w:t>
            </w:r>
          </w:p>
          <w:p w14:paraId="34267938" w14:textId="77777777" w:rsidR="00E20B7E" w:rsidRPr="00E20B7E" w:rsidRDefault="00E20B7E" w:rsidP="00E20B7E">
            <w:pPr>
              <w:pStyle w:val="TableParagraph"/>
              <w:spacing w:before="0" w:line="182" w:lineRule="exact"/>
              <w:ind w:left="-113"/>
              <w:rPr>
                <w:rFonts w:ascii="Times New Roman" w:hAnsi="Times New Roman" w:cs="Times New Roman"/>
                <w:sz w:val="18"/>
                <w:szCs w:val="18"/>
              </w:rPr>
            </w:pPr>
            <w:r w:rsidRPr="00E20B7E">
              <w:rPr>
                <w:rFonts w:ascii="Times New Roman" w:hAnsi="Times New Roman" w:cs="Times New Roman"/>
                <w:sz w:val="18"/>
                <w:szCs w:val="18"/>
              </w:rPr>
              <w:t>048-</w:t>
            </w:r>
          </w:p>
          <w:p w14:paraId="3BD1C8E9" w14:textId="43053AE7"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9</w:t>
            </w:r>
          </w:p>
        </w:tc>
        <w:tc>
          <w:tcPr>
            <w:tcW w:w="612" w:type="dxa"/>
          </w:tcPr>
          <w:p w14:paraId="7A15545A" w14:textId="42E97056"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64741-48-6</w:t>
            </w:r>
          </w:p>
        </w:tc>
        <w:tc>
          <w:tcPr>
            <w:tcW w:w="567" w:type="dxa"/>
          </w:tcPr>
          <w:p w14:paraId="1F520C5D"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425" w:type="dxa"/>
          </w:tcPr>
          <w:p w14:paraId="29B11571"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567" w:type="dxa"/>
          </w:tcPr>
          <w:p w14:paraId="099058BC"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567" w:type="dxa"/>
          </w:tcPr>
          <w:p w14:paraId="01A8DF1F"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426" w:type="dxa"/>
          </w:tcPr>
          <w:p w14:paraId="46844BED"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567" w:type="dxa"/>
          </w:tcPr>
          <w:p w14:paraId="5C61AE9F"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992" w:type="dxa"/>
          </w:tcPr>
          <w:p w14:paraId="65558AF3" w14:textId="77777777"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H350</w:t>
            </w:r>
          </w:p>
          <w:p w14:paraId="2A74E1CE" w14:textId="1DC06A9D"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H340</w:t>
            </w:r>
          </w:p>
        </w:tc>
        <w:tc>
          <w:tcPr>
            <w:tcW w:w="992" w:type="dxa"/>
          </w:tcPr>
          <w:p w14:paraId="61075FB8"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r>
      <w:tr w:rsidR="00E20B7E" w:rsidRPr="004148EC" w14:paraId="6EE05874" w14:textId="77777777" w:rsidTr="0034027D">
        <w:tc>
          <w:tcPr>
            <w:tcW w:w="425" w:type="dxa"/>
          </w:tcPr>
          <w:p w14:paraId="139E2371" w14:textId="77777777" w:rsidR="00E20B7E" w:rsidRPr="004148EC" w:rsidRDefault="00E20B7E" w:rsidP="00E20B7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4C2648B" w14:textId="0932AB2C" w:rsidR="00E20B7E" w:rsidRPr="00E20B7E" w:rsidRDefault="00E20B7E" w:rsidP="00E20B7E">
            <w:pPr>
              <w:pStyle w:val="TableParagraph"/>
              <w:ind w:left="-113"/>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Dabasgāzes kondensāti; Nafta ar zemu viršanas temperatūru (nestandarta)</w:t>
            </w:r>
          </w:p>
        </w:tc>
        <w:tc>
          <w:tcPr>
            <w:tcW w:w="992" w:type="dxa"/>
          </w:tcPr>
          <w:p w14:paraId="55CFC05D" w14:textId="77777777"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Carc. 1B</w:t>
            </w:r>
          </w:p>
          <w:p w14:paraId="2097EEB5" w14:textId="1E138654"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Muta. 1B</w:t>
            </w:r>
          </w:p>
        </w:tc>
        <w:tc>
          <w:tcPr>
            <w:tcW w:w="522" w:type="dxa"/>
          </w:tcPr>
          <w:p w14:paraId="6E15167C" w14:textId="77777777"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272-</w:t>
            </w:r>
          </w:p>
          <w:p w14:paraId="3A0C884F" w14:textId="77777777" w:rsidR="00E20B7E" w:rsidRPr="00E20B7E" w:rsidRDefault="00E20B7E" w:rsidP="00E20B7E">
            <w:pPr>
              <w:pStyle w:val="TableParagraph"/>
              <w:spacing w:before="0" w:line="182" w:lineRule="exact"/>
              <w:ind w:left="-113"/>
              <w:rPr>
                <w:rFonts w:ascii="Times New Roman" w:hAnsi="Times New Roman" w:cs="Times New Roman"/>
                <w:sz w:val="18"/>
                <w:szCs w:val="18"/>
              </w:rPr>
            </w:pPr>
            <w:r w:rsidRPr="00E20B7E">
              <w:rPr>
                <w:rFonts w:ascii="Times New Roman" w:hAnsi="Times New Roman" w:cs="Times New Roman"/>
                <w:sz w:val="18"/>
                <w:szCs w:val="18"/>
              </w:rPr>
              <w:t>896-</w:t>
            </w:r>
          </w:p>
          <w:p w14:paraId="7FAD50CB" w14:textId="0DD622E2"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3</w:t>
            </w:r>
          </w:p>
        </w:tc>
        <w:tc>
          <w:tcPr>
            <w:tcW w:w="612" w:type="dxa"/>
          </w:tcPr>
          <w:p w14:paraId="3701810B" w14:textId="10877C4B"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68919-39-1</w:t>
            </w:r>
          </w:p>
        </w:tc>
        <w:tc>
          <w:tcPr>
            <w:tcW w:w="567" w:type="dxa"/>
          </w:tcPr>
          <w:p w14:paraId="4FC0623B"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425" w:type="dxa"/>
          </w:tcPr>
          <w:p w14:paraId="2285461B"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567" w:type="dxa"/>
          </w:tcPr>
          <w:p w14:paraId="6DDF3706"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567" w:type="dxa"/>
          </w:tcPr>
          <w:p w14:paraId="274ECA61"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426" w:type="dxa"/>
          </w:tcPr>
          <w:p w14:paraId="14B6C5FB"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567" w:type="dxa"/>
          </w:tcPr>
          <w:p w14:paraId="42D5E063"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992" w:type="dxa"/>
          </w:tcPr>
          <w:p w14:paraId="0AFCFE6D" w14:textId="77777777"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H350</w:t>
            </w:r>
          </w:p>
          <w:p w14:paraId="220E0444" w14:textId="26B9421D"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H340</w:t>
            </w:r>
          </w:p>
        </w:tc>
        <w:tc>
          <w:tcPr>
            <w:tcW w:w="992" w:type="dxa"/>
          </w:tcPr>
          <w:p w14:paraId="0EC6776D"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r>
      <w:tr w:rsidR="00E20B7E" w:rsidRPr="004148EC" w14:paraId="70DD517F" w14:textId="77777777" w:rsidTr="0034027D">
        <w:tc>
          <w:tcPr>
            <w:tcW w:w="425" w:type="dxa"/>
          </w:tcPr>
          <w:p w14:paraId="50F308D6" w14:textId="77777777" w:rsidR="00E20B7E" w:rsidRPr="004148EC" w:rsidRDefault="00E20B7E" w:rsidP="00E20B7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BB1E934" w14:textId="77777777"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Darvas bāzes, hinolīna atvasinājumi;</w:t>
            </w:r>
          </w:p>
          <w:p w14:paraId="16A6E92A" w14:textId="734C7782" w:rsidR="00E20B7E" w:rsidRPr="00E20B7E" w:rsidRDefault="00E20B7E" w:rsidP="00E20B7E">
            <w:pPr>
              <w:pStyle w:val="TableParagraph"/>
              <w:ind w:left="-113"/>
              <w:rPr>
                <w:rFonts w:ascii="Times New Roman" w:hAnsi="Times New Roman" w:cs="Times New Roman"/>
                <w:sz w:val="18"/>
                <w:szCs w:val="18"/>
                <w:lang w:val="es-ES_tradnl"/>
              </w:rPr>
            </w:pPr>
            <w:r w:rsidRPr="00E20B7E">
              <w:rPr>
                <w:rFonts w:ascii="Times New Roman" w:hAnsi="Times New Roman" w:cs="Times New Roman"/>
                <w:sz w:val="18"/>
                <w:szCs w:val="18"/>
              </w:rPr>
              <w:t>Destilāta bāzes</w:t>
            </w:r>
          </w:p>
        </w:tc>
        <w:tc>
          <w:tcPr>
            <w:tcW w:w="992" w:type="dxa"/>
          </w:tcPr>
          <w:p w14:paraId="0908987A" w14:textId="77777777"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Carc. 1B</w:t>
            </w:r>
          </w:p>
          <w:p w14:paraId="1C4BA78F" w14:textId="29CE2629"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Muta. 1B</w:t>
            </w:r>
          </w:p>
        </w:tc>
        <w:tc>
          <w:tcPr>
            <w:tcW w:w="522" w:type="dxa"/>
          </w:tcPr>
          <w:p w14:paraId="649AC251" w14:textId="77777777" w:rsidR="00E20B7E" w:rsidRPr="00E20B7E" w:rsidRDefault="00E20B7E" w:rsidP="006E6E85">
            <w:pPr>
              <w:pStyle w:val="TableParagraph"/>
              <w:ind w:left="-113" w:right="-152"/>
              <w:rPr>
                <w:rFonts w:ascii="Times New Roman" w:hAnsi="Times New Roman" w:cs="Times New Roman"/>
                <w:sz w:val="18"/>
                <w:szCs w:val="18"/>
              </w:rPr>
            </w:pPr>
            <w:r w:rsidRPr="00E20B7E">
              <w:rPr>
                <w:rFonts w:ascii="Times New Roman" w:hAnsi="Times New Roman" w:cs="Times New Roman"/>
                <w:sz w:val="18"/>
                <w:szCs w:val="18"/>
              </w:rPr>
              <w:t>271-</w:t>
            </w:r>
          </w:p>
          <w:p w14:paraId="1D67CE60" w14:textId="53AC95B0" w:rsidR="00E20B7E" w:rsidRPr="00E20B7E" w:rsidRDefault="00E20B7E" w:rsidP="006E6E85">
            <w:pPr>
              <w:pStyle w:val="TableParagraph"/>
              <w:spacing w:before="0" w:line="182" w:lineRule="exact"/>
              <w:ind w:left="-113" w:right="-152"/>
              <w:rPr>
                <w:rFonts w:ascii="Times New Roman" w:hAnsi="Times New Roman" w:cs="Times New Roman"/>
                <w:sz w:val="18"/>
                <w:szCs w:val="18"/>
              </w:rPr>
            </w:pPr>
            <w:r w:rsidRPr="00E20B7E">
              <w:rPr>
                <w:rFonts w:ascii="Times New Roman" w:hAnsi="Times New Roman" w:cs="Times New Roman"/>
                <w:sz w:val="18"/>
                <w:szCs w:val="18"/>
              </w:rPr>
              <w:t>020-7</w:t>
            </w:r>
          </w:p>
        </w:tc>
        <w:tc>
          <w:tcPr>
            <w:tcW w:w="612" w:type="dxa"/>
          </w:tcPr>
          <w:p w14:paraId="3264FFE8" w14:textId="1B322195"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68513-87-1</w:t>
            </w:r>
          </w:p>
        </w:tc>
        <w:tc>
          <w:tcPr>
            <w:tcW w:w="567" w:type="dxa"/>
          </w:tcPr>
          <w:p w14:paraId="67BA489C"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425" w:type="dxa"/>
          </w:tcPr>
          <w:p w14:paraId="70808700"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567" w:type="dxa"/>
          </w:tcPr>
          <w:p w14:paraId="0DC7EE49"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567" w:type="dxa"/>
          </w:tcPr>
          <w:p w14:paraId="4A0D0D8F"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426" w:type="dxa"/>
          </w:tcPr>
          <w:p w14:paraId="71CDF2C6"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567" w:type="dxa"/>
          </w:tcPr>
          <w:p w14:paraId="04E78F3E"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992" w:type="dxa"/>
          </w:tcPr>
          <w:p w14:paraId="118D352A" w14:textId="77777777"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H350</w:t>
            </w:r>
          </w:p>
          <w:p w14:paraId="426EF3FF" w14:textId="713D4A85"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H340</w:t>
            </w:r>
          </w:p>
        </w:tc>
        <w:tc>
          <w:tcPr>
            <w:tcW w:w="992" w:type="dxa"/>
          </w:tcPr>
          <w:p w14:paraId="35935980"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r>
      <w:tr w:rsidR="00E20B7E" w:rsidRPr="004148EC" w14:paraId="48731D11" w14:textId="77777777" w:rsidTr="0034027D">
        <w:tc>
          <w:tcPr>
            <w:tcW w:w="425" w:type="dxa"/>
          </w:tcPr>
          <w:p w14:paraId="5DE4ACC4" w14:textId="77777777" w:rsidR="00E20B7E" w:rsidRPr="004148EC" w:rsidRDefault="00E20B7E" w:rsidP="00E20B7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2E24ACE" w14:textId="77777777"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Darvas bāzes (akmeņogļu), anilīna</w:t>
            </w:r>
          </w:p>
          <w:p w14:paraId="28C4CDEC" w14:textId="7E5C9A26" w:rsidR="00E20B7E" w:rsidRPr="00E20B7E" w:rsidRDefault="00E20B7E" w:rsidP="00E20B7E">
            <w:pPr>
              <w:pStyle w:val="TableParagraph"/>
              <w:ind w:left="-113"/>
              <w:rPr>
                <w:rFonts w:ascii="Times New Roman" w:hAnsi="Times New Roman" w:cs="Times New Roman"/>
                <w:sz w:val="18"/>
                <w:szCs w:val="18"/>
                <w:lang w:val="es-ES_tradnl"/>
              </w:rPr>
            </w:pPr>
            <w:r w:rsidRPr="00E20B7E">
              <w:rPr>
                <w:rFonts w:ascii="Times New Roman" w:hAnsi="Times New Roman" w:cs="Times New Roman"/>
                <w:sz w:val="18"/>
                <w:szCs w:val="18"/>
              </w:rPr>
              <w:t>frakcija; Destilāta bāzes</w:t>
            </w:r>
          </w:p>
        </w:tc>
        <w:tc>
          <w:tcPr>
            <w:tcW w:w="992" w:type="dxa"/>
          </w:tcPr>
          <w:p w14:paraId="4192916D" w14:textId="77777777"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Carc. 1B</w:t>
            </w:r>
          </w:p>
          <w:p w14:paraId="211C8DBC" w14:textId="2EE1D28C"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Muta. 1B</w:t>
            </w:r>
          </w:p>
        </w:tc>
        <w:tc>
          <w:tcPr>
            <w:tcW w:w="522" w:type="dxa"/>
          </w:tcPr>
          <w:p w14:paraId="2857176F" w14:textId="77777777" w:rsidR="00E20B7E" w:rsidRPr="00E20B7E" w:rsidRDefault="00E20B7E" w:rsidP="006E6E85">
            <w:pPr>
              <w:pStyle w:val="TableParagraph"/>
              <w:ind w:left="-113" w:right="-152"/>
              <w:rPr>
                <w:rFonts w:ascii="Times New Roman" w:hAnsi="Times New Roman" w:cs="Times New Roman"/>
                <w:sz w:val="18"/>
                <w:szCs w:val="18"/>
              </w:rPr>
            </w:pPr>
            <w:r w:rsidRPr="00E20B7E">
              <w:rPr>
                <w:rFonts w:ascii="Times New Roman" w:hAnsi="Times New Roman" w:cs="Times New Roman"/>
                <w:sz w:val="18"/>
                <w:szCs w:val="18"/>
              </w:rPr>
              <w:t>295-</w:t>
            </w:r>
          </w:p>
          <w:p w14:paraId="5F762536" w14:textId="1EF7608C" w:rsidR="00E20B7E" w:rsidRPr="00E20B7E" w:rsidRDefault="00E20B7E" w:rsidP="006E6E85">
            <w:pPr>
              <w:pStyle w:val="TableParagraph"/>
              <w:spacing w:before="0" w:line="182" w:lineRule="exact"/>
              <w:ind w:left="-113" w:right="-152"/>
              <w:rPr>
                <w:rFonts w:ascii="Times New Roman" w:hAnsi="Times New Roman" w:cs="Times New Roman"/>
                <w:sz w:val="18"/>
                <w:szCs w:val="18"/>
              </w:rPr>
            </w:pPr>
            <w:r w:rsidRPr="00E20B7E">
              <w:rPr>
                <w:rFonts w:ascii="Times New Roman" w:hAnsi="Times New Roman" w:cs="Times New Roman"/>
                <w:sz w:val="18"/>
                <w:szCs w:val="18"/>
              </w:rPr>
              <w:t>541-4</w:t>
            </w:r>
          </w:p>
        </w:tc>
        <w:tc>
          <w:tcPr>
            <w:tcW w:w="612" w:type="dxa"/>
          </w:tcPr>
          <w:p w14:paraId="527E6022" w14:textId="345E2805"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92062-27-6</w:t>
            </w:r>
          </w:p>
        </w:tc>
        <w:tc>
          <w:tcPr>
            <w:tcW w:w="567" w:type="dxa"/>
          </w:tcPr>
          <w:p w14:paraId="553AD82F"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425" w:type="dxa"/>
          </w:tcPr>
          <w:p w14:paraId="4D846920"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567" w:type="dxa"/>
          </w:tcPr>
          <w:p w14:paraId="6BC1D999"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567" w:type="dxa"/>
          </w:tcPr>
          <w:p w14:paraId="06C5AEC8"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426" w:type="dxa"/>
          </w:tcPr>
          <w:p w14:paraId="68CEED38"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567" w:type="dxa"/>
          </w:tcPr>
          <w:p w14:paraId="656F70E2"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992" w:type="dxa"/>
          </w:tcPr>
          <w:p w14:paraId="53B8234C" w14:textId="77777777"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H350</w:t>
            </w:r>
          </w:p>
          <w:p w14:paraId="7F4A6B62" w14:textId="5A2EF918"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H340</w:t>
            </w:r>
          </w:p>
        </w:tc>
        <w:tc>
          <w:tcPr>
            <w:tcW w:w="992" w:type="dxa"/>
          </w:tcPr>
          <w:p w14:paraId="65069446"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r>
      <w:tr w:rsidR="00E20B7E" w:rsidRPr="004148EC" w14:paraId="06617A97" w14:textId="77777777" w:rsidTr="0034027D">
        <w:tc>
          <w:tcPr>
            <w:tcW w:w="425" w:type="dxa"/>
          </w:tcPr>
          <w:p w14:paraId="3455E930" w14:textId="77777777" w:rsidR="00E20B7E" w:rsidRPr="004148EC" w:rsidRDefault="00E20B7E" w:rsidP="00E20B7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FC22340" w14:textId="77777777"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Darvas bāzes (akmeņogļu), kolidīna</w:t>
            </w:r>
          </w:p>
          <w:p w14:paraId="5EDF9CDF" w14:textId="15CF2EC3" w:rsidR="00E20B7E" w:rsidRPr="00E20B7E" w:rsidRDefault="00E20B7E" w:rsidP="00E20B7E">
            <w:pPr>
              <w:pStyle w:val="TableParagraph"/>
              <w:ind w:left="-113"/>
              <w:rPr>
                <w:rFonts w:ascii="Times New Roman" w:hAnsi="Times New Roman" w:cs="Times New Roman"/>
                <w:sz w:val="18"/>
                <w:szCs w:val="18"/>
                <w:lang w:val="es-ES_tradnl"/>
              </w:rPr>
            </w:pPr>
            <w:r w:rsidRPr="00E20B7E">
              <w:rPr>
                <w:rFonts w:ascii="Times New Roman" w:hAnsi="Times New Roman" w:cs="Times New Roman"/>
                <w:sz w:val="18"/>
                <w:szCs w:val="18"/>
              </w:rPr>
              <w:t>frakcija; Destilāta bāzes</w:t>
            </w:r>
          </w:p>
        </w:tc>
        <w:tc>
          <w:tcPr>
            <w:tcW w:w="992" w:type="dxa"/>
          </w:tcPr>
          <w:p w14:paraId="4841A084" w14:textId="77777777"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Carc. 1B</w:t>
            </w:r>
          </w:p>
          <w:p w14:paraId="4391FDF7" w14:textId="18B7D234"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Muta. 1B</w:t>
            </w:r>
          </w:p>
        </w:tc>
        <w:tc>
          <w:tcPr>
            <w:tcW w:w="522" w:type="dxa"/>
          </w:tcPr>
          <w:p w14:paraId="5F07DE18" w14:textId="77777777" w:rsidR="00E20B7E" w:rsidRPr="00E20B7E" w:rsidRDefault="00E20B7E" w:rsidP="006E6E85">
            <w:pPr>
              <w:pStyle w:val="TableParagraph"/>
              <w:ind w:left="-113" w:right="-152"/>
              <w:rPr>
                <w:rFonts w:ascii="Times New Roman" w:hAnsi="Times New Roman" w:cs="Times New Roman"/>
                <w:sz w:val="18"/>
                <w:szCs w:val="18"/>
              </w:rPr>
            </w:pPr>
            <w:r w:rsidRPr="00E20B7E">
              <w:rPr>
                <w:rFonts w:ascii="Times New Roman" w:hAnsi="Times New Roman" w:cs="Times New Roman"/>
                <w:sz w:val="18"/>
                <w:szCs w:val="18"/>
              </w:rPr>
              <w:t>295-</w:t>
            </w:r>
          </w:p>
          <w:p w14:paraId="52C8B63C" w14:textId="133FAC03" w:rsidR="00E20B7E" w:rsidRPr="00E20B7E" w:rsidRDefault="00E20B7E" w:rsidP="006E6E85">
            <w:pPr>
              <w:pStyle w:val="TableParagraph"/>
              <w:spacing w:before="0" w:line="182" w:lineRule="exact"/>
              <w:ind w:left="-113" w:right="-152"/>
              <w:rPr>
                <w:rFonts w:ascii="Times New Roman" w:hAnsi="Times New Roman" w:cs="Times New Roman"/>
                <w:sz w:val="18"/>
                <w:szCs w:val="18"/>
              </w:rPr>
            </w:pPr>
            <w:r w:rsidRPr="00E20B7E">
              <w:rPr>
                <w:rFonts w:ascii="Times New Roman" w:hAnsi="Times New Roman" w:cs="Times New Roman"/>
                <w:sz w:val="18"/>
                <w:szCs w:val="18"/>
              </w:rPr>
              <w:t>543-5</w:t>
            </w:r>
          </w:p>
        </w:tc>
        <w:tc>
          <w:tcPr>
            <w:tcW w:w="612" w:type="dxa"/>
          </w:tcPr>
          <w:p w14:paraId="7903FCE7" w14:textId="6D3F1BD4"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92062-28-7</w:t>
            </w:r>
          </w:p>
        </w:tc>
        <w:tc>
          <w:tcPr>
            <w:tcW w:w="567" w:type="dxa"/>
          </w:tcPr>
          <w:p w14:paraId="290A1358"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425" w:type="dxa"/>
          </w:tcPr>
          <w:p w14:paraId="0294E054"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567" w:type="dxa"/>
          </w:tcPr>
          <w:p w14:paraId="246EA353"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567" w:type="dxa"/>
          </w:tcPr>
          <w:p w14:paraId="437C7275"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426" w:type="dxa"/>
          </w:tcPr>
          <w:p w14:paraId="183FD20A"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567" w:type="dxa"/>
          </w:tcPr>
          <w:p w14:paraId="636993CF"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992" w:type="dxa"/>
          </w:tcPr>
          <w:p w14:paraId="13453F7A" w14:textId="77777777"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H350</w:t>
            </w:r>
          </w:p>
          <w:p w14:paraId="645865A8" w14:textId="62A0D700"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H340</w:t>
            </w:r>
          </w:p>
        </w:tc>
        <w:tc>
          <w:tcPr>
            <w:tcW w:w="992" w:type="dxa"/>
          </w:tcPr>
          <w:p w14:paraId="2E40C8BB"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r>
      <w:tr w:rsidR="00E20B7E" w:rsidRPr="004148EC" w14:paraId="1DF650A7" w14:textId="77777777" w:rsidTr="0034027D">
        <w:tc>
          <w:tcPr>
            <w:tcW w:w="425" w:type="dxa"/>
          </w:tcPr>
          <w:p w14:paraId="73700650" w14:textId="77777777" w:rsidR="00E20B7E" w:rsidRPr="004148EC" w:rsidRDefault="00E20B7E" w:rsidP="00E20B7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AD89EF2" w14:textId="77777777"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Darvas bāzes (akmeņogļu), pikolīna</w:t>
            </w:r>
          </w:p>
          <w:p w14:paraId="2BAF2772" w14:textId="33565E5D"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frakcija; Destilāta bāzes</w:t>
            </w:r>
          </w:p>
        </w:tc>
        <w:tc>
          <w:tcPr>
            <w:tcW w:w="992" w:type="dxa"/>
          </w:tcPr>
          <w:p w14:paraId="49B8E779" w14:textId="77777777"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Carc. 1B</w:t>
            </w:r>
          </w:p>
          <w:p w14:paraId="798907F8" w14:textId="5594E7D8"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Muta. 1B</w:t>
            </w:r>
          </w:p>
        </w:tc>
        <w:tc>
          <w:tcPr>
            <w:tcW w:w="522" w:type="dxa"/>
          </w:tcPr>
          <w:p w14:paraId="3C35CCA1" w14:textId="77777777" w:rsidR="00E20B7E" w:rsidRPr="00E20B7E" w:rsidRDefault="00E20B7E" w:rsidP="006E6E85">
            <w:pPr>
              <w:pStyle w:val="TableParagraph"/>
              <w:ind w:left="-113" w:right="-152"/>
              <w:rPr>
                <w:rFonts w:ascii="Times New Roman" w:hAnsi="Times New Roman" w:cs="Times New Roman"/>
                <w:sz w:val="18"/>
                <w:szCs w:val="18"/>
              </w:rPr>
            </w:pPr>
            <w:r w:rsidRPr="00E20B7E">
              <w:rPr>
                <w:rFonts w:ascii="Times New Roman" w:hAnsi="Times New Roman" w:cs="Times New Roman"/>
                <w:sz w:val="18"/>
                <w:szCs w:val="18"/>
              </w:rPr>
              <w:t>295-</w:t>
            </w:r>
          </w:p>
          <w:p w14:paraId="1903A0D8" w14:textId="0CB697B4" w:rsidR="00E20B7E" w:rsidRPr="00E20B7E" w:rsidRDefault="00E20B7E" w:rsidP="006E6E85">
            <w:pPr>
              <w:pStyle w:val="TableParagraph"/>
              <w:spacing w:before="0" w:line="182" w:lineRule="exact"/>
              <w:ind w:left="-113" w:right="-152"/>
              <w:rPr>
                <w:rFonts w:ascii="Times New Roman" w:hAnsi="Times New Roman" w:cs="Times New Roman"/>
                <w:sz w:val="18"/>
                <w:szCs w:val="18"/>
              </w:rPr>
            </w:pPr>
            <w:r w:rsidRPr="00E20B7E">
              <w:rPr>
                <w:rFonts w:ascii="Times New Roman" w:hAnsi="Times New Roman" w:cs="Times New Roman"/>
                <w:sz w:val="18"/>
                <w:szCs w:val="18"/>
              </w:rPr>
              <w:t>548-2</w:t>
            </w:r>
          </w:p>
        </w:tc>
        <w:tc>
          <w:tcPr>
            <w:tcW w:w="612" w:type="dxa"/>
          </w:tcPr>
          <w:p w14:paraId="3B3E39BD" w14:textId="6B4ECCC6"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92062-33-4</w:t>
            </w:r>
          </w:p>
        </w:tc>
        <w:tc>
          <w:tcPr>
            <w:tcW w:w="567" w:type="dxa"/>
          </w:tcPr>
          <w:p w14:paraId="5D39D522"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425" w:type="dxa"/>
          </w:tcPr>
          <w:p w14:paraId="0EB27284"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567" w:type="dxa"/>
          </w:tcPr>
          <w:p w14:paraId="6EDFDA69"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567" w:type="dxa"/>
          </w:tcPr>
          <w:p w14:paraId="1CCAF1A5"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426" w:type="dxa"/>
          </w:tcPr>
          <w:p w14:paraId="30A51864"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567" w:type="dxa"/>
          </w:tcPr>
          <w:p w14:paraId="48A578D0"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992" w:type="dxa"/>
          </w:tcPr>
          <w:p w14:paraId="015585B1" w14:textId="77777777"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H350</w:t>
            </w:r>
          </w:p>
          <w:p w14:paraId="0F189E27" w14:textId="48F68E73"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H340</w:t>
            </w:r>
          </w:p>
        </w:tc>
        <w:tc>
          <w:tcPr>
            <w:tcW w:w="992" w:type="dxa"/>
          </w:tcPr>
          <w:p w14:paraId="3E7808CC"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r>
      <w:tr w:rsidR="00E20B7E" w:rsidRPr="004148EC" w14:paraId="2DAA1B07" w14:textId="77777777" w:rsidTr="0034027D">
        <w:tc>
          <w:tcPr>
            <w:tcW w:w="425" w:type="dxa"/>
          </w:tcPr>
          <w:p w14:paraId="433E5D89" w14:textId="77777777" w:rsidR="00E20B7E" w:rsidRPr="004148EC" w:rsidRDefault="00E20B7E" w:rsidP="00E20B7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6CD0490" w14:textId="77777777"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Darvas bāzes (akmeņogļu), lutidīna</w:t>
            </w:r>
          </w:p>
          <w:p w14:paraId="4A9736E5" w14:textId="7234C647"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frakcija; Destilāta bāzes</w:t>
            </w:r>
          </w:p>
        </w:tc>
        <w:tc>
          <w:tcPr>
            <w:tcW w:w="992" w:type="dxa"/>
          </w:tcPr>
          <w:p w14:paraId="6DA773F2" w14:textId="77777777"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Carc. 1B</w:t>
            </w:r>
          </w:p>
          <w:p w14:paraId="2621DF23" w14:textId="4C180951"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Muta. 1B</w:t>
            </w:r>
          </w:p>
        </w:tc>
        <w:tc>
          <w:tcPr>
            <w:tcW w:w="522" w:type="dxa"/>
          </w:tcPr>
          <w:p w14:paraId="512A52C0" w14:textId="77777777" w:rsidR="00E20B7E" w:rsidRPr="00E20B7E" w:rsidRDefault="00E20B7E" w:rsidP="006E6E85">
            <w:pPr>
              <w:pStyle w:val="TableParagraph"/>
              <w:ind w:left="-113" w:right="-152"/>
              <w:rPr>
                <w:rFonts w:ascii="Times New Roman" w:hAnsi="Times New Roman" w:cs="Times New Roman"/>
                <w:sz w:val="18"/>
                <w:szCs w:val="18"/>
              </w:rPr>
            </w:pPr>
            <w:r w:rsidRPr="00E20B7E">
              <w:rPr>
                <w:rFonts w:ascii="Times New Roman" w:hAnsi="Times New Roman" w:cs="Times New Roman"/>
                <w:sz w:val="18"/>
                <w:szCs w:val="18"/>
              </w:rPr>
              <w:t>293-</w:t>
            </w:r>
          </w:p>
          <w:p w14:paraId="7C7A036C" w14:textId="53E69919" w:rsidR="00E20B7E" w:rsidRPr="00E20B7E" w:rsidRDefault="00E20B7E" w:rsidP="006E6E85">
            <w:pPr>
              <w:pStyle w:val="TableParagraph"/>
              <w:spacing w:before="0" w:line="182" w:lineRule="exact"/>
              <w:ind w:left="-113" w:right="-152"/>
              <w:rPr>
                <w:rFonts w:ascii="Times New Roman" w:hAnsi="Times New Roman" w:cs="Times New Roman"/>
                <w:sz w:val="18"/>
                <w:szCs w:val="18"/>
              </w:rPr>
            </w:pPr>
            <w:r w:rsidRPr="00E20B7E">
              <w:rPr>
                <w:rFonts w:ascii="Times New Roman" w:hAnsi="Times New Roman" w:cs="Times New Roman"/>
                <w:sz w:val="18"/>
                <w:szCs w:val="18"/>
              </w:rPr>
              <w:t>766-2</w:t>
            </w:r>
          </w:p>
        </w:tc>
        <w:tc>
          <w:tcPr>
            <w:tcW w:w="612" w:type="dxa"/>
          </w:tcPr>
          <w:p w14:paraId="6FE251E6" w14:textId="4912CA14"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91082-52-9</w:t>
            </w:r>
          </w:p>
        </w:tc>
        <w:tc>
          <w:tcPr>
            <w:tcW w:w="567" w:type="dxa"/>
          </w:tcPr>
          <w:p w14:paraId="586CD492"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425" w:type="dxa"/>
          </w:tcPr>
          <w:p w14:paraId="6223D428"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567" w:type="dxa"/>
          </w:tcPr>
          <w:p w14:paraId="138EEAAF"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567" w:type="dxa"/>
          </w:tcPr>
          <w:p w14:paraId="6CCE017B"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426" w:type="dxa"/>
          </w:tcPr>
          <w:p w14:paraId="361BB795"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567" w:type="dxa"/>
          </w:tcPr>
          <w:p w14:paraId="605E982F"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992" w:type="dxa"/>
          </w:tcPr>
          <w:p w14:paraId="1EA460EE" w14:textId="77777777"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H350</w:t>
            </w:r>
          </w:p>
          <w:p w14:paraId="280120BD" w14:textId="2327419C"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H340</w:t>
            </w:r>
          </w:p>
        </w:tc>
        <w:tc>
          <w:tcPr>
            <w:tcW w:w="992" w:type="dxa"/>
          </w:tcPr>
          <w:p w14:paraId="4E51A815"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r>
      <w:tr w:rsidR="00E20B7E" w:rsidRPr="004148EC" w14:paraId="7E46B84D" w14:textId="77777777" w:rsidTr="0034027D">
        <w:tc>
          <w:tcPr>
            <w:tcW w:w="425" w:type="dxa"/>
          </w:tcPr>
          <w:p w14:paraId="039184AB" w14:textId="77777777" w:rsidR="00E20B7E" w:rsidRPr="004148EC" w:rsidRDefault="00E20B7E" w:rsidP="00E20B7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D59C90B" w14:textId="77777777"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Darvas bāzes, akmeņogļu, toluidīna</w:t>
            </w:r>
          </w:p>
          <w:p w14:paraId="009B3971" w14:textId="0882982C"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frakcija; Destilāta bāzes</w:t>
            </w:r>
          </w:p>
        </w:tc>
        <w:tc>
          <w:tcPr>
            <w:tcW w:w="992" w:type="dxa"/>
          </w:tcPr>
          <w:p w14:paraId="1514760D" w14:textId="77777777"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Carc. 1B</w:t>
            </w:r>
          </w:p>
          <w:p w14:paraId="5DF742B2" w14:textId="4D018EB0"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Muta. 1B</w:t>
            </w:r>
          </w:p>
        </w:tc>
        <w:tc>
          <w:tcPr>
            <w:tcW w:w="522" w:type="dxa"/>
          </w:tcPr>
          <w:p w14:paraId="4FCBD818" w14:textId="77777777" w:rsidR="00E20B7E" w:rsidRPr="00E20B7E" w:rsidRDefault="00E20B7E" w:rsidP="006E6E85">
            <w:pPr>
              <w:pStyle w:val="TableParagraph"/>
              <w:ind w:left="-113" w:right="-152"/>
              <w:rPr>
                <w:rFonts w:ascii="Times New Roman" w:hAnsi="Times New Roman" w:cs="Times New Roman"/>
                <w:sz w:val="18"/>
                <w:szCs w:val="18"/>
              </w:rPr>
            </w:pPr>
            <w:r w:rsidRPr="00E20B7E">
              <w:rPr>
                <w:rFonts w:ascii="Times New Roman" w:hAnsi="Times New Roman" w:cs="Times New Roman"/>
                <w:sz w:val="18"/>
                <w:szCs w:val="18"/>
              </w:rPr>
              <w:t>293-</w:t>
            </w:r>
          </w:p>
          <w:p w14:paraId="71C68BAA" w14:textId="508C4393" w:rsidR="00E20B7E" w:rsidRPr="00E20B7E" w:rsidRDefault="00E20B7E" w:rsidP="006E6E85">
            <w:pPr>
              <w:pStyle w:val="TableParagraph"/>
              <w:spacing w:before="0" w:line="182" w:lineRule="exact"/>
              <w:ind w:left="-113" w:right="-152"/>
              <w:rPr>
                <w:rFonts w:ascii="Times New Roman" w:hAnsi="Times New Roman" w:cs="Times New Roman"/>
                <w:sz w:val="18"/>
                <w:szCs w:val="18"/>
              </w:rPr>
            </w:pPr>
            <w:r w:rsidRPr="00E20B7E">
              <w:rPr>
                <w:rFonts w:ascii="Times New Roman" w:hAnsi="Times New Roman" w:cs="Times New Roman"/>
                <w:sz w:val="18"/>
                <w:szCs w:val="18"/>
              </w:rPr>
              <w:t>767-8</w:t>
            </w:r>
          </w:p>
        </w:tc>
        <w:tc>
          <w:tcPr>
            <w:tcW w:w="612" w:type="dxa"/>
          </w:tcPr>
          <w:p w14:paraId="68E8FEBA" w14:textId="70DF4EBC"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91082-53-0</w:t>
            </w:r>
          </w:p>
        </w:tc>
        <w:tc>
          <w:tcPr>
            <w:tcW w:w="567" w:type="dxa"/>
          </w:tcPr>
          <w:p w14:paraId="4D811D15"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425" w:type="dxa"/>
          </w:tcPr>
          <w:p w14:paraId="6D457D9A"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567" w:type="dxa"/>
          </w:tcPr>
          <w:p w14:paraId="1DF06805"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567" w:type="dxa"/>
          </w:tcPr>
          <w:p w14:paraId="2AD35106"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426" w:type="dxa"/>
          </w:tcPr>
          <w:p w14:paraId="07D8186B"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567" w:type="dxa"/>
          </w:tcPr>
          <w:p w14:paraId="082D6E0E"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c>
          <w:tcPr>
            <w:tcW w:w="992" w:type="dxa"/>
          </w:tcPr>
          <w:p w14:paraId="115A4A35" w14:textId="77777777"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H350</w:t>
            </w:r>
          </w:p>
          <w:p w14:paraId="51E3D6DE" w14:textId="4FDD9F9B" w:rsidR="00E20B7E" w:rsidRPr="00E20B7E" w:rsidRDefault="00E20B7E" w:rsidP="00E20B7E">
            <w:pPr>
              <w:pStyle w:val="TableParagraph"/>
              <w:ind w:left="-113"/>
              <w:rPr>
                <w:rFonts w:ascii="Times New Roman" w:hAnsi="Times New Roman" w:cs="Times New Roman"/>
                <w:sz w:val="18"/>
                <w:szCs w:val="18"/>
              </w:rPr>
            </w:pPr>
            <w:r w:rsidRPr="00E20B7E">
              <w:rPr>
                <w:rFonts w:ascii="Times New Roman" w:hAnsi="Times New Roman" w:cs="Times New Roman"/>
                <w:sz w:val="18"/>
                <w:szCs w:val="18"/>
              </w:rPr>
              <w:t>H340</w:t>
            </w:r>
          </w:p>
        </w:tc>
        <w:tc>
          <w:tcPr>
            <w:tcW w:w="992" w:type="dxa"/>
          </w:tcPr>
          <w:p w14:paraId="2CB6DCF0" w14:textId="77777777" w:rsidR="00E20B7E" w:rsidRPr="00E20B7E" w:rsidRDefault="00E20B7E" w:rsidP="00E20B7E">
            <w:pPr>
              <w:pStyle w:val="TableParagraph"/>
              <w:spacing w:before="0" w:line="235" w:lineRule="auto"/>
              <w:ind w:left="-113"/>
              <w:rPr>
                <w:rFonts w:ascii="Times New Roman" w:hAnsi="Times New Roman" w:cs="Times New Roman"/>
                <w:sz w:val="18"/>
                <w:szCs w:val="18"/>
              </w:rPr>
            </w:pPr>
          </w:p>
        </w:tc>
      </w:tr>
      <w:tr w:rsidR="00E20B7E" w:rsidRPr="004148EC" w14:paraId="6DD37608" w14:textId="77777777" w:rsidTr="0034027D">
        <w:tc>
          <w:tcPr>
            <w:tcW w:w="425" w:type="dxa"/>
          </w:tcPr>
          <w:p w14:paraId="1AE4C81D" w14:textId="77777777" w:rsidR="00E20B7E" w:rsidRPr="004148EC" w:rsidRDefault="00E20B7E" w:rsidP="00E20B7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5DDBA9B" w14:textId="50F42D83" w:rsidR="00E20B7E" w:rsidRPr="00A05A0C" w:rsidRDefault="00E20B7E"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Darvas eļļas, akmeņogļu; Karboleļļa</w:t>
            </w:r>
          </w:p>
        </w:tc>
        <w:tc>
          <w:tcPr>
            <w:tcW w:w="992" w:type="dxa"/>
          </w:tcPr>
          <w:p w14:paraId="1DB279D1" w14:textId="77777777" w:rsidR="00E20B7E" w:rsidRPr="00A05A0C" w:rsidRDefault="00E20B7E"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Carc. 1B</w:t>
            </w:r>
          </w:p>
          <w:p w14:paraId="364C9D62" w14:textId="62F80916" w:rsidR="00E20B7E" w:rsidRPr="00A05A0C" w:rsidRDefault="00E20B7E"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Muta. 1B</w:t>
            </w:r>
          </w:p>
        </w:tc>
        <w:tc>
          <w:tcPr>
            <w:tcW w:w="522" w:type="dxa"/>
          </w:tcPr>
          <w:p w14:paraId="608179BE" w14:textId="77777777" w:rsidR="00E20B7E" w:rsidRPr="00A05A0C" w:rsidRDefault="00E20B7E" w:rsidP="006E6E85">
            <w:pPr>
              <w:pStyle w:val="TableParagraph"/>
              <w:ind w:left="-113" w:right="-152"/>
              <w:rPr>
                <w:rFonts w:ascii="Times New Roman" w:hAnsi="Times New Roman" w:cs="Times New Roman"/>
                <w:sz w:val="18"/>
                <w:szCs w:val="18"/>
              </w:rPr>
            </w:pPr>
            <w:r w:rsidRPr="00A05A0C">
              <w:rPr>
                <w:rFonts w:ascii="Times New Roman" w:hAnsi="Times New Roman" w:cs="Times New Roman"/>
                <w:sz w:val="18"/>
                <w:szCs w:val="18"/>
              </w:rPr>
              <w:t>266-</w:t>
            </w:r>
          </w:p>
          <w:p w14:paraId="343E809C" w14:textId="399A4CBF" w:rsidR="00E20B7E" w:rsidRPr="00A05A0C" w:rsidRDefault="00E20B7E" w:rsidP="006E6E85">
            <w:pPr>
              <w:pStyle w:val="TableParagraph"/>
              <w:spacing w:before="0" w:line="182" w:lineRule="exact"/>
              <w:ind w:left="-113" w:right="-152"/>
              <w:rPr>
                <w:rFonts w:ascii="Times New Roman" w:hAnsi="Times New Roman" w:cs="Times New Roman"/>
                <w:sz w:val="18"/>
                <w:szCs w:val="18"/>
              </w:rPr>
            </w:pPr>
            <w:r w:rsidRPr="00A05A0C">
              <w:rPr>
                <w:rFonts w:ascii="Times New Roman" w:hAnsi="Times New Roman" w:cs="Times New Roman"/>
                <w:sz w:val="18"/>
                <w:szCs w:val="18"/>
              </w:rPr>
              <w:t>016-7</w:t>
            </w:r>
          </w:p>
        </w:tc>
        <w:tc>
          <w:tcPr>
            <w:tcW w:w="612" w:type="dxa"/>
          </w:tcPr>
          <w:p w14:paraId="5CD8A980" w14:textId="342CABA5" w:rsidR="00E20B7E" w:rsidRPr="00A05A0C" w:rsidRDefault="00E20B7E"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65996-82-9</w:t>
            </w:r>
          </w:p>
        </w:tc>
        <w:tc>
          <w:tcPr>
            <w:tcW w:w="567" w:type="dxa"/>
          </w:tcPr>
          <w:p w14:paraId="7EEB829D" w14:textId="77777777" w:rsidR="00E20B7E" w:rsidRPr="00A05A0C" w:rsidRDefault="00E20B7E" w:rsidP="00A05A0C">
            <w:pPr>
              <w:pStyle w:val="TableParagraph"/>
              <w:spacing w:before="0" w:line="235" w:lineRule="auto"/>
              <w:ind w:left="-113"/>
              <w:rPr>
                <w:rFonts w:ascii="Times New Roman" w:hAnsi="Times New Roman" w:cs="Times New Roman"/>
                <w:sz w:val="18"/>
                <w:szCs w:val="18"/>
              </w:rPr>
            </w:pPr>
          </w:p>
        </w:tc>
        <w:tc>
          <w:tcPr>
            <w:tcW w:w="425" w:type="dxa"/>
          </w:tcPr>
          <w:p w14:paraId="2BFECF8D" w14:textId="77777777" w:rsidR="00E20B7E" w:rsidRPr="00A05A0C" w:rsidRDefault="00E20B7E" w:rsidP="00A05A0C">
            <w:pPr>
              <w:pStyle w:val="TableParagraph"/>
              <w:spacing w:before="0" w:line="235" w:lineRule="auto"/>
              <w:ind w:left="-113"/>
              <w:rPr>
                <w:rFonts w:ascii="Times New Roman" w:hAnsi="Times New Roman" w:cs="Times New Roman"/>
                <w:sz w:val="18"/>
                <w:szCs w:val="18"/>
              </w:rPr>
            </w:pPr>
          </w:p>
        </w:tc>
        <w:tc>
          <w:tcPr>
            <w:tcW w:w="567" w:type="dxa"/>
          </w:tcPr>
          <w:p w14:paraId="696D1A47" w14:textId="77777777" w:rsidR="00E20B7E" w:rsidRPr="00A05A0C" w:rsidRDefault="00E20B7E" w:rsidP="00A05A0C">
            <w:pPr>
              <w:pStyle w:val="TableParagraph"/>
              <w:spacing w:before="0" w:line="235" w:lineRule="auto"/>
              <w:ind w:left="-113"/>
              <w:rPr>
                <w:rFonts w:ascii="Times New Roman" w:hAnsi="Times New Roman" w:cs="Times New Roman"/>
                <w:sz w:val="18"/>
                <w:szCs w:val="18"/>
              </w:rPr>
            </w:pPr>
          </w:p>
        </w:tc>
        <w:tc>
          <w:tcPr>
            <w:tcW w:w="567" w:type="dxa"/>
          </w:tcPr>
          <w:p w14:paraId="19960FA1" w14:textId="77777777" w:rsidR="00E20B7E" w:rsidRPr="00A05A0C" w:rsidRDefault="00E20B7E" w:rsidP="00A05A0C">
            <w:pPr>
              <w:pStyle w:val="TableParagraph"/>
              <w:spacing w:before="0" w:line="235" w:lineRule="auto"/>
              <w:ind w:left="-113"/>
              <w:rPr>
                <w:rFonts w:ascii="Times New Roman" w:hAnsi="Times New Roman" w:cs="Times New Roman"/>
                <w:sz w:val="18"/>
                <w:szCs w:val="18"/>
              </w:rPr>
            </w:pPr>
          </w:p>
        </w:tc>
        <w:tc>
          <w:tcPr>
            <w:tcW w:w="426" w:type="dxa"/>
          </w:tcPr>
          <w:p w14:paraId="2CE2544E" w14:textId="77777777" w:rsidR="00E20B7E" w:rsidRPr="00A05A0C" w:rsidRDefault="00E20B7E" w:rsidP="00A05A0C">
            <w:pPr>
              <w:pStyle w:val="TableParagraph"/>
              <w:spacing w:before="0" w:line="235" w:lineRule="auto"/>
              <w:ind w:left="-113"/>
              <w:rPr>
                <w:rFonts w:ascii="Times New Roman" w:hAnsi="Times New Roman" w:cs="Times New Roman"/>
                <w:sz w:val="18"/>
                <w:szCs w:val="18"/>
              </w:rPr>
            </w:pPr>
          </w:p>
        </w:tc>
        <w:tc>
          <w:tcPr>
            <w:tcW w:w="567" w:type="dxa"/>
          </w:tcPr>
          <w:p w14:paraId="01C8EC63" w14:textId="77777777" w:rsidR="00E20B7E" w:rsidRPr="00A05A0C" w:rsidRDefault="00E20B7E" w:rsidP="00A05A0C">
            <w:pPr>
              <w:pStyle w:val="TableParagraph"/>
              <w:spacing w:before="0" w:line="235" w:lineRule="auto"/>
              <w:ind w:left="-113"/>
              <w:rPr>
                <w:rFonts w:ascii="Times New Roman" w:hAnsi="Times New Roman" w:cs="Times New Roman"/>
                <w:sz w:val="18"/>
                <w:szCs w:val="18"/>
              </w:rPr>
            </w:pPr>
          </w:p>
        </w:tc>
        <w:tc>
          <w:tcPr>
            <w:tcW w:w="992" w:type="dxa"/>
          </w:tcPr>
          <w:p w14:paraId="75F93811" w14:textId="77777777" w:rsidR="00E20B7E" w:rsidRPr="00A05A0C" w:rsidRDefault="00E20B7E"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H350</w:t>
            </w:r>
          </w:p>
          <w:p w14:paraId="14214059" w14:textId="74E8E87F" w:rsidR="00E20B7E" w:rsidRPr="00A05A0C" w:rsidRDefault="00E20B7E"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H340</w:t>
            </w:r>
          </w:p>
        </w:tc>
        <w:tc>
          <w:tcPr>
            <w:tcW w:w="992" w:type="dxa"/>
          </w:tcPr>
          <w:p w14:paraId="5AAE5A85" w14:textId="77777777" w:rsidR="00E20B7E" w:rsidRPr="00A05A0C" w:rsidRDefault="00E20B7E" w:rsidP="00A05A0C">
            <w:pPr>
              <w:pStyle w:val="TableParagraph"/>
              <w:spacing w:before="0" w:line="235" w:lineRule="auto"/>
              <w:ind w:left="-113"/>
              <w:rPr>
                <w:rFonts w:ascii="Times New Roman" w:hAnsi="Times New Roman" w:cs="Times New Roman"/>
                <w:sz w:val="18"/>
                <w:szCs w:val="18"/>
              </w:rPr>
            </w:pPr>
          </w:p>
        </w:tc>
      </w:tr>
      <w:tr w:rsidR="00A05A0C" w:rsidRPr="004148EC" w14:paraId="3C267236" w14:textId="77777777" w:rsidTr="0034027D">
        <w:tc>
          <w:tcPr>
            <w:tcW w:w="425" w:type="dxa"/>
          </w:tcPr>
          <w:p w14:paraId="1CE79B07" w14:textId="77777777" w:rsidR="00A05A0C" w:rsidRPr="004148EC" w:rsidRDefault="00A05A0C" w:rsidP="00A05A0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C330F04" w14:textId="5BBC876B"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Darvas eļļas, brūnogļu; Vieglā eļļa</w:t>
            </w:r>
          </w:p>
        </w:tc>
        <w:tc>
          <w:tcPr>
            <w:tcW w:w="992" w:type="dxa"/>
          </w:tcPr>
          <w:p w14:paraId="247F3C8E" w14:textId="77777777"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Carc. 1B</w:t>
            </w:r>
          </w:p>
          <w:p w14:paraId="4DD4047D" w14:textId="4042D67F"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Muta. 1B</w:t>
            </w:r>
          </w:p>
        </w:tc>
        <w:tc>
          <w:tcPr>
            <w:tcW w:w="522" w:type="dxa"/>
          </w:tcPr>
          <w:p w14:paraId="5F2BA7D7" w14:textId="77777777" w:rsidR="00A05A0C" w:rsidRPr="00A05A0C" w:rsidRDefault="00A05A0C" w:rsidP="006E6E85">
            <w:pPr>
              <w:pStyle w:val="TableParagraph"/>
              <w:ind w:left="-113" w:right="-152"/>
              <w:rPr>
                <w:rFonts w:ascii="Times New Roman" w:hAnsi="Times New Roman" w:cs="Times New Roman"/>
                <w:sz w:val="18"/>
                <w:szCs w:val="18"/>
              </w:rPr>
            </w:pPr>
            <w:r w:rsidRPr="00A05A0C">
              <w:rPr>
                <w:rFonts w:ascii="Times New Roman" w:hAnsi="Times New Roman" w:cs="Times New Roman"/>
                <w:sz w:val="18"/>
                <w:szCs w:val="18"/>
              </w:rPr>
              <w:t>302-</w:t>
            </w:r>
          </w:p>
          <w:p w14:paraId="59BD08F3" w14:textId="6F7F08C9" w:rsidR="00A05A0C" w:rsidRPr="00A05A0C" w:rsidRDefault="00A05A0C" w:rsidP="006E6E85">
            <w:pPr>
              <w:pStyle w:val="TableParagraph"/>
              <w:spacing w:before="0" w:line="182" w:lineRule="exact"/>
              <w:ind w:left="-113" w:right="-152"/>
              <w:rPr>
                <w:rFonts w:ascii="Times New Roman" w:hAnsi="Times New Roman" w:cs="Times New Roman"/>
                <w:sz w:val="18"/>
                <w:szCs w:val="18"/>
              </w:rPr>
            </w:pPr>
            <w:r w:rsidRPr="00A05A0C">
              <w:rPr>
                <w:rFonts w:ascii="Times New Roman" w:hAnsi="Times New Roman" w:cs="Times New Roman"/>
                <w:sz w:val="18"/>
                <w:szCs w:val="18"/>
              </w:rPr>
              <w:t>674-4</w:t>
            </w:r>
          </w:p>
        </w:tc>
        <w:tc>
          <w:tcPr>
            <w:tcW w:w="612" w:type="dxa"/>
          </w:tcPr>
          <w:p w14:paraId="440D2E70" w14:textId="30C1A4EC"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94114-40-6</w:t>
            </w:r>
          </w:p>
        </w:tc>
        <w:tc>
          <w:tcPr>
            <w:tcW w:w="567" w:type="dxa"/>
          </w:tcPr>
          <w:p w14:paraId="48BB6890"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425" w:type="dxa"/>
          </w:tcPr>
          <w:p w14:paraId="58A7290A"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567" w:type="dxa"/>
          </w:tcPr>
          <w:p w14:paraId="1FDE3E79"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567" w:type="dxa"/>
          </w:tcPr>
          <w:p w14:paraId="2C0F79A1"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426" w:type="dxa"/>
          </w:tcPr>
          <w:p w14:paraId="68B9EEE0"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567" w:type="dxa"/>
          </w:tcPr>
          <w:p w14:paraId="400DFBF7"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992" w:type="dxa"/>
          </w:tcPr>
          <w:p w14:paraId="72ECA337" w14:textId="77777777"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H350</w:t>
            </w:r>
          </w:p>
          <w:p w14:paraId="7387FE7B" w14:textId="7B3E6F69"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H340</w:t>
            </w:r>
          </w:p>
        </w:tc>
        <w:tc>
          <w:tcPr>
            <w:tcW w:w="992" w:type="dxa"/>
          </w:tcPr>
          <w:p w14:paraId="433AA706"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r>
      <w:tr w:rsidR="00A05A0C" w:rsidRPr="00A05A0C" w14:paraId="61E1564B" w14:textId="77777777" w:rsidTr="006E6E85">
        <w:trPr>
          <w:trHeight w:val="437"/>
        </w:trPr>
        <w:tc>
          <w:tcPr>
            <w:tcW w:w="425" w:type="dxa"/>
          </w:tcPr>
          <w:p w14:paraId="564FF39A" w14:textId="77777777" w:rsidR="00A05A0C" w:rsidRPr="004148EC" w:rsidRDefault="00A05A0C" w:rsidP="00A05A0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441427F" w14:textId="076E6217" w:rsidR="00A05A0C" w:rsidRPr="001C3B49" w:rsidRDefault="00A05A0C" w:rsidP="00A05A0C">
            <w:pPr>
              <w:pStyle w:val="TableParagraph"/>
              <w:ind w:left="-113"/>
              <w:rPr>
                <w:rFonts w:ascii="Times New Roman" w:hAnsi="Times New Roman" w:cs="Times New Roman"/>
                <w:sz w:val="18"/>
                <w:szCs w:val="18"/>
                <w:lang w:val="es-ES_tradnl"/>
              </w:rPr>
            </w:pPr>
            <w:r w:rsidRPr="00A05A0C">
              <w:rPr>
                <w:rFonts w:ascii="Times New Roman" w:hAnsi="Times New Roman" w:cs="Times New Roman"/>
                <w:sz w:val="18"/>
                <w:szCs w:val="18"/>
                <w:lang w:val="es-ES_tradnl"/>
              </w:rPr>
              <w:t>Darvas skābes, atlikums, destilāta pirmā</w:t>
            </w:r>
            <w:r>
              <w:rPr>
                <w:rFonts w:ascii="Times New Roman" w:hAnsi="Times New Roman" w:cs="Times New Roman"/>
                <w:sz w:val="18"/>
                <w:szCs w:val="18"/>
                <w:lang w:val="es-ES_tradnl"/>
              </w:rPr>
              <w:t xml:space="preserve"> </w:t>
            </w:r>
            <w:r w:rsidRPr="001C3B49">
              <w:rPr>
                <w:rFonts w:ascii="Times New Roman" w:hAnsi="Times New Roman" w:cs="Times New Roman"/>
                <w:sz w:val="18"/>
                <w:szCs w:val="18"/>
                <w:lang w:val="es-ES_tradnl"/>
              </w:rPr>
              <w:t>frakcija; Destilētie fenoli</w:t>
            </w:r>
          </w:p>
        </w:tc>
        <w:tc>
          <w:tcPr>
            <w:tcW w:w="992" w:type="dxa"/>
          </w:tcPr>
          <w:p w14:paraId="0B793C59" w14:textId="77777777"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Carc. 1B</w:t>
            </w:r>
          </w:p>
          <w:p w14:paraId="66A0DD06" w14:textId="450CE46B"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Muta. 1B</w:t>
            </w:r>
          </w:p>
        </w:tc>
        <w:tc>
          <w:tcPr>
            <w:tcW w:w="522" w:type="dxa"/>
          </w:tcPr>
          <w:p w14:paraId="3C2552AC" w14:textId="77777777" w:rsidR="00A05A0C" w:rsidRPr="00A05A0C" w:rsidRDefault="00A05A0C" w:rsidP="006E6E85">
            <w:pPr>
              <w:pStyle w:val="TableParagraph"/>
              <w:ind w:left="-113" w:right="-152"/>
              <w:rPr>
                <w:rFonts w:ascii="Times New Roman" w:hAnsi="Times New Roman" w:cs="Times New Roman"/>
                <w:sz w:val="18"/>
                <w:szCs w:val="18"/>
              </w:rPr>
            </w:pPr>
            <w:r w:rsidRPr="00A05A0C">
              <w:rPr>
                <w:rFonts w:ascii="Times New Roman" w:hAnsi="Times New Roman" w:cs="Times New Roman"/>
                <w:sz w:val="18"/>
                <w:szCs w:val="18"/>
              </w:rPr>
              <w:t>270-</w:t>
            </w:r>
          </w:p>
          <w:p w14:paraId="444C15AF" w14:textId="7780F935" w:rsidR="00A05A0C" w:rsidRPr="00A05A0C" w:rsidRDefault="00A05A0C" w:rsidP="006E6E85">
            <w:pPr>
              <w:pStyle w:val="TableParagraph"/>
              <w:spacing w:before="0" w:line="182" w:lineRule="exact"/>
              <w:ind w:left="-113" w:right="-152"/>
              <w:rPr>
                <w:rFonts w:ascii="Times New Roman" w:hAnsi="Times New Roman" w:cs="Times New Roman"/>
                <w:sz w:val="18"/>
                <w:szCs w:val="18"/>
              </w:rPr>
            </w:pPr>
            <w:r w:rsidRPr="00A05A0C">
              <w:rPr>
                <w:rFonts w:ascii="Times New Roman" w:hAnsi="Times New Roman" w:cs="Times New Roman"/>
                <w:sz w:val="18"/>
                <w:szCs w:val="18"/>
              </w:rPr>
              <w:t>713-1</w:t>
            </w:r>
          </w:p>
        </w:tc>
        <w:tc>
          <w:tcPr>
            <w:tcW w:w="612" w:type="dxa"/>
          </w:tcPr>
          <w:p w14:paraId="35E8A0A2" w14:textId="0814FAAC" w:rsidR="00A05A0C" w:rsidRPr="00A05A0C" w:rsidRDefault="00A05A0C" w:rsidP="006E6E85">
            <w:pPr>
              <w:pStyle w:val="TableParagraph"/>
              <w:ind w:left="-113" w:right="-109"/>
              <w:rPr>
                <w:rFonts w:ascii="Times New Roman" w:hAnsi="Times New Roman" w:cs="Times New Roman"/>
                <w:sz w:val="18"/>
                <w:szCs w:val="18"/>
              </w:rPr>
            </w:pPr>
            <w:r w:rsidRPr="00A05A0C">
              <w:rPr>
                <w:rFonts w:ascii="Times New Roman" w:hAnsi="Times New Roman" w:cs="Times New Roman"/>
                <w:sz w:val="18"/>
                <w:szCs w:val="18"/>
              </w:rPr>
              <w:t>68477-23-6</w:t>
            </w:r>
          </w:p>
        </w:tc>
        <w:tc>
          <w:tcPr>
            <w:tcW w:w="567" w:type="dxa"/>
          </w:tcPr>
          <w:p w14:paraId="38673A53"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425" w:type="dxa"/>
          </w:tcPr>
          <w:p w14:paraId="6B3542F7"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567" w:type="dxa"/>
          </w:tcPr>
          <w:p w14:paraId="7556DC23"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567" w:type="dxa"/>
          </w:tcPr>
          <w:p w14:paraId="204825D3"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426" w:type="dxa"/>
          </w:tcPr>
          <w:p w14:paraId="0ADFD3EA"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567" w:type="dxa"/>
          </w:tcPr>
          <w:p w14:paraId="47D17DB1"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992" w:type="dxa"/>
          </w:tcPr>
          <w:p w14:paraId="77C38069" w14:textId="77777777"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H350</w:t>
            </w:r>
          </w:p>
          <w:p w14:paraId="4ACFC64B" w14:textId="222239CD" w:rsidR="00A05A0C" w:rsidRPr="00A05A0C" w:rsidRDefault="00A05A0C" w:rsidP="006E6E85">
            <w:pPr>
              <w:pStyle w:val="TableParagraph"/>
              <w:ind w:left="-113" w:right="-109"/>
              <w:rPr>
                <w:rFonts w:ascii="Times New Roman" w:hAnsi="Times New Roman" w:cs="Times New Roman"/>
                <w:sz w:val="18"/>
                <w:szCs w:val="18"/>
              </w:rPr>
            </w:pPr>
            <w:r w:rsidRPr="00A05A0C">
              <w:rPr>
                <w:rFonts w:ascii="Times New Roman" w:hAnsi="Times New Roman" w:cs="Times New Roman"/>
                <w:sz w:val="18"/>
                <w:szCs w:val="18"/>
              </w:rPr>
              <w:t>H340</w:t>
            </w:r>
          </w:p>
        </w:tc>
        <w:tc>
          <w:tcPr>
            <w:tcW w:w="992" w:type="dxa"/>
          </w:tcPr>
          <w:p w14:paraId="1FF700AB"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r>
      <w:tr w:rsidR="00A05A0C" w:rsidRPr="00A05A0C" w14:paraId="5E0B6FB7" w14:textId="77777777" w:rsidTr="0034027D">
        <w:tc>
          <w:tcPr>
            <w:tcW w:w="425" w:type="dxa"/>
          </w:tcPr>
          <w:p w14:paraId="61185BD8" w14:textId="77777777" w:rsidR="00A05A0C" w:rsidRPr="004148EC" w:rsidRDefault="00A05A0C" w:rsidP="00A05A0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E885E02" w14:textId="49A55D7E" w:rsidR="00A05A0C" w:rsidRPr="00A05A0C" w:rsidRDefault="00A05A0C" w:rsidP="006E6E85">
            <w:pPr>
              <w:pStyle w:val="TableParagraph"/>
              <w:ind w:left="-113"/>
              <w:rPr>
                <w:rFonts w:ascii="Times New Roman" w:hAnsi="Times New Roman" w:cs="Times New Roman"/>
                <w:sz w:val="18"/>
                <w:szCs w:val="18"/>
                <w:lang w:val="es-ES_tradnl"/>
              </w:rPr>
            </w:pPr>
            <w:r w:rsidRPr="006E6E85">
              <w:rPr>
                <w:rFonts w:ascii="Times New Roman" w:hAnsi="Times New Roman" w:cs="Times New Roman"/>
                <w:sz w:val="18"/>
                <w:szCs w:val="18"/>
                <w:lang w:val="es-ES_tradnl"/>
              </w:rPr>
              <w:t>Darvas skābes, krezilfrakcija, atlikums;</w:t>
            </w:r>
            <w:r w:rsidR="006E6E85" w:rsidRPr="006E6E85">
              <w:rPr>
                <w:rFonts w:ascii="Times New Roman" w:hAnsi="Times New Roman" w:cs="Times New Roman"/>
                <w:sz w:val="18"/>
                <w:szCs w:val="18"/>
                <w:lang w:val="es-ES_tradnl"/>
              </w:rPr>
              <w:t xml:space="preserve"> </w:t>
            </w:r>
            <w:r w:rsidRPr="006E6E85">
              <w:rPr>
                <w:rFonts w:ascii="Times New Roman" w:hAnsi="Times New Roman" w:cs="Times New Roman"/>
                <w:sz w:val="18"/>
                <w:szCs w:val="18"/>
                <w:lang w:val="es-ES_tradnl"/>
              </w:rPr>
              <w:t>Destilētie fenoli</w:t>
            </w:r>
          </w:p>
        </w:tc>
        <w:tc>
          <w:tcPr>
            <w:tcW w:w="992" w:type="dxa"/>
          </w:tcPr>
          <w:p w14:paraId="1F0426D2" w14:textId="77777777"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Carc. 1B</w:t>
            </w:r>
          </w:p>
          <w:p w14:paraId="508B6C2F" w14:textId="7D520D78"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Muta. 1B</w:t>
            </w:r>
          </w:p>
        </w:tc>
        <w:tc>
          <w:tcPr>
            <w:tcW w:w="522" w:type="dxa"/>
          </w:tcPr>
          <w:p w14:paraId="4FDBA3DD" w14:textId="77777777" w:rsidR="00A05A0C" w:rsidRPr="00A05A0C" w:rsidRDefault="00A05A0C" w:rsidP="006E6E85">
            <w:pPr>
              <w:pStyle w:val="TableParagraph"/>
              <w:ind w:left="-113" w:right="-152"/>
              <w:rPr>
                <w:rFonts w:ascii="Times New Roman" w:hAnsi="Times New Roman" w:cs="Times New Roman"/>
                <w:sz w:val="18"/>
                <w:szCs w:val="18"/>
              </w:rPr>
            </w:pPr>
            <w:r w:rsidRPr="00A05A0C">
              <w:rPr>
                <w:rFonts w:ascii="Times New Roman" w:hAnsi="Times New Roman" w:cs="Times New Roman"/>
                <w:sz w:val="18"/>
                <w:szCs w:val="18"/>
              </w:rPr>
              <w:t>271-</w:t>
            </w:r>
          </w:p>
          <w:p w14:paraId="0FC231DA" w14:textId="29E55F91" w:rsidR="00A05A0C" w:rsidRPr="00A05A0C" w:rsidRDefault="00A05A0C" w:rsidP="006E6E85">
            <w:pPr>
              <w:pStyle w:val="TableParagraph"/>
              <w:spacing w:before="0" w:line="182" w:lineRule="exact"/>
              <w:ind w:left="-113" w:right="-152"/>
              <w:rPr>
                <w:rFonts w:ascii="Times New Roman" w:hAnsi="Times New Roman" w:cs="Times New Roman"/>
                <w:sz w:val="18"/>
                <w:szCs w:val="18"/>
              </w:rPr>
            </w:pPr>
            <w:r w:rsidRPr="00A05A0C">
              <w:rPr>
                <w:rFonts w:ascii="Times New Roman" w:hAnsi="Times New Roman" w:cs="Times New Roman"/>
                <w:sz w:val="18"/>
                <w:szCs w:val="18"/>
              </w:rPr>
              <w:t>418-0</w:t>
            </w:r>
          </w:p>
        </w:tc>
        <w:tc>
          <w:tcPr>
            <w:tcW w:w="612" w:type="dxa"/>
          </w:tcPr>
          <w:p w14:paraId="27FF2574" w14:textId="40322DAB"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68555-24-8</w:t>
            </w:r>
          </w:p>
        </w:tc>
        <w:tc>
          <w:tcPr>
            <w:tcW w:w="567" w:type="dxa"/>
          </w:tcPr>
          <w:p w14:paraId="024CA1E5"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425" w:type="dxa"/>
          </w:tcPr>
          <w:p w14:paraId="50EB7DFF"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567" w:type="dxa"/>
          </w:tcPr>
          <w:p w14:paraId="754D7521"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567" w:type="dxa"/>
          </w:tcPr>
          <w:p w14:paraId="37936D7F"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426" w:type="dxa"/>
          </w:tcPr>
          <w:p w14:paraId="2DDC7A61"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567" w:type="dxa"/>
          </w:tcPr>
          <w:p w14:paraId="7E4F9B86"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992" w:type="dxa"/>
          </w:tcPr>
          <w:p w14:paraId="00A96DC4" w14:textId="77777777"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H350</w:t>
            </w:r>
          </w:p>
          <w:p w14:paraId="4F0E5E09" w14:textId="7EE498CB"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H340</w:t>
            </w:r>
          </w:p>
        </w:tc>
        <w:tc>
          <w:tcPr>
            <w:tcW w:w="992" w:type="dxa"/>
          </w:tcPr>
          <w:p w14:paraId="753A70EF"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r>
      <w:tr w:rsidR="00A05A0C" w:rsidRPr="00A05A0C" w14:paraId="50D4DA9B" w14:textId="77777777" w:rsidTr="0034027D">
        <w:tc>
          <w:tcPr>
            <w:tcW w:w="425" w:type="dxa"/>
          </w:tcPr>
          <w:p w14:paraId="40060A5B" w14:textId="77777777" w:rsidR="00A05A0C" w:rsidRPr="004148EC" w:rsidRDefault="00A05A0C" w:rsidP="00A05A0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1C5FEC6" w14:textId="77777777"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Darvas skābes, etilfenolu frakcija;</w:t>
            </w:r>
          </w:p>
          <w:p w14:paraId="42C81E73" w14:textId="63CBCD44" w:rsidR="00A05A0C" w:rsidRPr="00A05A0C" w:rsidRDefault="00A05A0C" w:rsidP="00A05A0C">
            <w:pPr>
              <w:pStyle w:val="TableParagraph"/>
              <w:ind w:left="-113"/>
              <w:rPr>
                <w:rFonts w:ascii="Times New Roman" w:hAnsi="Times New Roman" w:cs="Times New Roman"/>
                <w:sz w:val="18"/>
                <w:szCs w:val="18"/>
                <w:lang w:val="es-ES_tradnl"/>
              </w:rPr>
            </w:pPr>
            <w:r w:rsidRPr="00A05A0C">
              <w:rPr>
                <w:rFonts w:ascii="Times New Roman" w:hAnsi="Times New Roman" w:cs="Times New Roman"/>
                <w:sz w:val="18"/>
                <w:szCs w:val="18"/>
              </w:rPr>
              <w:t>Destilētie fenoli</w:t>
            </w:r>
          </w:p>
        </w:tc>
        <w:tc>
          <w:tcPr>
            <w:tcW w:w="992" w:type="dxa"/>
          </w:tcPr>
          <w:p w14:paraId="1C8E93A7" w14:textId="77777777"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Carc. 1B</w:t>
            </w:r>
          </w:p>
          <w:p w14:paraId="1244F001" w14:textId="24C3415D"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Muta. 1B</w:t>
            </w:r>
          </w:p>
        </w:tc>
        <w:tc>
          <w:tcPr>
            <w:tcW w:w="522" w:type="dxa"/>
          </w:tcPr>
          <w:p w14:paraId="71AF6280" w14:textId="77777777"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284-</w:t>
            </w:r>
          </w:p>
          <w:p w14:paraId="79B8221D" w14:textId="302AC44E" w:rsidR="00A05A0C" w:rsidRPr="00A05A0C" w:rsidRDefault="00A05A0C" w:rsidP="006E6E85">
            <w:pPr>
              <w:pStyle w:val="TableParagraph"/>
              <w:spacing w:before="0" w:line="182" w:lineRule="exact"/>
              <w:ind w:left="-113" w:right="-152"/>
              <w:rPr>
                <w:rFonts w:ascii="Times New Roman" w:hAnsi="Times New Roman" w:cs="Times New Roman"/>
                <w:sz w:val="18"/>
                <w:szCs w:val="18"/>
              </w:rPr>
            </w:pPr>
            <w:r w:rsidRPr="00A05A0C">
              <w:rPr>
                <w:rFonts w:ascii="Times New Roman" w:hAnsi="Times New Roman" w:cs="Times New Roman"/>
                <w:sz w:val="18"/>
                <w:szCs w:val="18"/>
              </w:rPr>
              <w:t>891-3</w:t>
            </w:r>
          </w:p>
        </w:tc>
        <w:tc>
          <w:tcPr>
            <w:tcW w:w="612" w:type="dxa"/>
          </w:tcPr>
          <w:p w14:paraId="2801A4E1" w14:textId="600EDB5A"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84989-03-7</w:t>
            </w:r>
          </w:p>
        </w:tc>
        <w:tc>
          <w:tcPr>
            <w:tcW w:w="567" w:type="dxa"/>
          </w:tcPr>
          <w:p w14:paraId="621F0668"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425" w:type="dxa"/>
          </w:tcPr>
          <w:p w14:paraId="5B45A63C"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567" w:type="dxa"/>
          </w:tcPr>
          <w:p w14:paraId="1A073F90"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567" w:type="dxa"/>
          </w:tcPr>
          <w:p w14:paraId="231E4324"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426" w:type="dxa"/>
          </w:tcPr>
          <w:p w14:paraId="5B028F06"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567" w:type="dxa"/>
          </w:tcPr>
          <w:p w14:paraId="0C35B5F2"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992" w:type="dxa"/>
          </w:tcPr>
          <w:p w14:paraId="6F225081" w14:textId="77777777"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H350</w:t>
            </w:r>
          </w:p>
          <w:p w14:paraId="0391B373" w14:textId="12775C14"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H340</w:t>
            </w:r>
          </w:p>
        </w:tc>
        <w:tc>
          <w:tcPr>
            <w:tcW w:w="992" w:type="dxa"/>
          </w:tcPr>
          <w:p w14:paraId="079DEE8A"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r>
      <w:tr w:rsidR="00A05A0C" w:rsidRPr="00A05A0C" w14:paraId="71F18185" w14:textId="77777777" w:rsidTr="0034027D">
        <w:tc>
          <w:tcPr>
            <w:tcW w:w="425" w:type="dxa"/>
          </w:tcPr>
          <w:p w14:paraId="01123064" w14:textId="77777777" w:rsidR="00A05A0C" w:rsidRPr="004148EC" w:rsidRDefault="00A05A0C" w:rsidP="00A05A0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552000D" w14:textId="77777777"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Darvas skābes, metilfenolu frakcija;</w:t>
            </w:r>
          </w:p>
          <w:p w14:paraId="31D72367" w14:textId="35D8AA2C" w:rsidR="00A05A0C" w:rsidRPr="00A05A0C" w:rsidRDefault="00A05A0C" w:rsidP="00A05A0C">
            <w:pPr>
              <w:pStyle w:val="TableParagraph"/>
              <w:ind w:left="-113"/>
              <w:rPr>
                <w:rFonts w:ascii="Times New Roman" w:hAnsi="Times New Roman" w:cs="Times New Roman"/>
                <w:sz w:val="18"/>
                <w:szCs w:val="18"/>
                <w:lang w:val="es-ES_tradnl"/>
              </w:rPr>
            </w:pPr>
            <w:r w:rsidRPr="00A05A0C">
              <w:rPr>
                <w:rFonts w:ascii="Times New Roman" w:hAnsi="Times New Roman" w:cs="Times New Roman"/>
                <w:sz w:val="18"/>
                <w:szCs w:val="18"/>
              </w:rPr>
              <w:t>Destilētie fenoli</w:t>
            </w:r>
          </w:p>
        </w:tc>
        <w:tc>
          <w:tcPr>
            <w:tcW w:w="992" w:type="dxa"/>
          </w:tcPr>
          <w:p w14:paraId="357563A2" w14:textId="77777777"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Carc. 1B</w:t>
            </w:r>
          </w:p>
          <w:p w14:paraId="2575ED4E" w14:textId="737C03D5"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Muta. 1B</w:t>
            </w:r>
          </w:p>
        </w:tc>
        <w:tc>
          <w:tcPr>
            <w:tcW w:w="522" w:type="dxa"/>
          </w:tcPr>
          <w:p w14:paraId="77ABF53E" w14:textId="77777777" w:rsidR="00A05A0C" w:rsidRPr="00A05A0C" w:rsidRDefault="00A05A0C" w:rsidP="006E6E85">
            <w:pPr>
              <w:pStyle w:val="TableParagraph"/>
              <w:ind w:left="-113" w:right="-152"/>
              <w:rPr>
                <w:rFonts w:ascii="Times New Roman" w:hAnsi="Times New Roman" w:cs="Times New Roman"/>
                <w:sz w:val="18"/>
                <w:szCs w:val="18"/>
              </w:rPr>
            </w:pPr>
            <w:r w:rsidRPr="00A05A0C">
              <w:rPr>
                <w:rFonts w:ascii="Times New Roman" w:hAnsi="Times New Roman" w:cs="Times New Roman"/>
                <w:sz w:val="18"/>
                <w:szCs w:val="18"/>
              </w:rPr>
              <w:t>284-</w:t>
            </w:r>
          </w:p>
          <w:p w14:paraId="381D81DF" w14:textId="7F8988B4" w:rsidR="00A05A0C" w:rsidRPr="00A05A0C" w:rsidRDefault="00A05A0C" w:rsidP="006E6E85">
            <w:pPr>
              <w:pStyle w:val="TableParagraph"/>
              <w:spacing w:before="0" w:line="182" w:lineRule="exact"/>
              <w:ind w:left="-113" w:right="-152"/>
              <w:rPr>
                <w:rFonts w:ascii="Times New Roman" w:hAnsi="Times New Roman" w:cs="Times New Roman"/>
                <w:sz w:val="18"/>
                <w:szCs w:val="18"/>
              </w:rPr>
            </w:pPr>
            <w:r w:rsidRPr="00A05A0C">
              <w:rPr>
                <w:rFonts w:ascii="Times New Roman" w:hAnsi="Times New Roman" w:cs="Times New Roman"/>
                <w:sz w:val="18"/>
                <w:szCs w:val="18"/>
              </w:rPr>
              <w:t>892-9</w:t>
            </w:r>
          </w:p>
        </w:tc>
        <w:tc>
          <w:tcPr>
            <w:tcW w:w="612" w:type="dxa"/>
          </w:tcPr>
          <w:p w14:paraId="5F0C1081" w14:textId="3501EA8E"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84989-04-8</w:t>
            </w:r>
          </w:p>
        </w:tc>
        <w:tc>
          <w:tcPr>
            <w:tcW w:w="567" w:type="dxa"/>
          </w:tcPr>
          <w:p w14:paraId="6CE207C4"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425" w:type="dxa"/>
          </w:tcPr>
          <w:p w14:paraId="3650E16A"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567" w:type="dxa"/>
          </w:tcPr>
          <w:p w14:paraId="57E4790C"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567" w:type="dxa"/>
          </w:tcPr>
          <w:p w14:paraId="73049D85"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426" w:type="dxa"/>
          </w:tcPr>
          <w:p w14:paraId="131BE131"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567" w:type="dxa"/>
          </w:tcPr>
          <w:p w14:paraId="2F9AE19B"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992" w:type="dxa"/>
          </w:tcPr>
          <w:p w14:paraId="25789DF2" w14:textId="77777777"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H350</w:t>
            </w:r>
          </w:p>
          <w:p w14:paraId="63CDB1C0" w14:textId="1F50269B"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H340</w:t>
            </w:r>
          </w:p>
        </w:tc>
        <w:tc>
          <w:tcPr>
            <w:tcW w:w="992" w:type="dxa"/>
          </w:tcPr>
          <w:p w14:paraId="652906AA"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r>
      <w:tr w:rsidR="00A05A0C" w:rsidRPr="00A05A0C" w14:paraId="341C4C31" w14:textId="77777777" w:rsidTr="0034027D">
        <w:tc>
          <w:tcPr>
            <w:tcW w:w="425" w:type="dxa"/>
          </w:tcPr>
          <w:p w14:paraId="2809D261" w14:textId="77777777" w:rsidR="00A05A0C" w:rsidRPr="004148EC" w:rsidRDefault="00A05A0C" w:rsidP="00A05A0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2CD11FB" w14:textId="77777777"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Darvas skābes, polialkilfenolu frakcija;</w:t>
            </w:r>
          </w:p>
          <w:p w14:paraId="1BD89660" w14:textId="3037A094"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Destilētie fenoli</w:t>
            </w:r>
          </w:p>
        </w:tc>
        <w:tc>
          <w:tcPr>
            <w:tcW w:w="992" w:type="dxa"/>
          </w:tcPr>
          <w:p w14:paraId="611811CC" w14:textId="77777777"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Carc. 1B</w:t>
            </w:r>
          </w:p>
          <w:p w14:paraId="5F0DB11F" w14:textId="736FBC9D"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Muta. 1B</w:t>
            </w:r>
          </w:p>
        </w:tc>
        <w:tc>
          <w:tcPr>
            <w:tcW w:w="522" w:type="dxa"/>
          </w:tcPr>
          <w:p w14:paraId="20A3B664" w14:textId="77777777" w:rsidR="00A05A0C" w:rsidRPr="00A05A0C" w:rsidRDefault="00A05A0C" w:rsidP="006E6E85">
            <w:pPr>
              <w:pStyle w:val="TableParagraph"/>
              <w:ind w:left="-113" w:right="-152"/>
              <w:rPr>
                <w:rFonts w:ascii="Times New Roman" w:hAnsi="Times New Roman" w:cs="Times New Roman"/>
                <w:sz w:val="18"/>
                <w:szCs w:val="18"/>
              </w:rPr>
            </w:pPr>
            <w:r w:rsidRPr="00A05A0C">
              <w:rPr>
                <w:rFonts w:ascii="Times New Roman" w:hAnsi="Times New Roman" w:cs="Times New Roman"/>
                <w:sz w:val="18"/>
                <w:szCs w:val="18"/>
              </w:rPr>
              <w:t>284-</w:t>
            </w:r>
          </w:p>
          <w:p w14:paraId="2B50E0B5" w14:textId="5A4E6676" w:rsidR="00A05A0C" w:rsidRPr="00A05A0C" w:rsidRDefault="00A05A0C" w:rsidP="006E6E85">
            <w:pPr>
              <w:pStyle w:val="TableParagraph"/>
              <w:spacing w:before="0" w:line="182" w:lineRule="exact"/>
              <w:ind w:left="-113" w:right="-152"/>
              <w:rPr>
                <w:rFonts w:ascii="Times New Roman" w:hAnsi="Times New Roman" w:cs="Times New Roman"/>
                <w:sz w:val="18"/>
                <w:szCs w:val="18"/>
              </w:rPr>
            </w:pPr>
            <w:r w:rsidRPr="00A05A0C">
              <w:rPr>
                <w:rFonts w:ascii="Times New Roman" w:hAnsi="Times New Roman" w:cs="Times New Roman"/>
                <w:sz w:val="18"/>
                <w:szCs w:val="18"/>
              </w:rPr>
              <w:t>893-4</w:t>
            </w:r>
          </w:p>
        </w:tc>
        <w:tc>
          <w:tcPr>
            <w:tcW w:w="612" w:type="dxa"/>
          </w:tcPr>
          <w:p w14:paraId="58C94F8D" w14:textId="2D742246"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84989-05-9</w:t>
            </w:r>
          </w:p>
        </w:tc>
        <w:tc>
          <w:tcPr>
            <w:tcW w:w="567" w:type="dxa"/>
          </w:tcPr>
          <w:p w14:paraId="3DFDBF39"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425" w:type="dxa"/>
          </w:tcPr>
          <w:p w14:paraId="4A9DAFDE"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567" w:type="dxa"/>
          </w:tcPr>
          <w:p w14:paraId="1E70C067"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567" w:type="dxa"/>
          </w:tcPr>
          <w:p w14:paraId="6691E058"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426" w:type="dxa"/>
          </w:tcPr>
          <w:p w14:paraId="05588144"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567" w:type="dxa"/>
          </w:tcPr>
          <w:p w14:paraId="2F63B365"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992" w:type="dxa"/>
          </w:tcPr>
          <w:p w14:paraId="3D64CCFF" w14:textId="77777777"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H350</w:t>
            </w:r>
          </w:p>
          <w:p w14:paraId="1EE5EB2E" w14:textId="5F192AE7"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H340</w:t>
            </w:r>
          </w:p>
        </w:tc>
        <w:tc>
          <w:tcPr>
            <w:tcW w:w="992" w:type="dxa"/>
          </w:tcPr>
          <w:p w14:paraId="757C141B"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r>
      <w:tr w:rsidR="00A05A0C" w:rsidRPr="00A05A0C" w14:paraId="4808DAF2" w14:textId="77777777" w:rsidTr="0034027D">
        <w:tc>
          <w:tcPr>
            <w:tcW w:w="425" w:type="dxa"/>
          </w:tcPr>
          <w:p w14:paraId="2C1AB89F" w14:textId="77777777" w:rsidR="00A05A0C" w:rsidRPr="004148EC" w:rsidRDefault="00A05A0C" w:rsidP="00A05A0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28A4840" w14:textId="77777777"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Darvas skābes, ksilenolu frakcija;</w:t>
            </w:r>
          </w:p>
          <w:p w14:paraId="18297D23" w14:textId="0E026564"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Destilētie fenoli</w:t>
            </w:r>
          </w:p>
        </w:tc>
        <w:tc>
          <w:tcPr>
            <w:tcW w:w="992" w:type="dxa"/>
          </w:tcPr>
          <w:p w14:paraId="14F6F5B1" w14:textId="77777777"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Carc. 1B</w:t>
            </w:r>
          </w:p>
          <w:p w14:paraId="0AB2653C" w14:textId="613C4364"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Muta. 1B</w:t>
            </w:r>
          </w:p>
        </w:tc>
        <w:tc>
          <w:tcPr>
            <w:tcW w:w="522" w:type="dxa"/>
          </w:tcPr>
          <w:p w14:paraId="5FF24717" w14:textId="77777777" w:rsidR="00A05A0C" w:rsidRPr="00A05A0C" w:rsidRDefault="00A05A0C" w:rsidP="006E6E85">
            <w:pPr>
              <w:pStyle w:val="TableParagraph"/>
              <w:ind w:left="-113" w:right="-152"/>
              <w:rPr>
                <w:rFonts w:ascii="Times New Roman" w:hAnsi="Times New Roman" w:cs="Times New Roman"/>
                <w:sz w:val="18"/>
                <w:szCs w:val="18"/>
              </w:rPr>
            </w:pPr>
            <w:r w:rsidRPr="00A05A0C">
              <w:rPr>
                <w:rFonts w:ascii="Times New Roman" w:hAnsi="Times New Roman" w:cs="Times New Roman"/>
                <w:sz w:val="18"/>
                <w:szCs w:val="18"/>
              </w:rPr>
              <w:t>284-</w:t>
            </w:r>
          </w:p>
          <w:p w14:paraId="78E26724" w14:textId="0CBDAD7D" w:rsidR="00A05A0C" w:rsidRPr="00A05A0C" w:rsidRDefault="00A05A0C" w:rsidP="006E6E85">
            <w:pPr>
              <w:pStyle w:val="TableParagraph"/>
              <w:spacing w:before="0" w:line="182" w:lineRule="exact"/>
              <w:ind w:left="-113" w:right="-152"/>
              <w:rPr>
                <w:rFonts w:ascii="Times New Roman" w:hAnsi="Times New Roman" w:cs="Times New Roman"/>
                <w:sz w:val="18"/>
                <w:szCs w:val="18"/>
              </w:rPr>
            </w:pPr>
            <w:r w:rsidRPr="00A05A0C">
              <w:rPr>
                <w:rFonts w:ascii="Times New Roman" w:hAnsi="Times New Roman" w:cs="Times New Roman"/>
                <w:sz w:val="18"/>
                <w:szCs w:val="18"/>
              </w:rPr>
              <w:t>895-5</w:t>
            </w:r>
          </w:p>
        </w:tc>
        <w:tc>
          <w:tcPr>
            <w:tcW w:w="612" w:type="dxa"/>
          </w:tcPr>
          <w:p w14:paraId="209BC0B3" w14:textId="493CB19D"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84989-06-0</w:t>
            </w:r>
          </w:p>
        </w:tc>
        <w:tc>
          <w:tcPr>
            <w:tcW w:w="567" w:type="dxa"/>
          </w:tcPr>
          <w:p w14:paraId="123C46CE"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425" w:type="dxa"/>
          </w:tcPr>
          <w:p w14:paraId="2D751405"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567" w:type="dxa"/>
          </w:tcPr>
          <w:p w14:paraId="7F8DCCB8"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567" w:type="dxa"/>
          </w:tcPr>
          <w:p w14:paraId="7DF3A4ED"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426" w:type="dxa"/>
          </w:tcPr>
          <w:p w14:paraId="070B227E"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567" w:type="dxa"/>
          </w:tcPr>
          <w:p w14:paraId="51370221"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992" w:type="dxa"/>
          </w:tcPr>
          <w:p w14:paraId="20CCBDE4" w14:textId="77777777"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H350</w:t>
            </w:r>
          </w:p>
          <w:p w14:paraId="46599B55" w14:textId="699D8BDF"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H340</w:t>
            </w:r>
          </w:p>
        </w:tc>
        <w:tc>
          <w:tcPr>
            <w:tcW w:w="992" w:type="dxa"/>
          </w:tcPr>
          <w:p w14:paraId="76A8E291"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r>
      <w:tr w:rsidR="00A05A0C" w:rsidRPr="00A05A0C" w14:paraId="70A59486" w14:textId="77777777" w:rsidTr="0034027D">
        <w:tc>
          <w:tcPr>
            <w:tcW w:w="425" w:type="dxa"/>
          </w:tcPr>
          <w:p w14:paraId="174A6064" w14:textId="77777777" w:rsidR="00A05A0C" w:rsidRPr="004148EC" w:rsidRDefault="00A05A0C" w:rsidP="00A05A0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69FE024" w14:textId="77777777"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Darvas skābes, 3,5-ksilenolu frakcija;</w:t>
            </w:r>
          </w:p>
          <w:p w14:paraId="1B60A948" w14:textId="7E66AE0D"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Destilētie fenoli</w:t>
            </w:r>
          </w:p>
        </w:tc>
        <w:tc>
          <w:tcPr>
            <w:tcW w:w="992" w:type="dxa"/>
          </w:tcPr>
          <w:p w14:paraId="443014EB" w14:textId="77777777"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Carc. 1B</w:t>
            </w:r>
          </w:p>
          <w:p w14:paraId="664AF789" w14:textId="039F604E"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Muta. 1B</w:t>
            </w:r>
          </w:p>
        </w:tc>
        <w:tc>
          <w:tcPr>
            <w:tcW w:w="522" w:type="dxa"/>
          </w:tcPr>
          <w:p w14:paraId="143E3727" w14:textId="77777777" w:rsidR="00A05A0C" w:rsidRPr="00A05A0C" w:rsidRDefault="00A05A0C" w:rsidP="006E6E85">
            <w:pPr>
              <w:pStyle w:val="TableParagraph"/>
              <w:ind w:left="-113" w:right="-152"/>
              <w:rPr>
                <w:rFonts w:ascii="Times New Roman" w:hAnsi="Times New Roman" w:cs="Times New Roman"/>
                <w:sz w:val="18"/>
                <w:szCs w:val="18"/>
              </w:rPr>
            </w:pPr>
            <w:r w:rsidRPr="00A05A0C">
              <w:rPr>
                <w:rFonts w:ascii="Times New Roman" w:hAnsi="Times New Roman" w:cs="Times New Roman"/>
                <w:sz w:val="18"/>
                <w:szCs w:val="18"/>
              </w:rPr>
              <w:t>284-</w:t>
            </w:r>
          </w:p>
          <w:p w14:paraId="65072E71" w14:textId="63B5481C" w:rsidR="00A05A0C" w:rsidRPr="00A05A0C" w:rsidRDefault="00A05A0C" w:rsidP="006E6E85">
            <w:pPr>
              <w:pStyle w:val="TableParagraph"/>
              <w:spacing w:before="0" w:line="182" w:lineRule="exact"/>
              <w:ind w:left="-113" w:right="-152"/>
              <w:rPr>
                <w:rFonts w:ascii="Times New Roman" w:hAnsi="Times New Roman" w:cs="Times New Roman"/>
                <w:sz w:val="18"/>
                <w:szCs w:val="18"/>
              </w:rPr>
            </w:pPr>
            <w:r w:rsidRPr="00A05A0C">
              <w:rPr>
                <w:rFonts w:ascii="Times New Roman" w:hAnsi="Times New Roman" w:cs="Times New Roman"/>
                <w:sz w:val="18"/>
                <w:szCs w:val="18"/>
              </w:rPr>
              <w:t>896-0</w:t>
            </w:r>
          </w:p>
        </w:tc>
        <w:tc>
          <w:tcPr>
            <w:tcW w:w="612" w:type="dxa"/>
          </w:tcPr>
          <w:p w14:paraId="5F8D7F90" w14:textId="3876BEA9"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84989-07-1</w:t>
            </w:r>
          </w:p>
        </w:tc>
        <w:tc>
          <w:tcPr>
            <w:tcW w:w="567" w:type="dxa"/>
          </w:tcPr>
          <w:p w14:paraId="5263A156"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425" w:type="dxa"/>
          </w:tcPr>
          <w:p w14:paraId="53313AE8"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567" w:type="dxa"/>
          </w:tcPr>
          <w:p w14:paraId="22ADA7E1"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567" w:type="dxa"/>
          </w:tcPr>
          <w:p w14:paraId="7B0E3528"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426" w:type="dxa"/>
          </w:tcPr>
          <w:p w14:paraId="6B1A383D"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567" w:type="dxa"/>
          </w:tcPr>
          <w:p w14:paraId="67EC6DF9"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992" w:type="dxa"/>
          </w:tcPr>
          <w:p w14:paraId="04004082" w14:textId="77777777"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H350</w:t>
            </w:r>
          </w:p>
          <w:p w14:paraId="7443E65C" w14:textId="18B7724D"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H340</w:t>
            </w:r>
          </w:p>
        </w:tc>
        <w:tc>
          <w:tcPr>
            <w:tcW w:w="992" w:type="dxa"/>
          </w:tcPr>
          <w:p w14:paraId="6BE94FC1"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r>
      <w:tr w:rsidR="00A05A0C" w:rsidRPr="00A05A0C" w14:paraId="048E6EC1" w14:textId="77777777" w:rsidTr="0034027D">
        <w:tc>
          <w:tcPr>
            <w:tcW w:w="425" w:type="dxa"/>
          </w:tcPr>
          <w:p w14:paraId="02E0D45C" w14:textId="77777777" w:rsidR="00A05A0C" w:rsidRPr="004148EC" w:rsidRDefault="00A05A0C" w:rsidP="00A05A0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63F894B" w14:textId="56DEEBA4" w:rsidR="00A05A0C" w:rsidRPr="006E6E85" w:rsidRDefault="00A05A0C" w:rsidP="006E6E85">
            <w:pPr>
              <w:pStyle w:val="TableParagraph"/>
              <w:ind w:left="-113"/>
              <w:rPr>
                <w:rFonts w:ascii="Times New Roman" w:hAnsi="Times New Roman" w:cs="Times New Roman"/>
                <w:sz w:val="18"/>
                <w:szCs w:val="18"/>
                <w:lang w:val="es-ES_tradnl"/>
              </w:rPr>
            </w:pPr>
            <w:r w:rsidRPr="006E6E85">
              <w:rPr>
                <w:rFonts w:ascii="Times New Roman" w:hAnsi="Times New Roman" w:cs="Times New Roman"/>
                <w:sz w:val="18"/>
                <w:szCs w:val="18"/>
                <w:lang w:val="es-ES_tradnl"/>
              </w:rPr>
              <w:t>Darvas skābes, krezilfrakcija; Destilētie</w:t>
            </w:r>
            <w:r w:rsidR="006E6E85" w:rsidRPr="006E6E85">
              <w:rPr>
                <w:rFonts w:ascii="Times New Roman" w:hAnsi="Times New Roman" w:cs="Times New Roman"/>
                <w:sz w:val="18"/>
                <w:szCs w:val="18"/>
                <w:lang w:val="es-ES_tradnl"/>
              </w:rPr>
              <w:t xml:space="preserve"> </w:t>
            </w:r>
            <w:r w:rsidRPr="006E6E85">
              <w:rPr>
                <w:rFonts w:ascii="Times New Roman" w:hAnsi="Times New Roman" w:cs="Times New Roman"/>
                <w:sz w:val="18"/>
                <w:szCs w:val="18"/>
                <w:lang w:val="es-ES_tradnl"/>
              </w:rPr>
              <w:t>fenoli</w:t>
            </w:r>
          </w:p>
        </w:tc>
        <w:tc>
          <w:tcPr>
            <w:tcW w:w="992" w:type="dxa"/>
          </w:tcPr>
          <w:p w14:paraId="09DCB002" w14:textId="77777777"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Carc. 1B</w:t>
            </w:r>
          </w:p>
          <w:p w14:paraId="4E82BABE" w14:textId="7258FA8A"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Muta. 1B</w:t>
            </w:r>
          </w:p>
        </w:tc>
        <w:tc>
          <w:tcPr>
            <w:tcW w:w="522" w:type="dxa"/>
          </w:tcPr>
          <w:p w14:paraId="5A907AB7" w14:textId="77777777" w:rsidR="00A05A0C" w:rsidRPr="00A05A0C" w:rsidRDefault="00A05A0C" w:rsidP="006E6E85">
            <w:pPr>
              <w:pStyle w:val="TableParagraph"/>
              <w:ind w:left="-113" w:right="-152"/>
              <w:rPr>
                <w:rFonts w:ascii="Times New Roman" w:hAnsi="Times New Roman" w:cs="Times New Roman"/>
                <w:sz w:val="18"/>
                <w:szCs w:val="18"/>
              </w:rPr>
            </w:pPr>
            <w:r w:rsidRPr="00A05A0C">
              <w:rPr>
                <w:rFonts w:ascii="Times New Roman" w:hAnsi="Times New Roman" w:cs="Times New Roman"/>
                <w:sz w:val="18"/>
                <w:szCs w:val="18"/>
              </w:rPr>
              <w:t>295-</w:t>
            </w:r>
          </w:p>
          <w:p w14:paraId="0842FA36" w14:textId="3C9C40C0" w:rsidR="00A05A0C" w:rsidRPr="00A05A0C" w:rsidRDefault="00A05A0C" w:rsidP="006E6E85">
            <w:pPr>
              <w:pStyle w:val="TableParagraph"/>
              <w:spacing w:before="0" w:line="182" w:lineRule="exact"/>
              <w:ind w:left="-113" w:right="-152"/>
              <w:rPr>
                <w:rFonts w:ascii="Times New Roman" w:hAnsi="Times New Roman" w:cs="Times New Roman"/>
                <w:sz w:val="18"/>
                <w:szCs w:val="18"/>
              </w:rPr>
            </w:pPr>
            <w:r w:rsidRPr="00A05A0C">
              <w:rPr>
                <w:rFonts w:ascii="Times New Roman" w:hAnsi="Times New Roman" w:cs="Times New Roman"/>
                <w:sz w:val="18"/>
                <w:szCs w:val="18"/>
              </w:rPr>
              <w:t>540-9</w:t>
            </w:r>
          </w:p>
        </w:tc>
        <w:tc>
          <w:tcPr>
            <w:tcW w:w="612" w:type="dxa"/>
          </w:tcPr>
          <w:p w14:paraId="0C85A317" w14:textId="05257BAD"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92062-26-5</w:t>
            </w:r>
          </w:p>
        </w:tc>
        <w:tc>
          <w:tcPr>
            <w:tcW w:w="567" w:type="dxa"/>
          </w:tcPr>
          <w:p w14:paraId="7DCE690B"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425" w:type="dxa"/>
          </w:tcPr>
          <w:p w14:paraId="72A0B3F8"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567" w:type="dxa"/>
          </w:tcPr>
          <w:p w14:paraId="1A251D5E"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567" w:type="dxa"/>
          </w:tcPr>
          <w:p w14:paraId="1CE464C2"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426" w:type="dxa"/>
          </w:tcPr>
          <w:p w14:paraId="00FA3681"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567" w:type="dxa"/>
          </w:tcPr>
          <w:p w14:paraId="1A09A60B"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992" w:type="dxa"/>
          </w:tcPr>
          <w:p w14:paraId="7AA92473" w14:textId="77777777"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H350</w:t>
            </w:r>
          </w:p>
          <w:p w14:paraId="7F33A9CB" w14:textId="45E84ACF"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H340</w:t>
            </w:r>
          </w:p>
        </w:tc>
        <w:tc>
          <w:tcPr>
            <w:tcW w:w="992" w:type="dxa"/>
          </w:tcPr>
          <w:p w14:paraId="7C05C61E"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r>
      <w:tr w:rsidR="00A05A0C" w:rsidRPr="00A05A0C" w14:paraId="66B170E2" w14:textId="77777777" w:rsidTr="0034027D">
        <w:tc>
          <w:tcPr>
            <w:tcW w:w="425" w:type="dxa"/>
          </w:tcPr>
          <w:p w14:paraId="2009909B" w14:textId="77777777" w:rsidR="00A05A0C" w:rsidRPr="004148EC" w:rsidRDefault="00A05A0C" w:rsidP="00A05A0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B34331F" w14:textId="77777777"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Darvas skābes, destilācijas atlikums;</w:t>
            </w:r>
          </w:p>
          <w:p w14:paraId="29FD5C22" w14:textId="1C9A304A"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Destilētie fenoli</w:t>
            </w:r>
          </w:p>
        </w:tc>
        <w:tc>
          <w:tcPr>
            <w:tcW w:w="992" w:type="dxa"/>
          </w:tcPr>
          <w:p w14:paraId="623B3C74" w14:textId="77777777"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Carc. 1B</w:t>
            </w:r>
          </w:p>
          <w:p w14:paraId="77C44550" w14:textId="158B297A"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Muta. 1B</w:t>
            </w:r>
          </w:p>
        </w:tc>
        <w:tc>
          <w:tcPr>
            <w:tcW w:w="522" w:type="dxa"/>
          </w:tcPr>
          <w:p w14:paraId="16C2E00D" w14:textId="77777777" w:rsidR="00A05A0C" w:rsidRPr="00A05A0C" w:rsidRDefault="00A05A0C" w:rsidP="006E6E85">
            <w:pPr>
              <w:pStyle w:val="TableParagraph"/>
              <w:ind w:left="-113" w:right="-152"/>
              <w:rPr>
                <w:rFonts w:ascii="Times New Roman" w:hAnsi="Times New Roman" w:cs="Times New Roman"/>
                <w:sz w:val="18"/>
                <w:szCs w:val="18"/>
              </w:rPr>
            </w:pPr>
            <w:r w:rsidRPr="00A05A0C">
              <w:rPr>
                <w:rFonts w:ascii="Times New Roman" w:hAnsi="Times New Roman" w:cs="Times New Roman"/>
                <w:sz w:val="18"/>
                <w:szCs w:val="18"/>
              </w:rPr>
              <w:t>306-</w:t>
            </w:r>
          </w:p>
          <w:p w14:paraId="3FA3FA69" w14:textId="4102DA21" w:rsidR="00A05A0C" w:rsidRPr="00A05A0C" w:rsidRDefault="00A05A0C" w:rsidP="006E6E85">
            <w:pPr>
              <w:pStyle w:val="TableParagraph"/>
              <w:spacing w:before="0" w:line="182" w:lineRule="exact"/>
              <w:ind w:left="-113" w:right="-152"/>
              <w:rPr>
                <w:rFonts w:ascii="Times New Roman" w:hAnsi="Times New Roman" w:cs="Times New Roman"/>
                <w:sz w:val="18"/>
                <w:szCs w:val="18"/>
              </w:rPr>
            </w:pPr>
            <w:r w:rsidRPr="00A05A0C">
              <w:rPr>
                <w:rFonts w:ascii="Times New Roman" w:hAnsi="Times New Roman" w:cs="Times New Roman"/>
                <w:sz w:val="18"/>
                <w:szCs w:val="18"/>
              </w:rPr>
              <w:t>251-5</w:t>
            </w:r>
          </w:p>
        </w:tc>
        <w:tc>
          <w:tcPr>
            <w:tcW w:w="612" w:type="dxa"/>
          </w:tcPr>
          <w:p w14:paraId="10CA5ACD" w14:textId="0A064CEE"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96690-55-0</w:t>
            </w:r>
          </w:p>
        </w:tc>
        <w:tc>
          <w:tcPr>
            <w:tcW w:w="567" w:type="dxa"/>
          </w:tcPr>
          <w:p w14:paraId="3E0A16FB"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425" w:type="dxa"/>
          </w:tcPr>
          <w:p w14:paraId="242070FA"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567" w:type="dxa"/>
          </w:tcPr>
          <w:p w14:paraId="0B9AFFD7"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567" w:type="dxa"/>
          </w:tcPr>
          <w:p w14:paraId="5455867D"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426" w:type="dxa"/>
          </w:tcPr>
          <w:p w14:paraId="701549C4"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567" w:type="dxa"/>
          </w:tcPr>
          <w:p w14:paraId="7BBBD4AB"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c>
          <w:tcPr>
            <w:tcW w:w="992" w:type="dxa"/>
          </w:tcPr>
          <w:p w14:paraId="6FDA96AF" w14:textId="6EDEC2BC" w:rsidR="00A05A0C" w:rsidRPr="00A05A0C" w:rsidRDefault="00A05A0C" w:rsidP="00A05A0C">
            <w:pPr>
              <w:pStyle w:val="TableParagraph"/>
              <w:ind w:left="-113"/>
              <w:rPr>
                <w:rFonts w:ascii="Times New Roman" w:hAnsi="Times New Roman" w:cs="Times New Roman"/>
                <w:sz w:val="18"/>
                <w:szCs w:val="18"/>
              </w:rPr>
            </w:pPr>
            <w:r w:rsidRPr="00A05A0C">
              <w:rPr>
                <w:rFonts w:ascii="Times New Roman" w:hAnsi="Times New Roman" w:cs="Times New Roman"/>
                <w:sz w:val="18"/>
                <w:szCs w:val="18"/>
              </w:rPr>
              <w:t>H350</w:t>
            </w:r>
          </w:p>
        </w:tc>
        <w:tc>
          <w:tcPr>
            <w:tcW w:w="992" w:type="dxa"/>
          </w:tcPr>
          <w:p w14:paraId="2FD3AD70" w14:textId="77777777" w:rsidR="00A05A0C" w:rsidRPr="00A05A0C" w:rsidRDefault="00A05A0C" w:rsidP="00A05A0C">
            <w:pPr>
              <w:pStyle w:val="TableParagraph"/>
              <w:spacing w:before="0" w:line="235" w:lineRule="auto"/>
              <w:ind w:left="-113"/>
              <w:rPr>
                <w:rFonts w:ascii="Times New Roman" w:hAnsi="Times New Roman" w:cs="Times New Roman"/>
                <w:sz w:val="18"/>
                <w:szCs w:val="18"/>
              </w:rPr>
            </w:pPr>
          </w:p>
        </w:tc>
      </w:tr>
      <w:tr w:rsidR="003D2D8A" w:rsidRPr="00A05A0C" w14:paraId="06005D3F" w14:textId="77777777" w:rsidTr="0034027D">
        <w:tc>
          <w:tcPr>
            <w:tcW w:w="425" w:type="dxa"/>
          </w:tcPr>
          <w:p w14:paraId="43AC5D98" w14:textId="77777777" w:rsidR="003D2D8A" w:rsidRPr="004148EC" w:rsidRDefault="003D2D8A" w:rsidP="003D2D8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38CF32C" w14:textId="77777777" w:rsidR="003D2D8A" w:rsidRPr="003D2D8A" w:rsidRDefault="003D2D8A" w:rsidP="003D2D8A">
            <w:pPr>
              <w:pStyle w:val="TableParagraph"/>
              <w:ind w:left="-113"/>
              <w:rPr>
                <w:rFonts w:ascii="Times New Roman" w:hAnsi="Times New Roman" w:cs="Times New Roman"/>
                <w:sz w:val="18"/>
                <w:szCs w:val="18"/>
              </w:rPr>
            </w:pPr>
            <w:r w:rsidRPr="003D2D8A">
              <w:rPr>
                <w:rFonts w:ascii="Times New Roman" w:hAnsi="Times New Roman" w:cs="Times New Roman"/>
                <w:sz w:val="18"/>
                <w:szCs w:val="18"/>
              </w:rPr>
              <w:t>Deggāzes; naftas gāze (Vieglo gāzu</w:t>
            </w:r>
          </w:p>
          <w:p w14:paraId="468F7BAA" w14:textId="611CBDE0" w:rsidR="003D2D8A" w:rsidRPr="000B2881" w:rsidRDefault="003D2D8A" w:rsidP="006E6E85">
            <w:pPr>
              <w:pStyle w:val="TableParagraph"/>
              <w:spacing w:before="0"/>
              <w:ind w:left="-113" w:right="254"/>
              <w:rPr>
                <w:rFonts w:ascii="Times New Roman" w:hAnsi="Times New Roman" w:cs="Times New Roman"/>
                <w:sz w:val="18"/>
                <w:szCs w:val="18"/>
              </w:rPr>
            </w:pPr>
            <w:r w:rsidRPr="000B2881">
              <w:rPr>
                <w:rFonts w:ascii="Times New Roman" w:hAnsi="Times New Roman" w:cs="Times New Roman"/>
                <w:sz w:val="18"/>
                <w:szCs w:val="18"/>
              </w:rPr>
              <w:t>maisījums. To veido galvenokārt ūdeņradis un/vai zemas molekulmasas</w:t>
            </w:r>
            <w:r w:rsidR="006E6E85" w:rsidRPr="000B2881">
              <w:rPr>
                <w:rFonts w:ascii="Times New Roman" w:hAnsi="Times New Roman" w:cs="Times New Roman"/>
                <w:sz w:val="18"/>
                <w:szCs w:val="18"/>
              </w:rPr>
              <w:t xml:space="preserve"> </w:t>
            </w:r>
            <w:r w:rsidRPr="000B2881">
              <w:rPr>
                <w:rFonts w:ascii="Times New Roman" w:hAnsi="Times New Roman" w:cs="Times New Roman"/>
                <w:sz w:val="18"/>
                <w:szCs w:val="18"/>
              </w:rPr>
              <w:t>ogļūdeņraži)</w:t>
            </w:r>
          </w:p>
        </w:tc>
        <w:tc>
          <w:tcPr>
            <w:tcW w:w="992" w:type="dxa"/>
          </w:tcPr>
          <w:p w14:paraId="6D94356C" w14:textId="77777777" w:rsidR="003D2D8A" w:rsidRPr="003D2D8A" w:rsidRDefault="003D2D8A" w:rsidP="003D2D8A">
            <w:pPr>
              <w:pStyle w:val="TableParagraph"/>
              <w:ind w:left="-113"/>
              <w:rPr>
                <w:rFonts w:ascii="Times New Roman" w:hAnsi="Times New Roman" w:cs="Times New Roman"/>
                <w:sz w:val="18"/>
                <w:szCs w:val="18"/>
              </w:rPr>
            </w:pPr>
            <w:r w:rsidRPr="003D2D8A">
              <w:rPr>
                <w:rFonts w:ascii="Times New Roman" w:hAnsi="Times New Roman" w:cs="Times New Roman"/>
                <w:sz w:val="18"/>
                <w:szCs w:val="18"/>
              </w:rPr>
              <w:t>Carc. 1B</w:t>
            </w:r>
          </w:p>
          <w:p w14:paraId="098814BC" w14:textId="69D2590F" w:rsidR="003D2D8A" w:rsidRPr="003D2D8A" w:rsidRDefault="003D2D8A" w:rsidP="003D2D8A">
            <w:pPr>
              <w:pStyle w:val="TableParagraph"/>
              <w:ind w:left="-113"/>
              <w:rPr>
                <w:rFonts w:ascii="Times New Roman" w:hAnsi="Times New Roman" w:cs="Times New Roman"/>
                <w:sz w:val="18"/>
                <w:szCs w:val="18"/>
              </w:rPr>
            </w:pPr>
            <w:r w:rsidRPr="003D2D8A">
              <w:rPr>
                <w:rFonts w:ascii="Times New Roman" w:hAnsi="Times New Roman" w:cs="Times New Roman"/>
                <w:sz w:val="18"/>
                <w:szCs w:val="18"/>
              </w:rPr>
              <w:t>Muta. 1B</w:t>
            </w:r>
          </w:p>
        </w:tc>
        <w:tc>
          <w:tcPr>
            <w:tcW w:w="522" w:type="dxa"/>
          </w:tcPr>
          <w:p w14:paraId="45AF72C9" w14:textId="77777777" w:rsidR="003D2D8A" w:rsidRPr="003D2D8A" w:rsidRDefault="003D2D8A" w:rsidP="006E6E85">
            <w:pPr>
              <w:pStyle w:val="TableParagraph"/>
              <w:ind w:left="-113" w:right="-152"/>
              <w:rPr>
                <w:rFonts w:ascii="Times New Roman" w:hAnsi="Times New Roman" w:cs="Times New Roman"/>
                <w:sz w:val="18"/>
                <w:szCs w:val="18"/>
              </w:rPr>
            </w:pPr>
            <w:r w:rsidRPr="003D2D8A">
              <w:rPr>
                <w:rFonts w:ascii="Times New Roman" w:hAnsi="Times New Roman" w:cs="Times New Roman"/>
                <w:sz w:val="18"/>
                <w:szCs w:val="18"/>
              </w:rPr>
              <w:t>270-</w:t>
            </w:r>
          </w:p>
          <w:p w14:paraId="76D356CB" w14:textId="77777777" w:rsidR="003D2D8A" w:rsidRPr="003D2D8A" w:rsidRDefault="003D2D8A" w:rsidP="006E6E85">
            <w:pPr>
              <w:pStyle w:val="TableParagraph"/>
              <w:spacing w:before="0" w:line="182" w:lineRule="exact"/>
              <w:ind w:left="-113" w:right="-152"/>
              <w:rPr>
                <w:rFonts w:ascii="Times New Roman" w:hAnsi="Times New Roman" w:cs="Times New Roman"/>
                <w:sz w:val="18"/>
                <w:szCs w:val="18"/>
              </w:rPr>
            </w:pPr>
            <w:r w:rsidRPr="003D2D8A">
              <w:rPr>
                <w:rFonts w:ascii="Times New Roman" w:hAnsi="Times New Roman" w:cs="Times New Roman"/>
                <w:sz w:val="18"/>
                <w:szCs w:val="18"/>
              </w:rPr>
              <w:t>667-</w:t>
            </w:r>
          </w:p>
          <w:p w14:paraId="449019F5" w14:textId="24B5986B" w:rsidR="003D2D8A" w:rsidRPr="003D2D8A" w:rsidRDefault="003D2D8A" w:rsidP="006E6E85">
            <w:pPr>
              <w:pStyle w:val="TableParagraph"/>
              <w:ind w:left="-113" w:right="-152"/>
              <w:rPr>
                <w:rFonts w:ascii="Times New Roman" w:hAnsi="Times New Roman" w:cs="Times New Roman"/>
                <w:sz w:val="18"/>
                <w:szCs w:val="18"/>
              </w:rPr>
            </w:pPr>
            <w:r w:rsidRPr="003D2D8A">
              <w:rPr>
                <w:rFonts w:ascii="Times New Roman" w:hAnsi="Times New Roman" w:cs="Times New Roman"/>
                <w:sz w:val="18"/>
                <w:szCs w:val="18"/>
              </w:rPr>
              <w:t>2</w:t>
            </w:r>
          </w:p>
        </w:tc>
        <w:tc>
          <w:tcPr>
            <w:tcW w:w="612" w:type="dxa"/>
          </w:tcPr>
          <w:p w14:paraId="6740A58B" w14:textId="10D2D915" w:rsidR="003D2D8A" w:rsidRPr="003D2D8A" w:rsidRDefault="003D2D8A" w:rsidP="003D2D8A">
            <w:pPr>
              <w:pStyle w:val="TableParagraph"/>
              <w:ind w:left="-113"/>
              <w:rPr>
                <w:rFonts w:ascii="Times New Roman" w:hAnsi="Times New Roman" w:cs="Times New Roman"/>
                <w:sz w:val="18"/>
                <w:szCs w:val="18"/>
              </w:rPr>
            </w:pPr>
            <w:r w:rsidRPr="003D2D8A">
              <w:rPr>
                <w:rFonts w:ascii="Times New Roman" w:hAnsi="Times New Roman" w:cs="Times New Roman"/>
                <w:sz w:val="18"/>
                <w:szCs w:val="18"/>
              </w:rPr>
              <w:t>68476-26-6</w:t>
            </w:r>
          </w:p>
        </w:tc>
        <w:tc>
          <w:tcPr>
            <w:tcW w:w="567" w:type="dxa"/>
          </w:tcPr>
          <w:p w14:paraId="361BA1A9" w14:textId="77777777" w:rsidR="003D2D8A" w:rsidRPr="003D2D8A" w:rsidRDefault="003D2D8A" w:rsidP="003D2D8A">
            <w:pPr>
              <w:pStyle w:val="TableParagraph"/>
              <w:spacing w:before="0" w:line="235" w:lineRule="auto"/>
              <w:ind w:left="-113"/>
              <w:rPr>
                <w:rFonts w:ascii="Times New Roman" w:hAnsi="Times New Roman" w:cs="Times New Roman"/>
                <w:sz w:val="18"/>
                <w:szCs w:val="18"/>
              </w:rPr>
            </w:pPr>
          </w:p>
        </w:tc>
        <w:tc>
          <w:tcPr>
            <w:tcW w:w="425" w:type="dxa"/>
          </w:tcPr>
          <w:p w14:paraId="5D1593E7" w14:textId="77777777" w:rsidR="003D2D8A" w:rsidRPr="003D2D8A" w:rsidRDefault="003D2D8A" w:rsidP="003D2D8A">
            <w:pPr>
              <w:pStyle w:val="TableParagraph"/>
              <w:spacing w:before="0" w:line="235" w:lineRule="auto"/>
              <w:ind w:left="-113"/>
              <w:rPr>
                <w:rFonts w:ascii="Times New Roman" w:hAnsi="Times New Roman" w:cs="Times New Roman"/>
                <w:sz w:val="18"/>
                <w:szCs w:val="18"/>
              </w:rPr>
            </w:pPr>
          </w:p>
        </w:tc>
        <w:tc>
          <w:tcPr>
            <w:tcW w:w="567" w:type="dxa"/>
          </w:tcPr>
          <w:p w14:paraId="1FD7F803" w14:textId="77777777" w:rsidR="003D2D8A" w:rsidRPr="003D2D8A" w:rsidRDefault="003D2D8A" w:rsidP="003D2D8A">
            <w:pPr>
              <w:pStyle w:val="TableParagraph"/>
              <w:spacing w:before="0" w:line="235" w:lineRule="auto"/>
              <w:ind w:left="-113"/>
              <w:rPr>
                <w:rFonts w:ascii="Times New Roman" w:hAnsi="Times New Roman" w:cs="Times New Roman"/>
                <w:sz w:val="18"/>
                <w:szCs w:val="18"/>
              </w:rPr>
            </w:pPr>
          </w:p>
        </w:tc>
        <w:tc>
          <w:tcPr>
            <w:tcW w:w="567" w:type="dxa"/>
          </w:tcPr>
          <w:p w14:paraId="3B523E91" w14:textId="77777777" w:rsidR="003D2D8A" w:rsidRPr="003D2D8A" w:rsidRDefault="003D2D8A" w:rsidP="003D2D8A">
            <w:pPr>
              <w:pStyle w:val="TableParagraph"/>
              <w:spacing w:before="0" w:line="235" w:lineRule="auto"/>
              <w:ind w:left="-113"/>
              <w:rPr>
                <w:rFonts w:ascii="Times New Roman" w:hAnsi="Times New Roman" w:cs="Times New Roman"/>
                <w:sz w:val="18"/>
                <w:szCs w:val="18"/>
              </w:rPr>
            </w:pPr>
          </w:p>
        </w:tc>
        <w:tc>
          <w:tcPr>
            <w:tcW w:w="426" w:type="dxa"/>
          </w:tcPr>
          <w:p w14:paraId="5D371259" w14:textId="77777777" w:rsidR="003D2D8A" w:rsidRPr="003D2D8A" w:rsidRDefault="003D2D8A" w:rsidP="003D2D8A">
            <w:pPr>
              <w:pStyle w:val="TableParagraph"/>
              <w:spacing w:before="0" w:line="235" w:lineRule="auto"/>
              <w:ind w:left="-113"/>
              <w:rPr>
                <w:rFonts w:ascii="Times New Roman" w:hAnsi="Times New Roman" w:cs="Times New Roman"/>
                <w:sz w:val="18"/>
                <w:szCs w:val="18"/>
              </w:rPr>
            </w:pPr>
          </w:p>
        </w:tc>
        <w:tc>
          <w:tcPr>
            <w:tcW w:w="567" w:type="dxa"/>
          </w:tcPr>
          <w:p w14:paraId="24C7B9B9" w14:textId="77777777" w:rsidR="003D2D8A" w:rsidRPr="003D2D8A" w:rsidRDefault="003D2D8A" w:rsidP="003D2D8A">
            <w:pPr>
              <w:pStyle w:val="TableParagraph"/>
              <w:spacing w:before="0" w:line="235" w:lineRule="auto"/>
              <w:ind w:left="-113"/>
              <w:rPr>
                <w:rFonts w:ascii="Times New Roman" w:hAnsi="Times New Roman" w:cs="Times New Roman"/>
                <w:sz w:val="18"/>
                <w:szCs w:val="18"/>
              </w:rPr>
            </w:pPr>
          </w:p>
        </w:tc>
        <w:tc>
          <w:tcPr>
            <w:tcW w:w="992" w:type="dxa"/>
          </w:tcPr>
          <w:p w14:paraId="5D2AA4DF" w14:textId="77777777" w:rsidR="003D2D8A" w:rsidRPr="003D2D8A" w:rsidRDefault="003D2D8A" w:rsidP="003D2D8A">
            <w:pPr>
              <w:pStyle w:val="TableParagraph"/>
              <w:ind w:left="-113"/>
              <w:rPr>
                <w:rFonts w:ascii="Times New Roman" w:hAnsi="Times New Roman" w:cs="Times New Roman"/>
                <w:sz w:val="18"/>
                <w:szCs w:val="18"/>
              </w:rPr>
            </w:pPr>
            <w:r w:rsidRPr="003D2D8A">
              <w:rPr>
                <w:rFonts w:ascii="Times New Roman" w:hAnsi="Times New Roman" w:cs="Times New Roman"/>
                <w:sz w:val="18"/>
                <w:szCs w:val="18"/>
              </w:rPr>
              <w:t>H350</w:t>
            </w:r>
          </w:p>
          <w:p w14:paraId="1D2CBC6F" w14:textId="4803DC72" w:rsidR="003D2D8A" w:rsidRPr="003D2D8A" w:rsidRDefault="003D2D8A" w:rsidP="003D2D8A">
            <w:pPr>
              <w:pStyle w:val="TableParagraph"/>
              <w:ind w:left="-113"/>
              <w:rPr>
                <w:rFonts w:ascii="Times New Roman" w:hAnsi="Times New Roman" w:cs="Times New Roman"/>
                <w:sz w:val="18"/>
                <w:szCs w:val="18"/>
              </w:rPr>
            </w:pPr>
            <w:r w:rsidRPr="003D2D8A">
              <w:rPr>
                <w:rFonts w:ascii="Times New Roman" w:hAnsi="Times New Roman" w:cs="Times New Roman"/>
                <w:sz w:val="18"/>
                <w:szCs w:val="18"/>
              </w:rPr>
              <w:t>H340</w:t>
            </w:r>
          </w:p>
        </w:tc>
        <w:tc>
          <w:tcPr>
            <w:tcW w:w="992" w:type="dxa"/>
          </w:tcPr>
          <w:p w14:paraId="5845BA13" w14:textId="77777777" w:rsidR="003D2D8A" w:rsidRPr="003D2D8A" w:rsidRDefault="003D2D8A" w:rsidP="003D2D8A">
            <w:pPr>
              <w:pStyle w:val="TableParagraph"/>
              <w:spacing w:before="0" w:line="235" w:lineRule="auto"/>
              <w:ind w:left="-113"/>
              <w:rPr>
                <w:rFonts w:ascii="Times New Roman" w:hAnsi="Times New Roman" w:cs="Times New Roman"/>
                <w:sz w:val="18"/>
                <w:szCs w:val="18"/>
              </w:rPr>
            </w:pPr>
          </w:p>
        </w:tc>
      </w:tr>
      <w:tr w:rsidR="003D2D8A" w:rsidRPr="00A05A0C" w14:paraId="18F047FF" w14:textId="77777777" w:rsidTr="0034027D">
        <w:tc>
          <w:tcPr>
            <w:tcW w:w="425" w:type="dxa"/>
          </w:tcPr>
          <w:p w14:paraId="1F1E86CA" w14:textId="77777777" w:rsidR="003D2D8A" w:rsidRPr="004148EC" w:rsidRDefault="003D2D8A" w:rsidP="003D2D8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125A4AF" w14:textId="3682B94F" w:rsidR="003D2D8A" w:rsidRPr="00816F81" w:rsidRDefault="003D2D8A" w:rsidP="003D2D8A">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Deggāzes, destilātu jēlnafta, naftas gāze</w:t>
            </w:r>
          </w:p>
        </w:tc>
        <w:tc>
          <w:tcPr>
            <w:tcW w:w="992" w:type="dxa"/>
          </w:tcPr>
          <w:p w14:paraId="6ADB8602" w14:textId="77777777" w:rsidR="003D2D8A" w:rsidRPr="003D2D8A" w:rsidRDefault="003D2D8A" w:rsidP="003D2D8A">
            <w:pPr>
              <w:pStyle w:val="TableParagraph"/>
              <w:ind w:left="-113"/>
              <w:rPr>
                <w:rFonts w:ascii="Times New Roman" w:hAnsi="Times New Roman" w:cs="Times New Roman"/>
                <w:sz w:val="18"/>
                <w:szCs w:val="18"/>
              </w:rPr>
            </w:pPr>
            <w:r w:rsidRPr="003D2D8A">
              <w:rPr>
                <w:rFonts w:ascii="Times New Roman" w:hAnsi="Times New Roman" w:cs="Times New Roman"/>
                <w:sz w:val="18"/>
                <w:szCs w:val="18"/>
              </w:rPr>
              <w:t>Carc. 1A</w:t>
            </w:r>
          </w:p>
          <w:p w14:paraId="4C2BBB58" w14:textId="02B0EF05" w:rsidR="003D2D8A" w:rsidRPr="003D2D8A" w:rsidRDefault="003D2D8A" w:rsidP="003D2D8A">
            <w:pPr>
              <w:pStyle w:val="TableParagraph"/>
              <w:ind w:left="-113"/>
              <w:rPr>
                <w:rFonts w:ascii="Times New Roman" w:hAnsi="Times New Roman" w:cs="Times New Roman"/>
                <w:sz w:val="18"/>
                <w:szCs w:val="18"/>
              </w:rPr>
            </w:pPr>
            <w:r w:rsidRPr="003D2D8A">
              <w:rPr>
                <w:rFonts w:ascii="Times New Roman" w:hAnsi="Times New Roman" w:cs="Times New Roman"/>
                <w:sz w:val="18"/>
                <w:szCs w:val="18"/>
              </w:rPr>
              <w:t>Muta. 1B</w:t>
            </w:r>
          </w:p>
        </w:tc>
        <w:tc>
          <w:tcPr>
            <w:tcW w:w="522" w:type="dxa"/>
          </w:tcPr>
          <w:p w14:paraId="4A0D2174" w14:textId="77777777" w:rsidR="003D2D8A" w:rsidRPr="003D2D8A" w:rsidRDefault="003D2D8A" w:rsidP="006E6E85">
            <w:pPr>
              <w:pStyle w:val="TableParagraph"/>
              <w:ind w:left="-113" w:right="-152"/>
              <w:rPr>
                <w:rFonts w:ascii="Times New Roman" w:hAnsi="Times New Roman" w:cs="Times New Roman"/>
                <w:sz w:val="18"/>
                <w:szCs w:val="18"/>
              </w:rPr>
            </w:pPr>
            <w:r w:rsidRPr="003D2D8A">
              <w:rPr>
                <w:rFonts w:ascii="Times New Roman" w:hAnsi="Times New Roman" w:cs="Times New Roman"/>
                <w:sz w:val="18"/>
                <w:szCs w:val="18"/>
              </w:rPr>
              <w:t>270-</w:t>
            </w:r>
          </w:p>
          <w:p w14:paraId="44BEFCDB" w14:textId="0CF4941D" w:rsidR="003D2D8A" w:rsidRPr="003D2D8A" w:rsidRDefault="003D2D8A" w:rsidP="006E6E85">
            <w:pPr>
              <w:pStyle w:val="TableParagraph"/>
              <w:spacing w:before="0" w:line="182" w:lineRule="exact"/>
              <w:ind w:left="-113" w:right="-152"/>
              <w:rPr>
                <w:rFonts w:ascii="Times New Roman" w:hAnsi="Times New Roman" w:cs="Times New Roman"/>
                <w:sz w:val="18"/>
                <w:szCs w:val="18"/>
              </w:rPr>
            </w:pPr>
            <w:r w:rsidRPr="003D2D8A">
              <w:rPr>
                <w:rFonts w:ascii="Times New Roman" w:hAnsi="Times New Roman" w:cs="Times New Roman"/>
                <w:sz w:val="18"/>
                <w:szCs w:val="18"/>
              </w:rPr>
              <w:t>670-9</w:t>
            </w:r>
          </w:p>
        </w:tc>
        <w:tc>
          <w:tcPr>
            <w:tcW w:w="612" w:type="dxa"/>
          </w:tcPr>
          <w:p w14:paraId="6DF727E3" w14:textId="6A638463" w:rsidR="003D2D8A" w:rsidRPr="003D2D8A" w:rsidRDefault="003D2D8A" w:rsidP="003D2D8A">
            <w:pPr>
              <w:pStyle w:val="TableParagraph"/>
              <w:ind w:left="-113"/>
              <w:rPr>
                <w:rFonts w:ascii="Times New Roman" w:hAnsi="Times New Roman" w:cs="Times New Roman"/>
                <w:sz w:val="18"/>
                <w:szCs w:val="18"/>
              </w:rPr>
            </w:pPr>
            <w:r w:rsidRPr="003D2D8A">
              <w:rPr>
                <w:rFonts w:ascii="Times New Roman" w:hAnsi="Times New Roman" w:cs="Times New Roman"/>
                <w:sz w:val="18"/>
                <w:szCs w:val="18"/>
              </w:rPr>
              <w:t>68476-29-9</w:t>
            </w:r>
          </w:p>
        </w:tc>
        <w:tc>
          <w:tcPr>
            <w:tcW w:w="567" w:type="dxa"/>
          </w:tcPr>
          <w:p w14:paraId="3DC2107F" w14:textId="77777777" w:rsidR="003D2D8A" w:rsidRPr="003D2D8A" w:rsidRDefault="003D2D8A" w:rsidP="003D2D8A">
            <w:pPr>
              <w:pStyle w:val="TableParagraph"/>
              <w:spacing w:before="0" w:line="235" w:lineRule="auto"/>
              <w:ind w:left="-113"/>
              <w:rPr>
                <w:rFonts w:ascii="Times New Roman" w:hAnsi="Times New Roman" w:cs="Times New Roman"/>
                <w:sz w:val="18"/>
                <w:szCs w:val="18"/>
              </w:rPr>
            </w:pPr>
          </w:p>
        </w:tc>
        <w:tc>
          <w:tcPr>
            <w:tcW w:w="425" w:type="dxa"/>
          </w:tcPr>
          <w:p w14:paraId="58FFBAAB" w14:textId="77777777" w:rsidR="003D2D8A" w:rsidRPr="003D2D8A" w:rsidRDefault="003D2D8A" w:rsidP="003D2D8A">
            <w:pPr>
              <w:pStyle w:val="TableParagraph"/>
              <w:spacing w:before="0" w:line="235" w:lineRule="auto"/>
              <w:ind w:left="-113"/>
              <w:rPr>
                <w:rFonts w:ascii="Times New Roman" w:hAnsi="Times New Roman" w:cs="Times New Roman"/>
                <w:sz w:val="18"/>
                <w:szCs w:val="18"/>
              </w:rPr>
            </w:pPr>
          </w:p>
        </w:tc>
        <w:tc>
          <w:tcPr>
            <w:tcW w:w="567" w:type="dxa"/>
          </w:tcPr>
          <w:p w14:paraId="65A9067D" w14:textId="77777777" w:rsidR="003D2D8A" w:rsidRPr="003D2D8A" w:rsidRDefault="003D2D8A" w:rsidP="003D2D8A">
            <w:pPr>
              <w:pStyle w:val="TableParagraph"/>
              <w:spacing w:before="0" w:line="235" w:lineRule="auto"/>
              <w:ind w:left="-113"/>
              <w:rPr>
                <w:rFonts w:ascii="Times New Roman" w:hAnsi="Times New Roman" w:cs="Times New Roman"/>
                <w:sz w:val="18"/>
                <w:szCs w:val="18"/>
              </w:rPr>
            </w:pPr>
          </w:p>
        </w:tc>
        <w:tc>
          <w:tcPr>
            <w:tcW w:w="567" w:type="dxa"/>
          </w:tcPr>
          <w:p w14:paraId="206AD77B" w14:textId="77777777" w:rsidR="003D2D8A" w:rsidRPr="003D2D8A" w:rsidRDefault="003D2D8A" w:rsidP="003D2D8A">
            <w:pPr>
              <w:pStyle w:val="TableParagraph"/>
              <w:spacing w:before="0" w:line="235" w:lineRule="auto"/>
              <w:ind w:left="-113"/>
              <w:rPr>
                <w:rFonts w:ascii="Times New Roman" w:hAnsi="Times New Roman" w:cs="Times New Roman"/>
                <w:sz w:val="18"/>
                <w:szCs w:val="18"/>
              </w:rPr>
            </w:pPr>
          </w:p>
        </w:tc>
        <w:tc>
          <w:tcPr>
            <w:tcW w:w="426" w:type="dxa"/>
          </w:tcPr>
          <w:p w14:paraId="3DD95D01" w14:textId="77777777" w:rsidR="003D2D8A" w:rsidRPr="003D2D8A" w:rsidRDefault="003D2D8A" w:rsidP="003D2D8A">
            <w:pPr>
              <w:pStyle w:val="TableParagraph"/>
              <w:spacing w:before="0" w:line="235" w:lineRule="auto"/>
              <w:ind w:left="-113"/>
              <w:rPr>
                <w:rFonts w:ascii="Times New Roman" w:hAnsi="Times New Roman" w:cs="Times New Roman"/>
                <w:sz w:val="18"/>
                <w:szCs w:val="18"/>
              </w:rPr>
            </w:pPr>
          </w:p>
        </w:tc>
        <w:tc>
          <w:tcPr>
            <w:tcW w:w="567" w:type="dxa"/>
          </w:tcPr>
          <w:p w14:paraId="56D1C89A" w14:textId="77777777" w:rsidR="003D2D8A" w:rsidRPr="003D2D8A" w:rsidRDefault="003D2D8A" w:rsidP="003D2D8A">
            <w:pPr>
              <w:pStyle w:val="TableParagraph"/>
              <w:spacing w:before="0" w:line="235" w:lineRule="auto"/>
              <w:ind w:left="-113"/>
              <w:rPr>
                <w:rFonts w:ascii="Times New Roman" w:hAnsi="Times New Roman" w:cs="Times New Roman"/>
                <w:sz w:val="18"/>
                <w:szCs w:val="18"/>
              </w:rPr>
            </w:pPr>
          </w:p>
        </w:tc>
        <w:tc>
          <w:tcPr>
            <w:tcW w:w="992" w:type="dxa"/>
          </w:tcPr>
          <w:p w14:paraId="7AFCD3D4" w14:textId="77777777" w:rsidR="003D2D8A" w:rsidRPr="003D2D8A" w:rsidRDefault="003D2D8A" w:rsidP="003D2D8A">
            <w:pPr>
              <w:pStyle w:val="TableParagraph"/>
              <w:ind w:left="-113"/>
              <w:rPr>
                <w:rFonts w:ascii="Times New Roman" w:hAnsi="Times New Roman" w:cs="Times New Roman"/>
                <w:sz w:val="18"/>
                <w:szCs w:val="18"/>
              </w:rPr>
            </w:pPr>
            <w:r w:rsidRPr="003D2D8A">
              <w:rPr>
                <w:rFonts w:ascii="Times New Roman" w:hAnsi="Times New Roman" w:cs="Times New Roman"/>
                <w:sz w:val="18"/>
                <w:szCs w:val="18"/>
              </w:rPr>
              <w:t>H350</w:t>
            </w:r>
          </w:p>
          <w:p w14:paraId="4909A299" w14:textId="505763C0" w:rsidR="003D2D8A" w:rsidRPr="003D2D8A" w:rsidRDefault="003D2D8A" w:rsidP="003D2D8A">
            <w:pPr>
              <w:pStyle w:val="TableParagraph"/>
              <w:ind w:left="-113"/>
              <w:rPr>
                <w:rFonts w:ascii="Times New Roman" w:hAnsi="Times New Roman" w:cs="Times New Roman"/>
                <w:sz w:val="18"/>
                <w:szCs w:val="18"/>
              </w:rPr>
            </w:pPr>
            <w:r w:rsidRPr="003D2D8A">
              <w:rPr>
                <w:rFonts w:ascii="Times New Roman" w:hAnsi="Times New Roman" w:cs="Times New Roman"/>
                <w:sz w:val="18"/>
                <w:szCs w:val="18"/>
              </w:rPr>
              <w:t>H340</w:t>
            </w:r>
          </w:p>
        </w:tc>
        <w:tc>
          <w:tcPr>
            <w:tcW w:w="992" w:type="dxa"/>
          </w:tcPr>
          <w:p w14:paraId="11AF9B94" w14:textId="77777777" w:rsidR="003D2D8A" w:rsidRPr="003D2D8A" w:rsidRDefault="003D2D8A" w:rsidP="003D2D8A">
            <w:pPr>
              <w:pStyle w:val="TableParagraph"/>
              <w:spacing w:before="0" w:line="235" w:lineRule="auto"/>
              <w:ind w:left="-113"/>
              <w:rPr>
                <w:rFonts w:ascii="Times New Roman" w:hAnsi="Times New Roman" w:cs="Times New Roman"/>
                <w:sz w:val="18"/>
                <w:szCs w:val="18"/>
              </w:rPr>
            </w:pPr>
          </w:p>
        </w:tc>
      </w:tr>
      <w:tr w:rsidR="003D2D8A" w:rsidRPr="00A05A0C" w14:paraId="0092548A" w14:textId="77777777" w:rsidTr="0034027D">
        <w:tc>
          <w:tcPr>
            <w:tcW w:w="425" w:type="dxa"/>
          </w:tcPr>
          <w:p w14:paraId="1150850B" w14:textId="77777777" w:rsidR="003D2D8A" w:rsidRPr="004148EC" w:rsidRDefault="003D2D8A" w:rsidP="003D2D8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90CABAB" w14:textId="3E9C4AF6" w:rsidR="003D2D8A" w:rsidRPr="003D2D8A" w:rsidRDefault="003D2D8A" w:rsidP="006E6E85">
            <w:pPr>
              <w:pStyle w:val="TableParagraph"/>
              <w:ind w:left="-113"/>
              <w:rPr>
                <w:rFonts w:ascii="Times New Roman" w:hAnsi="Times New Roman" w:cs="Times New Roman"/>
                <w:sz w:val="18"/>
                <w:szCs w:val="18"/>
              </w:rPr>
            </w:pPr>
            <w:r w:rsidRPr="006E6E85">
              <w:rPr>
                <w:rFonts w:ascii="Times New Roman" w:hAnsi="Times New Roman" w:cs="Times New Roman"/>
                <w:sz w:val="18"/>
                <w:szCs w:val="18"/>
              </w:rPr>
              <w:t>Degvielas eļļa, atlikumu tiešās destilācijas</w:t>
            </w:r>
            <w:r w:rsidR="006E6E85" w:rsidRPr="006E6E85">
              <w:rPr>
                <w:rFonts w:ascii="Times New Roman" w:hAnsi="Times New Roman" w:cs="Times New Roman"/>
                <w:sz w:val="18"/>
                <w:szCs w:val="18"/>
              </w:rPr>
              <w:t xml:space="preserve"> </w:t>
            </w:r>
            <w:r w:rsidRPr="003D2D8A">
              <w:rPr>
                <w:rFonts w:ascii="Times New Roman" w:hAnsi="Times New Roman" w:cs="Times New Roman"/>
                <w:sz w:val="18"/>
                <w:szCs w:val="18"/>
              </w:rPr>
              <w:t>gāzes eļļas ar augstu sēra saturu;</w:t>
            </w:r>
            <w:r w:rsidR="006E6E85">
              <w:rPr>
                <w:rFonts w:ascii="Times New Roman" w:hAnsi="Times New Roman" w:cs="Times New Roman"/>
                <w:sz w:val="18"/>
                <w:szCs w:val="18"/>
              </w:rPr>
              <w:t xml:space="preserve"> </w:t>
            </w:r>
            <w:r w:rsidRPr="003D2D8A">
              <w:rPr>
                <w:rFonts w:ascii="Times New Roman" w:hAnsi="Times New Roman" w:cs="Times New Roman"/>
                <w:sz w:val="18"/>
                <w:szCs w:val="18"/>
              </w:rPr>
              <w:t>Smagais šķidrais kurināmais</w:t>
            </w:r>
          </w:p>
        </w:tc>
        <w:tc>
          <w:tcPr>
            <w:tcW w:w="992" w:type="dxa"/>
          </w:tcPr>
          <w:p w14:paraId="5622B38F" w14:textId="06327573" w:rsidR="003D2D8A" w:rsidRPr="003D2D8A" w:rsidRDefault="003D2D8A" w:rsidP="003D2D8A">
            <w:pPr>
              <w:pStyle w:val="TableParagraph"/>
              <w:ind w:left="-113"/>
              <w:rPr>
                <w:rFonts w:ascii="Times New Roman" w:hAnsi="Times New Roman" w:cs="Times New Roman"/>
                <w:sz w:val="18"/>
                <w:szCs w:val="18"/>
              </w:rPr>
            </w:pPr>
            <w:r w:rsidRPr="003D2D8A">
              <w:rPr>
                <w:rFonts w:ascii="Times New Roman" w:hAnsi="Times New Roman" w:cs="Times New Roman"/>
                <w:sz w:val="18"/>
                <w:szCs w:val="18"/>
              </w:rPr>
              <w:t>Carc. 1B</w:t>
            </w:r>
          </w:p>
        </w:tc>
        <w:tc>
          <w:tcPr>
            <w:tcW w:w="522" w:type="dxa"/>
          </w:tcPr>
          <w:p w14:paraId="58D05DBF" w14:textId="77777777" w:rsidR="003D2D8A" w:rsidRPr="003D2D8A" w:rsidRDefault="003D2D8A" w:rsidP="003D2D8A">
            <w:pPr>
              <w:pStyle w:val="TableParagraph"/>
              <w:ind w:left="-113"/>
              <w:rPr>
                <w:rFonts w:ascii="Times New Roman" w:hAnsi="Times New Roman" w:cs="Times New Roman"/>
                <w:sz w:val="18"/>
                <w:szCs w:val="18"/>
              </w:rPr>
            </w:pPr>
            <w:r w:rsidRPr="003D2D8A">
              <w:rPr>
                <w:rFonts w:ascii="Times New Roman" w:hAnsi="Times New Roman" w:cs="Times New Roman"/>
                <w:sz w:val="18"/>
                <w:szCs w:val="18"/>
              </w:rPr>
              <w:t>270-</w:t>
            </w:r>
          </w:p>
          <w:p w14:paraId="4CA93F3A" w14:textId="77777777" w:rsidR="003D2D8A" w:rsidRPr="003D2D8A" w:rsidRDefault="003D2D8A" w:rsidP="003D2D8A">
            <w:pPr>
              <w:pStyle w:val="TableParagraph"/>
              <w:spacing w:before="0" w:line="182" w:lineRule="exact"/>
              <w:ind w:left="-113"/>
              <w:rPr>
                <w:rFonts w:ascii="Times New Roman" w:hAnsi="Times New Roman" w:cs="Times New Roman"/>
                <w:sz w:val="18"/>
                <w:szCs w:val="18"/>
              </w:rPr>
            </w:pPr>
            <w:r w:rsidRPr="003D2D8A">
              <w:rPr>
                <w:rFonts w:ascii="Times New Roman" w:hAnsi="Times New Roman" w:cs="Times New Roman"/>
                <w:sz w:val="18"/>
                <w:szCs w:val="18"/>
              </w:rPr>
              <w:t>674-</w:t>
            </w:r>
          </w:p>
          <w:p w14:paraId="0C4F5922" w14:textId="13EB81EB" w:rsidR="003D2D8A" w:rsidRPr="003D2D8A" w:rsidRDefault="003D2D8A" w:rsidP="003D2D8A">
            <w:pPr>
              <w:pStyle w:val="TableParagraph"/>
              <w:ind w:left="-113"/>
              <w:rPr>
                <w:rFonts w:ascii="Times New Roman" w:hAnsi="Times New Roman" w:cs="Times New Roman"/>
                <w:sz w:val="18"/>
                <w:szCs w:val="18"/>
              </w:rPr>
            </w:pPr>
            <w:r w:rsidRPr="003D2D8A">
              <w:rPr>
                <w:rFonts w:ascii="Times New Roman" w:hAnsi="Times New Roman" w:cs="Times New Roman"/>
                <w:sz w:val="18"/>
                <w:szCs w:val="18"/>
              </w:rPr>
              <w:t>0</w:t>
            </w:r>
          </w:p>
        </w:tc>
        <w:tc>
          <w:tcPr>
            <w:tcW w:w="612" w:type="dxa"/>
          </w:tcPr>
          <w:p w14:paraId="5B1B1B35" w14:textId="06DABEB5" w:rsidR="003D2D8A" w:rsidRPr="003D2D8A" w:rsidRDefault="003D2D8A" w:rsidP="003D2D8A">
            <w:pPr>
              <w:pStyle w:val="TableParagraph"/>
              <w:ind w:left="-113"/>
              <w:rPr>
                <w:rFonts w:ascii="Times New Roman" w:hAnsi="Times New Roman" w:cs="Times New Roman"/>
                <w:sz w:val="18"/>
                <w:szCs w:val="18"/>
              </w:rPr>
            </w:pPr>
            <w:r w:rsidRPr="003D2D8A">
              <w:rPr>
                <w:rFonts w:ascii="Times New Roman" w:hAnsi="Times New Roman" w:cs="Times New Roman"/>
                <w:sz w:val="18"/>
                <w:szCs w:val="18"/>
              </w:rPr>
              <w:t>68476-32-4</w:t>
            </w:r>
          </w:p>
        </w:tc>
        <w:tc>
          <w:tcPr>
            <w:tcW w:w="567" w:type="dxa"/>
          </w:tcPr>
          <w:p w14:paraId="39EFA063" w14:textId="77777777" w:rsidR="003D2D8A" w:rsidRPr="003D2D8A" w:rsidRDefault="003D2D8A" w:rsidP="003D2D8A">
            <w:pPr>
              <w:pStyle w:val="TableParagraph"/>
              <w:spacing w:before="0" w:line="235" w:lineRule="auto"/>
              <w:ind w:left="-113"/>
              <w:rPr>
                <w:rFonts w:ascii="Times New Roman" w:hAnsi="Times New Roman" w:cs="Times New Roman"/>
                <w:sz w:val="18"/>
                <w:szCs w:val="18"/>
              </w:rPr>
            </w:pPr>
          </w:p>
        </w:tc>
        <w:tc>
          <w:tcPr>
            <w:tcW w:w="425" w:type="dxa"/>
          </w:tcPr>
          <w:p w14:paraId="38E8D187" w14:textId="77777777" w:rsidR="003D2D8A" w:rsidRPr="003D2D8A" w:rsidRDefault="003D2D8A" w:rsidP="003D2D8A">
            <w:pPr>
              <w:pStyle w:val="TableParagraph"/>
              <w:spacing w:before="0" w:line="235" w:lineRule="auto"/>
              <w:ind w:left="-113"/>
              <w:rPr>
                <w:rFonts w:ascii="Times New Roman" w:hAnsi="Times New Roman" w:cs="Times New Roman"/>
                <w:sz w:val="18"/>
                <w:szCs w:val="18"/>
              </w:rPr>
            </w:pPr>
          </w:p>
        </w:tc>
        <w:tc>
          <w:tcPr>
            <w:tcW w:w="567" w:type="dxa"/>
          </w:tcPr>
          <w:p w14:paraId="56BB0088" w14:textId="77777777" w:rsidR="003D2D8A" w:rsidRPr="003D2D8A" w:rsidRDefault="003D2D8A" w:rsidP="003D2D8A">
            <w:pPr>
              <w:pStyle w:val="TableParagraph"/>
              <w:spacing w:before="0" w:line="235" w:lineRule="auto"/>
              <w:ind w:left="-113"/>
              <w:rPr>
                <w:rFonts w:ascii="Times New Roman" w:hAnsi="Times New Roman" w:cs="Times New Roman"/>
                <w:sz w:val="18"/>
                <w:szCs w:val="18"/>
              </w:rPr>
            </w:pPr>
          </w:p>
        </w:tc>
        <w:tc>
          <w:tcPr>
            <w:tcW w:w="567" w:type="dxa"/>
          </w:tcPr>
          <w:p w14:paraId="5F104F1A" w14:textId="77777777" w:rsidR="003D2D8A" w:rsidRPr="003D2D8A" w:rsidRDefault="003D2D8A" w:rsidP="003D2D8A">
            <w:pPr>
              <w:pStyle w:val="TableParagraph"/>
              <w:spacing w:before="0" w:line="235" w:lineRule="auto"/>
              <w:ind w:left="-113"/>
              <w:rPr>
                <w:rFonts w:ascii="Times New Roman" w:hAnsi="Times New Roman" w:cs="Times New Roman"/>
                <w:sz w:val="18"/>
                <w:szCs w:val="18"/>
              </w:rPr>
            </w:pPr>
          </w:p>
        </w:tc>
        <w:tc>
          <w:tcPr>
            <w:tcW w:w="426" w:type="dxa"/>
          </w:tcPr>
          <w:p w14:paraId="0FB76F4A" w14:textId="77777777" w:rsidR="003D2D8A" w:rsidRPr="003D2D8A" w:rsidRDefault="003D2D8A" w:rsidP="003D2D8A">
            <w:pPr>
              <w:pStyle w:val="TableParagraph"/>
              <w:spacing w:before="0" w:line="235" w:lineRule="auto"/>
              <w:ind w:left="-113"/>
              <w:rPr>
                <w:rFonts w:ascii="Times New Roman" w:hAnsi="Times New Roman" w:cs="Times New Roman"/>
                <w:sz w:val="18"/>
                <w:szCs w:val="18"/>
              </w:rPr>
            </w:pPr>
          </w:p>
        </w:tc>
        <w:tc>
          <w:tcPr>
            <w:tcW w:w="567" w:type="dxa"/>
          </w:tcPr>
          <w:p w14:paraId="0B35315E" w14:textId="77777777" w:rsidR="003D2D8A" w:rsidRPr="003D2D8A" w:rsidRDefault="003D2D8A" w:rsidP="003D2D8A">
            <w:pPr>
              <w:pStyle w:val="TableParagraph"/>
              <w:spacing w:before="0" w:line="235" w:lineRule="auto"/>
              <w:ind w:left="-113"/>
              <w:rPr>
                <w:rFonts w:ascii="Times New Roman" w:hAnsi="Times New Roman" w:cs="Times New Roman"/>
                <w:sz w:val="18"/>
                <w:szCs w:val="18"/>
              </w:rPr>
            </w:pPr>
          </w:p>
        </w:tc>
        <w:tc>
          <w:tcPr>
            <w:tcW w:w="992" w:type="dxa"/>
          </w:tcPr>
          <w:p w14:paraId="12B3A191" w14:textId="40828B79" w:rsidR="003D2D8A" w:rsidRPr="003D2D8A" w:rsidRDefault="003D2D8A" w:rsidP="003D2D8A">
            <w:pPr>
              <w:pStyle w:val="TableParagraph"/>
              <w:ind w:left="-113"/>
              <w:rPr>
                <w:rFonts w:ascii="Times New Roman" w:hAnsi="Times New Roman" w:cs="Times New Roman"/>
                <w:sz w:val="18"/>
                <w:szCs w:val="18"/>
              </w:rPr>
            </w:pPr>
            <w:r w:rsidRPr="003D2D8A">
              <w:rPr>
                <w:rFonts w:ascii="Times New Roman" w:hAnsi="Times New Roman" w:cs="Times New Roman"/>
                <w:sz w:val="18"/>
                <w:szCs w:val="18"/>
              </w:rPr>
              <w:t>H350</w:t>
            </w:r>
          </w:p>
        </w:tc>
        <w:tc>
          <w:tcPr>
            <w:tcW w:w="992" w:type="dxa"/>
          </w:tcPr>
          <w:p w14:paraId="1049F6EB" w14:textId="77777777" w:rsidR="003D2D8A" w:rsidRPr="003D2D8A" w:rsidRDefault="003D2D8A" w:rsidP="003D2D8A">
            <w:pPr>
              <w:pStyle w:val="TableParagraph"/>
              <w:spacing w:before="0" w:line="235" w:lineRule="auto"/>
              <w:ind w:left="-113"/>
              <w:rPr>
                <w:rFonts w:ascii="Times New Roman" w:hAnsi="Times New Roman" w:cs="Times New Roman"/>
                <w:sz w:val="18"/>
                <w:szCs w:val="18"/>
              </w:rPr>
            </w:pPr>
          </w:p>
        </w:tc>
      </w:tr>
      <w:tr w:rsidR="00D6652A" w:rsidRPr="00A05A0C" w14:paraId="1F527BC4" w14:textId="77777777" w:rsidTr="0034027D">
        <w:tc>
          <w:tcPr>
            <w:tcW w:w="425" w:type="dxa"/>
          </w:tcPr>
          <w:p w14:paraId="47F2F2B2" w14:textId="77777777" w:rsidR="00D6652A" w:rsidRPr="004148EC" w:rsidRDefault="00D6652A" w:rsidP="00D6652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E55650A" w14:textId="23D3D7ED" w:rsidR="00D6652A" w:rsidRPr="006E6E85" w:rsidRDefault="00D6652A" w:rsidP="006E6E85">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Degvielas eļļa, atlikuma; Smagais šķidrais</w:t>
            </w:r>
            <w:r w:rsidR="006E6E85">
              <w:rPr>
                <w:rFonts w:ascii="Times New Roman" w:hAnsi="Times New Roman" w:cs="Times New Roman"/>
                <w:sz w:val="18"/>
                <w:szCs w:val="18"/>
              </w:rPr>
              <w:t xml:space="preserve"> </w:t>
            </w:r>
            <w:r w:rsidRPr="00D6652A">
              <w:rPr>
                <w:rFonts w:ascii="Times New Roman" w:hAnsi="Times New Roman" w:cs="Times New Roman"/>
                <w:sz w:val="18"/>
                <w:szCs w:val="18"/>
              </w:rPr>
              <w:t>kurināmais</w:t>
            </w:r>
          </w:p>
        </w:tc>
        <w:tc>
          <w:tcPr>
            <w:tcW w:w="992" w:type="dxa"/>
          </w:tcPr>
          <w:p w14:paraId="3D120A53" w14:textId="071BE546"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Carc. 1B</w:t>
            </w:r>
          </w:p>
        </w:tc>
        <w:tc>
          <w:tcPr>
            <w:tcW w:w="522" w:type="dxa"/>
          </w:tcPr>
          <w:p w14:paraId="54376F3E" w14:textId="77777777"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270-</w:t>
            </w:r>
          </w:p>
          <w:p w14:paraId="7822D5E2" w14:textId="00294B3B" w:rsidR="00D6652A" w:rsidRPr="00D6652A" w:rsidRDefault="00D6652A" w:rsidP="006E6E85">
            <w:pPr>
              <w:pStyle w:val="TableParagraph"/>
              <w:spacing w:before="0" w:line="182" w:lineRule="exact"/>
              <w:ind w:left="-113" w:right="-152"/>
              <w:rPr>
                <w:rFonts w:ascii="Times New Roman" w:hAnsi="Times New Roman" w:cs="Times New Roman"/>
                <w:sz w:val="18"/>
                <w:szCs w:val="18"/>
              </w:rPr>
            </w:pPr>
            <w:r w:rsidRPr="00D6652A">
              <w:rPr>
                <w:rFonts w:ascii="Times New Roman" w:hAnsi="Times New Roman" w:cs="Times New Roman"/>
                <w:sz w:val="18"/>
                <w:szCs w:val="18"/>
              </w:rPr>
              <w:t>675-6</w:t>
            </w:r>
          </w:p>
        </w:tc>
        <w:tc>
          <w:tcPr>
            <w:tcW w:w="612" w:type="dxa"/>
          </w:tcPr>
          <w:p w14:paraId="6B744718" w14:textId="29C393ED"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68476-33-5</w:t>
            </w:r>
          </w:p>
        </w:tc>
        <w:tc>
          <w:tcPr>
            <w:tcW w:w="567" w:type="dxa"/>
          </w:tcPr>
          <w:p w14:paraId="66D857A1"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425" w:type="dxa"/>
          </w:tcPr>
          <w:p w14:paraId="14A6BBB2"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5B7B46F9"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235E97D9"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426" w:type="dxa"/>
          </w:tcPr>
          <w:p w14:paraId="7EF42E0E"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7897C133"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992" w:type="dxa"/>
          </w:tcPr>
          <w:p w14:paraId="70DBB3F1" w14:textId="38CBC8B2"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H350</w:t>
            </w:r>
          </w:p>
        </w:tc>
        <w:tc>
          <w:tcPr>
            <w:tcW w:w="992" w:type="dxa"/>
          </w:tcPr>
          <w:p w14:paraId="37930C7A"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r>
      <w:tr w:rsidR="00D6652A" w:rsidRPr="00A05A0C" w14:paraId="6CEF4BFD" w14:textId="77777777" w:rsidTr="0034027D">
        <w:tc>
          <w:tcPr>
            <w:tcW w:w="425" w:type="dxa"/>
          </w:tcPr>
          <w:p w14:paraId="04FF4A5B" w14:textId="77777777" w:rsidR="00D6652A" w:rsidRPr="004148EC" w:rsidRDefault="00D6652A" w:rsidP="00D6652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0D432EA" w14:textId="5449CB5A" w:rsidR="00D6652A" w:rsidRPr="001C3B49"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Degvielas Nr. 6; Smagā šķidrā degviela</w:t>
            </w:r>
          </w:p>
        </w:tc>
        <w:tc>
          <w:tcPr>
            <w:tcW w:w="992" w:type="dxa"/>
          </w:tcPr>
          <w:p w14:paraId="77B21B23" w14:textId="4BBE9FF2"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Carc. 1B</w:t>
            </w:r>
          </w:p>
        </w:tc>
        <w:tc>
          <w:tcPr>
            <w:tcW w:w="522" w:type="dxa"/>
          </w:tcPr>
          <w:p w14:paraId="6B0AD729" w14:textId="77777777"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271-</w:t>
            </w:r>
          </w:p>
          <w:p w14:paraId="06C80FA5" w14:textId="4F701B7B" w:rsidR="00D6652A" w:rsidRPr="00D6652A" w:rsidRDefault="00D6652A" w:rsidP="006E6E85">
            <w:pPr>
              <w:pStyle w:val="TableParagraph"/>
              <w:spacing w:before="0" w:line="182" w:lineRule="exact"/>
              <w:ind w:left="-113" w:right="-152"/>
              <w:rPr>
                <w:rFonts w:ascii="Times New Roman" w:hAnsi="Times New Roman" w:cs="Times New Roman"/>
                <w:sz w:val="18"/>
                <w:szCs w:val="18"/>
              </w:rPr>
            </w:pPr>
            <w:r w:rsidRPr="00D6652A">
              <w:rPr>
                <w:rFonts w:ascii="Times New Roman" w:hAnsi="Times New Roman" w:cs="Times New Roman"/>
                <w:sz w:val="18"/>
                <w:szCs w:val="18"/>
              </w:rPr>
              <w:t>384-7</w:t>
            </w:r>
          </w:p>
        </w:tc>
        <w:tc>
          <w:tcPr>
            <w:tcW w:w="612" w:type="dxa"/>
          </w:tcPr>
          <w:p w14:paraId="440CDF38" w14:textId="4F0EB042"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68553-00-4</w:t>
            </w:r>
          </w:p>
        </w:tc>
        <w:tc>
          <w:tcPr>
            <w:tcW w:w="567" w:type="dxa"/>
          </w:tcPr>
          <w:p w14:paraId="3CDC3C9D"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425" w:type="dxa"/>
          </w:tcPr>
          <w:p w14:paraId="680E21A2"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012D3273"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3DF51D26"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426" w:type="dxa"/>
          </w:tcPr>
          <w:p w14:paraId="7F6C1D8F"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71B6EBAF"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992" w:type="dxa"/>
          </w:tcPr>
          <w:p w14:paraId="117C98C8" w14:textId="06310BFD"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H350</w:t>
            </w:r>
          </w:p>
        </w:tc>
        <w:tc>
          <w:tcPr>
            <w:tcW w:w="992" w:type="dxa"/>
          </w:tcPr>
          <w:p w14:paraId="73FDDC09"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r>
      <w:tr w:rsidR="00D6652A" w:rsidRPr="00A05A0C" w14:paraId="42E764A2" w14:textId="77777777" w:rsidTr="0034027D">
        <w:tc>
          <w:tcPr>
            <w:tcW w:w="425" w:type="dxa"/>
          </w:tcPr>
          <w:p w14:paraId="7EECE87A" w14:textId="77777777" w:rsidR="00D6652A" w:rsidRPr="004148EC" w:rsidRDefault="00D6652A" w:rsidP="00D6652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F645127" w14:textId="77777777"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Destilāts (nafta), vieglie parafīni;</w:t>
            </w:r>
          </w:p>
          <w:p w14:paraId="619F8AFA" w14:textId="568A3017" w:rsidR="00D6652A" w:rsidRPr="001D0B25" w:rsidRDefault="00D6652A" w:rsidP="00D6652A">
            <w:pPr>
              <w:pStyle w:val="TableParagraph"/>
              <w:ind w:left="-113"/>
              <w:rPr>
                <w:rFonts w:ascii="Times New Roman" w:hAnsi="Times New Roman" w:cs="Times New Roman"/>
                <w:sz w:val="18"/>
                <w:szCs w:val="18"/>
                <w:lang w:val="fi-FI"/>
              </w:rPr>
            </w:pPr>
            <w:r w:rsidRPr="001D0B25">
              <w:rPr>
                <w:rFonts w:ascii="Times New Roman" w:hAnsi="Times New Roman" w:cs="Times New Roman"/>
                <w:sz w:val="18"/>
                <w:szCs w:val="18"/>
                <w:lang w:val="fi-FI"/>
              </w:rPr>
              <w:t>Nerafinēta vai vidēji rafinēta bāzes eļļa</w:t>
            </w:r>
          </w:p>
        </w:tc>
        <w:tc>
          <w:tcPr>
            <w:tcW w:w="992" w:type="dxa"/>
          </w:tcPr>
          <w:p w14:paraId="40A37FFF" w14:textId="0E63C3EA"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Carc. 1B</w:t>
            </w:r>
          </w:p>
        </w:tc>
        <w:tc>
          <w:tcPr>
            <w:tcW w:w="522" w:type="dxa"/>
          </w:tcPr>
          <w:p w14:paraId="245FAE84" w14:textId="77777777"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265-</w:t>
            </w:r>
          </w:p>
          <w:p w14:paraId="05B6D4E0" w14:textId="77777777" w:rsidR="00D6652A" w:rsidRPr="00D6652A" w:rsidRDefault="00D6652A" w:rsidP="00D6652A">
            <w:pPr>
              <w:pStyle w:val="TableParagraph"/>
              <w:spacing w:before="0" w:line="182" w:lineRule="exact"/>
              <w:ind w:left="-113"/>
              <w:rPr>
                <w:rFonts w:ascii="Times New Roman" w:hAnsi="Times New Roman" w:cs="Times New Roman"/>
                <w:sz w:val="18"/>
                <w:szCs w:val="18"/>
              </w:rPr>
            </w:pPr>
            <w:r w:rsidRPr="00D6652A">
              <w:rPr>
                <w:rFonts w:ascii="Times New Roman" w:hAnsi="Times New Roman" w:cs="Times New Roman"/>
                <w:sz w:val="18"/>
                <w:szCs w:val="18"/>
              </w:rPr>
              <w:t>051-</w:t>
            </w:r>
          </w:p>
          <w:p w14:paraId="5B72380C" w14:textId="52113D76"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5</w:t>
            </w:r>
          </w:p>
        </w:tc>
        <w:tc>
          <w:tcPr>
            <w:tcW w:w="612" w:type="dxa"/>
          </w:tcPr>
          <w:p w14:paraId="47DCF91A" w14:textId="018CA08F"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64741-50-0</w:t>
            </w:r>
          </w:p>
        </w:tc>
        <w:tc>
          <w:tcPr>
            <w:tcW w:w="567" w:type="dxa"/>
          </w:tcPr>
          <w:p w14:paraId="034D44FF"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425" w:type="dxa"/>
          </w:tcPr>
          <w:p w14:paraId="465CA95A"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6BD9BCCF"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1B2D3D40"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426" w:type="dxa"/>
          </w:tcPr>
          <w:p w14:paraId="31937108"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0063FCE7"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992" w:type="dxa"/>
          </w:tcPr>
          <w:p w14:paraId="16E9D7DA" w14:textId="49DFC0B0"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H350</w:t>
            </w:r>
          </w:p>
        </w:tc>
        <w:tc>
          <w:tcPr>
            <w:tcW w:w="992" w:type="dxa"/>
          </w:tcPr>
          <w:p w14:paraId="240A86F0"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r>
      <w:tr w:rsidR="00D6652A" w:rsidRPr="00A05A0C" w14:paraId="77D76889" w14:textId="77777777" w:rsidTr="0034027D">
        <w:tc>
          <w:tcPr>
            <w:tcW w:w="425" w:type="dxa"/>
          </w:tcPr>
          <w:p w14:paraId="0B33346B" w14:textId="77777777" w:rsidR="00D6652A" w:rsidRPr="004148EC" w:rsidRDefault="00D6652A" w:rsidP="00D6652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13E8679" w14:textId="77777777"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Destilāts (naftas), smagie parafīni;</w:t>
            </w:r>
          </w:p>
          <w:p w14:paraId="466EA105" w14:textId="46B98F45" w:rsidR="00D6652A" w:rsidRPr="001D0B25" w:rsidRDefault="00D6652A" w:rsidP="00D6652A">
            <w:pPr>
              <w:pStyle w:val="TableParagraph"/>
              <w:ind w:left="-113"/>
              <w:rPr>
                <w:rFonts w:ascii="Times New Roman" w:hAnsi="Times New Roman" w:cs="Times New Roman"/>
                <w:sz w:val="18"/>
                <w:szCs w:val="18"/>
                <w:lang w:val="fi-FI"/>
              </w:rPr>
            </w:pPr>
            <w:r w:rsidRPr="001D0B25">
              <w:rPr>
                <w:rFonts w:ascii="Times New Roman" w:hAnsi="Times New Roman" w:cs="Times New Roman"/>
                <w:sz w:val="18"/>
                <w:szCs w:val="18"/>
                <w:lang w:val="fi-FI"/>
              </w:rPr>
              <w:t>Nerafinēta vai vidēji rafinēta bāzes eļļa</w:t>
            </w:r>
          </w:p>
        </w:tc>
        <w:tc>
          <w:tcPr>
            <w:tcW w:w="992" w:type="dxa"/>
          </w:tcPr>
          <w:p w14:paraId="1D2426D8" w14:textId="57BA3690"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Carc. 1A</w:t>
            </w:r>
          </w:p>
        </w:tc>
        <w:tc>
          <w:tcPr>
            <w:tcW w:w="522" w:type="dxa"/>
          </w:tcPr>
          <w:p w14:paraId="1DCC0CC1" w14:textId="77777777"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265-</w:t>
            </w:r>
          </w:p>
          <w:p w14:paraId="381204CE" w14:textId="77777777" w:rsidR="00D6652A" w:rsidRPr="00D6652A" w:rsidRDefault="00D6652A" w:rsidP="00D6652A">
            <w:pPr>
              <w:pStyle w:val="TableParagraph"/>
              <w:spacing w:before="0" w:line="182" w:lineRule="exact"/>
              <w:ind w:left="-113"/>
              <w:rPr>
                <w:rFonts w:ascii="Times New Roman" w:hAnsi="Times New Roman" w:cs="Times New Roman"/>
                <w:sz w:val="18"/>
                <w:szCs w:val="18"/>
              </w:rPr>
            </w:pPr>
            <w:r w:rsidRPr="00D6652A">
              <w:rPr>
                <w:rFonts w:ascii="Times New Roman" w:hAnsi="Times New Roman" w:cs="Times New Roman"/>
                <w:sz w:val="18"/>
                <w:szCs w:val="18"/>
              </w:rPr>
              <w:t>052-</w:t>
            </w:r>
          </w:p>
          <w:p w14:paraId="0EF2E0C6" w14:textId="264F319F"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0</w:t>
            </w:r>
          </w:p>
        </w:tc>
        <w:tc>
          <w:tcPr>
            <w:tcW w:w="612" w:type="dxa"/>
          </w:tcPr>
          <w:p w14:paraId="16A5B72B" w14:textId="34B8C2AE"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64741-51-1</w:t>
            </w:r>
          </w:p>
        </w:tc>
        <w:tc>
          <w:tcPr>
            <w:tcW w:w="567" w:type="dxa"/>
          </w:tcPr>
          <w:p w14:paraId="6E7098AD"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425" w:type="dxa"/>
          </w:tcPr>
          <w:p w14:paraId="709E1D8E"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7CE0C266"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558EBFF6"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426" w:type="dxa"/>
          </w:tcPr>
          <w:p w14:paraId="60671269"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6D3A4260"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992" w:type="dxa"/>
          </w:tcPr>
          <w:p w14:paraId="6F113CDB" w14:textId="78C051EB"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H350</w:t>
            </w:r>
          </w:p>
        </w:tc>
        <w:tc>
          <w:tcPr>
            <w:tcW w:w="992" w:type="dxa"/>
          </w:tcPr>
          <w:p w14:paraId="035891A0"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r>
      <w:tr w:rsidR="00D6652A" w:rsidRPr="00A05A0C" w14:paraId="0B2EF429" w14:textId="77777777" w:rsidTr="0034027D">
        <w:tc>
          <w:tcPr>
            <w:tcW w:w="425" w:type="dxa"/>
          </w:tcPr>
          <w:p w14:paraId="2E83D8A1" w14:textId="77777777" w:rsidR="00D6652A" w:rsidRPr="004148EC" w:rsidRDefault="00D6652A" w:rsidP="00D6652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F2DFB5F" w14:textId="77777777"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Destilāts (naftas), vieglie naftēni;</w:t>
            </w:r>
          </w:p>
          <w:p w14:paraId="131A6B70" w14:textId="12112E47" w:rsidR="00D6652A" w:rsidRPr="001D0B25" w:rsidRDefault="00D6652A" w:rsidP="00D6652A">
            <w:pPr>
              <w:pStyle w:val="TableParagraph"/>
              <w:ind w:left="-113"/>
              <w:rPr>
                <w:rFonts w:ascii="Times New Roman" w:hAnsi="Times New Roman" w:cs="Times New Roman"/>
                <w:sz w:val="18"/>
                <w:szCs w:val="18"/>
                <w:lang w:val="fi-FI"/>
              </w:rPr>
            </w:pPr>
            <w:r w:rsidRPr="001D0B25">
              <w:rPr>
                <w:rFonts w:ascii="Times New Roman" w:hAnsi="Times New Roman" w:cs="Times New Roman"/>
                <w:sz w:val="18"/>
                <w:szCs w:val="18"/>
                <w:lang w:val="fi-FI"/>
              </w:rPr>
              <w:t>Nerafinēta vai vidēji rafinēta bāzes eļļa</w:t>
            </w:r>
          </w:p>
        </w:tc>
        <w:tc>
          <w:tcPr>
            <w:tcW w:w="992" w:type="dxa"/>
          </w:tcPr>
          <w:p w14:paraId="77985E15" w14:textId="38290733"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Carc. 1A</w:t>
            </w:r>
          </w:p>
        </w:tc>
        <w:tc>
          <w:tcPr>
            <w:tcW w:w="522" w:type="dxa"/>
          </w:tcPr>
          <w:p w14:paraId="19060C37" w14:textId="77777777"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265-</w:t>
            </w:r>
          </w:p>
          <w:p w14:paraId="180F67E9" w14:textId="77777777" w:rsidR="00D6652A" w:rsidRPr="00D6652A" w:rsidRDefault="00D6652A" w:rsidP="00D6652A">
            <w:pPr>
              <w:pStyle w:val="TableParagraph"/>
              <w:spacing w:before="0" w:line="182" w:lineRule="exact"/>
              <w:ind w:left="-113"/>
              <w:rPr>
                <w:rFonts w:ascii="Times New Roman" w:hAnsi="Times New Roman" w:cs="Times New Roman"/>
                <w:sz w:val="18"/>
                <w:szCs w:val="18"/>
              </w:rPr>
            </w:pPr>
            <w:r w:rsidRPr="00D6652A">
              <w:rPr>
                <w:rFonts w:ascii="Times New Roman" w:hAnsi="Times New Roman" w:cs="Times New Roman"/>
                <w:sz w:val="18"/>
                <w:szCs w:val="18"/>
              </w:rPr>
              <w:t>053-</w:t>
            </w:r>
          </w:p>
          <w:p w14:paraId="2B5E46E3" w14:textId="22120587"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6</w:t>
            </w:r>
          </w:p>
        </w:tc>
        <w:tc>
          <w:tcPr>
            <w:tcW w:w="612" w:type="dxa"/>
          </w:tcPr>
          <w:p w14:paraId="5AD244A9" w14:textId="2F115F69"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64741-52-2</w:t>
            </w:r>
          </w:p>
        </w:tc>
        <w:tc>
          <w:tcPr>
            <w:tcW w:w="567" w:type="dxa"/>
          </w:tcPr>
          <w:p w14:paraId="4FA0EB33"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425" w:type="dxa"/>
          </w:tcPr>
          <w:p w14:paraId="6B6BDB44"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23C7B472"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3F622CE4"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426" w:type="dxa"/>
          </w:tcPr>
          <w:p w14:paraId="3460F880"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072A1FE5"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992" w:type="dxa"/>
          </w:tcPr>
          <w:p w14:paraId="76163C0D" w14:textId="0B815A93"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H350</w:t>
            </w:r>
          </w:p>
        </w:tc>
        <w:tc>
          <w:tcPr>
            <w:tcW w:w="992" w:type="dxa"/>
          </w:tcPr>
          <w:p w14:paraId="4E0AB0D7"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r>
      <w:tr w:rsidR="00D6652A" w:rsidRPr="00A05A0C" w14:paraId="2F52F03B" w14:textId="77777777" w:rsidTr="0034027D">
        <w:tc>
          <w:tcPr>
            <w:tcW w:w="425" w:type="dxa"/>
          </w:tcPr>
          <w:p w14:paraId="5C57102A" w14:textId="77777777" w:rsidR="00D6652A" w:rsidRPr="004148EC" w:rsidRDefault="00D6652A" w:rsidP="00D6652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934083E" w14:textId="77777777"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Destilāts (naftas), smagie naftēni;</w:t>
            </w:r>
          </w:p>
          <w:p w14:paraId="13141505" w14:textId="2C2CDAE9" w:rsidR="00D6652A" w:rsidRPr="001D0B25" w:rsidRDefault="00D6652A" w:rsidP="00D6652A">
            <w:pPr>
              <w:pStyle w:val="TableParagraph"/>
              <w:ind w:left="-113"/>
              <w:rPr>
                <w:rFonts w:ascii="Times New Roman" w:hAnsi="Times New Roman" w:cs="Times New Roman"/>
                <w:sz w:val="18"/>
                <w:szCs w:val="18"/>
                <w:lang w:val="fi-FI"/>
              </w:rPr>
            </w:pPr>
            <w:r w:rsidRPr="001D0B25">
              <w:rPr>
                <w:rFonts w:ascii="Times New Roman" w:hAnsi="Times New Roman" w:cs="Times New Roman"/>
                <w:sz w:val="18"/>
                <w:szCs w:val="18"/>
                <w:lang w:val="fi-FI"/>
              </w:rPr>
              <w:t>Nerafinēta vai vidēji rafinēta bāzes eļļa</w:t>
            </w:r>
          </w:p>
        </w:tc>
        <w:tc>
          <w:tcPr>
            <w:tcW w:w="992" w:type="dxa"/>
          </w:tcPr>
          <w:p w14:paraId="04771AAA" w14:textId="4FD6F2D0"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Carc. 1A</w:t>
            </w:r>
          </w:p>
        </w:tc>
        <w:tc>
          <w:tcPr>
            <w:tcW w:w="522" w:type="dxa"/>
          </w:tcPr>
          <w:p w14:paraId="042DEB0F" w14:textId="77777777"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265-</w:t>
            </w:r>
          </w:p>
          <w:p w14:paraId="709F5B97" w14:textId="77777777" w:rsidR="00D6652A" w:rsidRPr="00D6652A" w:rsidRDefault="00D6652A" w:rsidP="00D6652A">
            <w:pPr>
              <w:pStyle w:val="TableParagraph"/>
              <w:spacing w:before="0" w:line="182" w:lineRule="exact"/>
              <w:ind w:left="-113"/>
              <w:rPr>
                <w:rFonts w:ascii="Times New Roman" w:hAnsi="Times New Roman" w:cs="Times New Roman"/>
                <w:sz w:val="18"/>
                <w:szCs w:val="18"/>
              </w:rPr>
            </w:pPr>
            <w:r w:rsidRPr="00D6652A">
              <w:rPr>
                <w:rFonts w:ascii="Times New Roman" w:hAnsi="Times New Roman" w:cs="Times New Roman"/>
                <w:sz w:val="18"/>
                <w:szCs w:val="18"/>
              </w:rPr>
              <w:t>054-</w:t>
            </w:r>
          </w:p>
          <w:p w14:paraId="6846A7EC" w14:textId="2C899217"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1</w:t>
            </w:r>
          </w:p>
        </w:tc>
        <w:tc>
          <w:tcPr>
            <w:tcW w:w="612" w:type="dxa"/>
          </w:tcPr>
          <w:p w14:paraId="79A50377" w14:textId="4885FC96"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64741-53-3</w:t>
            </w:r>
          </w:p>
        </w:tc>
        <w:tc>
          <w:tcPr>
            <w:tcW w:w="567" w:type="dxa"/>
          </w:tcPr>
          <w:p w14:paraId="4A82DA4D"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425" w:type="dxa"/>
          </w:tcPr>
          <w:p w14:paraId="18FD8F5F"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5271E95B"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77122A96"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426" w:type="dxa"/>
          </w:tcPr>
          <w:p w14:paraId="0EF8B73A"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7699F3EC"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992" w:type="dxa"/>
          </w:tcPr>
          <w:p w14:paraId="0B2FAC5C" w14:textId="1519D0BE"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H350</w:t>
            </w:r>
          </w:p>
        </w:tc>
        <w:tc>
          <w:tcPr>
            <w:tcW w:w="992" w:type="dxa"/>
          </w:tcPr>
          <w:p w14:paraId="3EF3F035"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r>
      <w:tr w:rsidR="00D6652A" w:rsidRPr="00A05A0C" w14:paraId="4BB5E519" w14:textId="77777777" w:rsidTr="0034027D">
        <w:tc>
          <w:tcPr>
            <w:tcW w:w="425" w:type="dxa"/>
          </w:tcPr>
          <w:p w14:paraId="17F5E315" w14:textId="77777777" w:rsidR="00D6652A" w:rsidRPr="004148EC" w:rsidRDefault="00D6652A" w:rsidP="00D6652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1E67481" w14:textId="77777777"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Destilāts (naftas), katalītiskā krekinga</w:t>
            </w:r>
          </w:p>
          <w:p w14:paraId="4F155041" w14:textId="01102E24" w:rsidR="00D6652A" w:rsidRPr="00816F81" w:rsidRDefault="00D6652A" w:rsidP="00D6652A">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vieglais produkts; Krekinga gāzes eļļa</w:t>
            </w:r>
          </w:p>
        </w:tc>
        <w:tc>
          <w:tcPr>
            <w:tcW w:w="992" w:type="dxa"/>
          </w:tcPr>
          <w:p w14:paraId="7FB4AD38" w14:textId="64C6D42D"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Carc. 1B</w:t>
            </w:r>
          </w:p>
        </w:tc>
        <w:tc>
          <w:tcPr>
            <w:tcW w:w="522" w:type="dxa"/>
          </w:tcPr>
          <w:p w14:paraId="3AC69C8E" w14:textId="77777777"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265-</w:t>
            </w:r>
          </w:p>
          <w:p w14:paraId="7070D4FD" w14:textId="77777777" w:rsidR="00D6652A" w:rsidRPr="00D6652A" w:rsidRDefault="00D6652A" w:rsidP="00D6652A">
            <w:pPr>
              <w:pStyle w:val="TableParagraph"/>
              <w:spacing w:before="0" w:line="182" w:lineRule="exact"/>
              <w:ind w:left="-113"/>
              <w:rPr>
                <w:rFonts w:ascii="Times New Roman" w:hAnsi="Times New Roman" w:cs="Times New Roman"/>
                <w:sz w:val="18"/>
                <w:szCs w:val="18"/>
              </w:rPr>
            </w:pPr>
            <w:r w:rsidRPr="00D6652A">
              <w:rPr>
                <w:rFonts w:ascii="Times New Roman" w:hAnsi="Times New Roman" w:cs="Times New Roman"/>
                <w:sz w:val="18"/>
                <w:szCs w:val="18"/>
              </w:rPr>
              <w:t>060-</w:t>
            </w:r>
          </w:p>
          <w:p w14:paraId="516634DB" w14:textId="33A7F335"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4</w:t>
            </w:r>
          </w:p>
        </w:tc>
        <w:tc>
          <w:tcPr>
            <w:tcW w:w="612" w:type="dxa"/>
          </w:tcPr>
          <w:p w14:paraId="5906849B" w14:textId="23DBAD14"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64741-59-9</w:t>
            </w:r>
          </w:p>
        </w:tc>
        <w:tc>
          <w:tcPr>
            <w:tcW w:w="567" w:type="dxa"/>
          </w:tcPr>
          <w:p w14:paraId="6A1A2059"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425" w:type="dxa"/>
          </w:tcPr>
          <w:p w14:paraId="0757E1B5"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517A9B65"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67A845D5"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426" w:type="dxa"/>
          </w:tcPr>
          <w:p w14:paraId="3D8BFBE8"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3E4BD2F7"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992" w:type="dxa"/>
          </w:tcPr>
          <w:p w14:paraId="7DE925D8" w14:textId="42928B3E"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H350</w:t>
            </w:r>
          </w:p>
        </w:tc>
        <w:tc>
          <w:tcPr>
            <w:tcW w:w="992" w:type="dxa"/>
          </w:tcPr>
          <w:p w14:paraId="745DC0AF"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r>
      <w:tr w:rsidR="00D6652A" w:rsidRPr="00A05A0C" w14:paraId="6BD92289" w14:textId="77777777" w:rsidTr="0034027D">
        <w:tc>
          <w:tcPr>
            <w:tcW w:w="425" w:type="dxa"/>
          </w:tcPr>
          <w:p w14:paraId="2DAB24AB" w14:textId="77777777" w:rsidR="00D6652A" w:rsidRPr="004148EC" w:rsidRDefault="00D6652A" w:rsidP="00D6652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2B5FF3A" w14:textId="77777777"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Destilāts (naftas), katalītiskā krekinga</w:t>
            </w:r>
          </w:p>
          <w:p w14:paraId="19AA8831" w14:textId="6B0CFD34" w:rsidR="00D6652A" w:rsidRPr="00816F81" w:rsidRDefault="00D6652A" w:rsidP="00D6652A">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vidējais produkts; Krekinga gāzes eļļa</w:t>
            </w:r>
          </w:p>
        </w:tc>
        <w:tc>
          <w:tcPr>
            <w:tcW w:w="992" w:type="dxa"/>
          </w:tcPr>
          <w:p w14:paraId="3E3791FF" w14:textId="6C5AA960"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Carc. 1B</w:t>
            </w:r>
          </w:p>
        </w:tc>
        <w:tc>
          <w:tcPr>
            <w:tcW w:w="522" w:type="dxa"/>
          </w:tcPr>
          <w:p w14:paraId="6D20C0E2" w14:textId="77777777"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265-</w:t>
            </w:r>
          </w:p>
          <w:p w14:paraId="1C94856E" w14:textId="77777777" w:rsidR="00D6652A" w:rsidRPr="00D6652A" w:rsidRDefault="00D6652A" w:rsidP="00D6652A">
            <w:pPr>
              <w:pStyle w:val="TableParagraph"/>
              <w:spacing w:before="0" w:line="182" w:lineRule="exact"/>
              <w:ind w:left="-113"/>
              <w:rPr>
                <w:rFonts w:ascii="Times New Roman" w:hAnsi="Times New Roman" w:cs="Times New Roman"/>
                <w:sz w:val="18"/>
                <w:szCs w:val="18"/>
              </w:rPr>
            </w:pPr>
            <w:r w:rsidRPr="00D6652A">
              <w:rPr>
                <w:rFonts w:ascii="Times New Roman" w:hAnsi="Times New Roman" w:cs="Times New Roman"/>
                <w:sz w:val="18"/>
                <w:szCs w:val="18"/>
              </w:rPr>
              <w:t>062-</w:t>
            </w:r>
          </w:p>
          <w:p w14:paraId="74E8C770" w14:textId="08CF9306"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5</w:t>
            </w:r>
          </w:p>
        </w:tc>
        <w:tc>
          <w:tcPr>
            <w:tcW w:w="612" w:type="dxa"/>
          </w:tcPr>
          <w:p w14:paraId="213811CB" w14:textId="3D8BAFB5"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64741-60-2</w:t>
            </w:r>
          </w:p>
        </w:tc>
        <w:tc>
          <w:tcPr>
            <w:tcW w:w="567" w:type="dxa"/>
          </w:tcPr>
          <w:p w14:paraId="7F0F6731"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425" w:type="dxa"/>
          </w:tcPr>
          <w:p w14:paraId="0CF6C9D3"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72A9636A"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6757C973"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426" w:type="dxa"/>
          </w:tcPr>
          <w:p w14:paraId="2DD82901"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58A9D83D"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992" w:type="dxa"/>
          </w:tcPr>
          <w:p w14:paraId="06D983F1" w14:textId="5444885B"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H350</w:t>
            </w:r>
          </w:p>
        </w:tc>
        <w:tc>
          <w:tcPr>
            <w:tcW w:w="992" w:type="dxa"/>
          </w:tcPr>
          <w:p w14:paraId="61A7579E"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r>
      <w:tr w:rsidR="00D6652A" w:rsidRPr="00A05A0C" w14:paraId="568C9BA4" w14:textId="77777777" w:rsidTr="0034027D">
        <w:tc>
          <w:tcPr>
            <w:tcW w:w="425" w:type="dxa"/>
          </w:tcPr>
          <w:p w14:paraId="2A1F747B" w14:textId="77777777" w:rsidR="00D6652A" w:rsidRPr="004148EC" w:rsidRDefault="00D6652A" w:rsidP="00D6652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20F12D1" w14:textId="77777777"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Destilāts (naftas), dziļais katalītiskais</w:t>
            </w:r>
          </w:p>
          <w:p w14:paraId="13C46BC7" w14:textId="07519866"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krekings; Smagais šķidrais kurināmais</w:t>
            </w:r>
          </w:p>
        </w:tc>
        <w:tc>
          <w:tcPr>
            <w:tcW w:w="992" w:type="dxa"/>
          </w:tcPr>
          <w:p w14:paraId="716763A4" w14:textId="60502492"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Carc. 1B</w:t>
            </w:r>
          </w:p>
        </w:tc>
        <w:tc>
          <w:tcPr>
            <w:tcW w:w="522" w:type="dxa"/>
          </w:tcPr>
          <w:p w14:paraId="7D97D29F" w14:textId="77777777"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265-</w:t>
            </w:r>
          </w:p>
          <w:p w14:paraId="447818F2" w14:textId="77777777" w:rsidR="00D6652A" w:rsidRPr="00D6652A" w:rsidRDefault="00D6652A" w:rsidP="00D6652A">
            <w:pPr>
              <w:pStyle w:val="TableParagraph"/>
              <w:spacing w:before="0" w:line="182" w:lineRule="exact"/>
              <w:ind w:left="-113"/>
              <w:rPr>
                <w:rFonts w:ascii="Times New Roman" w:hAnsi="Times New Roman" w:cs="Times New Roman"/>
                <w:sz w:val="18"/>
                <w:szCs w:val="18"/>
              </w:rPr>
            </w:pPr>
            <w:r w:rsidRPr="00D6652A">
              <w:rPr>
                <w:rFonts w:ascii="Times New Roman" w:hAnsi="Times New Roman" w:cs="Times New Roman"/>
                <w:sz w:val="18"/>
                <w:szCs w:val="18"/>
              </w:rPr>
              <w:t>063-</w:t>
            </w:r>
          </w:p>
          <w:p w14:paraId="26668D2E" w14:textId="4E61C711"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0</w:t>
            </w:r>
          </w:p>
        </w:tc>
        <w:tc>
          <w:tcPr>
            <w:tcW w:w="612" w:type="dxa"/>
          </w:tcPr>
          <w:p w14:paraId="4742E844" w14:textId="7F2271CB"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64741-61-3</w:t>
            </w:r>
          </w:p>
        </w:tc>
        <w:tc>
          <w:tcPr>
            <w:tcW w:w="567" w:type="dxa"/>
          </w:tcPr>
          <w:p w14:paraId="6CD54846"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425" w:type="dxa"/>
          </w:tcPr>
          <w:p w14:paraId="4D42A1E3"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10495011"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67916468"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426" w:type="dxa"/>
          </w:tcPr>
          <w:p w14:paraId="4FC5C784"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7183F5B5"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992" w:type="dxa"/>
          </w:tcPr>
          <w:p w14:paraId="6E760A07" w14:textId="70EAD7EF"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H350</w:t>
            </w:r>
          </w:p>
        </w:tc>
        <w:tc>
          <w:tcPr>
            <w:tcW w:w="992" w:type="dxa"/>
          </w:tcPr>
          <w:p w14:paraId="416B9053"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r>
      <w:tr w:rsidR="00D6652A" w:rsidRPr="00A05A0C" w14:paraId="77101A3B" w14:textId="77777777" w:rsidTr="0034027D">
        <w:tc>
          <w:tcPr>
            <w:tcW w:w="425" w:type="dxa"/>
          </w:tcPr>
          <w:p w14:paraId="4D459DD1" w14:textId="77777777" w:rsidR="00D6652A" w:rsidRPr="004148EC" w:rsidRDefault="00D6652A" w:rsidP="00D6652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2C43B36" w14:textId="64194AB8" w:rsidR="00D6652A" w:rsidRPr="00816F81" w:rsidRDefault="00D6652A" w:rsidP="006E6E85">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Destilāts (naftas), hidrokrekinga smagais;</w:t>
            </w:r>
            <w:r w:rsidR="006E6E85" w:rsidRPr="00816F81">
              <w:rPr>
                <w:rFonts w:ascii="Times New Roman" w:hAnsi="Times New Roman" w:cs="Times New Roman"/>
                <w:sz w:val="18"/>
                <w:szCs w:val="18"/>
                <w:lang w:val="pt-BR"/>
              </w:rPr>
              <w:t xml:space="preserve"> </w:t>
            </w:r>
            <w:r w:rsidRPr="00816F81">
              <w:rPr>
                <w:rFonts w:ascii="Times New Roman" w:hAnsi="Times New Roman" w:cs="Times New Roman"/>
                <w:sz w:val="18"/>
                <w:szCs w:val="18"/>
                <w:lang w:val="pt-BR"/>
              </w:rPr>
              <w:t>Nestandarta jēlnafta</w:t>
            </w:r>
          </w:p>
        </w:tc>
        <w:tc>
          <w:tcPr>
            <w:tcW w:w="992" w:type="dxa"/>
          </w:tcPr>
          <w:p w14:paraId="3D2049C1" w14:textId="76850A70"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Carc. 1B</w:t>
            </w:r>
          </w:p>
        </w:tc>
        <w:tc>
          <w:tcPr>
            <w:tcW w:w="522" w:type="dxa"/>
          </w:tcPr>
          <w:p w14:paraId="68EE6BDD" w14:textId="77777777"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265-</w:t>
            </w:r>
          </w:p>
          <w:p w14:paraId="1ABA415E" w14:textId="31A3C0C4" w:rsidR="00D6652A" w:rsidRPr="00D6652A" w:rsidRDefault="00D6652A" w:rsidP="006E6E85">
            <w:pPr>
              <w:pStyle w:val="TableParagraph"/>
              <w:spacing w:before="0" w:line="182" w:lineRule="exact"/>
              <w:ind w:left="-113" w:right="-152"/>
              <w:rPr>
                <w:rFonts w:ascii="Times New Roman" w:hAnsi="Times New Roman" w:cs="Times New Roman"/>
                <w:sz w:val="18"/>
                <w:szCs w:val="18"/>
              </w:rPr>
            </w:pPr>
            <w:r w:rsidRPr="00D6652A">
              <w:rPr>
                <w:rFonts w:ascii="Times New Roman" w:hAnsi="Times New Roman" w:cs="Times New Roman"/>
                <w:sz w:val="18"/>
                <w:szCs w:val="18"/>
              </w:rPr>
              <w:t>077-7</w:t>
            </w:r>
          </w:p>
        </w:tc>
        <w:tc>
          <w:tcPr>
            <w:tcW w:w="612" w:type="dxa"/>
          </w:tcPr>
          <w:p w14:paraId="766A6BDE" w14:textId="677462EB"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64741-76-0</w:t>
            </w:r>
          </w:p>
        </w:tc>
        <w:tc>
          <w:tcPr>
            <w:tcW w:w="567" w:type="dxa"/>
          </w:tcPr>
          <w:p w14:paraId="6BB910BE"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425" w:type="dxa"/>
          </w:tcPr>
          <w:p w14:paraId="35C434D9"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432C2AFE"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107A3B07"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426" w:type="dxa"/>
          </w:tcPr>
          <w:p w14:paraId="3C372C79"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2BB1E8E3"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992" w:type="dxa"/>
          </w:tcPr>
          <w:p w14:paraId="63401884" w14:textId="33B8B889"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H350</w:t>
            </w:r>
          </w:p>
        </w:tc>
        <w:tc>
          <w:tcPr>
            <w:tcW w:w="992" w:type="dxa"/>
          </w:tcPr>
          <w:p w14:paraId="2CF967CE"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r>
      <w:tr w:rsidR="00D6652A" w:rsidRPr="00A05A0C" w14:paraId="7860F0C0" w14:textId="77777777" w:rsidTr="0034027D">
        <w:tc>
          <w:tcPr>
            <w:tcW w:w="425" w:type="dxa"/>
          </w:tcPr>
          <w:p w14:paraId="0D29BD23" w14:textId="77777777" w:rsidR="00D6652A" w:rsidRPr="004148EC" w:rsidRDefault="00D6652A" w:rsidP="00D6652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9E2EB96" w14:textId="77777777"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Destilāts (naftas), smagais termiskais</w:t>
            </w:r>
          </w:p>
          <w:p w14:paraId="15499520" w14:textId="4174D413"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krekings; Smagais šķidrais kurināmais</w:t>
            </w:r>
          </w:p>
        </w:tc>
        <w:tc>
          <w:tcPr>
            <w:tcW w:w="992" w:type="dxa"/>
          </w:tcPr>
          <w:p w14:paraId="42EAA2F3" w14:textId="39F8BD09"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Carc. 1B</w:t>
            </w:r>
          </w:p>
        </w:tc>
        <w:tc>
          <w:tcPr>
            <w:tcW w:w="522" w:type="dxa"/>
          </w:tcPr>
          <w:p w14:paraId="1678DDD6" w14:textId="77777777"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265-</w:t>
            </w:r>
          </w:p>
          <w:p w14:paraId="35E30CDF" w14:textId="77777777" w:rsidR="00D6652A" w:rsidRPr="00D6652A" w:rsidRDefault="00D6652A" w:rsidP="00D6652A">
            <w:pPr>
              <w:pStyle w:val="TableParagraph"/>
              <w:spacing w:before="0" w:line="182" w:lineRule="exact"/>
              <w:ind w:left="-113"/>
              <w:rPr>
                <w:rFonts w:ascii="Times New Roman" w:hAnsi="Times New Roman" w:cs="Times New Roman"/>
                <w:sz w:val="18"/>
                <w:szCs w:val="18"/>
              </w:rPr>
            </w:pPr>
            <w:r w:rsidRPr="00D6652A">
              <w:rPr>
                <w:rFonts w:ascii="Times New Roman" w:hAnsi="Times New Roman" w:cs="Times New Roman"/>
                <w:sz w:val="18"/>
                <w:szCs w:val="18"/>
              </w:rPr>
              <w:t>082-</w:t>
            </w:r>
          </w:p>
          <w:p w14:paraId="3E7A1234" w14:textId="62718E57"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4</w:t>
            </w:r>
          </w:p>
        </w:tc>
        <w:tc>
          <w:tcPr>
            <w:tcW w:w="612" w:type="dxa"/>
          </w:tcPr>
          <w:p w14:paraId="6C192B21" w14:textId="0E0DA236"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64741-81-7</w:t>
            </w:r>
          </w:p>
        </w:tc>
        <w:tc>
          <w:tcPr>
            <w:tcW w:w="567" w:type="dxa"/>
          </w:tcPr>
          <w:p w14:paraId="1C9893D1"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425" w:type="dxa"/>
          </w:tcPr>
          <w:p w14:paraId="246B7219"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4904F343"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5DF5246F"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426" w:type="dxa"/>
          </w:tcPr>
          <w:p w14:paraId="2083A106"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74C52FD4"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992" w:type="dxa"/>
          </w:tcPr>
          <w:p w14:paraId="4BC8D140" w14:textId="6481DE9A"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H350</w:t>
            </w:r>
          </w:p>
        </w:tc>
        <w:tc>
          <w:tcPr>
            <w:tcW w:w="992" w:type="dxa"/>
          </w:tcPr>
          <w:p w14:paraId="72105A31"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r>
      <w:tr w:rsidR="00D6652A" w:rsidRPr="00A05A0C" w14:paraId="63716C38" w14:textId="77777777" w:rsidTr="0034027D">
        <w:tc>
          <w:tcPr>
            <w:tcW w:w="425" w:type="dxa"/>
          </w:tcPr>
          <w:p w14:paraId="3EAB76D1" w14:textId="77777777" w:rsidR="00D6652A" w:rsidRPr="004148EC" w:rsidRDefault="00D6652A" w:rsidP="00D6652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941369E" w14:textId="17AAC9D5" w:rsidR="00D6652A" w:rsidRPr="00816F81" w:rsidRDefault="00D6652A" w:rsidP="00D6652A">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Destilāts (naftas), attīrīts ar šķīdinātājiem, ar augstu parafīnu koncentrāciju;</w:t>
            </w:r>
          </w:p>
          <w:p w14:paraId="52FA0947" w14:textId="45D91D38"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Nestandarta jēlnafta</w:t>
            </w:r>
          </w:p>
        </w:tc>
        <w:tc>
          <w:tcPr>
            <w:tcW w:w="992" w:type="dxa"/>
          </w:tcPr>
          <w:p w14:paraId="5D42C6C0" w14:textId="3542D4AC"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Carc. 1B</w:t>
            </w:r>
          </w:p>
        </w:tc>
        <w:tc>
          <w:tcPr>
            <w:tcW w:w="522" w:type="dxa"/>
          </w:tcPr>
          <w:p w14:paraId="5FE59077" w14:textId="77777777"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265-</w:t>
            </w:r>
          </w:p>
          <w:p w14:paraId="04E41819" w14:textId="77777777" w:rsidR="00D6652A" w:rsidRPr="00D6652A" w:rsidRDefault="00D6652A" w:rsidP="00D6652A">
            <w:pPr>
              <w:pStyle w:val="TableParagraph"/>
              <w:spacing w:before="0" w:line="182" w:lineRule="exact"/>
              <w:ind w:left="-113"/>
              <w:rPr>
                <w:rFonts w:ascii="Times New Roman" w:hAnsi="Times New Roman" w:cs="Times New Roman"/>
                <w:sz w:val="18"/>
                <w:szCs w:val="18"/>
              </w:rPr>
            </w:pPr>
            <w:r w:rsidRPr="00D6652A">
              <w:rPr>
                <w:rFonts w:ascii="Times New Roman" w:hAnsi="Times New Roman" w:cs="Times New Roman"/>
                <w:sz w:val="18"/>
                <w:szCs w:val="18"/>
              </w:rPr>
              <w:t>090-</w:t>
            </w:r>
          </w:p>
          <w:p w14:paraId="65CFAB69" w14:textId="3D7D3C04"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8</w:t>
            </w:r>
          </w:p>
        </w:tc>
        <w:tc>
          <w:tcPr>
            <w:tcW w:w="612" w:type="dxa"/>
          </w:tcPr>
          <w:p w14:paraId="6AEFB80E" w14:textId="3C14B414"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64741-88-4</w:t>
            </w:r>
          </w:p>
        </w:tc>
        <w:tc>
          <w:tcPr>
            <w:tcW w:w="567" w:type="dxa"/>
          </w:tcPr>
          <w:p w14:paraId="0974D3EC"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425" w:type="dxa"/>
          </w:tcPr>
          <w:p w14:paraId="61F2A853"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35305CB5"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1B615C74"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426" w:type="dxa"/>
          </w:tcPr>
          <w:p w14:paraId="012499AC"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7428128E"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992" w:type="dxa"/>
          </w:tcPr>
          <w:p w14:paraId="405CBED5" w14:textId="3D574B5A"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H350</w:t>
            </w:r>
          </w:p>
        </w:tc>
        <w:tc>
          <w:tcPr>
            <w:tcW w:w="992" w:type="dxa"/>
          </w:tcPr>
          <w:p w14:paraId="4111D050"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r>
      <w:tr w:rsidR="00D6652A" w:rsidRPr="00A05A0C" w14:paraId="5958AE63" w14:textId="77777777" w:rsidTr="0034027D">
        <w:tc>
          <w:tcPr>
            <w:tcW w:w="425" w:type="dxa"/>
          </w:tcPr>
          <w:p w14:paraId="431B53BA" w14:textId="77777777" w:rsidR="00D6652A" w:rsidRPr="004148EC" w:rsidRDefault="00D6652A" w:rsidP="00D6652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AEE28D9" w14:textId="77777777"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Destilāts (naftas), termiskā krekinga</w:t>
            </w:r>
          </w:p>
          <w:p w14:paraId="0A67E489" w14:textId="3DA1C062" w:rsidR="00D6652A" w:rsidRPr="00816F81" w:rsidRDefault="00D6652A" w:rsidP="00D6652A">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vieglais produkts; Krekinga gāzes eļļa</w:t>
            </w:r>
          </w:p>
        </w:tc>
        <w:tc>
          <w:tcPr>
            <w:tcW w:w="992" w:type="dxa"/>
          </w:tcPr>
          <w:p w14:paraId="4EB706B4" w14:textId="015E483F"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Carc. 1B</w:t>
            </w:r>
          </w:p>
        </w:tc>
        <w:tc>
          <w:tcPr>
            <w:tcW w:w="522" w:type="dxa"/>
          </w:tcPr>
          <w:p w14:paraId="190647CB" w14:textId="77777777"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265-</w:t>
            </w:r>
          </w:p>
          <w:p w14:paraId="20FD0559" w14:textId="77777777" w:rsidR="00D6652A" w:rsidRPr="00D6652A" w:rsidRDefault="00D6652A" w:rsidP="00D6652A">
            <w:pPr>
              <w:pStyle w:val="TableParagraph"/>
              <w:spacing w:before="0" w:line="182" w:lineRule="exact"/>
              <w:ind w:left="-113"/>
              <w:rPr>
                <w:rFonts w:ascii="Times New Roman" w:hAnsi="Times New Roman" w:cs="Times New Roman"/>
                <w:sz w:val="18"/>
                <w:szCs w:val="18"/>
              </w:rPr>
            </w:pPr>
            <w:r w:rsidRPr="00D6652A">
              <w:rPr>
                <w:rFonts w:ascii="Times New Roman" w:hAnsi="Times New Roman" w:cs="Times New Roman"/>
                <w:sz w:val="18"/>
                <w:szCs w:val="18"/>
              </w:rPr>
              <w:t>084-</w:t>
            </w:r>
          </w:p>
          <w:p w14:paraId="5E89044D" w14:textId="25C2FB11"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5</w:t>
            </w:r>
          </w:p>
        </w:tc>
        <w:tc>
          <w:tcPr>
            <w:tcW w:w="612" w:type="dxa"/>
          </w:tcPr>
          <w:p w14:paraId="4976E0CE" w14:textId="014D4188"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64741-82-8</w:t>
            </w:r>
          </w:p>
        </w:tc>
        <w:tc>
          <w:tcPr>
            <w:tcW w:w="567" w:type="dxa"/>
          </w:tcPr>
          <w:p w14:paraId="709B08B6"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425" w:type="dxa"/>
          </w:tcPr>
          <w:p w14:paraId="06AA3212"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4A4F8B12"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689703A9"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426" w:type="dxa"/>
          </w:tcPr>
          <w:p w14:paraId="0474473C"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7BDD7E4B"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992" w:type="dxa"/>
          </w:tcPr>
          <w:p w14:paraId="7B42F79B" w14:textId="705C2EE9"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H350</w:t>
            </w:r>
          </w:p>
        </w:tc>
        <w:tc>
          <w:tcPr>
            <w:tcW w:w="992" w:type="dxa"/>
          </w:tcPr>
          <w:p w14:paraId="5321F8F5"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r>
      <w:tr w:rsidR="00D6652A" w:rsidRPr="00A05A0C" w14:paraId="790E4B5A" w14:textId="77777777" w:rsidTr="0034027D">
        <w:tc>
          <w:tcPr>
            <w:tcW w:w="425" w:type="dxa"/>
          </w:tcPr>
          <w:p w14:paraId="7285E419" w14:textId="77777777" w:rsidR="00D6652A" w:rsidRPr="004148EC" w:rsidRDefault="00D6652A" w:rsidP="00D6652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58C7863" w14:textId="59782BD6" w:rsidR="00D6652A" w:rsidRPr="00D6652A" w:rsidRDefault="00D6652A" w:rsidP="006E6E85">
            <w:pPr>
              <w:pStyle w:val="TableParagraph"/>
              <w:ind w:left="-113"/>
              <w:rPr>
                <w:rFonts w:ascii="Times New Roman" w:hAnsi="Times New Roman" w:cs="Times New Roman"/>
                <w:sz w:val="18"/>
                <w:szCs w:val="18"/>
              </w:rPr>
            </w:pPr>
            <w:r w:rsidRPr="001C3B49">
              <w:rPr>
                <w:rFonts w:ascii="Times New Roman" w:hAnsi="Times New Roman" w:cs="Times New Roman"/>
                <w:sz w:val="18"/>
                <w:szCs w:val="18"/>
              </w:rPr>
              <w:t xml:space="preserve">Destilāti (naftas), no sēra savienojumiem </w:t>
            </w:r>
            <w:r w:rsidRPr="00D6652A">
              <w:rPr>
                <w:rFonts w:ascii="Times New Roman" w:hAnsi="Times New Roman" w:cs="Times New Roman"/>
                <w:sz w:val="18"/>
                <w:szCs w:val="18"/>
              </w:rPr>
              <w:t>atbrīvotā vidējā frakcija; Gāzes eļļa</w:t>
            </w:r>
            <w:r w:rsidR="006E6E85">
              <w:rPr>
                <w:rFonts w:ascii="Times New Roman" w:hAnsi="Times New Roman" w:cs="Times New Roman"/>
                <w:sz w:val="18"/>
                <w:szCs w:val="18"/>
              </w:rPr>
              <w:t xml:space="preserve"> </w:t>
            </w:r>
            <w:r w:rsidRPr="00D6652A">
              <w:rPr>
                <w:rFonts w:ascii="Times New Roman" w:hAnsi="Times New Roman" w:cs="Times New Roman"/>
                <w:sz w:val="18"/>
                <w:szCs w:val="18"/>
              </w:rPr>
              <w:t>(nestandarta)</w:t>
            </w:r>
          </w:p>
        </w:tc>
        <w:tc>
          <w:tcPr>
            <w:tcW w:w="992" w:type="dxa"/>
          </w:tcPr>
          <w:p w14:paraId="48F3379E" w14:textId="2D9D1A69"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Carc. 1B</w:t>
            </w:r>
          </w:p>
        </w:tc>
        <w:tc>
          <w:tcPr>
            <w:tcW w:w="522" w:type="dxa"/>
          </w:tcPr>
          <w:p w14:paraId="7F0AFA58" w14:textId="77777777"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265-</w:t>
            </w:r>
          </w:p>
          <w:p w14:paraId="6332F7C1" w14:textId="77777777" w:rsidR="00D6652A" w:rsidRPr="00D6652A" w:rsidRDefault="00D6652A" w:rsidP="00D6652A">
            <w:pPr>
              <w:pStyle w:val="TableParagraph"/>
              <w:spacing w:before="0" w:line="182" w:lineRule="exact"/>
              <w:ind w:left="-113"/>
              <w:rPr>
                <w:rFonts w:ascii="Times New Roman" w:hAnsi="Times New Roman" w:cs="Times New Roman"/>
                <w:sz w:val="18"/>
                <w:szCs w:val="18"/>
              </w:rPr>
            </w:pPr>
            <w:r w:rsidRPr="00D6652A">
              <w:rPr>
                <w:rFonts w:ascii="Times New Roman" w:hAnsi="Times New Roman" w:cs="Times New Roman"/>
                <w:sz w:val="18"/>
                <w:szCs w:val="18"/>
              </w:rPr>
              <w:t>088-</w:t>
            </w:r>
          </w:p>
          <w:p w14:paraId="35A99771" w14:textId="355795A2"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7</w:t>
            </w:r>
          </w:p>
        </w:tc>
        <w:tc>
          <w:tcPr>
            <w:tcW w:w="612" w:type="dxa"/>
          </w:tcPr>
          <w:p w14:paraId="4623AB3C" w14:textId="5BC1ADAE"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64741-86-2</w:t>
            </w:r>
          </w:p>
        </w:tc>
        <w:tc>
          <w:tcPr>
            <w:tcW w:w="567" w:type="dxa"/>
          </w:tcPr>
          <w:p w14:paraId="616CE6D3"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425" w:type="dxa"/>
          </w:tcPr>
          <w:p w14:paraId="29E0182D"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150C42ED"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12704A01"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426" w:type="dxa"/>
          </w:tcPr>
          <w:p w14:paraId="78D3BBE9"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6DDCD8A5"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992" w:type="dxa"/>
          </w:tcPr>
          <w:p w14:paraId="4C702DA6" w14:textId="16DA996A"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H350</w:t>
            </w:r>
          </w:p>
        </w:tc>
        <w:tc>
          <w:tcPr>
            <w:tcW w:w="992" w:type="dxa"/>
          </w:tcPr>
          <w:p w14:paraId="06940EF4"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r>
      <w:tr w:rsidR="00D6652A" w:rsidRPr="00A05A0C" w14:paraId="1487B157" w14:textId="77777777" w:rsidTr="0034027D">
        <w:tc>
          <w:tcPr>
            <w:tcW w:w="425" w:type="dxa"/>
          </w:tcPr>
          <w:p w14:paraId="23FBA17A" w14:textId="77777777" w:rsidR="00D6652A" w:rsidRPr="004148EC" w:rsidRDefault="00D6652A" w:rsidP="00D6652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76E8B28" w14:textId="30BD0FD2" w:rsidR="00D6652A" w:rsidRPr="00D6652A" w:rsidRDefault="00D6652A" w:rsidP="006E6E85">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Destilāts (naftas), attīrīts ar šķīdinātājiem,</w:t>
            </w:r>
            <w:r>
              <w:rPr>
                <w:rFonts w:ascii="Times New Roman" w:hAnsi="Times New Roman" w:cs="Times New Roman"/>
                <w:sz w:val="18"/>
                <w:szCs w:val="18"/>
              </w:rPr>
              <w:t xml:space="preserve"> </w:t>
            </w:r>
            <w:r w:rsidRPr="00D6652A">
              <w:rPr>
                <w:rFonts w:ascii="Times New Roman" w:hAnsi="Times New Roman" w:cs="Times New Roman"/>
                <w:sz w:val="18"/>
                <w:szCs w:val="18"/>
              </w:rPr>
              <w:t>ar zemu parafīnu koncentrāciju;</w:t>
            </w:r>
            <w:r w:rsidR="006E6E85">
              <w:rPr>
                <w:rFonts w:ascii="Times New Roman" w:hAnsi="Times New Roman" w:cs="Times New Roman"/>
                <w:sz w:val="18"/>
                <w:szCs w:val="18"/>
              </w:rPr>
              <w:t xml:space="preserve"> </w:t>
            </w:r>
            <w:r w:rsidRPr="00D6652A">
              <w:rPr>
                <w:rFonts w:ascii="Times New Roman" w:hAnsi="Times New Roman" w:cs="Times New Roman"/>
                <w:sz w:val="18"/>
                <w:szCs w:val="18"/>
              </w:rPr>
              <w:t>Nestandarta jēlnafta</w:t>
            </w:r>
          </w:p>
        </w:tc>
        <w:tc>
          <w:tcPr>
            <w:tcW w:w="992" w:type="dxa"/>
          </w:tcPr>
          <w:p w14:paraId="36DD3C19" w14:textId="4758E8E0"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Carc. 1B</w:t>
            </w:r>
          </w:p>
        </w:tc>
        <w:tc>
          <w:tcPr>
            <w:tcW w:w="522" w:type="dxa"/>
          </w:tcPr>
          <w:p w14:paraId="38EAA8A6" w14:textId="77777777"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265-</w:t>
            </w:r>
          </w:p>
          <w:p w14:paraId="1D54C8E4" w14:textId="77777777" w:rsidR="00D6652A" w:rsidRPr="00D6652A" w:rsidRDefault="00D6652A" w:rsidP="00D6652A">
            <w:pPr>
              <w:pStyle w:val="TableParagraph"/>
              <w:spacing w:before="0" w:line="182" w:lineRule="exact"/>
              <w:ind w:left="-113"/>
              <w:rPr>
                <w:rFonts w:ascii="Times New Roman" w:hAnsi="Times New Roman" w:cs="Times New Roman"/>
                <w:sz w:val="18"/>
                <w:szCs w:val="18"/>
              </w:rPr>
            </w:pPr>
            <w:r w:rsidRPr="00D6652A">
              <w:rPr>
                <w:rFonts w:ascii="Times New Roman" w:hAnsi="Times New Roman" w:cs="Times New Roman"/>
                <w:sz w:val="18"/>
                <w:szCs w:val="18"/>
              </w:rPr>
              <w:t>091-</w:t>
            </w:r>
          </w:p>
          <w:p w14:paraId="60575842" w14:textId="58AB8B79"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3</w:t>
            </w:r>
          </w:p>
        </w:tc>
        <w:tc>
          <w:tcPr>
            <w:tcW w:w="612" w:type="dxa"/>
          </w:tcPr>
          <w:p w14:paraId="11E1B944" w14:textId="3030C77A"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64741-89-5</w:t>
            </w:r>
          </w:p>
        </w:tc>
        <w:tc>
          <w:tcPr>
            <w:tcW w:w="567" w:type="dxa"/>
          </w:tcPr>
          <w:p w14:paraId="1B8D1EA7"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425" w:type="dxa"/>
          </w:tcPr>
          <w:p w14:paraId="0FDDA1F2"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449A7A02"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7547884C"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426" w:type="dxa"/>
          </w:tcPr>
          <w:p w14:paraId="5444C930"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6DE720C2"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992" w:type="dxa"/>
          </w:tcPr>
          <w:p w14:paraId="56E0A903" w14:textId="36703D79"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H350</w:t>
            </w:r>
          </w:p>
        </w:tc>
        <w:tc>
          <w:tcPr>
            <w:tcW w:w="992" w:type="dxa"/>
          </w:tcPr>
          <w:p w14:paraId="03C0BFB8"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r>
      <w:tr w:rsidR="00D6652A" w:rsidRPr="00A05A0C" w14:paraId="490C0D8B" w14:textId="77777777" w:rsidTr="0034027D">
        <w:tc>
          <w:tcPr>
            <w:tcW w:w="425" w:type="dxa"/>
          </w:tcPr>
          <w:p w14:paraId="437A18DB" w14:textId="77777777" w:rsidR="00D6652A" w:rsidRPr="004148EC" w:rsidRDefault="00D6652A" w:rsidP="00D6652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E1853AA" w14:textId="229AB46F"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Destilāti (naftas), ar šķīdinātāju attīrītā</w:t>
            </w:r>
            <w:r>
              <w:rPr>
                <w:rFonts w:ascii="Times New Roman" w:hAnsi="Times New Roman" w:cs="Times New Roman"/>
                <w:sz w:val="18"/>
                <w:szCs w:val="18"/>
              </w:rPr>
              <w:t xml:space="preserve"> </w:t>
            </w:r>
            <w:r w:rsidRPr="001C3B49">
              <w:rPr>
                <w:rFonts w:ascii="Times New Roman" w:hAnsi="Times New Roman" w:cs="Times New Roman"/>
                <w:sz w:val="18"/>
                <w:szCs w:val="18"/>
              </w:rPr>
              <w:t>vidējā frakcija; Gāzes eļļa (nestandarta)</w:t>
            </w:r>
          </w:p>
        </w:tc>
        <w:tc>
          <w:tcPr>
            <w:tcW w:w="992" w:type="dxa"/>
          </w:tcPr>
          <w:p w14:paraId="464E6CE3" w14:textId="47E027E0"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Carc. 1B</w:t>
            </w:r>
          </w:p>
        </w:tc>
        <w:tc>
          <w:tcPr>
            <w:tcW w:w="522" w:type="dxa"/>
          </w:tcPr>
          <w:p w14:paraId="7D66A26D" w14:textId="77777777"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265-</w:t>
            </w:r>
          </w:p>
          <w:p w14:paraId="65721892" w14:textId="77777777" w:rsidR="00D6652A" w:rsidRPr="00D6652A" w:rsidRDefault="00D6652A" w:rsidP="00D6652A">
            <w:pPr>
              <w:pStyle w:val="TableParagraph"/>
              <w:spacing w:before="0" w:line="182" w:lineRule="exact"/>
              <w:ind w:left="-113"/>
              <w:rPr>
                <w:rFonts w:ascii="Times New Roman" w:hAnsi="Times New Roman" w:cs="Times New Roman"/>
                <w:sz w:val="18"/>
                <w:szCs w:val="18"/>
              </w:rPr>
            </w:pPr>
            <w:r w:rsidRPr="00D6652A">
              <w:rPr>
                <w:rFonts w:ascii="Times New Roman" w:hAnsi="Times New Roman" w:cs="Times New Roman"/>
                <w:sz w:val="18"/>
                <w:szCs w:val="18"/>
              </w:rPr>
              <w:t>093-</w:t>
            </w:r>
          </w:p>
          <w:p w14:paraId="49B408EC" w14:textId="6525854F"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4</w:t>
            </w:r>
          </w:p>
        </w:tc>
        <w:tc>
          <w:tcPr>
            <w:tcW w:w="612" w:type="dxa"/>
          </w:tcPr>
          <w:p w14:paraId="1AC71204" w14:textId="5A6166F0"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64741-91-9</w:t>
            </w:r>
          </w:p>
        </w:tc>
        <w:tc>
          <w:tcPr>
            <w:tcW w:w="567" w:type="dxa"/>
          </w:tcPr>
          <w:p w14:paraId="620AD37B"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425" w:type="dxa"/>
          </w:tcPr>
          <w:p w14:paraId="54600015"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01EFFCC6"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6EC0F4EB"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426" w:type="dxa"/>
          </w:tcPr>
          <w:p w14:paraId="7B80D607"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567" w:type="dxa"/>
          </w:tcPr>
          <w:p w14:paraId="189FC8A6"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c>
          <w:tcPr>
            <w:tcW w:w="992" w:type="dxa"/>
          </w:tcPr>
          <w:p w14:paraId="44E156C1" w14:textId="1E73396E" w:rsidR="00D6652A" w:rsidRPr="00D6652A" w:rsidRDefault="00D6652A" w:rsidP="00D6652A">
            <w:pPr>
              <w:pStyle w:val="TableParagraph"/>
              <w:ind w:left="-113"/>
              <w:rPr>
                <w:rFonts w:ascii="Times New Roman" w:hAnsi="Times New Roman" w:cs="Times New Roman"/>
                <w:sz w:val="18"/>
                <w:szCs w:val="18"/>
              </w:rPr>
            </w:pPr>
            <w:r w:rsidRPr="00D6652A">
              <w:rPr>
                <w:rFonts w:ascii="Times New Roman" w:hAnsi="Times New Roman" w:cs="Times New Roman"/>
                <w:sz w:val="18"/>
                <w:szCs w:val="18"/>
              </w:rPr>
              <w:t>H350</w:t>
            </w:r>
          </w:p>
        </w:tc>
        <w:tc>
          <w:tcPr>
            <w:tcW w:w="992" w:type="dxa"/>
          </w:tcPr>
          <w:p w14:paraId="13CA0AC6" w14:textId="77777777" w:rsidR="00D6652A" w:rsidRPr="00D6652A" w:rsidRDefault="00D6652A" w:rsidP="00D6652A">
            <w:pPr>
              <w:pStyle w:val="TableParagraph"/>
              <w:spacing w:before="0" w:line="235" w:lineRule="auto"/>
              <w:ind w:left="-113"/>
              <w:rPr>
                <w:rFonts w:ascii="Times New Roman" w:hAnsi="Times New Roman" w:cs="Times New Roman"/>
                <w:sz w:val="18"/>
                <w:szCs w:val="18"/>
              </w:rPr>
            </w:pPr>
          </w:p>
        </w:tc>
      </w:tr>
      <w:tr w:rsidR="00D6652A" w:rsidRPr="00A05A0C" w14:paraId="4AD78D14" w14:textId="77777777" w:rsidTr="0034027D">
        <w:tc>
          <w:tcPr>
            <w:tcW w:w="425" w:type="dxa"/>
          </w:tcPr>
          <w:p w14:paraId="2DB1D537" w14:textId="77777777" w:rsidR="00D6652A" w:rsidRPr="004148EC" w:rsidRDefault="00D6652A" w:rsidP="00D6652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A4D7B98" w14:textId="6E682122" w:rsidR="00D6652A" w:rsidRPr="00816F81" w:rsidRDefault="00D6652A" w:rsidP="00C401E9">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Atlikuma eļļas (naftas), ar šķīdinātājiem</w:t>
            </w:r>
            <w:r w:rsidR="00C401E9" w:rsidRPr="00816F81">
              <w:rPr>
                <w:rFonts w:ascii="Times New Roman" w:hAnsi="Times New Roman" w:cs="Times New Roman"/>
                <w:sz w:val="18"/>
                <w:szCs w:val="18"/>
                <w:lang w:val="pt-BR"/>
              </w:rPr>
              <w:t xml:space="preserve"> </w:t>
            </w:r>
            <w:r w:rsidRPr="00816F81">
              <w:rPr>
                <w:rFonts w:ascii="Times New Roman" w:hAnsi="Times New Roman" w:cs="Times New Roman"/>
                <w:sz w:val="18"/>
                <w:szCs w:val="18"/>
                <w:lang w:val="pt-BR"/>
              </w:rPr>
              <w:t>attīrītas no asfaltiem; Nestandarta jēlnafta</w:t>
            </w:r>
          </w:p>
        </w:tc>
        <w:tc>
          <w:tcPr>
            <w:tcW w:w="992" w:type="dxa"/>
          </w:tcPr>
          <w:p w14:paraId="298B3D2D" w14:textId="7A236F2D" w:rsidR="00D6652A" w:rsidRPr="00C401E9" w:rsidRDefault="00D6652A" w:rsidP="00C401E9">
            <w:pPr>
              <w:pStyle w:val="TableParagraph"/>
              <w:ind w:left="-113"/>
              <w:rPr>
                <w:rFonts w:ascii="Times New Roman" w:hAnsi="Times New Roman" w:cs="Times New Roman"/>
                <w:sz w:val="18"/>
                <w:szCs w:val="18"/>
              </w:rPr>
            </w:pPr>
            <w:r w:rsidRPr="00C401E9">
              <w:rPr>
                <w:rFonts w:ascii="Times New Roman" w:hAnsi="Times New Roman" w:cs="Times New Roman"/>
                <w:sz w:val="18"/>
                <w:szCs w:val="18"/>
              </w:rPr>
              <w:t>Carc. 1B</w:t>
            </w:r>
          </w:p>
        </w:tc>
        <w:tc>
          <w:tcPr>
            <w:tcW w:w="522" w:type="dxa"/>
          </w:tcPr>
          <w:p w14:paraId="3C6D0D5B" w14:textId="77777777" w:rsidR="00D6652A" w:rsidRPr="00C401E9" w:rsidRDefault="00D6652A" w:rsidP="00C401E9">
            <w:pPr>
              <w:pStyle w:val="TableParagraph"/>
              <w:ind w:left="-113"/>
              <w:rPr>
                <w:rFonts w:ascii="Times New Roman" w:hAnsi="Times New Roman" w:cs="Times New Roman"/>
                <w:sz w:val="18"/>
                <w:szCs w:val="18"/>
              </w:rPr>
            </w:pPr>
            <w:r w:rsidRPr="00C401E9">
              <w:rPr>
                <w:rFonts w:ascii="Times New Roman" w:hAnsi="Times New Roman" w:cs="Times New Roman"/>
                <w:sz w:val="18"/>
                <w:szCs w:val="18"/>
              </w:rPr>
              <w:t>265-</w:t>
            </w:r>
          </w:p>
          <w:p w14:paraId="3EA62736" w14:textId="77777777" w:rsidR="00D6652A" w:rsidRPr="00C401E9" w:rsidRDefault="00D6652A" w:rsidP="00C401E9">
            <w:pPr>
              <w:pStyle w:val="TableParagraph"/>
              <w:spacing w:before="0" w:line="182" w:lineRule="exact"/>
              <w:ind w:left="-113"/>
              <w:rPr>
                <w:rFonts w:ascii="Times New Roman" w:hAnsi="Times New Roman" w:cs="Times New Roman"/>
                <w:sz w:val="18"/>
                <w:szCs w:val="18"/>
              </w:rPr>
            </w:pPr>
            <w:r w:rsidRPr="00C401E9">
              <w:rPr>
                <w:rFonts w:ascii="Times New Roman" w:hAnsi="Times New Roman" w:cs="Times New Roman"/>
                <w:sz w:val="18"/>
                <w:szCs w:val="18"/>
              </w:rPr>
              <w:t>096-</w:t>
            </w:r>
          </w:p>
          <w:p w14:paraId="5DB6C1B6" w14:textId="073B2394" w:rsidR="00D6652A" w:rsidRPr="00C401E9" w:rsidRDefault="00D6652A" w:rsidP="00C401E9">
            <w:pPr>
              <w:pStyle w:val="TableParagraph"/>
              <w:ind w:left="-113"/>
              <w:rPr>
                <w:rFonts w:ascii="Times New Roman" w:hAnsi="Times New Roman" w:cs="Times New Roman"/>
                <w:sz w:val="18"/>
                <w:szCs w:val="18"/>
              </w:rPr>
            </w:pPr>
            <w:r w:rsidRPr="00C401E9">
              <w:rPr>
                <w:rFonts w:ascii="Times New Roman" w:hAnsi="Times New Roman" w:cs="Times New Roman"/>
                <w:sz w:val="18"/>
                <w:szCs w:val="18"/>
              </w:rPr>
              <w:t>0</w:t>
            </w:r>
          </w:p>
        </w:tc>
        <w:tc>
          <w:tcPr>
            <w:tcW w:w="612" w:type="dxa"/>
          </w:tcPr>
          <w:p w14:paraId="47323F34" w14:textId="7904365A" w:rsidR="00D6652A" w:rsidRPr="00C401E9" w:rsidRDefault="00D6652A" w:rsidP="00A6163E">
            <w:pPr>
              <w:pStyle w:val="TableParagraph"/>
              <w:ind w:left="-113"/>
              <w:rPr>
                <w:rFonts w:ascii="Times New Roman" w:hAnsi="Times New Roman" w:cs="Times New Roman"/>
                <w:sz w:val="18"/>
                <w:szCs w:val="18"/>
              </w:rPr>
            </w:pPr>
            <w:r w:rsidRPr="00C401E9">
              <w:rPr>
                <w:rFonts w:ascii="Times New Roman" w:hAnsi="Times New Roman" w:cs="Times New Roman"/>
                <w:sz w:val="18"/>
                <w:szCs w:val="18"/>
              </w:rPr>
              <w:t>64741-95-3</w:t>
            </w:r>
          </w:p>
        </w:tc>
        <w:tc>
          <w:tcPr>
            <w:tcW w:w="567" w:type="dxa"/>
          </w:tcPr>
          <w:p w14:paraId="6DAF90CB" w14:textId="77777777" w:rsidR="00D6652A" w:rsidRPr="00C401E9" w:rsidRDefault="00D6652A" w:rsidP="00C401E9">
            <w:pPr>
              <w:pStyle w:val="TableParagraph"/>
              <w:spacing w:before="0" w:line="235" w:lineRule="auto"/>
              <w:ind w:left="-113"/>
              <w:rPr>
                <w:rFonts w:ascii="Times New Roman" w:hAnsi="Times New Roman" w:cs="Times New Roman"/>
                <w:sz w:val="18"/>
                <w:szCs w:val="18"/>
              </w:rPr>
            </w:pPr>
          </w:p>
        </w:tc>
        <w:tc>
          <w:tcPr>
            <w:tcW w:w="425" w:type="dxa"/>
          </w:tcPr>
          <w:p w14:paraId="0352B2F6" w14:textId="77777777" w:rsidR="00D6652A" w:rsidRPr="00C401E9" w:rsidRDefault="00D6652A" w:rsidP="00C401E9">
            <w:pPr>
              <w:pStyle w:val="TableParagraph"/>
              <w:spacing w:before="0" w:line="235" w:lineRule="auto"/>
              <w:ind w:left="-113"/>
              <w:rPr>
                <w:rFonts w:ascii="Times New Roman" w:hAnsi="Times New Roman" w:cs="Times New Roman"/>
                <w:sz w:val="18"/>
                <w:szCs w:val="18"/>
              </w:rPr>
            </w:pPr>
          </w:p>
        </w:tc>
        <w:tc>
          <w:tcPr>
            <w:tcW w:w="567" w:type="dxa"/>
          </w:tcPr>
          <w:p w14:paraId="16A83A8C" w14:textId="77777777" w:rsidR="00D6652A" w:rsidRPr="00C401E9" w:rsidRDefault="00D6652A" w:rsidP="00C401E9">
            <w:pPr>
              <w:pStyle w:val="TableParagraph"/>
              <w:spacing w:before="0" w:line="235" w:lineRule="auto"/>
              <w:ind w:left="-113"/>
              <w:rPr>
                <w:rFonts w:ascii="Times New Roman" w:hAnsi="Times New Roman" w:cs="Times New Roman"/>
                <w:sz w:val="18"/>
                <w:szCs w:val="18"/>
              </w:rPr>
            </w:pPr>
          </w:p>
        </w:tc>
        <w:tc>
          <w:tcPr>
            <w:tcW w:w="567" w:type="dxa"/>
          </w:tcPr>
          <w:p w14:paraId="4EDAC2A9" w14:textId="77777777" w:rsidR="00D6652A" w:rsidRPr="00C401E9" w:rsidRDefault="00D6652A" w:rsidP="00C401E9">
            <w:pPr>
              <w:pStyle w:val="TableParagraph"/>
              <w:spacing w:before="0" w:line="235" w:lineRule="auto"/>
              <w:ind w:left="-113"/>
              <w:rPr>
                <w:rFonts w:ascii="Times New Roman" w:hAnsi="Times New Roman" w:cs="Times New Roman"/>
                <w:sz w:val="18"/>
                <w:szCs w:val="18"/>
              </w:rPr>
            </w:pPr>
          </w:p>
        </w:tc>
        <w:tc>
          <w:tcPr>
            <w:tcW w:w="426" w:type="dxa"/>
          </w:tcPr>
          <w:p w14:paraId="396AA7E9" w14:textId="77777777" w:rsidR="00D6652A" w:rsidRPr="00C401E9" w:rsidRDefault="00D6652A" w:rsidP="00C401E9">
            <w:pPr>
              <w:pStyle w:val="TableParagraph"/>
              <w:spacing w:before="0" w:line="235" w:lineRule="auto"/>
              <w:ind w:left="-113"/>
              <w:rPr>
                <w:rFonts w:ascii="Times New Roman" w:hAnsi="Times New Roman" w:cs="Times New Roman"/>
                <w:sz w:val="18"/>
                <w:szCs w:val="18"/>
              </w:rPr>
            </w:pPr>
          </w:p>
        </w:tc>
        <w:tc>
          <w:tcPr>
            <w:tcW w:w="567" w:type="dxa"/>
          </w:tcPr>
          <w:p w14:paraId="4BB8594E" w14:textId="77777777" w:rsidR="00D6652A" w:rsidRPr="00C401E9" w:rsidRDefault="00D6652A" w:rsidP="00C401E9">
            <w:pPr>
              <w:pStyle w:val="TableParagraph"/>
              <w:spacing w:before="0" w:line="235" w:lineRule="auto"/>
              <w:ind w:left="-113"/>
              <w:rPr>
                <w:rFonts w:ascii="Times New Roman" w:hAnsi="Times New Roman" w:cs="Times New Roman"/>
                <w:sz w:val="18"/>
                <w:szCs w:val="18"/>
              </w:rPr>
            </w:pPr>
          </w:p>
        </w:tc>
        <w:tc>
          <w:tcPr>
            <w:tcW w:w="992" w:type="dxa"/>
          </w:tcPr>
          <w:p w14:paraId="7A46DFFF" w14:textId="0849F408" w:rsidR="00D6652A" w:rsidRPr="00C401E9" w:rsidRDefault="00D6652A" w:rsidP="00C401E9">
            <w:pPr>
              <w:pStyle w:val="TableParagraph"/>
              <w:ind w:left="-113"/>
              <w:rPr>
                <w:rFonts w:ascii="Times New Roman" w:hAnsi="Times New Roman" w:cs="Times New Roman"/>
                <w:sz w:val="18"/>
                <w:szCs w:val="18"/>
              </w:rPr>
            </w:pPr>
            <w:r w:rsidRPr="00C401E9">
              <w:rPr>
                <w:rFonts w:ascii="Times New Roman" w:hAnsi="Times New Roman" w:cs="Times New Roman"/>
                <w:sz w:val="18"/>
                <w:szCs w:val="18"/>
              </w:rPr>
              <w:t>H350</w:t>
            </w:r>
          </w:p>
        </w:tc>
        <w:tc>
          <w:tcPr>
            <w:tcW w:w="992" w:type="dxa"/>
          </w:tcPr>
          <w:p w14:paraId="0C0C319A" w14:textId="77777777" w:rsidR="00D6652A" w:rsidRPr="00C401E9" w:rsidRDefault="00D6652A" w:rsidP="00C401E9">
            <w:pPr>
              <w:pStyle w:val="TableParagraph"/>
              <w:spacing w:before="0" w:line="235" w:lineRule="auto"/>
              <w:ind w:left="-113"/>
              <w:rPr>
                <w:rFonts w:ascii="Times New Roman" w:hAnsi="Times New Roman" w:cs="Times New Roman"/>
                <w:sz w:val="18"/>
                <w:szCs w:val="18"/>
              </w:rPr>
            </w:pPr>
          </w:p>
        </w:tc>
      </w:tr>
      <w:tr w:rsidR="00C401E9" w:rsidRPr="00A05A0C" w14:paraId="2331E2F1" w14:textId="77777777" w:rsidTr="0034027D">
        <w:tc>
          <w:tcPr>
            <w:tcW w:w="425" w:type="dxa"/>
          </w:tcPr>
          <w:p w14:paraId="5774EEED" w14:textId="77777777" w:rsidR="00C401E9" w:rsidRPr="004148EC" w:rsidRDefault="00C401E9" w:rsidP="00C401E9">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5C39CF9" w14:textId="77777777" w:rsidR="00C401E9" w:rsidRPr="00C401E9" w:rsidRDefault="00C401E9" w:rsidP="00C401E9">
            <w:pPr>
              <w:pStyle w:val="TableParagraph"/>
              <w:ind w:left="-113"/>
              <w:rPr>
                <w:rFonts w:ascii="Times New Roman" w:hAnsi="Times New Roman" w:cs="Times New Roman"/>
                <w:sz w:val="18"/>
                <w:szCs w:val="18"/>
              </w:rPr>
            </w:pPr>
            <w:r w:rsidRPr="00C401E9">
              <w:rPr>
                <w:rFonts w:ascii="Times New Roman" w:hAnsi="Times New Roman" w:cs="Times New Roman"/>
                <w:sz w:val="18"/>
                <w:szCs w:val="18"/>
              </w:rPr>
              <w:t>Destilāts (naftas), apstrādāts ar</w:t>
            </w:r>
          </w:p>
          <w:p w14:paraId="0C69AB4A" w14:textId="77777777" w:rsidR="00C401E9" w:rsidRPr="00C401E9" w:rsidRDefault="00C401E9" w:rsidP="00C401E9">
            <w:pPr>
              <w:pStyle w:val="TableParagraph"/>
              <w:spacing w:before="0" w:line="182" w:lineRule="exact"/>
              <w:ind w:left="-113"/>
              <w:rPr>
                <w:rFonts w:ascii="Times New Roman" w:hAnsi="Times New Roman" w:cs="Times New Roman"/>
                <w:sz w:val="18"/>
                <w:szCs w:val="18"/>
              </w:rPr>
            </w:pPr>
            <w:r w:rsidRPr="00C401E9">
              <w:rPr>
                <w:rFonts w:ascii="Times New Roman" w:hAnsi="Times New Roman" w:cs="Times New Roman"/>
                <w:sz w:val="18"/>
                <w:szCs w:val="18"/>
              </w:rPr>
              <w:t>šķīdinātājiem, ar augstu naftēnu</w:t>
            </w:r>
          </w:p>
          <w:p w14:paraId="3BFEE40C" w14:textId="4CDCFD84" w:rsidR="00C401E9" w:rsidRPr="00C401E9" w:rsidRDefault="00C401E9" w:rsidP="00C401E9">
            <w:pPr>
              <w:pStyle w:val="TableParagraph"/>
              <w:ind w:left="-113"/>
              <w:rPr>
                <w:rFonts w:ascii="Times New Roman" w:hAnsi="Times New Roman" w:cs="Times New Roman"/>
                <w:sz w:val="18"/>
                <w:szCs w:val="18"/>
              </w:rPr>
            </w:pPr>
            <w:r w:rsidRPr="00C401E9">
              <w:rPr>
                <w:rFonts w:ascii="Times New Roman" w:hAnsi="Times New Roman" w:cs="Times New Roman"/>
                <w:sz w:val="18"/>
                <w:szCs w:val="18"/>
              </w:rPr>
              <w:t>koncentrāciju; Nestandarta jēlnafta</w:t>
            </w:r>
          </w:p>
        </w:tc>
        <w:tc>
          <w:tcPr>
            <w:tcW w:w="992" w:type="dxa"/>
          </w:tcPr>
          <w:p w14:paraId="3C7F740E" w14:textId="54F67D4E" w:rsidR="00C401E9" w:rsidRPr="00C401E9" w:rsidRDefault="00C401E9" w:rsidP="00C401E9">
            <w:pPr>
              <w:pStyle w:val="TableParagraph"/>
              <w:ind w:left="-113"/>
              <w:rPr>
                <w:rFonts w:ascii="Times New Roman" w:hAnsi="Times New Roman" w:cs="Times New Roman"/>
                <w:sz w:val="18"/>
                <w:szCs w:val="18"/>
              </w:rPr>
            </w:pPr>
            <w:r w:rsidRPr="00C401E9">
              <w:rPr>
                <w:rFonts w:ascii="Times New Roman" w:hAnsi="Times New Roman" w:cs="Times New Roman"/>
                <w:sz w:val="18"/>
                <w:szCs w:val="18"/>
              </w:rPr>
              <w:t>Carc. 1B</w:t>
            </w:r>
          </w:p>
        </w:tc>
        <w:tc>
          <w:tcPr>
            <w:tcW w:w="522" w:type="dxa"/>
          </w:tcPr>
          <w:p w14:paraId="0F31F6B3" w14:textId="77777777" w:rsidR="00C401E9" w:rsidRPr="00C401E9" w:rsidRDefault="00C401E9" w:rsidP="00C401E9">
            <w:pPr>
              <w:pStyle w:val="TableParagraph"/>
              <w:ind w:left="-113"/>
              <w:rPr>
                <w:rFonts w:ascii="Times New Roman" w:hAnsi="Times New Roman" w:cs="Times New Roman"/>
                <w:sz w:val="18"/>
                <w:szCs w:val="18"/>
              </w:rPr>
            </w:pPr>
            <w:r w:rsidRPr="00C401E9">
              <w:rPr>
                <w:rFonts w:ascii="Times New Roman" w:hAnsi="Times New Roman" w:cs="Times New Roman"/>
                <w:sz w:val="18"/>
                <w:szCs w:val="18"/>
              </w:rPr>
              <w:t>265-</w:t>
            </w:r>
          </w:p>
          <w:p w14:paraId="0AD1F0F2" w14:textId="77777777" w:rsidR="00C401E9" w:rsidRPr="00C401E9" w:rsidRDefault="00C401E9" w:rsidP="00C401E9">
            <w:pPr>
              <w:pStyle w:val="TableParagraph"/>
              <w:spacing w:before="0" w:line="182" w:lineRule="exact"/>
              <w:ind w:left="-113"/>
              <w:rPr>
                <w:rFonts w:ascii="Times New Roman" w:hAnsi="Times New Roman" w:cs="Times New Roman"/>
                <w:sz w:val="18"/>
                <w:szCs w:val="18"/>
              </w:rPr>
            </w:pPr>
            <w:r w:rsidRPr="00C401E9">
              <w:rPr>
                <w:rFonts w:ascii="Times New Roman" w:hAnsi="Times New Roman" w:cs="Times New Roman"/>
                <w:sz w:val="18"/>
                <w:szCs w:val="18"/>
              </w:rPr>
              <w:t>097-</w:t>
            </w:r>
          </w:p>
          <w:p w14:paraId="009412CF" w14:textId="33152511" w:rsidR="00C401E9" w:rsidRPr="00C401E9" w:rsidRDefault="00C401E9" w:rsidP="00C401E9">
            <w:pPr>
              <w:pStyle w:val="TableParagraph"/>
              <w:ind w:left="-113"/>
              <w:rPr>
                <w:rFonts w:ascii="Times New Roman" w:hAnsi="Times New Roman" w:cs="Times New Roman"/>
                <w:sz w:val="18"/>
                <w:szCs w:val="18"/>
              </w:rPr>
            </w:pPr>
            <w:r w:rsidRPr="00C401E9">
              <w:rPr>
                <w:rFonts w:ascii="Times New Roman" w:hAnsi="Times New Roman" w:cs="Times New Roman"/>
                <w:sz w:val="18"/>
                <w:szCs w:val="18"/>
              </w:rPr>
              <w:t>6</w:t>
            </w:r>
          </w:p>
        </w:tc>
        <w:tc>
          <w:tcPr>
            <w:tcW w:w="612" w:type="dxa"/>
          </w:tcPr>
          <w:p w14:paraId="4BA23AE2" w14:textId="31A60219" w:rsidR="00C401E9" w:rsidRPr="00C401E9" w:rsidRDefault="00C401E9" w:rsidP="00A6163E">
            <w:pPr>
              <w:pStyle w:val="TableParagraph"/>
              <w:ind w:left="-113"/>
              <w:rPr>
                <w:rFonts w:ascii="Times New Roman" w:hAnsi="Times New Roman" w:cs="Times New Roman"/>
                <w:sz w:val="18"/>
                <w:szCs w:val="18"/>
              </w:rPr>
            </w:pPr>
            <w:r w:rsidRPr="00C401E9">
              <w:rPr>
                <w:rFonts w:ascii="Times New Roman" w:hAnsi="Times New Roman" w:cs="Times New Roman"/>
                <w:sz w:val="18"/>
                <w:szCs w:val="18"/>
              </w:rPr>
              <w:t>64741-96-4</w:t>
            </w:r>
          </w:p>
        </w:tc>
        <w:tc>
          <w:tcPr>
            <w:tcW w:w="567" w:type="dxa"/>
          </w:tcPr>
          <w:p w14:paraId="29B9C5F9" w14:textId="77777777" w:rsidR="00C401E9" w:rsidRPr="00C401E9" w:rsidRDefault="00C401E9" w:rsidP="00C401E9">
            <w:pPr>
              <w:pStyle w:val="TableParagraph"/>
              <w:spacing w:before="0" w:line="235" w:lineRule="auto"/>
              <w:ind w:left="-113"/>
              <w:rPr>
                <w:rFonts w:ascii="Times New Roman" w:hAnsi="Times New Roman" w:cs="Times New Roman"/>
                <w:sz w:val="18"/>
                <w:szCs w:val="18"/>
              </w:rPr>
            </w:pPr>
          </w:p>
        </w:tc>
        <w:tc>
          <w:tcPr>
            <w:tcW w:w="425" w:type="dxa"/>
          </w:tcPr>
          <w:p w14:paraId="56ECA68A" w14:textId="77777777" w:rsidR="00C401E9" w:rsidRPr="00C401E9" w:rsidRDefault="00C401E9" w:rsidP="00C401E9">
            <w:pPr>
              <w:pStyle w:val="TableParagraph"/>
              <w:spacing w:before="0" w:line="235" w:lineRule="auto"/>
              <w:ind w:left="-113"/>
              <w:rPr>
                <w:rFonts w:ascii="Times New Roman" w:hAnsi="Times New Roman" w:cs="Times New Roman"/>
                <w:sz w:val="18"/>
                <w:szCs w:val="18"/>
              </w:rPr>
            </w:pPr>
          </w:p>
        </w:tc>
        <w:tc>
          <w:tcPr>
            <w:tcW w:w="567" w:type="dxa"/>
          </w:tcPr>
          <w:p w14:paraId="4FBDE81B" w14:textId="77777777" w:rsidR="00C401E9" w:rsidRPr="00C401E9" w:rsidRDefault="00C401E9" w:rsidP="00C401E9">
            <w:pPr>
              <w:pStyle w:val="TableParagraph"/>
              <w:spacing w:before="0" w:line="235" w:lineRule="auto"/>
              <w:ind w:left="-113"/>
              <w:rPr>
                <w:rFonts w:ascii="Times New Roman" w:hAnsi="Times New Roman" w:cs="Times New Roman"/>
                <w:sz w:val="18"/>
                <w:szCs w:val="18"/>
              </w:rPr>
            </w:pPr>
          </w:p>
        </w:tc>
        <w:tc>
          <w:tcPr>
            <w:tcW w:w="567" w:type="dxa"/>
          </w:tcPr>
          <w:p w14:paraId="437E23D5" w14:textId="77777777" w:rsidR="00C401E9" w:rsidRPr="00C401E9" w:rsidRDefault="00C401E9" w:rsidP="00C401E9">
            <w:pPr>
              <w:pStyle w:val="TableParagraph"/>
              <w:spacing w:before="0" w:line="235" w:lineRule="auto"/>
              <w:ind w:left="-113"/>
              <w:rPr>
                <w:rFonts w:ascii="Times New Roman" w:hAnsi="Times New Roman" w:cs="Times New Roman"/>
                <w:sz w:val="18"/>
                <w:szCs w:val="18"/>
              </w:rPr>
            </w:pPr>
          </w:p>
        </w:tc>
        <w:tc>
          <w:tcPr>
            <w:tcW w:w="426" w:type="dxa"/>
          </w:tcPr>
          <w:p w14:paraId="59317BEB" w14:textId="77777777" w:rsidR="00C401E9" w:rsidRPr="00C401E9" w:rsidRDefault="00C401E9" w:rsidP="00C401E9">
            <w:pPr>
              <w:pStyle w:val="TableParagraph"/>
              <w:spacing w:before="0" w:line="235" w:lineRule="auto"/>
              <w:ind w:left="-113"/>
              <w:rPr>
                <w:rFonts w:ascii="Times New Roman" w:hAnsi="Times New Roman" w:cs="Times New Roman"/>
                <w:sz w:val="18"/>
                <w:szCs w:val="18"/>
              </w:rPr>
            </w:pPr>
          </w:p>
        </w:tc>
        <w:tc>
          <w:tcPr>
            <w:tcW w:w="567" w:type="dxa"/>
          </w:tcPr>
          <w:p w14:paraId="5A6BC288" w14:textId="77777777" w:rsidR="00C401E9" w:rsidRPr="00C401E9" w:rsidRDefault="00C401E9" w:rsidP="00C401E9">
            <w:pPr>
              <w:pStyle w:val="TableParagraph"/>
              <w:spacing w:before="0" w:line="235" w:lineRule="auto"/>
              <w:ind w:left="-113"/>
              <w:rPr>
                <w:rFonts w:ascii="Times New Roman" w:hAnsi="Times New Roman" w:cs="Times New Roman"/>
                <w:sz w:val="18"/>
                <w:szCs w:val="18"/>
              </w:rPr>
            </w:pPr>
          </w:p>
        </w:tc>
        <w:tc>
          <w:tcPr>
            <w:tcW w:w="992" w:type="dxa"/>
          </w:tcPr>
          <w:p w14:paraId="7312C547" w14:textId="17290F6E" w:rsidR="00C401E9" w:rsidRPr="00C401E9" w:rsidRDefault="00C401E9" w:rsidP="00C401E9">
            <w:pPr>
              <w:pStyle w:val="TableParagraph"/>
              <w:ind w:left="-113"/>
              <w:rPr>
                <w:rFonts w:ascii="Times New Roman" w:hAnsi="Times New Roman" w:cs="Times New Roman"/>
                <w:sz w:val="18"/>
                <w:szCs w:val="18"/>
              </w:rPr>
            </w:pPr>
            <w:r w:rsidRPr="00C401E9">
              <w:rPr>
                <w:rFonts w:ascii="Times New Roman" w:hAnsi="Times New Roman" w:cs="Times New Roman"/>
                <w:sz w:val="18"/>
                <w:szCs w:val="18"/>
              </w:rPr>
              <w:t>H350</w:t>
            </w:r>
          </w:p>
        </w:tc>
        <w:tc>
          <w:tcPr>
            <w:tcW w:w="992" w:type="dxa"/>
          </w:tcPr>
          <w:p w14:paraId="322727E2" w14:textId="77777777" w:rsidR="00C401E9" w:rsidRPr="00C401E9" w:rsidRDefault="00C401E9" w:rsidP="00C401E9">
            <w:pPr>
              <w:pStyle w:val="TableParagraph"/>
              <w:spacing w:before="0" w:line="235" w:lineRule="auto"/>
              <w:ind w:left="-113"/>
              <w:rPr>
                <w:rFonts w:ascii="Times New Roman" w:hAnsi="Times New Roman" w:cs="Times New Roman"/>
                <w:sz w:val="18"/>
                <w:szCs w:val="18"/>
              </w:rPr>
            </w:pPr>
          </w:p>
        </w:tc>
      </w:tr>
      <w:tr w:rsidR="00C401E9" w:rsidRPr="00A05A0C" w14:paraId="1503F0F8" w14:textId="77777777" w:rsidTr="0034027D">
        <w:tc>
          <w:tcPr>
            <w:tcW w:w="425" w:type="dxa"/>
          </w:tcPr>
          <w:p w14:paraId="58962E3A" w14:textId="77777777" w:rsidR="00C401E9" w:rsidRPr="004148EC" w:rsidRDefault="00C401E9" w:rsidP="00C401E9">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9D1714F" w14:textId="77777777" w:rsidR="00C401E9" w:rsidRPr="00C401E9" w:rsidRDefault="00C401E9" w:rsidP="00C401E9">
            <w:pPr>
              <w:pStyle w:val="TableParagraph"/>
              <w:ind w:left="-113"/>
              <w:rPr>
                <w:rFonts w:ascii="Times New Roman" w:hAnsi="Times New Roman" w:cs="Times New Roman"/>
                <w:sz w:val="18"/>
                <w:szCs w:val="18"/>
              </w:rPr>
            </w:pPr>
            <w:r w:rsidRPr="00C401E9">
              <w:rPr>
                <w:rFonts w:ascii="Times New Roman" w:hAnsi="Times New Roman" w:cs="Times New Roman"/>
                <w:sz w:val="18"/>
                <w:szCs w:val="18"/>
              </w:rPr>
              <w:t>Destilāts (naftas), apstrādāts ar</w:t>
            </w:r>
          </w:p>
          <w:p w14:paraId="02F4B1A1" w14:textId="77777777" w:rsidR="00C401E9" w:rsidRPr="00C401E9" w:rsidRDefault="00C401E9" w:rsidP="00C401E9">
            <w:pPr>
              <w:pStyle w:val="TableParagraph"/>
              <w:spacing w:before="0" w:line="182" w:lineRule="exact"/>
              <w:ind w:left="-113"/>
              <w:rPr>
                <w:rFonts w:ascii="Times New Roman" w:hAnsi="Times New Roman" w:cs="Times New Roman"/>
                <w:sz w:val="18"/>
                <w:szCs w:val="18"/>
              </w:rPr>
            </w:pPr>
            <w:r w:rsidRPr="00C401E9">
              <w:rPr>
                <w:rFonts w:ascii="Times New Roman" w:hAnsi="Times New Roman" w:cs="Times New Roman"/>
                <w:sz w:val="18"/>
                <w:szCs w:val="18"/>
              </w:rPr>
              <w:t>šķīdinātājiem, ar zemu naftēnu</w:t>
            </w:r>
          </w:p>
          <w:p w14:paraId="1478596A" w14:textId="004F1D5F" w:rsidR="00C401E9" w:rsidRPr="00C401E9" w:rsidRDefault="00C401E9" w:rsidP="00C401E9">
            <w:pPr>
              <w:pStyle w:val="TableParagraph"/>
              <w:ind w:left="-113"/>
              <w:rPr>
                <w:rFonts w:ascii="Times New Roman" w:hAnsi="Times New Roman" w:cs="Times New Roman"/>
                <w:sz w:val="18"/>
                <w:szCs w:val="18"/>
              </w:rPr>
            </w:pPr>
            <w:r w:rsidRPr="00C401E9">
              <w:rPr>
                <w:rFonts w:ascii="Times New Roman" w:hAnsi="Times New Roman" w:cs="Times New Roman"/>
                <w:sz w:val="18"/>
                <w:szCs w:val="18"/>
              </w:rPr>
              <w:t>koncentrāciju; Nestandarta jēlnafta</w:t>
            </w:r>
          </w:p>
        </w:tc>
        <w:tc>
          <w:tcPr>
            <w:tcW w:w="992" w:type="dxa"/>
          </w:tcPr>
          <w:p w14:paraId="680AF206" w14:textId="76267B9C" w:rsidR="00C401E9" w:rsidRPr="00C401E9" w:rsidRDefault="00C401E9" w:rsidP="00C401E9">
            <w:pPr>
              <w:pStyle w:val="TableParagraph"/>
              <w:ind w:left="-113"/>
              <w:rPr>
                <w:rFonts w:ascii="Times New Roman" w:hAnsi="Times New Roman" w:cs="Times New Roman"/>
                <w:sz w:val="18"/>
                <w:szCs w:val="18"/>
              </w:rPr>
            </w:pPr>
            <w:r w:rsidRPr="00C401E9">
              <w:rPr>
                <w:rFonts w:ascii="Times New Roman" w:hAnsi="Times New Roman" w:cs="Times New Roman"/>
                <w:sz w:val="18"/>
                <w:szCs w:val="18"/>
              </w:rPr>
              <w:t>Carc. 1B</w:t>
            </w:r>
          </w:p>
        </w:tc>
        <w:tc>
          <w:tcPr>
            <w:tcW w:w="522" w:type="dxa"/>
          </w:tcPr>
          <w:p w14:paraId="3D61060E" w14:textId="77777777" w:rsidR="00C401E9" w:rsidRPr="00C401E9" w:rsidRDefault="00C401E9" w:rsidP="00C401E9">
            <w:pPr>
              <w:pStyle w:val="TableParagraph"/>
              <w:ind w:left="-113"/>
              <w:rPr>
                <w:rFonts w:ascii="Times New Roman" w:hAnsi="Times New Roman" w:cs="Times New Roman"/>
                <w:sz w:val="18"/>
                <w:szCs w:val="18"/>
              </w:rPr>
            </w:pPr>
            <w:r w:rsidRPr="00C401E9">
              <w:rPr>
                <w:rFonts w:ascii="Times New Roman" w:hAnsi="Times New Roman" w:cs="Times New Roman"/>
                <w:sz w:val="18"/>
                <w:szCs w:val="18"/>
              </w:rPr>
              <w:t>265-</w:t>
            </w:r>
          </w:p>
          <w:p w14:paraId="4E321071" w14:textId="77777777" w:rsidR="00C401E9" w:rsidRPr="00C401E9" w:rsidRDefault="00C401E9" w:rsidP="00C401E9">
            <w:pPr>
              <w:pStyle w:val="TableParagraph"/>
              <w:spacing w:before="0" w:line="182" w:lineRule="exact"/>
              <w:ind w:left="-113"/>
              <w:rPr>
                <w:rFonts w:ascii="Times New Roman" w:hAnsi="Times New Roman" w:cs="Times New Roman"/>
                <w:sz w:val="18"/>
                <w:szCs w:val="18"/>
              </w:rPr>
            </w:pPr>
            <w:r w:rsidRPr="00C401E9">
              <w:rPr>
                <w:rFonts w:ascii="Times New Roman" w:hAnsi="Times New Roman" w:cs="Times New Roman"/>
                <w:sz w:val="18"/>
                <w:szCs w:val="18"/>
              </w:rPr>
              <w:t>098-</w:t>
            </w:r>
          </w:p>
          <w:p w14:paraId="06F3CB11" w14:textId="71AD9238" w:rsidR="00C401E9" w:rsidRPr="00C401E9" w:rsidRDefault="00C401E9" w:rsidP="00C401E9">
            <w:pPr>
              <w:pStyle w:val="TableParagraph"/>
              <w:ind w:left="-113"/>
              <w:rPr>
                <w:rFonts w:ascii="Times New Roman" w:hAnsi="Times New Roman" w:cs="Times New Roman"/>
                <w:sz w:val="18"/>
                <w:szCs w:val="18"/>
              </w:rPr>
            </w:pPr>
            <w:r w:rsidRPr="00C401E9">
              <w:rPr>
                <w:rFonts w:ascii="Times New Roman" w:hAnsi="Times New Roman" w:cs="Times New Roman"/>
                <w:sz w:val="18"/>
                <w:szCs w:val="18"/>
              </w:rPr>
              <w:t>1</w:t>
            </w:r>
          </w:p>
        </w:tc>
        <w:tc>
          <w:tcPr>
            <w:tcW w:w="612" w:type="dxa"/>
          </w:tcPr>
          <w:p w14:paraId="51C1FA74" w14:textId="48AB4608" w:rsidR="00C401E9" w:rsidRPr="00C401E9" w:rsidRDefault="00C401E9" w:rsidP="00A6163E">
            <w:pPr>
              <w:pStyle w:val="TableParagraph"/>
              <w:ind w:left="-113"/>
              <w:rPr>
                <w:rFonts w:ascii="Times New Roman" w:hAnsi="Times New Roman" w:cs="Times New Roman"/>
                <w:sz w:val="18"/>
                <w:szCs w:val="18"/>
              </w:rPr>
            </w:pPr>
            <w:r w:rsidRPr="00C401E9">
              <w:rPr>
                <w:rFonts w:ascii="Times New Roman" w:hAnsi="Times New Roman" w:cs="Times New Roman"/>
                <w:sz w:val="18"/>
                <w:szCs w:val="18"/>
              </w:rPr>
              <w:t>64741-97-5</w:t>
            </w:r>
          </w:p>
        </w:tc>
        <w:tc>
          <w:tcPr>
            <w:tcW w:w="567" w:type="dxa"/>
          </w:tcPr>
          <w:p w14:paraId="19B22596" w14:textId="77777777" w:rsidR="00C401E9" w:rsidRPr="00C401E9" w:rsidRDefault="00C401E9" w:rsidP="00C401E9">
            <w:pPr>
              <w:pStyle w:val="TableParagraph"/>
              <w:spacing w:before="0" w:line="235" w:lineRule="auto"/>
              <w:ind w:left="-113"/>
              <w:rPr>
                <w:rFonts w:ascii="Times New Roman" w:hAnsi="Times New Roman" w:cs="Times New Roman"/>
                <w:sz w:val="18"/>
                <w:szCs w:val="18"/>
              </w:rPr>
            </w:pPr>
          </w:p>
        </w:tc>
        <w:tc>
          <w:tcPr>
            <w:tcW w:w="425" w:type="dxa"/>
          </w:tcPr>
          <w:p w14:paraId="62589F1E" w14:textId="77777777" w:rsidR="00C401E9" w:rsidRPr="00C401E9" w:rsidRDefault="00C401E9" w:rsidP="00C401E9">
            <w:pPr>
              <w:pStyle w:val="TableParagraph"/>
              <w:spacing w:before="0" w:line="235" w:lineRule="auto"/>
              <w:ind w:left="-113"/>
              <w:rPr>
                <w:rFonts w:ascii="Times New Roman" w:hAnsi="Times New Roman" w:cs="Times New Roman"/>
                <w:sz w:val="18"/>
                <w:szCs w:val="18"/>
              </w:rPr>
            </w:pPr>
          </w:p>
        </w:tc>
        <w:tc>
          <w:tcPr>
            <w:tcW w:w="567" w:type="dxa"/>
          </w:tcPr>
          <w:p w14:paraId="7CDD2181" w14:textId="77777777" w:rsidR="00C401E9" w:rsidRPr="00C401E9" w:rsidRDefault="00C401E9" w:rsidP="00C401E9">
            <w:pPr>
              <w:pStyle w:val="TableParagraph"/>
              <w:spacing w:before="0" w:line="235" w:lineRule="auto"/>
              <w:ind w:left="-113"/>
              <w:rPr>
                <w:rFonts w:ascii="Times New Roman" w:hAnsi="Times New Roman" w:cs="Times New Roman"/>
                <w:sz w:val="18"/>
                <w:szCs w:val="18"/>
              </w:rPr>
            </w:pPr>
          </w:p>
        </w:tc>
        <w:tc>
          <w:tcPr>
            <w:tcW w:w="567" w:type="dxa"/>
          </w:tcPr>
          <w:p w14:paraId="4A5B4960" w14:textId="77777777" w:rsidR="00C401E9" w:rsidRPr="00C401E9" w:rsidRDefault="00C401E9" w:rsidP="00C401E9">
            <w:pPr>
              <w:pStyle w:val="TableParagraph"/>
              <w:spacing w:before="0" w:line="235" w:lineRule="auto"/>
              <w:ind w:left="-113"/>
              <w:rPr>
                <w:rFonts w:ascii="Times New Roman" w:hAnsi="Times New Roman" w:cs="Times New Roman"/>
                <w:sz w:val="18"/>
                <w:szCs w:val="18"/>
              </w:rPr>
            </w:pPr>
          </w:p>
        </w:tc>
        <w:tc>
          <w:tcPr>
            <w:tcW w:w="426" w:type="dxa"/>
          </w:tcPr>
          <w:p w14:paraId="2B1AB6ED" w14:textId="77777777" w:rsidR="00C401E9" w:rsidRPr="00C401E9" w:rsidRDefault="00C401E9" w:rsidP="00C401E9">
            <w:pPr>
              <w:pStyle w:val="TableParagraph"/>
              <w:spacing w:before="0" w:line="235" w:lineRule="auto"/>
              <w:ind w:left="-113"/>
              <w:rPr>
                <w:rFonts w:ascii="Times New Roman" w:hAnsi="Times New Roman" w:cs="Times New Roman"/>
                <w:sz w:val="18"/>
                <w:szCs w:val="18"/>
              </w:rPr>
            </w:pPr>
          </w:p>
        </w:tc>
        <w:tc>
          <w:tcPr>
            <w:tcW w:w="567" w:type="dxa"/>
          </w:tcPr>
          <w:p w14:paraId="3AE86DC7" w14:textId="77777777" w:rsidR="00C401E9" w:rsidRPr="00C401E9" w:rsidRDefault="00C401E9" w:rsidP="00C401E9">
            <w:pPr>
              <w:pStyle w:val="TableParagraph"/>
              <w:spacing w:before="0" w:line="235" w:lineRule="auto"/>
              <w:ind w:left="-113"/>
              <w:rPr>
                <w:rFonts w:ascii="Times New Roman" w:hAnsi="Times New Roman" w:cs="Times New Roman"/>
                <w:sz w:val="18"/>
                <w:szCs w:val="18"/>
              </w:rPr>
            </w:pPr>
          </w:p>
        </w:tc>
        <w:tc>
          <w:tcPr>
            <w:tcW w:w="992" w:type="dxa"/>
          </w:tcPr>
          <w:p w14:paraId="01C8304E" w14:textId="23E26874" w:rsidR="00C401E9" w:rsidRPr="00C401E9" w:rsidRDefault="00C401E9" w:rsidP="00C401E9">
            <w:pPr>
              <w:pStyle w:val="TableParagraph"/>
              <w:ind w:left="-113"/>
              <w:rPr>
                <w:rFonts w:ascii="Times New Roman" w:hAnsi="Times New Roman" w:cs="Times New Roman"/>
                <w:sz w:val="18"/>
                <w:szCs w:val="18"/>
              </w:rPr>
            </w:pPr>
            <w:r w:rsidRPr="00C401E9">
              <w:rPr>
                <w:rFonts w:ascii="Times New Roman" w:hAnsi="Times New Roman" w:cs="Times New Roman"/>
                <w:sz w:val="18"/>
                <w:szCs w:val="18"/>
              </w:rPr>
              <w:t>H350</w:t>
            </w:r>
          </w:p>
        </w:tc>
        <w:tc>
          <w:tcPr>
            <w:tcW w:w="992" w:type="dxa"/>
          </w:tcPr>
          <w:p w14:paraId="77F1DEF9" w14:textId="77777777" w:rsidR="00C401E9" w:rsidRPr="00C401E9" w:rsidRDefault="00C401E9" w:rsidP="00C401E9">
            <w:pPr>
              <w:pStyle w:val="TableParagraph"/>
              <w:spacing w:before="0" w:line="235" w:lineRule="auto"/>
              <w:ind w:left="-113"/>
              <w:rPr>
                <w:rFonts w:ascii="Times New Roman" w:hAnsi="Times New Roman" w:cs="Times New Roman"/>
                <w:sz w:val="18"/>
                <w:szCs w:val="18"/>
              </w:rPr>
            </w:pPr>
          </w:p>
        </w:tc>
      </w:tr>
      <w:tr w:rsidR="00A6163E" w:rsidRPr="00A05A0C" w14:paraId="32D674CB" w14:textId="77777777" w:rsidTr="0034027D">
        <w:tc>
          <w:tcPr>
            <w:tcW w:w="425" w:type="dxa"/>
          </w:tcPr>
          <w:p w14:paraId="3789F05B" w14:textId="77777777" w:rsidR="00A6163E" w:rsidRPr="004148EC" w:rsidRDefault="00A6163E" w:rsidP="00A6163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5D90795" w14:textId="77777777"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Destilāti (naftas), ar skābi apstrādātā</w:t>
            </w:r>
          </w:p>
          <w:p w14:paraId="41D69392" w14:textId="6204BB70" w:rsidR="00A6163E" w:rsidRPr="001C3B49" w:rsidRDefault="00A6163E" w:rsidP="00A6163E">
            <w:pPr>
              <w:pStyle w:val="TableParagraph"/>
              <w:ind w:left="-113"/>
              <w:rPr>
                <w:rFonts w:ascii="Times New Roman" w:hAnsi="Times New Roman" w:cs="Times New Roman"/>
                <w:sz w:val="18"/>
                <w:szCs w:val="18"/>
                <w:lang w:val="es-ES_tradnl"/>
              </w:rPr>
            </w:pPr>
            <w:r w:rsidRPr="00A6163E">
              <w:rPr>
                <w:rFonts w:ascii="Times New Roman" w:hAnsi="Times New Roman" w:cs="Times New Roman"/>
                <w:sz w:val="18"/>
                <w:szCs w:val="18"/>
                <w:lang w:val="es-ES_tradnl"/>
              </w:rPr>
              <w:t>vidējā frakcija; Gāzes eļļa (nestandarta)</w:t>
            </w:r>
          </w:p>
        </w:tc>
        <w:tc>
          <w:tcPr>
            <w:tcW w:w="992" w:type="dxa"/>
          </w:tcPr>
          <w:p w14:paraId="5FE830F0" w14:textId="6A97AF7F"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Carc. 1B</w:t>
            </w:r>
          </w:p>
        </w:tc>
        <w:tc>
          <w:tcPr>
            <w:tcW w:w="522" w:type="dxa"/>
          </w:tcPr>
          <w:p w14:paraId="583485FC" w14:textId="77777777"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265-</w:t>
            </w:r>
          </w:p>
          <w:p w14:paraId="7204EF22" w14:textId="77777777" w:rsidR="00A6163E" w:rsidRPr="00A6163E" w:rsidRDefault="00A6163E" w:rsidP="00A6163E">
            <w:pPr>
              <w:pStyle w:val="TableParagraph"/>
              <w:spacing w:before="0" w:line="182" w:lineRule="exact"/>
              <w:ind w:left="-113"/>
              <w:rPr>
                <w:rFonts w:ascii="Times New Roman" w:hAnsi="Times New Roman" w:cs="Times New Roman"/>
                <w:sz w:val="18"/>
                <w:szCs w:val="18"/>
              </w:rPr>
            </w:pPr>
            <w:r w:rsidRPr="00A6163E">
              <w:rPr>
                <w:rFonts w:ascii="Times New Roman" w:hAnsi="Times New Roman" w:cs="Times New Roman"/>
                <w:sz w:val="18"/>
                <w:szCs w:val="18"/>
              </w:rPr>
              <w:t>113-</w:t>
            </w:r>
          </w:p>
          <w:p w14:paraId="69AA4C6A" w14:textId="4256DC58"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1</w:t>
            </w:r>
          </w:p>
        </w:tc>
        <w:tc>
          <w:tcPr>
            <w:tcW w:w="612" w:type="dxa"/>
          </w:tcPr>
          <w:p w14:paraId="4542678F" w14:textId="20E0FDDB"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64742-13-8</w:t>
            </w:r>
          </w:p>
        </w:tc>
        <w:tc>
          <w:tcPr>
            <w:tcW w:w="567" w:type="dxa"/>
          </w:tcPr>
          <w:p w14:paraId="1F8BA5C1"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425" w:type="dxa"/>
          </w:tcPr>
          <w:p w14:paraId="4B62978F"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567" w:type="dxa"/>
          </w:tcPr>
          <w:p w14:paraId="205D1681"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567" w:type="dxa"/>
          </w:tcPr>
          <w:p w14:paraId="2E350644"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426" w:type="dxa"/>
          </w:tcPr>
          <w:p w14:paraId="433E2968"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567" w:type="dxa"/>
          </w:tcPr>
          <w:p w14:paraId="42C7584B"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992" w:type="dxa"/>
          </w:tcPr>
          <w:p w14:paraId="74930318" w14:textId="25AA60AB"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H350</w:t>
            </w:r>
          </w:p>
        </w:tc>
        <w:tc>
          <w:tcPr>
            <w:tcW w:w="992" w:type="dxa"/>
          </w:tcPr>
          <w:p w14:paraId="46EAA55B"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r>
      <w:tr w:rsidR="00A6163E" w:rsidRPr="00A05A0C" w14:paraId="267F4915" w14:textId="77777777" w:rsidTr="0034027D">
        <w:tc>
          <w:tcPr>
            <w:tcW w:w="425" w:type="dxa"/>
          </w:tcPr>
          <w:p w14:paraId="1D300294" w14:textId="77777777" w:rsidR="00A6163E" w:rsidRPr="004148EC" w:rsidRDefault="00A6163E" w:rsidP="00A6163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544F4CF" w14:textId="77777777"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Destilāti (naftas), ar skābi apstrādātā</w:t>
            </w:r>
          </w:p>
          <w:p w14:paraId="55DFAEA6" w14:textId="017070E9" w:rsidR="00A6163E" w:rsidRPr="001C3B49" w:rsidRDefault="00A6163E" w:rsidP="00A6163E">
            <w:pPr>
              <w:pStyle w:val="TableParagraph"/>
              <w:ind w:left="-113"/>
              <w:rPr>
                <w:rFonts w:ascii="Times New Roman" w:hAnsi="Times New Roman" w:cs="Times New Roman"/>
                <w:sz w:val="18"/>
                <w:szCs w:val="18"/>
                <w:lang w:val="es-ES_tradnl"/>
              </w:rPr>
            </w:pPr>
            <w:r w:rsidRPr="00A6163E">
              <w:rPr>
                <w:rFonts w:ascii="Times New Roman" w:hAnsi="Times New Roman" w:cs="Times New Roman"/>
                <w:sz w:val="18"/>
                <w:szCs w:val="18"/>
                <w:lang w:val="es-ES_tradnl"/>
              </w:rPr>
              <w:t>vieglā frakcija; Gāzes eļļa (nestandarta)</w:t>
            </w:r>
          </w:p>
        </w:tc>
        <w:tc>
          <w:tcPr>
            <w:tcW w:w="992" w:type="dxa"/>
          </w:tcPr>
          <w:p w14:paraId="013BE9B4" w14:textId="51A8479A"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Carc. 1B</w:t>
            </w:r>
          </w:p>
        </w:tc>
        <w:tc>
          <w:tcPr>
            <w:tcW w:w="522" w:type="dxa"/>
          </w:tcPr>
          <w:p w14:paraId="3FCFB830" w14:textId="77777777"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265-</w:t>
            </w:r>
          </w:p>
          <w:p w14:paraId="1ED9D531" w14:textId="77777777" w:rsidR="00A6163E" w:rsidRPr="00A6163E" w:rsidRDefault="00A6163E" w:rsidP="00A6163E">
            <w:pPr>
              <w:pStyle w:val="TableParagraph"/>
              <w:spacing w:before="0" w:line="182" w:lineRule="exact"/>
              <w:ind w:left="-113"/>
              <w:rPr>
                <w:rFonts w:ascii="Times New Roman" w:hAnsi="Times New Roman" w:cs="Times New Roman"/>
                <w:sz w:val="18"/>
                <w:szCs w:val="18"/>
              </w:rPr>
            </w:pPr>
            <w:r w:rsidRPr="00A6163E">
              <w:rPr>
                <w:rFonts w:ascii="Times New Roman" w:hAnsi="Times New Roman" w:cs="Times New Roman"/>
                <w:sz w:val="18"/>
                <w:szCs w:val="18"/>
              </w:rPr>
              <w:t>114-</w:t>
            </w:r>
          </w:p>
          <w:p w14:paraId="7281583C" w14:textId="25D484C8"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7</w:t>
            </w:r>
          </w:p>
        </w:tc>
        <w:tc>
          <w:tcPr>
            <w:tcW w:w="612" w:type="dxa"/>
          </w:tcPr>
          <w:p w14:paraId="6722D854" w14:textId="72777201"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64742-14-9</w:t>
            </w:r>
          </w:p>
        </w:tc>
        <w:tc>
          <w:tcPr>
            <w:tcW w:w="567" w:type="dxa"/>
          </w:tcPr>
          <w:p w14:paraId="3ED1EE80"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425" w:type="dxa"/>
          </w:tcPr>
          <w:p w14:paraId="16B77221"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567" w:type="dxa"/>
          </w:tcPr>
          <w:p w14:paraId="16A2165C"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567" w:type="dxa"/>
          </w:tcPr>
          <w:p w14:paraId="63408E01"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426" w:type="dxa"/>
          </w:tcPr>
          <w:p w14:paraId="3E949A40"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567" w:type="dxa"/>
          </w:tcPr>
          <w:p w14:paraId="65EE5394"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992" w:type="dxa"/>
          </w:tcPr>
          <w:p w14:paraId="030935CD" w14:textId="754211ED"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H350</w:t>
            </w:r>
          </w:p>
        </w:tc>
        <w:tc>
          <w:tcPr>
            <w:tcW w:w="992" w:type="dxa"/>
          </w:tcPr>
          <w:p w14:paraId="1361B591"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r>
      <w:tr w:rsidR="00A6163E" w:rsidRPr="00A05A0C" w14:paraId="23F57DAF" w14:textId="77777777" w:rsidTr="0034027D">
        <w:tc>
          <w:tcPr>
            <w:tcW w:w="425" w:type="dxa"/>
          </w:tcPr>
          <w:p w14:paraId="11FEFC92" w14:textId="77777777" w:rsidR="00A6163E" w:rsidRPr="004148EC" w:rsidRDefault="00A6163E" w:rsidP="00A6163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7FB9BD7" w14:textId="77777777"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Destilāts (naftas), smagie naftēni,</w:t>
            </w:r>
          </w:p>
          <w:p w14:paraId="7E2C3484" w14:textId="174A851A" w:rsidR="00A6163E" w:rsidRPr="00816F81" w:rsidRDefault="00A6163E" w:rsidP="00A6163E">
            <w:pPr>
              <w:pStyle w:val="TableParagraph"/>
              <w:spacing w:before="0" w:line="182" w:lineRule="exact"/>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apstrādāts ar skābi; Nerafinēta vai vidēji rafinēta bāzes eļļa</w:t>
            </w:r>
          </w:p>
        </w:tc>
        <w:tc>
          <w:tcPr>
            <w:tcW w:w="992" w:type="dxa"/>
          </w:tcPr>
          <w:p w14:paraId="00E7B719" w14:textId="25EFDD1B"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Carc. 1A</w:t>
            </w:r>
          </w:p>
        </w:tc>
        <w:tc>
          <w:tcPr>
            <w:tcW w:w="522" w:type="dxa"/>
          </w:tcPr>
          <w:p w14:paraId="7E0220DC" w14:textId="77777777"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265-</w:t>
            </w:r>
          </w:p>
          <w:p w14:paraId="32B396C7" w14:textId="77777777" w:rsidR="00A6163E" w:rsidRPr="00A6163E" w:rsidRDefault="00A6163E" w:rsidP="00A6163E">
            <w:pPr>
              <w:pStyle w:val="TableParagraph"/>
              <w:spacing w:before="0" w:line="182" w:lineRule="exact"/>
              <w:ind w:left="-113"/>
              <w:rPr>
                <w:rFonts w:ascii="Times New Roman" w:hAnsi="Times New Roman" w:cs="Times New Roman"/>
                <w:sz w:val="18"/>
                <w:szCs w:val="18"/>
              </w:rPr>
            </w:pPr>
            <w:r w:rsidRPr="00A6163E">
              <w:rPr>
                <w:rFonts w:ascii="Times New Roman" w:hAnsi="Times New Roman" w:cs="Times New Roman"/>
                <w:sz w:val="18"/>
                <w:szCs w:val="18"/>
              </w:rPr>
              <w:t>117-</w:t>
            </w:r>
          </w:p>
          <w:p w14:paraId="5467F965" w14:textId="2EAC17B3"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3</w:t>
            </w:r>
          </w:p>
        </w:tc>
        <w:tc>
          <w:tcPr>
            <w:tcW w:w="612" w:type="dxa"/>
          </w:tcPr>
          <w:p w14:paraId="33D78431" w14:textId="6B5D7A16"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64742-18-3</w:t>
            </w:r>
          </w:p>
        </w:tc>
        <w:tc>
          <w:tcPr>
            <w:tcW w:w="567" w:type="dxa"/>
          </w:tcPr>
          <w:p w14:paraId="6DF70B56"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425" w:type="dxa"/>
          </w:tcPr>
          <w:p w14:paraId="397AE3A5"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567" w:type="dxa"/>
          </w:tcPr>
          <w:p w14:paraId="3A7BFF18"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567" w:type="dxa"/>
          </w:tcPr>
          <w:p w14:paraId="41F60081"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426" w:type="dxa"/>
          </w:tcPr>
          <w:p w14:paraId="157E24F7"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567" w:type="dxa"/>
          </w:tcPr>
          <w:p w14:paraId="235CD1E0"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992" w:type="dxa"/>
          </w:tcPr>
          <w:p w14:paraId="3AEC566B" w14:textId="099E67DD"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H350</w:t>
            </w:r>
          </w:p>
        </w:tc>
        <w:tc>
          <w:tcPr>
            <w:tcW w:w="992" w:type="dxa"/>
          </w:tcPr>
          <w:p w14:paraId="17BC0AC2"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r>
      <w:tr w:rsidR="00A6163E" w:rsidRPr="00A05A0C" w14:paraId="54E2851F" w14:textId="77777777" w:rsidTr="0034027D">
        <w:tc>
          <w:tcPr>
            <w:tcW w:w="425" w:type="dxa"/>
          </w:tcPr>
          <w:p w14:paraId="660EFAA9" w14:textId="77777777" w:rsidR="00A6163E" w:rsidRPr="004148EC" w:rsidRDefault="00A6163E" w:rsidP="00A6163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4A461A3" w14:textId="77777777"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Destilāts (naftas), vieglie naftēni,</w:t>
            </w:r>
          </w:p>
          <w:p w14:paraId="67B30A8C" w14:textId="35A37CD3" w:rsidR="00A6163E" w:rsidRPr="00816F81" w:rsidRDefault="00A6163E" w:rsidP="00A6163E">
            <w:pPr>
              <w:pStyle w:val="TableParagraph"/>
              <w:spacing w:before="0" w:line="182" w:lineRule="exact"/>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apstrādāts ar skābi; Nerafinēta vai vidēji rafinēta bāzes eļļa</w:t>
            </w:r>
          </w:p>
        </w:tc>
        <w:tc>
          <w:tcPr>
            <w:tcW w:w="992" w:type="dxa"/>
          </w:tcPr>
          <w:p w14:paraId="5AA87EF0" w14:textId="74EF49C3"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Carc. 1A</w:t>
            </w:r>
          </w:p>
        </w:tc>
        <w:tc>
          <w:tcPr>
            <w:tcW w:w="522" w:type="dxa"/>
          </w:tcPr>
          <w:p w14:paraId="1AEDBAF9" w14:textId="77777777"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265-</w:t>
            </w:r>
          </w:p>
          <w:p w14:paraId="2D2AA31F" w14:textId="77777777" w:rsidR="00A6163E" w:rsidRPr="00A6163E" w:rsidRDefault="00A6163E" w:rsidP="00A6163E">
            <w:pPr>
              <w:pStyle w:val="TableParagraph"/>
              <w:spacing w:before="0" w:line="182" w:lineRule="exact"/>
              <w:ind w:left="-113"/>
              <w:rPr>
                <w:rFonts w:ascii="Times New Roman" w:hAnsi="Times New Roman" w:cs="Times New Roman"/>
                <w:sz w:val="18"/>
                <w:szCs w:val="18"/>
              </w:rPr>
            </w:pPr>
            <w:r w:rsidRPr="00A6163E">
              <w:rPr>
                <w:rFonts w:ascii="Times New Roman" w:hAnsi="Times New Roman" w:cs="Times New Roman"/>
                <w:sz w:val="18"/>
                <w:szCs w:val="18"/>
              </w:rPr>
              <w:t>118-</w:t>
            </w:r>
          </w:p>
          <w:p w14:paraId="0D1AB47A" w14:textId="57C0ACBC"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9</w:t>
            </w:r>
          </w:p>
        </w:tc>
        <w:tc>
          <w:tcPr>
            <w:tcW w:w="612" w:type="dxa"/>
          </w:tcPr>
          <w:p w14:paraId="548A6664" w14:textId="4D6FAE53"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64742-19-4</w:t>
            </w:r>
          </w:p>
        </w:tc>
        <w:tc>
          <w:tcPr>
            <w:tcW w:w="567" w:type="dxa"/>
          </w:tcPr>
          <w:p w14:paraId="5C86DB66"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425" w:type="dxa"/>
          </w:tcPr>
          <w:p w14:paraId="3C9BC66D"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567" w:type="dxa"/>
          </w:tcPr>
          <w:p w14:paraId="3F180C6E"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567" w:type="dxa"/>
          </w:tcPr>
          <w:p w14:paraId="18A1A0B8"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426" w:type="dxa"/>
          </w:tcPr>
          <w:p w14:paraId="0B9F74A2"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567" w:type="dxa"/>
          </w:tcPr>
          <w:p w14:paraId="7F4A30C2"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992" w:type="dxa"/>
          </w:tcPr>
          <w:p w14:paraId="5C3D6E5F" w14:textId="33847B4B"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H350</w:t>
            </w:r>
          </w:p>
        </w:tc>
        <w:tc>
          <w:tcPr>
            <w:tcW w:w="992" w:type="dxa"/>
          </w:tcPr>
          <w:p w14:paraId="3BC021EE"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r>
      <w:tr w:rsidR="00A6163E" w:rsidRPr="00A05A0C" w14:paraId="0D7D5C25" w14:textId="77777777" w:rsidTr="0034027D">
        <w:tc>
          <w:tcPr>
            <w:tcW w:w="425" w:type="dxa"/>
          </w:tcPr>
          <w:p w14:paraId="36CE6DCF" w14:textId="77777777" w:rsidR="00A6163E" w:rsidRPr="004148EC" w:rsidRDefault="00A6163E" w:rsidP="00A6163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EB82747" w14:textId="77777777"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Destilāts (naftas), smagie parafīni,</w:t>
            </w:r>
          </w:p>
          <w:p w14:paraId="28576A1A" w14:textId="1478A428" w:rsidR="00A6163E" w:rsidRPr="00816F81" w:rsidRDefault="00A6163E" w:rsidP="00A6163E">
            <w:pPr>
              <w:pStyle w:val="TableParagraph"/>
              <w:spacing w:before="0" w:line="182" w:lineRule="exact"/>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apstrādāts ar skābi; Nerafinēta vai vidēji rafinēta bāzes eļļa</w:t>
            </w:r>
          </w:p>
        </w:tc>
        <w:tc>
          <w:tcPr>
            <w:tcW w:w="992" w:type="dxa"/>
          </w:tcPr>
          <w:p w14:paraId="3C8E415C" w14:textId="74033491"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Carc. 1A</w:t>
            </w:r>
          </w:p>
        </w:tc>
        <w:tc>
          <w:tcPr>
            <w:tcW w:w="522" w:type="dxa"/>
          </w:tcPr>
          <w:p w14:paraId="3A04943D" w14:textId="77777777"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265-</w:t>
            </w:r>
          </w:p>
          <w:p w14:paraId="5CB7C1D9" w14:textId="77777777" w:rsidR="00A6163E" w:rsidRPr="00A6163E" w:rsidRDefault="00A6163E" w:rsidP="00A6163E">
            <w:pPr>
              <w:pStyle w:val="TableParagraph"/>
              <w:spacing w:before="0" w:line="182" w:lineRule="exact"/>
              <w:ind w:left="-113"/>
              <w:rPr>
                <w:rFonts w:ascii="Times New Roman" w:hAnsi="Times New Roman" w:cs="Times New Roman"/>
                <w:sz w:val="18"/>
                <w:szCs w:val="18"/>
              </w:rPr>
            </w:pPr>
            <w:r w:rsidRPr="00A6163E">
              <w:rPr>
                <w:rFonts w:ascii="Times New Roman" w:hAnsi="Times New Roman" w:cs="Times New Roman"/>
                <w:sz w:val="18"/>
                <w:szCs w:val="18"/>
              </w:rPr>
              <w:t>119-</w:t>
            </w:r>
          </w:p>
          <w:p w14:paraId="386E3F10" w14:textId="10948BEF"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4</w:t>
            </w:r>
          </w:p>
        </w:tc>
        <w:tc>
          <w:tcPr>
            <w:tcW w:w="612" w:type="dxa"/>
          </w:tcPr>
          <w:p w14:paraId="78761E14" w14:textId="507F7A72"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64742-20-7</w:t>
            </w:r>
          </w:p>
        </w:tc>
        <w:tc>
          <w:tcPr>
            <w:tcW w:w="567" w:type="dxa"/>
          </w:tcPr>
          <w:p w14:paraId="666CDA3A"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425" w:type="dxa"/>
          </w:tcPr>
          <w:p w14:paraId="78FCD1BC"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567" w:type="dxa"/>
          </w:tcPr>
          <w:p w14:paraId="1607245E"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567" w:type="dxa"/>
          </w:tcPr>
          <w:p w14:paraId="2B0AE26C"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426" w:type="dxa"/>
          </w:tcPr>
          <w:p w14:paraId="5B9D0C85"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567" w:type="dxa"/>
          </w:tcPr>
          <w:p w14:paraId="32F62881"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992" w:type="dxa"/>
          </w:tcPr>
          <w:p w14:paraId="287C9CB4" w14:textId="62C8AD78"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H350</w:t>
            </w:r>
          </w:p>
        </w:tc>
        <w:tc>
          <w:tcPr>
            <w:tcW w:w="992" w:type="dxa"/>
          </w:tcPr>
          <w:p w14:paraId="4F9475F0"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r>
      <w:tr w:rsidR="00A6163E" w:rsidRPr="00A05A0C" w14:paraId="6212992B" w14:textId="77777777" w:rsidTr="0034027D">
        <w:tc>
          <w:tcPr>
            <w:tcW w:w="425" w:type="dxa"/>
          </w:tcPr>
          <w:p w14:paraId="692E66A0" w14:textId="77777777" w:rsidR="00A6163E" w:rsidRPr="004148EC" w:rsidRDefault="00A6163E" w:rsidP="00A6163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46E77ED" w14:textId="77777777"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Destilāts (naftas), vieglie parafīni,</w:t>
            </w:r>
          </w:p>
          <w:p w14:paraId="3423F572" w14:textId="76F3FC8E" w:rsidR="00A6163E" w:rsidRPr="00816F81" w:rsidRDefault="00A6163E" w:rsidP="00A6163E">
            <w:pPr>
              <w:pStyle w:val="TableParagraph"/>
              <w:spacing w:before="0" w:line="182" w:lineRule="exact"/>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apstrādāts ar skābi; Nerafinēta vai vidēji rafinēta bāzes eļļa</w:t>
            </w:r>
          </w:p>
        </w:tc>
        <w:tc>
          <w:tcPr>
            <w:tcW w:w="992" w:type="dxa"/>
          </w:tcPr>
          <w:p w14:paraId="628BF0C7" w14:textId="4F7D3EE7"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Carc. 1A</w:t>
            </w:r>
          </w:p>
        </w:tc>
        <w:tc>
          <w:tcPr>
            <w:tcW w:w="522" w:type="dxa"/>
          </w:tcPr>
          <w:p w14:paraId="10118E50" w14:textId="77777777"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265-</w:t>
            </w:r>
          </w:p>
          <w:p w14:paraId="0C8D5EF8" w14:textId="77777777" w:rsidR="00A6163E" w:rsidRPr="00A6163E" w:rsidRDefault="00A6163E" w:rsidP="00A6163E">
            <w:pPr>
              <w:pStyle w:val="TableParagraph"/>
              <w:spacing w:before="0" w:line="182" w:lineRule="exact"/>
              <w:ind w:left="-113"/>
              <w:rPr>
                <w:rFonts w:ascii="Times New Roman" w:hAnsi="Times New Roman" w:cs="Times New Roman"/>
                <w:sz w:val="18"/>
                <w:szCs w:val="18"/>
              </w:rPr>
            </w:pPr>
            <w:r w:rsidRPr="00A6163E">
              <w:rPr>
                <w:rFonts w:ascii="Times New Roman" w:hAnsi="Times New Roman" w:cs="Times New Roman"/>
                <w:sz w:val="18"/>
                <w:szCs w:val="18"/>
              </w:rPr>
              <w:t>121-</w:t>
            </w:r>
          </w:p>
          <w:p w14:paraId="2DA0DE62" w14:textId="268103A5"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5</w:t>
            </w:r>
          </w:p>
        </w:tc>
        <w:tc>
          <w:tcPr>
            <w:tcW w:w="612" w:type="dxa"/>
          </w:tcPr>
          <w:p w14:paraId="0F801226" w14:textId="45894E84"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64742-21-8</w:t>
            </w:r>
          </w:p>
        </w:tc>
        <w:tc>
          <w:tcPr>
            <w:tcW w:w="567" w:type="dxa"/>
          </w:tcPr>
          <w:p w14:paraId="3F44E64A"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425" w:type="dxa"/>
          </w:tcPr>
          <w:p w14:paraId="51437E59"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567" w:type="dxa"/>
          </w:tcPr>
          <w:p w14:paraId="2552F187"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567" w:type="dxa"/>
          </w:tcPr>
          <w:p w14:paraId="7A088FAC"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426" w:type="dxa"/>
          </w:tcPr>
          <w:p w14:paraId="357CAC33"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567" w:type="dxa"/>
          </w:tcPr>
          <w:p w14:paraId="0AE6FDF7"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992" w:type="dxa"/>
          </w:tcPr>
          <w:p w14:paraId="5AA9B39D" w14:textId="6491D603"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H350</w:t>
            </w:r>
          </w:p>
        </w:tc>
        <w:tc>
          <w:tcPr>
            <w:tcW w:w="992" w:type="dxa"/>
          </w:tcPr>
          <w:p w14:paraId="3B5C616E"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r>
      <w:tr w:rsidR="00A6163E" w:rsidRPr="00A05A0C" w14:paraId="6F940E11" w14:textId="77777777" w:rsidTr="0034027D">
        <w:tc>
          <w:tcPr>
            <w:tcW w:w="425" w:type="dxa"/>
          </w:tcPr>
          <w:p w14:paraId="21A89B4F" w14:textId="77777777" w:rsidR="00A6163E" w:rsidRPr="004148EC" w:rsidRDefault="00A6163E" w:rsidP="00A6163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C5AE05E" w14:textId="61A832E0"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Destilāts (naftas), smagie parafīni, ķīmiski</w:t>
            </w:r>
            <w:r>
              <w:rPr>
                <w:rFonts w:ascii="Times New Roman" w:hAnsi="Times New Roman" w:cs="Times New Roman"/>
                <w:sz w:val="18"/>
                <w:szCs w:val="18"/>
              </w:rPr>
              <w:t xml:space="preserve"> </w:t>
            </w:r>
            <w:r w:rsidRPr="00A6163E">
              <w:rPr>
                <w:rFonts w:ascii="Times New Roman" w:hAnsi="Times New Roman" w:cs="Times New Roman"/>
                <w:sz w:val="18"/>
                <w:szCs w:val="18"/>
              </w:rPr>
              <w:t>neitralizēts; Nerafinēta vai vidēji rafinēta</w:t>
            </w:r>
            <w:r>
              <w:rPr>
                <w:rFonts w:ascii="Times New Roman" w:hAnsi="Times New Roman" w:cs="Times New Roman"/>
                <w:sz w:val="18"/>
                <w:szCs w:val="18"/>
              </w:rPr>
              <w:t xml:space="preserve"> </w:t>
            </w:r>
            <w:r w:rsidRPr="00A6163E">
              <w:rPr>
                <w:rFonts w:ascii="Times New Roman" w:hAnsi="Times New Roman" w:cs="Times New Roman"/>
                <w:sz w:val="18"/>
                <w:szCs w:val="18"/>
              </w:rPr>
              <w:t>bāzes eļļa</w:t>
            </w:r>
          </w:p>
        </w:tc>
        <w:tc>
          <w:tcPr>
            <w:tcW w:w="992" w:type="dxa"/>
          </w:tcPr>
          <w:p w14:paraId="255E589B" w14:textId="74DB699D"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Carc. 1A</w:t>
            </w:r>
          </w:p>
        </w:tc>
        <w:tc>
          <w:tcPr>
            <w:tcW w:w="522" w:type="dxa"/>
          </w:tcPr>
          <w:p w14:paraId="206FB47B" w14:textId="77777777"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265-</w:t>
            </w:r>
          </w:p>
          <w:p w14:paraId="786BA3AE" w14:textId="77777777" w:rsidR="00A6163E" w:rsidRPr="00A6163E" w:rsidRDefault="00A6163E" w:rsidP="00A6163E">
            <w:pPr>
              <w:pStyle w:val="TableParagraph"/>
              <w:spacing w:before="0" w:line="182" w:lineRule="exact"/>
              <w:ind w:left="-113"/>
              <w:rPr>
                <w:rFonts w:ascii="Times New Roman" w:hAnsi="Times New Roman" w:cs="Times New Roman"/>
                <w:sz w:val="18"/>
                <w:szCs w:val="18"/>
              </w:rPr>
            </w:pPr>
            <w:r w:rsidRPr="00A6163E">
              <w:rPr>
                <w:rFonts w:ascii="Times New Roman" w:hAnsi="Times New Roman" w:cs="Times New Roman"/>
                <w:sz w:val="18"/>
                <w:szCs w:val="18"/>
              </w:rPr>
              <w:t>127-</w:t>
            </w:r>
          </w:p>
          <w:p w14:paraId="2F79FFB6" w14:textId="5473319C"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8</w:t>
            </w:r>
          </w:p>
        </w:tc>
        <w:tc>
          <w:tcPr>
            <w:tcW w:w="612" w:type="dxa"/>
          </w:tcPr>
          <w:p w14:paraId="7653B4F1" w14:textId="14E49B22"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64742-27-4</w:t>
            </w:r>
          </w:p>
        </w:tc>
        <w:tc>
          <w:tcPr>
            <w:tcW w:w="567" w:type="dxa"/>
          </w:tcPr>
          <w:p w14:paraId="04517ADD"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425" w:type="dxa"/>
          </w:tcPr>
          <w:p w14:paraId="44E326C2"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567" w:type="dxa"/>
          </w:tcPr>
          <w:p w14:paraId="5952BC56"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567" w:type="dxa"/>
          </w:tcPr>
          <w:p w14:paraId="5610239B"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426" w:type="dxa"/>
          </w:tcPr>
          <w:p w14:paraId="4432CE85"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567" w:type="dxa"/>
          </w:tcPr>
          <w:p w14:paraId="6C299CA8"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992" w:type="dxa"/>
          </w:tcPr>
          <w:p w14:paraId="136BB8CB" w14:textId="29EF149A"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H350</w:t>
            </w:r>
          </w:p>
        </w:tc>
        <w:tc>
          <w:tcPr>
            <w:tcW w:w="992" w:type="dxa"/>
          </w:tcPr>
          <w:p w14:paraId="269CFC9E"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r>
      <w:tr w:rsidR="00A6163E" w:rsidRPr="00A05A0C" w14:paraId="774EE164" w14:textId="77777777" w:rsidTr="0034027D">
        <w:tc>
          <w:tcPr>
            <w:tcW w:w="425" w:type="dxa"/>
          </w:tcPr>
          <w:p w14:paraId="660053C4" w14:textId="77777777" w:rsidR="00A6163E" w:rsidRPr="004148EC" w:rsidRDefault="00A6163E" w:rsidP="00A6163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59A7A0B" w14:textId="6F0CE4F3" w:rsidR="00A6163E" w:rsidRPr="00A6163E" w:rsidRDefault="00A6163E" w:rsidP="00A6163E">
            <w:pPr>
              <w:pStyle w:val="TableParagraph"/>
              <w:ind w:left="-113"/>
              <w:rPr>
                <w:rFonts w:ascii="Times New Roman" w:hAnsi="Times New Roman" w:cs="Times New Roman"/>
                <w:sz w:val="18"/>
                <w:szCs w:val="18"/>
              </w:rPr>
            </w:pPr>
            <w:r w:rsidRPr="001C3B49">
              <w:rPr>
                <w:rFonts w:ascii="Times New Roman" w:hAnsi="Times New Roman" w:cs="Times New Roman"/>
                <w:sz w:val="18"/>
                <w:szCs w:val="18"/>
              </w:rPr>
              <w:t xml:space="preserve">Destilāts (naftas), vieglie parafīni, ķīmiski </w:t>
            </w:r>
            <w:r w:rsidRPr="00A6163E">
              <w:rPr>
                <w:rFonts w:ascii="Times New Roman" w:hAnsi="Times New Roman" w:cs="Times New Roman"/>
                <w:sz w:val="18"/>
                <w:szCs w:val="18"/>
              </w:rPr>
              <w:t>neitralizēts; Nerafinēta vai vidēji rafinēta</w:t>
            </w:r>
            <w:r>
              <w:rPr>
                <w:rFonts w:ascii="Times New Roman" w:hAnsi="Times New Roman" w:cs="Times New Roman"/>
                <w:sz w:val="18"/>
                <w:szCs w:val="18"/>
              </w:rPr>
              <w:t xml:space="preserve"> </w:t>
            </w:r>
            <w:r w:rsidRPr="00A6163E">
              <w:rPr>
                <w:rFonts w:ascii="Times New Roman" w:hAnsi="Times New Roman" w:cs="Times New Roman"/>
                <w:sz w:val="18"/>
                <w:szCs w:val="18"/>
              </w:rPr>
              <w:t>bāzes eļļa</w:t>
            </w:r>
          </w:p>
        </w:tc>
        <w:tc>
          <w:tcPr>
            <w:tcW w:w="992" w:type="dxa"/>
          </w:tcPr>
          <w:p w14:paraId="0248CACC" w14:textId="05A8D26C"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Carc. 1A</w:t>
            </w:r>
          </w:p>
        </w:tc>
        <w:tc>
          <w:tcPr>
            <w:tcW w:w="522" w:type="dxa"/>
          </w:tcPr>
          <w:p w14:paraId="389D1D80" w14:textId="77777777"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265-</w:t>
            </w:r>
          </w:p>
          <w:p w14:paraId="7E818E0A" w14:textId="77777777" w:rsidR="00A6163E" w:rsidRPr="00A6163E" w:rsidRDefault="00A6163E" w:rsidP="00A6163E">
            <w:pPr>
              <w:pStyle w:val="TableParagraph"/>
              <w:spacing w:before="0" w:line="182" w:lineRule="exact"/>
              <w:ind w:left="-113"/>
              <w:rPr>
                <w:rFonts w:ascii="Times New Roman" w:hAnsi="Times New Roman" w:cs="Times New Roman"/>
                <w:sz w:val="18"/>
                <w:szCs w:val="18"/>
              </w:rPr>
            </w:pPr>
            <w:r w:rsidRPr="00A6163E">
              <w:rPr>
                <w:rFonts w:ascii="Times New Roman" w:hAnsi="Times New Roman" w:cs="Times New Roman"/>
                <w:sz w:val="18"/>
                <w:szCs w:val="18"/>
              </w:rPr>
              <w:t>128-</w:t>
            </w:r>
          </w:p>
          <w:p w14:paraId="3D989C92" w14:textId="4B330DF8"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3</w:t>
            </w:r>
          </w:p>
        </w:tc>
        <w:tc>
          <w:tcPr>
            <w:tcW w:w="612" w:type="dxa"/>
          </w:tcPr>
          <w:p w14:paraId="22BB6A2E" w14:textId="5117B0C0"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64742-28-5</w:t>
            </w:r>
          </w:p>
        </w:tc>
        <w:tc>
          <w:tcPr>
            <w:tcW w:w="567" w:type="dxa"/>
          </w:tcPr>
          <w:p w14:paraId="0AE528BA"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425" w:type="dxa"/>
          </w:tcPr>
          <w:p w14:paraId="14581C06"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567" w:type="dxa"/>
          </w:tcPr>
          <w:p w14:paraId="1337CB5A"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567" w:type="dxa"/>
          </w:tcPr>
          <w:p w14:paraId="5E8105DF"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426" w:type="dxa"/>
          </w:tcPr>
          <w:p w14:paraId="16CB3579"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567" w:type="dxa"/>
          </w:tcPr>
          <w:p w14:paraId="0CCF274C"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992" w:type="dxa"/>
          </w:tcPr>
          <w:p w14:paraId="022334E7" w14:textId="779A64CA"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H350</w:t>
            </w:r>
          </w:p>
        </w:tc>
        <w:tc>
          <w:tcPr>
            <w:tcW w:w="992" w:type="dxa"/>
          </w:tcPr>
          <w:p w14:paraId="1BB12E6E"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r>
      <w:tr w:rsidR="00A6163E" w:rsidRPr="00A05A0C" w14:paraId="21935C6B" w14:textId="77777777" w:rsidTr="0034027D">
        <w:tc>
          <w:tcPr>
            <w:tcW w:w="425" w:type="dxa"/>
          </w:tcPr>
          <w:p w14:paraId="439F79BC" w14:textId="77777777" w:rsidR="00A6163E" w:rsidRPr="004148EC" w:rsidRDefault="00A6163E" w:rsidP="00A6163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80DF85D" w14:textId="21C65781"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Destilāti (naftas), ķīmiski neitralizēta vidējā</w:t>
            </w:r>
            <w:r>
              <w:rPr>
                <w:rFonts w:ascii="Times New Roman" w:hAnsi="Times New Roman" w:cs="Times New Roman"/>
                <w:sz w:val="18"/>
                <w:szCs w:val="18"/>
              </w:rPr>
              <w:t xml:space="preserve"> </w:t>
            </w:r>
            <w:r w:rsidRPr="00A6163E">
              <w:rPr>
                <w:rFonts w:ascii="Times New Roman" w:hAnsi="Times New Roman" w:cs="Times New Roman"/>
                <w:sz w:val="18"/>
                <w:szCs w:val="18"/>
              </w:rPr>
              <w:t>frakcija; Gāzes eļļa (nestandarta)</w:t>
            </w:r>
          </w:p>
        </w:tc>
        <w:tc>
          <w:tcPr>
            <w:tcW w:w="992" w:type="dxa"/>
          </w:tcPr>
          <w:p w14:paraId="2AFDE42C" w14:textId="081AB097"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Carc. 1B</w:t>
            </w:r>
          </w:p>
        </w:tc>
        <w:tc>
          <w:tcPr>
            <w:tcW w:w="522" w:type="dxa"/>
          </w:tcPr>
          <w:p w14:paraId="02F5483B" w14:textId="77777777"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265-</w:t>
            </w:r>
          </w:p>
          <w:p w14:paraId="16E0BBD4" w14:textId="77777777" w:rsidR="00A6163E" w:rsidRPr="00A6163E" w:rsidRDefault="00A6163E" w:rsidP="00A6163E">
            <w:pPr>
              <w:pStyle w:val="TableParagraph"/>
              <w:spacing w:before="0" w:line="182" w:lineRule="exact"/>
              <w:ind w:left="-113"/>
              <w:rPr>
                <w:rFonts w:ascii="Times New Roman" w:hAnsi="Times New Roman" w:cs="Times New Roman"/>
                <w:sz w:val="18"/>
                <w:szCs w:val="18"/>
              </w:rPr>
            </w:pPr>
            <w:r w:rsidRPr="00A6163E">
              <w:rPr>
                <w:rFonts w:ascii="Times New Roman" w:hAnsi="Times New Roman" w:cs="Times New Roman"/>
                <w:sz w:val="18"/>
                <w:szCs w:val="18"/>
              </w:rPr>
              <w:t>130-</w:t>
            </w:r>
          </w:p>
          <w:p w14:paraId="69274466" w14:textId="469276EE"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4</w:t>
            </w:r>
          </w:p>
        </w:tc>
        <w:tc>
          <w:tcPr>
            <w:tcW w:w="612" w:type="dxa"/>
          </w:tcPr>
          <w:p w14:paraId="2277E3C9" w14:textId="2120119D"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64742-30-9</w:t>
            </w:r>
          </w:p>
        </w:tc>
        <w:tc>
          <w:tcPr>
            <w:tcW w:w="567" w:type="dxa"/>
          </w:tcPr>
          <w:p w14:paraId="6C6A4A9E"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425" w:type="dxa"/>
          </w:tcPr>
          <w:p w14:paraId="44BD7CDE"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567" w:type="dxa"/>
          </w:tcPr>
          <w:p w14:paraId="346C3906"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567" w:type="dxa"/>
          </w:tcPr>
          <w:p w14:paraId="36D475FE"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426" w:type="dxa"/>
          </w:tcPr>
          <w:p w14:paraId="0FBF70CF"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567" w:type="dxa"/>
          </w:tcPr>
          <w:p w14:paraId="3E577F61"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c>
          <w:tcPr>
            <w:tcW w:w="992" w:type="dxa"/>
          </w:tcPr>
          <w:p w14:paraId="3DBE7F56" w14:textId="3789D267" w:rsidR="00A6163E" w:rsidRPr="00A6163E" w:rsidRDefault="00A6163E" w:rsidP="00A6163E">
            <w:pPr>
              <w:pStyle w:val="TableParagraph"/>
              <w:ind w:left="-113"/>
              <w:rPr>
                <w:rFonts w:ascii="Times New Roman" w:hAnsi="Times New Roman" w:cs="Times New Roman"/>
                <w:sz w:val="18"/>
                <w:szCs w:val="18"/>
              </w:rPr>
            </w:pPr>
            <w:r w:rsidRPr="00A6163E">
              <w:rPr>
                <w:rFonts w:ascii="Times New Roman" w:hAnsi="Times New Roman" w:cs="Times New Roman"/>
                <w:sz w:val="18"/>
                <w:szCs w:val="18"/>
              </w:rPr>
              <w:t>H350</w:t>
            </w:r>
          </w:p>
        </w:tc>
        <w:tc>
          <w:tcPr>
            <w:tcW w:w="992" w:type="dxa"/>
          </w:tcPr>
          <w:p w14:paraId="5027CA93" w14:textId="77777777" w:rsidR="00A6163E" w:rsidRPr="00A6163E" w:rsidRDefault="00A6163E" w:rsidP="00A6163E">
            <w:pPr>
              <w:pStyle w:val="TableParagraph"/>
              <w:spacing w:before="0" w:line="235" w:lineRule="auto"/>
              <w:ind w:left="-113"/>
              <w:rPr>
                <w:rFonts w:ascii="Times New Roman" w:hAnsi="Times New Roman" w:cs="Times New Roman"/>
                <w:sz w:val="18"/>
                <w:szCs w:val="18"/>
              </w:rPr>
            </w:pPr>
          </w:p>
        </w:tc>
      </w:tr>
      <w:tr w:rsidR="00391079" w:rsidRPr="00A05A0C" w14:paraId="4B2A4FD7" w14:textId="77777777" w:rsidTr="0034027D">
        <w:tc>
          <w:tcPr>
            <w:tcW w:w="425" w:type="dxa"/>
          </w:tcPr>
          <w:p w14:paraId="42F83305" w14:textId="77777777" w:rsidR="00391079" w:rsidRPr="004148EC" w:rsidRDefault="00391079" w:rsidP="00391079">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6CA1DE2" w14:textId="1F44C844" w:rsidR="00391079" w:rsidRPr="00391079" w:rsidRDefault="00391079" w:rsidP="00391079">
            <w:pPr>
              <w:pStyle w:val="TableParagraph"/>
              <w:ind w:left="-113"/>
              <w:rPr>
                <w:rFonts w:ascii="Times New Roman" w:hAnsi="Times New Roman" w:cs="Times New Roman"/>
                <w:sz w:val="18"/>
                <w:szCs w:val="18"/>
              </w:rPr>
            </w:pPr>
            <w:r w:rsidRPr="00391079">
              <w:rPr>
                <w:rFonts w:ascii="Times New Roman" w:hAnsi="Times New Roman" w:cs="Times New Roman"/>
                <w:sz w:val="18"/>
                <w:szCs w:val="18"/>
              </w:rPr>
              <w:t>Destilāts (naftas), smagie naftēni, ķīmiski</w:t>
            </w:r>
            <w:r>
              <w:rPr>
                <w:rFonts w:ascii="Times New Roman" w:hAnsi="Times New Roman" w:cs="Times New Roman"/>
                <w:sz w:val="18"/>
                <w:szCs w:val="18"/>
              </w:rPr>
              <w:t xml:space="preserve"> </w:t>
            </w:r>
            <w:r w:rsidRPr="00391079">
              <w:rPr>
                <w:rFonts w:ascii="Times New Roman" w:hAnsi="Times New Roman" w:cs="Times New Roman"/>
                <w:sz w:val="18"/>
                <w:szCs w:val="18"/>
              </w:rPr>
              <w:t>neitralizēts; Nerafinēta vai vidēji rafinēta</w:t>
            </w:r>
            <w:r>
              <w:rPr>
                <w:rFonts w:ascii="Times New Roman" w:hAnsi="Times New Roman" w:cs="Times New Roman"/>
                <w:sz w:val="18"/>
                <w:szCs w:val="18"/>
              </w:rPr>
              <w:t xml:space="preserve"> </w:t>
            </w:r>
            <w:r w:rsidRPr="00391079">
              <w:rPr>
                <w:rFonts w:ascii="Times New Roman" w:hAnsi="Times New Roman" w:cs="Times New Roman"/>
                <w:sz w:val="18"/>
                <w:szCs w:val="18"/>
              </w:rPr>
              <w:t>bāzes eļļa</w:t>
            </w:r>
          </w:p>
        </w:tc>
        <w:tc>
          <w:tcPr>
            <w:tcW w:w="992" w:type="dxa"/>
          </w:tcPr>
          <w:p w14:paraId="52E9437D" w14:textId="4760DF06" w:rsidR="00391079" w:rsidRPr="00391079" w:rsidRDefault="00391079" w:rsidP="00391079">
            <w:pPr>
              <w:pStyle w:val="TableParagraph"/>
              <w:ind w:left="-113"/>
              <w:rPr>
                <w:rFonts w:ascii="Times New Roman" w:hAnsi="Times New Roman" w:cs="Times New Roman"/>
                <w:sz w:val="18"/>
                <w:szCs w:val="18"/>
              </w:rPr>
            </w:pPr>
            <w:r w:rsidRPr="00391079">
              <w:rPr>
                <w:rFonts w:ascii="Times New Roman" w:hAnsi="Times New Roman" w:cs="Times New Roman"/>
                <w:sz w:val="18"/>
                <w:szCs w:val="18"/>
              </w:rPr>
              <w:t>Carc. 1A</w:t>
            </w:r>
          </w:p>
        </w:tc>
        <w:tc>
          <w:tcPr>
            <w:tcW w:w="522" w:type="dxa"/>
          </w:tcPr>
          <w:p w14:paraId="6A58BC6C" w14:textId="77777777" w:rsidR="00391079" w:rsidRPr="00391079" w:rsidRDefault="00391079" w:rsidP="00391079">
            <w:pPr>
              <w:pStyle w:val="TableParagraph"/>
              <w:ind w:left="-113"/>
              <w:rPr>
                <w:rFonts w:ascii="Times New Roman" w:hAnsi="Times New Roman" w:cs="Times New Roman"/>
                <w:sz w:val="18"/>
                <w:szCs w:val="18"/>
              </w:rPr>
            </w:pPr>
            <w:r w:rsidRPr="00391079">
              <w:rPr>
                <w:rFonts w:ascii="Times New Roman" w:hAnsi="Times New Roman" w:cs="Times New Roman"/>
                <w:sz w:val="18"/>
                <w:szCs w:val="18"/>
              </w:rPr>
              <w:t>265-</w:t>
            </w:r>
          </w:p>
          <w:p w14:paraId="694173DE" w14:textId="77777777" w:rsidR="00391079" w:rsidRPr="00391079" w:rsidRDefault="00391079" w:rsidP="00391079">
            <w:pPr>
              <w:pStyle w:val="TableParagraph"/>
              <w:spacing w:before="0" w:line="182" w:lineRule="exact"/>
              <w:ind w:left="-113"/>
              <w:rPr>
                <w:rFonts w:ascii="Times New Roman" w:hAnsi="Times New Roman" w:cs="Times New Roman"/>
                <w:sz w:val="18"/>
                <w:szCs w:val="18"/>
              </w:rPr>
            </w:pPr>
            <w:r w:rsidRPr="00391079">
              <w:rPr>
                <w:rFonts w:ascii="Times New Roman" w:hAnsi="Times New Roman" w:cs="Times New Roman"/>
                <w:sz w:val="18"/>
                <w:szCs w:val="18"/>
              </w:rPr>
              <w:t>135-</w:t>
            </w:r>
          </w:p>
          <w:p w14:paraId="59CEEAD3" w14:textId="0F06F66D" w:rsidR="00391079" w:rsidRPr="00391079" w:rsidRDefault="00391079" w:rsidP="00391079">
            <w:pPr>
              <w:pStyle w:val="TableParagraph"/>
              <w:ind w:left="-113"/>
              <w:rPr>
                <w:rFonts w:ascii="Times New Roman" w:hAnsi="Times New Roman" w:cs="Times New Roman"/>
                <w:sz w:val="18"/>
                <w:szCs w:val="18"/>
              </w:rPr>
            </w:pPr>
            <w:r w:rsidRPr="00391079">
              <w:rPr>
                <w:rFonts w:ascii="Times New Roman" w:hAnsi="Times New Roman" w:cs="Times New Roman"/>
                <w:sz w:val="18"/>
                <w:szCs w:val="18"/>
              </w:rPr>
              <w:t>1</w:t>
            </w:r>
          </w:p>
        </w:tc>
        <w:tc>
          <w:tcPr>
            <w:tcW w:w="612" w:type="dxa"/>
          </w:tcPr>
          <w:p w14:paraId="72138760" w14:textId="76238597" w:rsidR="00391079" w:rsidRPr="00391079" w:rsidRDefault="00391079" w:rsidP="00391079">
            <w:pPr>
              <w:pStyle w:val="TableParagraph"/>
              <w:ind w:left="-113"/>
              <w:rPr>
                <w:rFonts w:ascii="Times New Roman" w:hAnsi="Times New Roman" w:cs="Times New Roman"/>
                <w:sz w:val="18"/>
                <w:szCs w:val="18"/>
              </w:rPr>
            </w:pPr>
            <w:r w:rsidRPr="00391079">
              <w:rPr>
                <w:rFonts w:ascii="Times New Roman" w:hAnsi="Times New Roman" w:cs="Times New Roman"/>
                <w:sz w:val="18"/>
                <w:szCs w:val="18"/>
              </w:rPr>
              <w:t>64742-34-3</w:t>
            </w:r>
          </w:p>
        </w:tc>
        <w:tc>
          <w:tcPr>
            <w:tcW w:w="567" w:type="dxa"/>
          </w:tcPr>
          <w:p w14:paraId="723D6F33" w14:textId="77777777" w:rsidR="00391079" w:rsidRPr="00391079" w:rsidRDefault="00391079" w:rsidP="00391079">
            <w:pPr>
              <w:pStyle w:val="TableParagraph"/>
              <w:spacing w:before="0" w:line="235" w:lineRule="auto"/>
              <w:ind w:left="-113"/>
              <w:rPr>
                <w:rFonts w:ascii="Times New Roman" w:hAnsi="Times New Roman" w:cs="Times New Roman"/>
                <w:sz w:val="18"/>
                <w:szCs w:val="18"/>
              </w:rPr>
            </w:pPr>
          </w:p>
        </w:tc>
        <w:tc>
          <w:tcPr>
            <w:tcW w:w="425" w:type="dxa"/>
          </w:tcPr>
          <w:p w14:paraId="39DFE526" w14:textId="77777777" w:rsidR="00391079" w:rsidRPr="00391079" w:rsidRDefault="00391079" w:rsidP="00391079">
            <w:pPr>
              <w:pStyle w:val="TableParagraph"/>
              <w:spacing w:before="0" w:line="235" w:lineRule="auto"/>
              <w:ind w:left="-113"/>
              <w:rPr>
                <w:rFonts w:ascii="Times New Roman" w:hAnsi="Times New Roman" w:cs="Times New Roman"/>
                <w:sz w:val="18"/>
                <w:szCs w:val="18"/>
              </w:rPr>
            </w:pPr>
          </w:p>
        </w:tc>
        <w:tc>
          <w:tcPr>
            <w:tcW w:w="567" w:type="dxa"/>
          </w:tcPr>
          <w:p w14:paraId="5D66B2C0" w14:textId="77777777" w:rsidR="00391079" w:rsidRPr="00391079" w:rsidRDefault="00391079" w:rsidP="00391079">
            <w:pPr>
              <w:pStyle w:val="TableParagraph"/>
              <w:spacing w:before="0" w:line="235" w:lineRule="auto"/>
              <w:ind w:left="-113"/>
              <w:rPr>
                <w:rFonts w:ascii="Times New Roman" w:hAnsi="Times New Roman" w:cs="Times New Roman"/>
                <w:sz w:val="18"/>
                <w:szCs w:val="18"/>
              </w:rPr>
            </w:pPr>
          </w:p>
        </w:tc>
        <w:tc>
          <w:tcPr>
            <w:tcW w:w="567" w:type="dxa"/>
          </w:tcPr>
          <w:p w14:paraId="47E468AF" w14:textId="77777777" w:rsidR="00391079" w:rsidRPr="00391079" w:rsidRDefault="00391079" w:rsidP="00391079">
            <w:pPr>
              <w:pStyle w:val="TableParagraph"/>
              <w:spacing w:before="0" w:line="235" w:lineRule="auto"/>
              <w:ind w:left="-113"/>
              <w:rPr>
                <w:rFonts w:ascii="Times New Roman" w:hAnsi="Times New Roman" w:cs="Times New Roman"/>
                <w:sz w:val="18"/>
                <w:szCs w:val="18"/>
              </w:rPr>
            </w:pPr>
          </w:p>
        </w:tc>
        <w:tc>
          <w:tcPr>
            <w:tcW w:w="426" w:type="dxa"/>
          </w:tcPr>
          <w:p w14:paraId="2090E1DC" w14:textId="77777777" w:rsidR="00391079" w:rsidRPr="00391079" w:rsidRDefault="00391079" w:rsidP="00391079">
            <w:pPr>
              <w:pStyle w:val="TableParagraph"/>
              <w:spacing w:before="0" w:line="235" w:lineRule="auto"/>
              <w:ind w:left="-113"/>
              <w:rPr>
                <w:rFonts w:ascii="Times New Roman" w:hAnsi="Times New Roman" w:cs="Times New Roman"/>
                <w:sz w:val="18"/>
                <w:szCs w:val="18"/>
              </w:rPr>
            </w:pPr>
          </w:p>
        </w:tc>
        <w:tc>
          <w:tcPr>
            <w:tcW w:w="567" w:type="dxa"/>
          </w:tcPr>
          <w:p w14:paraId="7135780E" w14:textId="77777777" w:rsidR="00391079" w:rsidRPr="00391079" w:rsidRDefault="00391079" w:rsidP="00391079">
            <w:pPr>
              <w:pStyle w:val="TableParagraph"/>
              <w:spacing w:before="0" w:line="235" w:lineRule="auto"/>
              <w:ind w:left="-113"/>
              <w:rPr>
                <w:rFonts w:ascii="Times New Roman" w:hAnsi="Times New Roman" w:cs="Times New Roman"/>
                <w:sz w:val="18"/>
                <w:szCs w:val="18"/>
              </w:rPr>
            </w:pPr>
          </w:p>
        </w:tc>
        <w:tc>
          <w:tcPr>
            <w:tcW w:w="992" w:type="dxa"/>
          </w:tcPr>
          <w:p w14:paraId="2B4BA7B3" w14:textId="4655713A" w:rsidR="00391079" w:rsidRPr="00391079" w:rsidRDefault="00391079" w:rsidP="00391079">
            <w:pPr>
              <w:pStyle w:val="TableParagraph"/>
              <w:ind w:left="-113"/>
              <w:rPr>
                <w:rFonts w:ascii="Times New Roman" w:hAnsi="Times New Roman" w:cs="Times New Roman"/>
                <w:sz w:val="18"/>
                <w:szCs w:val="18"/>
              </w:rPr>
            </w:pPr>
            <w:r w:rsidRPr="00391079">
              <w:rPr>
                <w:rFonts w:ascii="Times New Roman" w:hAnsi="Times New Roman" w:cs="Times New Roman"/>
                <w:sz w:val="18"/>
                <w:szCs w:val="18"/>
              </w:rPr>
              <w:t>H350</w:t>
            </w:r>
          </w:p>
        </w:tc>
        <w:tc>
          <w:tcPr>
            <w:tcW w:w="992" w:type="dxa"/>
          </w:tcPr>
          <w:p w14:paraId="106D4630" w14:textId="77777777" w:rsidR="00391079" w:rsidRPr="00391079" w:rsidRDefault="00391079" w:rsidP="00391079">
            <w:pPr>
              <w:pStyle w:val="TableParagraph"/>
              <w:spacing w:before="0" w:line="235" w:lineRule="auto"/>
              <w:ind w:left="-113"/>
              <w:rPr>
                <w:rFonts w:ascii="Times New Roman" w:hAnsi="Times New Roman" w:cs="Times New Roman"/>
                <w:sz w:val="18"/>
                <w:szCs w:val="18"/>
              </w:rPr>
            </w:pPr>
          </w:p>
        </w:tc>
      </w:tr>
      <w:tr w:rsidR="00391079" w:rsidRPr="00A05A0C" w14:paraId="7BDDF0FF" w14:textId="77777777" w:rsidTr="0034027D">
        <w:tc>
          <w:tcPr>
            <w:tcW w:w="425" w:type="dxa"/>
          </w:tcPr>
          <w:p w14:paraId="5751B8CE" w14:textId="77777777" w:rsidR="00391079" w:rsidRPr="004148EC" w:rsidRDefault="00391079" w:rsidP="00391079">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52BA7AD" w14:textId="7EEA1454" w:rsidR="00391079" w:rsidRPr="00391079" w:rsidRDefault="00391079" w:rsidP="00391079">
            <w:pPr>
              <w:pStyle w:val="TableParagraph"/>
              <w:ind w:left="-113"/>
              <w:rPr>
                <w:rFonts w:ascii="Times New Roman" w:hAnsi="Times New Roman" w:cs="Times New Roman"/>
                <w:sz w:val="18"/>
                <w:szCs w:val="18"/>
              </w:rPr>
            </w:pPr>
            <w:r w:rsidRPr="00391079">
              <w:rPr>
                <w:rFonts w:ascii="Times New Roman" w:hAnsi="Times New Roman" w:cs="Times New Roman"/>
                <w:sz w:val="18"/>
                <w:szCs w:val="18"/>
              </w:rPr>
              <w:t>Destilāts (naftas), vieglie naftēni, ķīmiski</w:t>
            </w:r>
            <w:r>
              <w:rPr>
                <w:rFonts w:ascii="Times New Roman" w:hAnsi="Times New Roman" w:cs="Times New Roman"/>
                <w:sz w:val="18"/>
                <w:szCs w:val="18"/>
              </w:rPr>
              <w:t xml:space="preserve"> </w:t>
            </w:r>
            <w:r w:rsidRPr="00391079">
              <w:rPr>
                <w:rFonts w:ascii="Times New Roman" w:hAnsi="Times New Roman" w:cs="Times New Roman"/>
                <w:sz w:val="18"/>
                <w:szCs w:val="18"/>
              </w:rPr>
              <w:t>neitralizēts; Nerafinēta vai vidēji rafinēta</w:t>
            </w:r>
            <w:r>
              <w:rPr>
                <w:rFonts w:ascii="Times New Roman" w:hAnsi="Times New Roman" w:cs="Times New Roman"/>
                <w:sz w:val="18"/>
                <w:szCs w:val="18"/>
              </w:rPr>
              <w:t xml:space="preserve"> </w:t>
            </w:r>
            <w:r w:rsidRPr="00391079">
              <w:rPr>
                <w:rFonts w:ascii="Times New Roman" w:hAnsi="Times New Roman" w:cs="Times New Roman"/>
                <w:sz w:val="18"/>
                <w:szCs w:val="18"/>
              </w:rPr>
              <w:t>bāzes eļļa</w:t>
            </w:r>
          </w:p>
        </w:tc>
        <w:tc>
          <w:tcPr>
            <w:tcW w:w="992" w:type="dxa"/>
          </w:tcPr>
          <w:p w14:paraId="26CC86D1" w14:textId="70996C72" w:rsidR="00391079" w:rsidRPr="00391079" w:rsidRDefault="00391079" w:rsidP="00391079">
            <w:pPr>
              <w:pStyle w:val="TableParagraph"/>
              <w:ind w:left="-113"/>
              <w:rPr>
                <w:rFonts w:ascii="Times New Roman" w:hAnsi="Times New Roman" w:cs="Times New Roman"/>
                <w:sz w:val="18"/>
                <w:szCs w:val="18"/>
              </w:rPr>
            </w:pPr>
            <w:r w:rsidRPr="00391079">
              <w:rPr>
                <w:rFonts w:ascii="Times New Roman" w:hAnsi="Times New Roman" w:cs="Times New Roman"/>
                <w:sz w:val="18"/>
                <w:szCs w:val="18"/>
              </w:rPr>
              <w:t>Carc. 1A</w:t>
            </w:r>
          </w:p>
        </w:tc>
        <w:tc>
          <w:tcPr>
            <w:tcW w:w="522" w:type="dxa"/>
          </w:tcPr>
          <w:p w14:paraId="48E24DDF" w14:textId="77777777" w:rsidR="00391079" w:rsidRPr="00391079" w:rsidRDefault="00391079" w:rsidP="00391079">
            <w:pPr>
              <w:pStyle w:val="TableParagraph"/>
              <w:ind w:left="-113"/>
              <w:rPr>
                <w:rFonts w:ascii="Times New Roman" w:hAnsi="Times New Roman" w:cs="Times New Roman"/>
                <w:sz w:val="18"/>
                <w:szCs w:val="18"/>
              </w:rPr>
            </w:pPr>
            <w:r w:rsidRPr="00391079">
              <w:rPr>
                <w:rFonts w:ascii="Times New Roman" w:hAnsi="Times New Roman" w:cs="Times New Roman"/>
                <w:sz w:val="18"/>
                <w:szCs w:val="18"/>
              </w:rPr>
              <w:t>265-</w:t>
            </w:r>
          </w:p>
          <w:p w14:paraId="2CD2329D" w14:textId="77777777" w:rsidR="00391079" w:rsidRPr="00391079" w:rsidRDefault="00391079" w:rsidP="00391079">
            <w:pPr>
              <w:pStyle w:val="TableParagraph"/>
              <w:spacing w:before="0" w:line="182" w:lineRule="exact"/>
              <w:ind w:left="-113"/>
              <w:rPr>
                <w:rFonts w:ascii="Times New Roman" w:hAnsi="Times New Roman" w:cs="Times New Roman"/>
                <w:sz w:val="18"/>
                <w:szCs w:val="18"/>
              </w:rPr>
            </w:pPr>
            <w:r w:rsidRPr="00391079">
              <w:rPr>
                <w:rFonts w:ascii="Times New Roman" w:hAnsi="Times New Roman" w:cs="Times New Roman"/>
                <w:sz w:val="18"/>
                <w:szCs w:val="18"/>
              </w:rPr>
              <w:t>136-</w:t>
            </w:r>
          </w:p>
          <w:p w14:paraId="0F5CDA38" w14:textId="16EC7945" w:rsidR="00391079" w:rsidRPr="00391079" w:rsidRDefault="00391079" w:rsidP="00391079">
            <w:pPr>
              <w:pStyle w:val="TableParagraph"/>
              <w:ind w:left="-113"/>
              <w:rPr>
                <w:rFonts w:ascii="Times New Roman" w:hAnsi="Times New Roman" w:cs="Times New Roman"/>
                <w:sz w:val="18"/>
                <w:szCs w:val="18"/>
              </w:rPr>
            </w:pPr>
            <w:r w:rsidRPr="00391079">
              <w:rPr>
                <w:rFonts w:ascii="Times New Roman" w:hAnsi="Times New Roman" w:cs="Times New Roman"/>
                <w:sz w:val="18"/>
                <w:szCs w:val="18"/>
              </w:rPr>
              <w:t>7</w:t>
            </w:r>
          </w:p>
        </w:tc>
        <w:tc>
          <w:tcPr>
            <w:tcW w:w="612" w:type="dxa"/>
          </w:tcPr>
          <w:p w14:paraId="782C4519" w14:textId="4BC8F3B5" w:rsidR="00391079" w:rsidRPr="00391079" w:rsidRDefault="00391079" w:rsidP="00391079">
            <w:pPr>
              <w:pStyle w:val="TableParagraph"/>
              <w:ind w:left="-113"/>
              <w:rPr>
                <w:rFonts w:ascii="Times New Roman" w:hAnsi="Times New Roman" w:cs="Times New Roman"/>
                <w:sz w:val="18"/>
                <w:szCs w:val="18"/>
              </w:rPr>
            </w:pPr>
            <w:r w:rsidRPr="00391079">
              <w:rPr>
                <w:rFonts w:ascii="Times New Roman" w:hAnsi="Times New Roman" w:cs="Times New Roman"/>
                <w:sz w:val="18"/>
                <w:szCs w:val="18"/>
              </w:rPr>
              <w:t>64742-35-4</w:t>
            </w:r>
          </w:p>
        </w:tc>
        <w:tc>
          <w:tcPr>
            <w:tcW w:w="567" w:type="dxa"/>
          </w:tcPr>
          <w:p w14:paraId="5563B71C" w14:textId="77777777" w:rsidR="00391079" w:rsidRPr="00391079" w:rsidRDefault="00391079" w:rsidP="00391079">
            <w:pPr>
              <w:pStyle w:val="TableParagraph"/>
              <w:spacing w:before="0" w:line="235" w:lineRule="auto"/>
              <w:ind w:left="-113"/>
              <w:rPr>
                <w:rFonts w:ascii="Times New Roman" w:hAnsi="Times New Roman" w:cs="Times New Roman"/>
                <w:sz w:val="18"/>
                <w:szCs w:val="18"/>
              </w:rPr>
            </w:pPr>
          </w:p>
        </w:tc>
        <w:tc>
          <w:tcPr>
            <w:tcW w:w="425" w:type="dxa"/>
          </w:tcPr>
          <w:p w14:paraId="6D747DB8" w14:textId="77777777" w:rsidR="00391079" w:rsidRPr="00391079" w:rsidRDefault="00391079" w:rsidP="00391079">
            <w:pPr>
              <w:pStyle w:val="TableParagraph"/>
              <w:spacing w:before="0" w:line="235" w:lineRule="auto"/>
              <w:ind w:left="-113"/>
              <w:rPr>
                <w:rFonts w:ascii="Times New Roman" w:hAnsi="Times New Roman" w:cs="Times New Roman"/>
                <w:sz w:val="18"/>
                <w:szCs w:val="18"/>
              </w:rPr>
            </w:pPr>
          </w:p>
        </w:tc>
        <w:tc>
          <w:tcPr>
            <w:tcW w:w="567" w:type="dxa"/>
          </w:tcPr>
          <w:p w14:paraId="2907DFCD" w14:textId="77777777" w:rsidR="00391079" w:rsidRPr="00391079" w:rsidRDefault="00391079" w:rsidP="00391079">
            <w:pPr>
              <w:pStyle w:val="TableParagraph"/>
              <w:spacing w:before="0" w:line="235" w:lineRule="auto"/>
              <w:ind w:left="-113"/>
              <w:rPr>
                <w:rFonts w:ascii="Times New Roman" w:hAnsi="Times New Roman" w:cs="Times New Roman"/>
                <w:sz w:val="18"/>
                <w:szCs w:val="18"/>
              </w:rPr>
            </w:pPr>
          </w:p>
        </w:tc>
        <w:tc>
          <w:tcPr>
            <w:tcW w:w="567" w:type="dxa"/>
          </w:tcPr>
          <w:p w14:paraId="2E217AF0" w14:textId="77777777" w:rsidR="00391079" w:rsidRPr="00391079" w:rsidRDefault="00391079" w:rsidP="00391079">
            <w:pPr>
              <w:pStyle w:val="TableParagraph"/>
              <w:spacing w:before="0" w:line="235" w:lineRule="auto"/>
              <w:ind w:left="-113"/>
              <w:rPr>
                <w:rFonts w:ascii="Times New Roman" w:hAnsi="Times New Roman" w:cs="Times New Roman"/>
                <w:sz w:val="18"/>
                <w:szCs w:val="18"/>
              </w:rPr>
            </w:pPr>
          </w:p>
        </w:tc>
        <w:tc>
          <w:tcPr>
            <w:tcW w:w="426" w:type="dxa"/>
          </w:tcPr>
          <w:p w14:paraId="55761D42" w14:textId="77777777" w:rsidR="00391079" w:rsidRPr="00391079" w:rsidRDefault="00391079" w:rsidP="00391079">
            <w:pPr>
              <w:pStyle w:val="TableParagraph"/>
              <w:spacing w:before="0" w:line="235" w:lineRule="auto"/>
              <w:ind w:left="-113"/>
              <w:rPr>
                <w:rFonts w:ascii="Times New Roman" w:hAnsi="Times New Roman" w:cs="Times New Roman"/>
                <w:sz w:val="18"/>
                <w:szCs w:val="18"/>
              </w:rPr>
            </w:pPr>
          </w:p>
        </w:tc>
        <w:tc>
          <w:tcPr>
            <w:tcW w:w="567" w:type="dxa"/>
          </w:tcPr>
          <w:p w14:paraId="2F4D3F2D" w14:textId="77777777" w:rsidR="00391079" w:rsidRPr="00391079" w:rsidRDefault="00391079" w:rsidP="00391079">
            <w:pPr>
              <w:pStyle w:val="TableParagraph"/>
              <w:spacing w:before="0" w:line="235" w:lineRule="auto"/>
              <w:ind w:left="-113"/>
              <w:rPr>
                <w:rFonts w:ascii="Times New Roman" w:hAnsi="Times New Roman" w:cs="Times New Roman"/>
                <w:sz w:val="18"/>
                <w:szCs w:val="18"/>
              </w:rPr>
            </w:pPr>
          </w:p>
        </w:tc>
        <w:tc>
          <w:tcPr>
            <w:tcW w:w="992" w:type="dxa"/>
          </w:tcPr>
          <w:p w14:paraId="417D5ECA" w14:textId="66B1F107" w:rsidR="00391079" w:rsidRPr="00391079" w:rsidRDefault="00391079" w:rsidP="00391079">
            <w:pPr>
              <w:pStyle w:val="TableParagraph"/>
              <w:ind w:left="-113"/>
              <w:rPr>
                <w:rFonts w:ascii="Times New Roman" w:hAnsi="Times New Roman" w:cs="Times New Roman"/>
                <w:sz w:val="18"/>
                <w:szCs w:val="18"/>
              </w:rPr>
            </w:pPr>
            <w:r w:rsidRPr="00391079">
              <w:rPr>
                <w:rFonts w:ascii="Times New Roman" w:hAnsi="Times New Roman" w:cs="Times New Roman"/>
                <w:sz w:val="18"/>
                <w:szCs w:val="18"/>
              </w:rPr>
              <w:t>H350</w:t>
            </w:r>
          </w:p>
        </w:tc>
        <w:tc>
          <w:tcPr>
            <w:tcW w:w="992" w:type="dxa"/>
          </w:tcPr>
          <w:p w14:paraId="01AA4321" w14:textId="77777777" w:rsidR="00391079" w:rsidRPr="00391079" w:rsidRDefault="00391079" w:rsidP="00391079">
            <w:pPr>
              <w:pStyle w:val="TableParagraph"/>
              <w:spacing w:before="0" w:line="235" w:lineRule="auto"/>
              <w:ind w:left="-113"/>
              <w:rPr>
                <w:rFonts w:ascii="Times New Roman" w:hAnsi="Times New Roman" w:cs="Times New Roman"/>
                <w:sz w:val="18"/>
                <w:szCs w:val="18"/>
              </w:rPr>
            </w:pPr>
          </w:p>
        </w:tc>
      </w:tr>
      <w:tr w:rsidR="00391079" w:rsidRPr="00A05A0C" w14:paraId="03837078" w14:textId="77777777" w:rsidTr="0034027D">
        <w:tc>
          <w:tcPr>
            <w:tcW w:w="425" w:type="dxa"/>
          </w:tcPr>
          <w:p w14:paraId="64111171" w14:textId="77777777" w:rsidR="00391079" w:rsidRPr="004148EC" w:rsidRDefault="00391079" w:rsidP="00391079">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BB9751E" w14:textId="5FD342BA" w:rsidR="00391079" w:rsidRPr="00816F81" w:rsidRDefault="00391079" w:rsidP="00D16FD0">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Destilāts (naftas), apstrādāts ar māliem,</w:t>
            </w:r>
            <w:r w:rsidR="00D16FD0" w:rsidRPr="00816F81">
              <w:rPr>
                <w:rFonts w:ascii="Times New Roman" w:hAnsi="Times New Roman" w:cs="Times New Roman"/>
                <w:sz w:val="18"/>
                <w:szCs w:val="18"/>
                <w:lang w:val="pt-BR"/>
              </w:rPr>
              <w:t xml:space="preserve"> </w:t>
            </w:r>
            <w:r w:rsidRPr="00816F81">
              <w:rPr>
                <w:rFonts w:ascii="Times New Roman" w:hAnsi="Times New Roman" w:cs="Times New Roman"/>
                <w:sz w:val="18"/>
                <w:szCs w:val="18"/>
                <w:lang w:val="pt-BR"/>
              </w:rPr>
              <w:t>augsta parafīnu koncentrācija;</w:t>
            </w:r>
          </w:p>
          <w:p w14:paraId="7DD719ED" w14:textId="74CED5D7" w:rsidR="00391079" w:rsidRPr="00D16FD0" w:rsidRDefault="00391079" w:rsidP="00D16FD0">
            <w:pPr>
              <w:pStyle w:val="TableParagraph"/>
              <w:ind w:left="-113"/>
              <w:rPr>
                <w:rFonts w:ascii="Times New Roman" w:hAnsi="Times New Roman" w:cs="Times New Roman"/>
                <w:sz w:val="18"/>
                <w:szCs w:val="18"/>
              </w:rPr>
            </w:pPr>
            <w:r w:rsidRPr="00D16FD0">
              <w:rPr>
                <w:rFonts w:ascii="Times New Roman" w:hAnsi="Times New Roman" w:cs="Times New Roman"/>
                <w:sz w:val="18"/>
                <w:szCs w:val="18"/>
              </w:rPr>
              <w:t>Nestandarta jēlnafta</w:t>
            </w:r>
          </w:p>
        </w:tc>
        <w:tc>
          <w:tcPr>
            <w:tcW w:w="992" w:type="dxa"/>
          </w:tcPr>
          <w:p w14:paraId="400A9F4B" w14:textId="3DEE800F" w:rsidR="00391079" w:rsidRPr="00D16FD0" w:rsidRDefault="00391079" w:rsidP="00D16FD0">
            <w:pPr>
              <w:pStyle w:val="TableParagraph"/>
              <w:ind w:left="-113"/>
              <w:rPr>
                <w:rFonts w:ascii="Times New Roman" w:hAnsi="Times New Roman" w:cs="Times New Roman"/>
                <w:sz w:val="18"/>
                <w:szCs w:val="18"/>
              </w:rPr>
            </w:pPr>
            <w:r w:rsidRPr="00D16FD0">
              <w:rPr>
                <w:rFonts w:ascii="Times New Roman" w:hAnsi="Times New Roman" w:cs="Times New Roman"/>
                <w:sz w:val="18"/>
                <w:szCs w:val="18"/>
              </w:rPr>
              <w:t>Carc. 1B</w:t>
            </w:r>
          </w:p>
        </w:tc>
        <w:tc>
          <w:tcPr>
            <w:tcW w:w="522" w:type="dxa"/>
          </w:tcPr>
          <w:p w14:paraId="01B3891C" w14:textId="77777777" w:rsidR="00391079" w:rsidRPr="00D16FD0" w:rsidRDefault="00391079" w:rsidP="00D16FD0">
            <w:pPr>
              <w:pStyle w:val="TableParagraph"/>
              <w:ind w:left="-113"/>
              <w:rPr>
                <w:rFonts w:ascii="Times New Roman" w:hAnsi="Times New Roman" w:cs="Times New Roman"/>
                <w:sz w:val="18"/>
                <w:szCs w:val="18"/>
              </w:rPr>
            </w:pPr>
            <w:r w:rsidRPr="00D16FD0">
              <w:rPr>
                <w:rFonts w:ascii="Times New Roman" w:hAnsi="Times New Roman" w:cs="Times New Roman"/>
                <w:sz w:val="18"/>
                <w:szCs w:val="18"/>
              </w:rPr>
              <w:t>265-</w:t>
            </w:r>
          </w:p>
          <w:p w14:paraId="5F9F997D" w14:textId="77777777" w:rsidR="00391079" w:rsidRPr="00D16FD0" w:rsidRDefault="00391079" w:rsidP="00D16FD0">
            <w:pPr>
              <w:pStyle w:val="TableParagraph"/>
              <w:spacing w:before="0" w:line="182" w:lineRule="exact"/>
              <w:ind w:left="-113"/>
              <w:rPr>
                <w:rFonts w:ascii="Times New Roman" w:hAnsi="Times New Roman" w:cs="Times New Roman"/>
                <w:sz w:val="18"/>
                <w:szCs w:val="18"/>
              </w:rPr>
            </w:pPr>
            <w:r w:rsidRPr="00D16FD0">
              <w:rPr>
                <w:rFonts w:ascii="Times New Roman" w:hAnsi="Times New Roman" w:cs="Times New Roman"/>
                <w:sz w:val="18"/>
                <w:szCs w:val="18"/>
              </w:rPr>
              <w:t>137-</w:t>
            </w:r>
          </w:p>
          <w:p w14:paraId="728DE65F" w14:textId="08D03199" w:rsidR="00391079" w:rsidRPr="00D16FD0" w:rsidRDefault="00391079" w:rsidP="00D16FD0">
            <w:pPr>
              <w:pStyle w:val="TableParagraph"/>
              <w:ind w:left="-113"/>
              <w:rPr>
                <w:rFonts w:ascii="Times New Roman" w:hAnsi="Times New Roman" w:cs="Times New Roman"/>
                <w:sz w:val="18"/>
                <w:szCs w:val="18"/>
              </w:rPr>
            </w:pPr>
            <w:r w:rsidRPr="00D16FD0">
              <w:rPr>
                <w:rFonts w:ascii="Times New Roman" w:hAnsi="Times New Roman" w:cs="Times New Roman"/>
                <w:sz w:val="18"/>
                <w:szCs w:val="18"/>
              </w:rPr>
              <w:t>2</w:t>
            </w:r>
          </w:p>
        </w:tc>
        <w:tc>
          <w:tcPr>
            <w:tcW w:w="612" w:type="dxa"/>
          </w:tcPr>
          <w:p w14:paraId="48CBBA74" w14:textId="46493778" w:rsidR="00391079" w:rsidRPr="00D16FD0" w:rsidRDefault="00391079" w:rsidP="00D16FD0">
            <w:pPr>
              <w:pStyle w:val="TableParagraph"/>
              <w:ind w:left="-113"/>
              <w:rPr>
                <w:rFonts w:ascii="Times New Roman" w:hAnsi="Times New Roman" w:cs="Times New Roman"/>
                <w:sz w:val="18"/>
                <w:szCs w:val="18"/>
              </w:rPr>
            </w:pPr>
            <w:r w:rsidRPr="00D16FD0">
              <w:rPr>
                <w:rFonts w:ascii="Times New Roman" w:hAnsi="Times New Roman" w:cs="Times New Roman"/>
                <w:sz w:val="18"/>
                <w:szCs w:val="18"/>
              </w:rPr>
              <w:t>64742-36-5</w:t>
            </w:r>
          </w:p>
        </w:tc>
        <w:tc>
          <w:tcPr>
            <w:tcW w:w="567" w:type="dxa"/>
          </w:tcPr>
          <w:p w14:paraId="4ABCDC5E" w14:textId="77777777" w:rsidR="00391079" w:rsidRPr="00D16FD0" w:rsidRDefault="00391079" w:rsidP="00D16FD0">
            <w:pPr>
              <w:pStyle w:val="TableParagraph"/>
              <w:spacing w:before="0" w:line="235" w:lineRule="auto"/>
              <w:ind w:left="-113"/>
              <w:rPr>
                <w:rFonts w:ascii="Times New Roman" w:hAnsi="Times New Roman" w:cs="Times New Roman"/>
                <w:sz w:val="18"/>
                <w:szCs w:val="18"/>
              </w:rPr>
            </w:pPr>
          </w:p>
        </w:tc>
        <w:tc>
          <w:tcPr>
            <w:tcW w:w="425" w:type="dxa"/>
          </w:tcPr>
          <w:p w14:paraId="4A5ECF06" w14:textId="77777777" w:rsidR="00391079" w:rsidRPr="00D16FD0" w:rsidRDefault="00391079" w:rsidP="00D16FD0">
            <w:pPr>
              <w:pStyle w:val="TableParagraph"/>
              <w:spacing w:before="0" w:line="235" w:lineRule="auto"/>
              <w:ind w:left="-113"/>
              <w:rPr>
                <w:rFonts w:ascii="Times New Roman" w:hAnsi="Times New Roman" w:cs="Times New Roman"/>
                <w:sz w:val="18"/>
                <w:szCs w:val="18"/>
              </w:rPr>
            </w:pPr>
          </w:p>
        </w:tc>
        <w:tc>
          <w:tcPr>
            <w:tcW w:w="567" w:type="dxa"/>
          </w:tcPr>
          <w:p w14:paraId="323900F5" w14:textId="77777777" w:rsidR="00391079" w:rsidRPr="00D16FD0" w:rsidRDefault="00391079" w:rsidP="00D16FD0">
            <w:pPr>
              <w:pStyle w:val="TableParagraph"/>
              <w:spacing w:before="0" w:line="235" w:lineRule="auto"/>
              <w:ind w:left="-113"/>
              <w:rPr>
                <w:rFonts w:ascii="Times New Roman" w:hAnsi="Times New Roman" w:cs="Times New Roman"/>
                <w:sz w:val="18"/>
                <w:szCs w:val="18"/>
              </w:rPr>
            </w:pPr>
          </w:p>
        </w:tc>
        <w:tc>
          <w:tcPr>
            <w:tcW w:w="567" w:type="dxa"/>
          </w:tcPr>
          <w:p w14:paraId="4FE6806F" w14:textId="77777777" w:rsidR="00391079" w:rsidRPr="00D16FD0" w:rsidRDefault="00391079" w:rsidP="00D16FD0">
            <w:pPr>
              <w:pStyle w:val="TableParagraph"/>
              <w:spacing w:before="0" w:line="235" w:lineRule="auto"/>
              <w:ind w:left="-113"/>
              <w:rPr>
                <w:rFonts w:ascii="Times New Roman" w:hAnsi="Times New Roman" w:cs="Times New Roman"/>
                <w:sz w:val="18"/>
                <w:szCs w:val="18"/>
              </w:rPr>
            </w:pPr>
          </w:p>
        </w:tc>
        <w:tc>
          <w:tcPr>
            <w:tcW w:w="426" w:type="dxa"/>
          </w:tcPr>
          <w:p w14:paraId="58D9FC76" w14:textId="77777777" w:rsidR="00391079" w:rsidRPr="00D16FD0" w:rsidRDefault="00391079" w:rsidP="00D16FD0">
            <w:pPr>
              <w:pStyle w:val="TableParagraph"/>
              <w:spacing w:before="0" w:line="235" w:lineRule="auto"/>
              <w:ind w:left="-113"/>
              <w:rPr>
                <w:rFonts w:ascii="Times New Roman" w:hAnsi="Times New Roman" w:cs="Times New Roman"/>
                <w:sz w:val="18"/>
                <w:szCs w:val="18"/>
              </w:rPr>
            </w:pPr>
          </w:p>
        </w:tc>
        <w:tc>
          <w:tcPr>
            <w:tcW w:w="567" w:type="dxa"/>
          </w:tcPr>
          <w:p w14:paraId="3DB7286A" w14:textId="77777777" w:rsidR="00391079" w:rsidRPr="00D16FD0" w:rsidRDefault="00391079" w:rsidP="00D16FD0">
            <w:pPr>
              <w:pStyle w:val="TableParagraph"/>
              <w:spacing w:before="0" w:line="235" w:lineRule="auto"/>
              <w:ind w:left="-113"/>
              <w:rPr>
                <w:rFonts w:ascii="Times New Roman" w:hAnsi="Times New Roman" w:cs="Times New Roman"/>
                <w:sz w:val="18"/>
                <w:szCs w:val="18"/>
              </w:rPr>
            </w:pPr>
          </w:p>
        </w:tc>
        <w:tc>
          <w:tcPr>
            <w:tcW w:w="992" w:type="dxa"/>
          </w:tcPr>
          <w:p w14:paraId="3696336A" w14:textId="55F41BD6" w:rsidR="00391079" w:rsidRPr="00D16FD0" w:rsidRDefault="00391079" w:rsidP="00D16FD0">
            <w:pPr>
              <w:pStyle w:val="TableParagraph"/>
              <w:ind w:left="-113"/>
              <w:rPr>
                <w:rFonts w:ascii="Times New Roman" w:hAnsi="Times New Roman" w:cs="Times New Roman"/>
                <w:sz w:val="18"/>
                <w:szCs w:val="18"/>
              </w:rPr>
            </w:pPr>
            <w:r w:rsidRPr="00D16FD0">
              <w:rPr>
                <w:rFonts w:ascii="Times New Roman" w:hAnsi="Times New Roman" w:cs="Times New Roman"/>
                <w:sz w:val="18"/>
                <w:szCs w:val="18"/>
              </w:rPr>
              <w:t>H350</w:t>
            </w:r>
          </w:p>
        </w:tc>
        <w:tc>
          <w:tcPr>
            <w:tcW w:w="992" w:type="dxa"/>
          </w:tcPr>
          <w:p w14:paraId="3B3F393B" w14:textId="77777777" w:rsidR="00391079" w:rsidRPr="00D16FD0" w:rsidRDefault="00391079" w:rsidP="00D16FD0">
            <w:pPr>
              <w:pStyle w:val="TableParagraph"/>
              <w:spacing w:before="0" w:line="235" w:lineRule="auto"/>
              <w:ind w:left="-113"/>
              <w:rPr>
                <w:rFonts w:ascii="Times New Roman" w:hAnsi="Times New Roman" w:cs="Times New Roman"/>
                <w:sz w:val="18"/>
                <w:szCs w:val="18"/>
              </w:rPr>
            </w:pPr>
          </w:p>
        </w:tc>
      </w:tr>
      <w:tr w:rsidR="00391079" w:rsidRPr="00A05A0C" w14:paraId="4DE1AAB1" w14:textId="77777777" w:rsidTr="0034027D">
        <w:tc>
          <w:tcPr>
            <w:tcW w:w="425" w:type="dxa"/>
          </w:tcPr>
          <w:p w14:paraId="5491CF8C" w14:textId="77777777" w:rsidR="00391079" w:rsidRPr="004148EC" w:rsidRDefault="00391079" w:rsidP="00391079">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8D40EBD" w14:textId="723259B9" w:rsidR="00391079" w:rsidRPr="00816F81" w:rsidRDefault="00391079" w:rsidP="006E6E85">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Destilāts (naftas), apstrādāts ar māliem,</w:t>
            </w:r>
            <w:r w:rsidR="00D16FD0" w:rsidRPr="00816F81">
              <w:rPr>
                <w:rFonts w:ascii="Times New Roman" w:hAnsi="Times New Roman" w:cs="Times New Roman"/>
                <w:sz w:val="18"/>
                <w:szCs w:val="18"/>
                <w:lang w:val="pt-BR"/>
              </w:rPr>
              <w:t xml:space="preserve"> </w:t>
            </w:r>
            <w:r w:rsidRPr="00816F81">
              <w:rPr>
                <w:rFonts w:ascii="Times New Roman" w:hAnsi="Times New Roman" w:cs="Times New Roman"/>
                <w:sz w:val="18"/>
                <w:szCs w:val="18"/>
                <w:lang w:val="pt-BR"/>
              </w:rPr>
              <w:t>neliela parafīnu koncentrācija;</w:t>
            </w:r>
            <w:r w:rsidR="006E6E85" w:rsidRPr="00816F81">
              <w:rPr>
                <w:rFonts w:ascii="Times New Roman" w:hAnsi="Times New Roman" w:cs="Times New Roman"/>
                <w:sz w:val="18"/>
                <w:szCs w:val="18"/>
                <w:lang w:val="pt-BR"/>
              </w:rPr>
              <w:t xml:space="preserve"> </w:t>
            </w:r>
            <w:r w:rsidRPr="00816F81">
              <w:rPr>
                <w:rFonts w:ascii="Times New Roman" w:hAnsi="Times New Roman" w:cs="Times New Roman"/>
                <w:sz w:val="18"/>
                <w:szCs w:val="18"/>
                <w:lang w:val="pt-BR"/>
              </w:rPr>
              <w:t>Nestandarta jēlnafta</w:t>
            </w:r>
          </w:p>
        </w:tc>
        <w:tc>
          <w:tcPr>
            <w:tcW w:w="992" w:type="dxa"/>
          </w:tcPr>
          <w:p w14:paraId="7A46638A" w14:textId="291489F4" w:rsidR="00391079" w:rsidRPr="00D16FD0" w:rsidRDefault="00391079" w:rsidP="00D16FD0">
            <w:pPr>
              <w:pStyle w:val="TableParagraph"/>
              <w:ind w:left="-113"/>
              <w:rPr>
                <w:rFonts w:ascii="Times New Roman" w:hAnsi="Times New Roman" w:cs="Times New Roman"/>
                <w:sz w:val="18"/>
                <w:szCs w:val="18"/>
              </w:rPr>
            </w:pPr>
            <w:r w:rsidRPr="00D16FD0">
              <w:rPr>
                <w:rFonts w:ascii="Times New Roman" w:hAnsi="Times New Roman" w:cs="Times New Roman"/>
                <w:sz w:val="18"/>
                <w:szCs w:val="18"/>
              </w:rPr>
              <w:t>Carc. 1B</w:t>
            </w:r>
          </w:p>
        </w:tc>
        <w:tc>
          <w:tcPr>
            <w:tcW w:w="522" w:type="dxa"/>
          </w:tcPr>
          <w:p w14:paraId="13FD1841" w14:textId="77777777" w:rsidR="00391079" w:rsidRPr="00D16FD0" w:rsidRDefault="00391079" w:rsidP="00D16FD0">
            <w:pPr>
              <w:pStyle w:val="TableParagraph"/>
              <w:ind w:left="-113"/>
              <w:rPr>
                <w:rFonts w:ascii="Times New Roman" w:hAnsi="Times New Roman" w:cs="Times New Roman"/>
                <w:sz w:val="18"/>
                <w:szCs w:val="18"/>
              </w:rPr>
            </w:pPr>
            <w:r w:rsidRPr="00D16FD0">
              <w:rPr>
                <w:rFonts w:ascii="Times New Roman" w:hAnsi="Times New Roman" w:cs="Times New Roman"/>
                <w:sz w:val="18"/>
                <w:szCs w:val="18"/>
              </w:rPr>
              <w:t>265-</w:t>
            </w:r>
          </w:p>
          <w:p w14:paraId="6F983B72" w14:textId="77777777" w:rsidR="00391079" w:rsidRPr="00D16FD0" w:rsidRDefault="00391079" w:rsidP="00D16FD0">
            <w:pPr>
              <w:pStyle w:val="TableParagraph"/>
              <w:spacing w:before="0" w:line="182" w:lineRule="exact"/>
              <w:ind w:left="-113"/>
              <w:rPr>
                <w:rFonts w:ascii="Times New Roman" w:hAnsi="Times New Roman" w:cs="Times New Roman"/>
                <w:sz w:val="18"/>
                <w:szCs w:val="18"/>
              </w:rPr>
            </w:pPr>
            <w:r w:rsidRPr="00D16FD0">
              <w:rPr>
                <w:rFonts w:ascii="Times New Roman" w:hAnsi="Times New Roman" w:cs="Times New Roman"/>
                <w:sz w:val="18"/>
                <w:szCs w:val="18"/>
              </w:rPr>
              <w:t>138-</w:t>
            </w:r>
          </w:p>
          <w:p w14:paraId="7965A123" w14:textId="3E2D6958" w:rsidR="00391079" w:rsidRPr="00D16FD0" w:rsidRDefault="00391079" w:rsidP="00D16FD0">
            <w:pPr>
              <w:pStyle w:val="TableParagraph"/>
              <w:ind w:left="-113"/>
              <w:rPr>
                <w:rFonts w:ascii="Times New Roman" w:hAnsi="Times New Roman" w:cs="Times New Roman"/>
                <w:sz w:val="18"/>
                <w:szCs w:val="18"/>
              </w:rPr>
            </w:pPr>
            <w:r w:rsidRPr="00D16FD0">
              <w:rPr>
                <w:rFonts w:ascii="Times New Roman" w:hAnsi="Times New Roman" w:cs="Times New Roman"/>
                <w:sz w:val="18"/>
                <w:szCs w:val="18"/>
              </w:rPr>
              <w:t>8</w:t>
            </w:r>
          </w:p>
        </w:tc>
        <w:tc>
          <w:tcPr>
            <w:tcW w:w="612" w:type="dxa"/>
          </w:tcPr>
          <w:p w14:paraId="4AE3AD3B" w14:textId="01E1E019" w:rsidR="00391079" w:rsidRPr="00D16FD0" w:rsidRDefault="00391079" w:rsidP="00D16FD0">
            <w:pPr>
              <w:pStyle w:val="TableParagraph"/>
              <w:ind w:left="-113"/>
              <w:rPr>
                <w:rFonts w:ascii="Times New Roman" w:hAnsi="Times New Roman" w:cs="Times New Roman"/>
                <w:sz w:val="18"/>
                <w:szCs w:val="18"/>
              </w:rPr>
            </w:pPr>
            <w:r w:rsidRPr="00D16FD0">
              <w:rPr>
                <w:rFonts w:ascii="Times New Roman" w:hAnsi="Times New Roman" w:cs="Times New Roman"/>
                <w:sz w:val="18"/>
                <w:szCs w:val="18"/>
              </w:rPr>
              <w:t>64742-37-6</w:t>
            </w:r>
          </w:p>
        </w:tc>
        <w:tc>
          <w:tcPr>
            <w:tcW w:w="567" w:type="dxa"/>
          </w:tcPr>
          <w:p w14:paraId="1B799178" w14:textId="77777777" w:rsidR="00391079" w:rsidRPr="00D16FD0" w:rsidRDefault="00391079" w:rsidP="00D16FD0">
            <w:pPr>
              <w:pStyle w:val="TableParagraph"/>
              <w:spacing w:before="0" w:line="235" w:lineRule="auto"/>
              <w:ind w:left="-113"/>
              <w:rPr>
                <w:rFonts w:ascii="Times New Roman" w:hAnsi="Times New Roman" w:cs="Times New Roman"/>
                <w:sz w:val="18"/>
                <w:szCs w:val="18"/>
              </w:rPr>
            </w:pPr>
          </w:p>
        </w:tc>
        <w:tc>
          <w:tcPr>
            <w:tcW w:w="425" w:type="dxa"/>
          </w:tcPr>
          <w:p w14:paraId="21CE64B0" w14:textId="77777777" w:rsidR="00391079" w:rsidRPr="00D16FD0" w:rsidRDefault="00391079" w:rsidP="00D16FD0">
            <w:pPr>
              <w:pStyle w:val="TableParagraph"/>
              <w:spacing w:before="0" w:line="235" w:lineRule="auto"/>
              <w:ind w:left="-113"/>
              <w:rPr>
                <w:rFonts w:ascii="Times New Roman" w:hAnsi="Times New Roman" w:cs="Times New Roman"/>
                <w:sz w:val="18"/>
                <w:szCs w:val="18"/>
              </w:rPr>
            </w:pPr>
          </w:p>
        </w:tc>
        <w:tc>
          <w:tcPr>
            <w:tcW w:w="567" w:type="dxa"/>
          </w:tcPr>
          <w:p w14:paraId="05F98158" w14:textId="77777777" w:rsidR="00391079" w:rsidRPr="00D16FD0" w:rsidRDefault="00391079" w:rsidP="00D16FD0">
            <w:pPr>
              <w:pStyle w:val="TableParagraph"/>
              <w:spacing w:before="0" w:line="235" w:lineRule="auto"/>
              <w:ind w:left="-113"/>
              <w:rPr>
                <w:rFonts w:ascii="Times New Roman" w:hAnsi="Times New Roman" w:cs="Times New Roman"/>
                <w:sz w:val="18"/>
                <w:szCs w:val="18"/>
              </w:rPr>
            </w:pPr>
          </w:p>
        </w:tc>
        <w:tc>
          <w:tcPr>
            <w:tcW w:w="567" w:type="dxa"/>
          </w:tcPr>
          <w:p w14:paraId="4FE3B26F" w14:textId="77777777" w:rsidR="00391079" w:rsidRPr="00D16FD0" w:rsidRDefault="00391079" w:rsidP="00D16FD0">
            <w:pPr>
              <w:pStyle w:val="TableParagraph"/>
              <w:spacing w:before="0" w:line="235" w:lineRule="auto"/>
              <w:ind w:left="-113"/>
              <w:rPr>
                <w:rFonts w:ascii="Times New Roman" w:hAnsi="Times New Roman" w:cs="Times New Roman"/>
                <w:sz w:val="18"/>
                <w:szCs w:val="18"/>
              </w:rPr>
            </w:pPr>
          </w:p>
        </w:tc>
        <w:tc>
          <w:tcPr>
            <w:tcW w:w="426" w:type="dxa"/>
          </w:tcPr>
          <w:p w14:paraId="6D411F44" w14:textId="77777777" w:rsidR="00391079" w:rsidRPr="00D16FD0" w:rsidRDefault="00391079" w:rsidP="00D16FD0">
            <w:pPr>
              <w:pStyle w:val="TableParagraph"/>
              <w:spacing w:before="0" w:line="235" w:lineRule="auto"/>
              <w:ind w:left="-113"/>
              <w:rPr>
                <w:rFonts w:ascii="Times New Roman" w:hAnsi="Times New Roman" w:cs="Times New Roman"/>
                <w:sz w:val="18"/>
                <w:szCs w:val="18"/>
              </w:rPr>
            </w:pPr>
          </w:p>
        </w:tc>
        <w:tc>
          <w:tcPr>
            <w:tcW w:w="567" w:type="dxa"/>
          </w:tcPr>
          <w:p w14:paraId="765976D3" w14:textId="77777777" w:rsidR="00391079" w:rsidRPr="00D16FD0" w:rsidRDefault="00391079" w:rsidP="00D16FD0">
            <w:pPr>
              <w:pStyle w:val="TableParagraph"/>
              <w:spacing w:before="0" w:line="235" w:lineRule="auto"/>
              <w:ind w:left="-113"/>
              <w:rPr>
                <w:rFonts w:ascii="Times New Roman" w:hAnsi="Times New Roman" w:cs="Times New Roman"/>
                <w:sz w:val="18"/>
                <w:szCs w:val="18"/>
              </w:rPr>
            </w:pPr>
          </w:p>
        </w:tc>
        <w:tc>
          <w:tcPr>
            <w:tcW w:w="992" w:type="dxa"/>
          </w:tcPr>
          <w:p w14:paraId="6130780F" w14:textId="0EC32DD1" w:rsidR="00391079" w:rsidRPr="00D16FD0" w:rsidRDefault="00391079" w:rsidP="00D16FD0">
            <w:pPr>
              <w:pStyle w:val="TableParagraph"/>
              <w:ind w:left="-113"/>
              <w:rPr>
                <w:rFonts w:ascii="Times New Roman" w:hAnsi="Times New Roman" w:cs="Times New Roman"/>
                <w:sz w:val="18"/>
                <w:szCs w:val="18"/>
              </w:rPr>
            </w:pPr>
            <w:r w:rsidRPr="00D16FD0">
              <w:rPr>
                <w:rFonts w:ascii="Times New Roman" w:hAnsi="Times New Roman" w:cs="Times New Roman"/>
                <w:sz w:val="18"/>
                <w:szCs w:val="18"/>
              </w:rPr>
              <w:t>H350</w:t>
            </w:r>
          </w:p>
        </w:tc>
        <w:tc>
          <w:tcPr>
            <w:tcW w:w="992" w:type="dxa"/>
          </w:tcPr>
          <w:p w14:paraId="1B7AB796" w14:textId="77777777" w:rsidR="00391079" w:rsidRPr="00D16FD0" w:rsidRDefault="00391079" w:rsidP="00D16FD0">
            <w:pPr>
              <w:pStyle w:val="TableParagraph"/>
              <w:spacing w:before="0" w:line="235" w:lineRule="auto"/>
              <w:ind w:left="-113"/>
              <w:rPr>
                <w:rFonts w:ascii="Times New Roman" w:hAnsi="Times New Roman" w:cs="Times New Roman"/>
                <w:sz w:val="18"/>
                <w:szCs w:val="18"/>
              </w:rPr>
            </w:pPr>
          </w:p>
        </w:tc>
      </w:tr>
      <w:tr w:rsidR="00D16FD0" w:rsidRPr="00A05A0C" w14:paraId="3AB14594" w14:textId="77777777" w:rsidTr="0034027D">
        <w:tc>
          <w:tcPr>
            <w:tcW w:w="425" w:type="dxa"/>
          </w:tcPr>
          <w:p w14:paraId="63A9E750" w14:textId="77777777" w:rsidR="00D16FD0" w:rsidRPr="004148EC" w:rsidRDefault="00D16FD0" w:rsidP="00D16FD0">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81BD7B6" w14:textId="692301B9" w:rsidR="00D16FD0" w:rsidRPr="00816F81" w:rsidRDefault="00D16FD0" w:rsidP="00D16FD0">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Destilāti (naftas), ar māliem apstrādātā vidējā frakcija; Gāzes eļļa (nestandarta)</w:t>
            </w:r>
          </w:p>
        </w:tc>
        <w:tc>
          <w:tcPr>
            <w:tcW w:w="992" w:type="dxa"/>
          </w:tcPr>
          <w:p w14:paraId="2F2F06F5" w14:textId="4B2DD1D9" w:rsidR="00D16FD0" w:rsidRPr="00D16FD0" w:rsidRDefault="00D16FD0" w:rsidP="00D16FD0">
            <w:pPr>
              <w:pStyle w:val="TableParagraph"/>
              <w:ind w:left="-113"/>
              <w:rPr>
                <w:rFonts w:ascii="Times New Roman" w:hAnsi="Times New Roman" w:cs="Times New Roman"/>
                <w:sz w:val="18"/>
                <w:szCs w:val="18"/>
              </w:rPr>
            </w:pPr>
            <w:r w:rsidRPr="00D16FD0">
              <w:rPr>
                <w:rFonts w:ascii="Times New Roman" w:hAnsi="Times New Roman" w:cs="Times New Roman"/>
                <w:sz w:val="18"/>
                <w:szCs w:val="18"/>
              </w:rPr>
              <w:t>Carc. 1B</w:t>
            </w:r>
          </w:p>
        </w:tc>
        <w:tc>
          <w:tcPr>
            <w:tcW w:w="522" w:type="dxa"/>
          </w:tcPr>
          <w:p w14:paraId="11C0BC22" w14:textId="77777777" w:rsidR="00D16FD0" w:rsidRPr="00D16FD0" w:rsidRDefault="00D16FD0" w:rsidP="00D16FD0">
            <w:pPr>
              <w:pStyle w:val="TableParagraph"/>
              <w:ind w:left="-113"/>
              <w:rPr>
                <w:rFonts w:ascii="Times New Roman" w:hAnsi="Times New Roman" w:cs="Times New Roman"/>
                <w:sz w:val="18"/>
                <w:szCs w:val="18"/>
              </w:rPr>
            </w:pPr>
            <w:r w:rsidRPr="00D16FD0">
              <w:rPr>
                <w:rFonts w:ascii="Times New Roman" w:hAnsi="Times New Roman" w:cs="Times New Roman"/>
                <w:sz w:val="18"/>
                <w:szCs w:val="18"/>
              </w:rPr>
              <w:t>265-</w:t>
            </w:r>
          </w:p>
          <w:p w14:paraId="29FE1475" w14:textId="77777777" w:rsidR="00D16FD0" w:rsidRPr="00D16FD0" w:rsidRDefault="00D16FD0" w:rsidP="00D16FD0">
            <w:pPr>
              <w:pStyle w:val="TableParagraph"/>
              <w:spacing w:before="0" w:line="182" w:lineRule="exact"/>
              <w:ind w:left="-113"/>
              <w:rPr>
                <w:rFonts w:ascii="Times New Roman" w:hAnsi="Times New Roman" w:cs="Times New Roman"/>
                <w:sz w:val="18"/>
                <w:szCs w:val="18"/>
              </w:rPr>
            </w:pPr>
            <w:r w:rsidRPr="00D16FD0">
              <w:rPr>
                <w:rFonts w:ascii="Times New Roman" w:hAnsi="Times New Roman" w:cs="Times New Roman"/>
                <w:sz w:val="18"/>
                <w:szCs w:val="18"/>
              </w:rPr>
              <w:t>139-</w:t>
            </w:r>
          </w:p>
          <w:p w14:paraId="3A2AB46E" w14:textId="13639783" w:rsidR="00D16FD0" w:rsidRPr="00D16FD0" w:rsidRDefault="00D16FD0" w:rsidP="00D16FD0">
            <w:pPr>
              <w:pStyle w:val="TableParagraph"/>
              <w:ind w:left="-113"/>
              <w:rPr>
                <w:rFonts w:ascii="Times New Roman" w:hAnsi="Times New Roman" w:cs="Times New Roman"/>
                <w:sz w:val="18"/>
                <w:szCs w:val="18"/>
              </w:rPr>
            </w:pPr>
            <w:r w:rsidRPr="00D16FD0">
              <w:rPr>
                <w:rFonts w:ascii="Times New Roman" w:hAnsi="Times New Roman" w:cs="Times New Roman"/>
                <w:sz w:val="18"/>
                <w:szCs w:val="18"/>
              </w:rPr>
              <w:t>3</w:t>
            </w:r>
          </w:p>
        </w:tc>
        <w:tc>
          <w:tcPr>
            <w:tcW w:w="612" w:type="dxa"/>
          </w:tcPr>
          <w:p w14:paraId="1358A81F" w14:textId="515EC8F7" w:rsidR="00D16FD0" w:rsidRPr="00D16FD0" w:rsidRDefault="00D16FD0" w:rsidP="00D16FD0">
            <w:pPr>
              <w:pStyle w:val="TableParagraph"/>
              <w:ind w:left="-113"/>
              <w:rPr>
                <w:rFonts w:ascii="Times New Roman" w:hAnsi="Times New Roman" w:cs="Times New Roman"/>
                <w:sz w:val="18"/>
                <w:szCs w:val="18"/>
              </w:rPr>
            </w:pPr>
            <w:r w:rsidRPr="00D16FD0">
              <w:rPr>
                <w:rFonts w:ascii="Times New Roman" w:hAnsi="Times New Roman" w:cs="Times New Roman"/>
                <w:sz w:val="18"/>
                <w:szCs w:val="18"/>
              </w:rPr>
              <w:t>64742-38-7</w:t>
            </w:r>
          </w:p>
        </w:tc>
        <w:tc>
          <w:tcPr>
            <w:tcW w:w="567" w:type="dxa"/>
          </w:tcPr>
          <w:p w14:paraId="4B365DAA" w14:textId="77777777" w:rsidR="00D16FD0" w:rsidRPr="00D16FD0" w:rsidRDefault="00D16FD0" w:rsidP="00D16FD0">
            <w:pPr>
              <w:pStyle w:val="TableParagraph"/>
              <w:spacing w:before="0" w:line="235" w:lineRule="auto"/>
              <w:ind w:left="-113"/>
              <w:rPr>
                <w:rFonts w:ascii="Times New Roman" w:hAnsi="Times New Roman" w:cs="Times New Roman"/>
                <w:sz w:val="18"/>
                <w:szCs w:val="18"/>
              </w:rPr>
            </w:pPr>
          </w:p>
        </w:tc>
        <w:tc>
          <w:tcPr>
            <w:tcW w:w="425" w:type="dxa"/>
          </w:tcPr>
          <w:p w14:paraId="7FB429A1" w14:textId="77777777" w:rsidR="00D16FD0" w:rsidRPr="00D16FD0" w:rsidRDefault="00D16FD0" w:rsidP="00D16FD0">
            <w:pPr>
              <w:pStyle w:val="TableParagraph"/>
              <w:spacing w:before="0" w:line="235" w:lineRule="auto"/>
              <w:ind w:left="-113"/>
              <w:rPr>
                <w:rFonts w:ascii="Times New Roman" w:hAnsi="Times New Roman" w:cs="Times New Roman"/>
                <w:sz w:val="18"/>
                <w:szCs w:val="18"/>
              </w:rPr>
            </w:pPr>
          </w:p>
        </w:tc>
        <w:tc>
          <w:tcPr>
            <w:tcW w:w="567" w:type="dxa"/>
          </w:tcPr>
          <w:p w14:paraId="3DAE14C0" w14:textId="77777777" w:rsidR="00D16FD0" w:rsidRPr="00D16FD0" w:rsidRDefault="00D16FD0" w:rsidP="00D16FD0">
            <w:pPr>
              <w:pStyle w:val="TableParagraph"/>
              <w:spacing w:before="0" w:line="235" w:lineRule="auto"/>
              <w:ind w:left="-113"/>
              <w:rPr>
                <w:rFonts w:ascii="Times New Roman" w:hAnsi="Times New Roman" w:cs="Times New Roman"/>
                <w:sz w:val="18"/>
                <w:szCs w:val="18"/>
              </w:rPr>
            </w:pPr>
          </w:p>
        </w:tc>
        <w:tc>
          <w:tcPr>
            <w:tcW w:w="567" w:type="dxa"/>
          </w:tcPr>
          <w:p w14:paraId="5A5EEEFA" w14:textId="77777777" w:rsidR="00D16FD0" w:rsidRPr="00D16FD0" w:rsidRDefault="00D16FD0" w:rsidP="00D16FD0">
            <w:pPr>
              <w:pStyle w:val="TableParagraph"/>
              <w:spacing w:before="0" w:line="235" w:lineRule="auto"/>
              <w:ind w:left="-113"/>
              <w:rPr>
                <w:rFonts w:ascii="Times New Roman" w:hAnsi="Times New Roman" w:cs="Times New Roman"/>
                <w:sz w:val="18"/>
                <w:szCs w:val="18"/>
              </w:rPr>
            </w:pPr>
          </w:p>
        </w:tc>
        <w:tc>
          <w:tcPr>
            <w:tcW w:w="426" w:type="dxa"/>
          </w:tcPr>
          <w:p w14:paraId="0702D5E0" w14:textId="77777777" w:rsidR="00D16FD0" w:rsidRPr="00D16FD0" w:rsidRDefault="00D16FD0" w:rsidP="00D16FD0">
            <w:pPr>
              <w:pStyle w:val="TableParagraph"/>
              <w:spacing w:before="0" w:line="235" w:lineRule="auto"/>
              <w:ind w:left="-113"/>
              <w:rPr>
                <w:rFonts w:ascii="Times New Roman" w:hAnsi="Times New Roman" w:cs="Times New Roman"/>
                <w:sz w:val="18"/>
                <w:szCs w:val="18"/>
              </w:rPr>
            </w:pPr>
          </w:p>
        </w:tc>
        <w:tc>
          <w:tcPr>
            <w:tcW w:w="567" w:type="dxa"/>
          </w:tcPr>
          <w:p w14:paraId="12D398D1" w14:textId="77777777" w:rsidR="00D16FD0" w:rsidRPr="00D16FD0" w:rsidRDefault="00D16FD0" w:rsidP="00D16FD0">
            <w:pPr>
              <w:pStyle w:val="TableParagraph"/>
              <w:spacing w:before="0" w:line="235" w:lineRule="auto"/>
              <w:ind w:left="-113"/>
              <w:rPr>
                <w:rFonts w:ascii="Times New Roman" w:hAnsi="Times New Roman" w:cs="Times New Roman"/>
                <w:sz w:val="18"/>
                <w:szCs w:val="18"/>
              </w:rPr>
            </w:pPr>
          </w:p>
        </w:tc>
        <w:tc>
          <w:tcPr>
            <w:tcW w:w="992" w:type="dxa"/>
          </w:tcPr>
          <w:p w14:paraId="5A9A445E" w14:textId="77298613" w:rsidR="00D16FD0" w:rsidRPr="00D16FD0" w:rsidRDefault="00D16FD0" w:rsidP="00D16FD0">
            <w:pPr>
              <w:pStyle w:val="TableParagraph"/>
              <w:ind w:left="-113"/>
              <w:rPr>
                <w:rFonts w:ascii="Times New Roman" w:hAnsi="Times New Roman" w:cs="Times New Roman"/>
                <w:sz w:val="18"/>
                <w:szCs w:val="18"/>
              </w:rPr>
            </w:pPr>
            <w:r w:rsidRPr="00D16FD0">
              <w:rPr>
                <w:rFonts w:ascii="Times New Roman" w:hAnsi="Times New Roman" w:cs="Times New Roman"/>
                <w:sz w:val="18"/>
                <w:szCs w:val="18"/>
              </w:rPr>
              <w:t>H350</w:t>
            </w:r>
          </w:p>
        </w:tc>
        <w:tc>
          <w:tcPr>
            <w:tcW w:w="992" w:type="dxa"/>
          </w:tcPr>
          <w:p w14:paraId="6B3DBE0F" w14:textId="77777777" w:rsidR="00D16FD0" w:rsidRPr="00D16FD0" w:rsidRDefault="00D16FD0" w:rsidP="00D16FD0">
            <w:pPr>
              <w:pStyle w:val="TableParagraph"/>
              <w:spacing w:before="0" w:line="235" w:lineRule="auto"/>
              <w:ind w:left="-113"/>
              <w:rPr>
                <w:rFonts w:ascii="Times New Roman" w:hAnsi="Times New Roman" w:cs="Times New Roman"/>
                <w:sz w:val="18"/>
                <w:szCs w:val="18"/>
              </w:rPr>
            </w:pPr>
          </w:p>
        </w:tc>
      </w:tr>
      <w:tr w:rsidR="00D16FD0" w:rsidRPr="00A05A0C" w14:paraId="44F23D4E" w14:textId="77777777" w:rsidTr="0034027D">
        <w:tc>
          <w:tcPr>
            <w:tcW w:w="425" w:type="dxa"/>
          </w:tcPr>
          <w:p w14:paraId="147D5C8C" w14:textId="77777777" w:rsidR="00D16FD0" w:rsidRPr="004148EC" w:rsidRDefault="00D16FD0" w:rsidP="00D16FD0">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5CFEB6D" w14:textId="77777777" w:rsidR="00D16FD0" w:rsidRPr="00D16FD0" w:rsidRDefault="00D16FD0" w:rsidP="00D16FD0">
            <w:pPr>
              <w:pStyle w:val="TableParagraph"/>
              <w:ind w:left="-113"/>
              <w:rPr>
                <w:rFonts w:ascii="Times New Roman" w:hAnsi="Times New Roman" w:cs="Times New Roman"/>
                <w:sz w:val="18"/>
                <w:szCs w:val="18"/>
              </w:rPr>
            </w:pPr>
            <w:r w:rsidRPr="00D16FD0">
              <w:rPr>
                <w:rFonts w:ascii="Times New Roman" w:hAnsi="Times New Roman" w:cs="Times New Roman"/>
                <w:sz w:val="18"/>
                <w:szCs w:val="18"/>
              </w:rPr>
              <w:t>Atlikuma eļļas (naftas), apstrādātas ar</w:t>
            </w:r>
          </w:p>
          <w:p w14:paraId="28541431" w14:textId="4487B420" w:rsidR="00D16FD0" w:rsidRPr="00D16FD0" w:rsidRDefault="00D16FD0" w:rsidP="00D16FD0">
            <w:pPr>
              <w:pStyle w:val="TableParagraph"/>
              <w:ind w:left="-113"/>
              <w:rPr>
                <w:rFonts w:ascii="Times New Roman" w:hAnsi="Times New Roman" w:cs="Times New Roman"/>
                <w:sz w:val="18"/>
                <w:szCs w:val="18"/>
              </w:rPr>
            </w:pPr>
            <w:r w:rsidRPr="00D16FD0">
              <w:rPr>
                <w:rFonts w:ascii="Times New Roman" w:hAnsi="Times New Roman" w:cs="Times New Roman"/>
                <w:sz w:val="18"/>
                <w:szCs w:val="18"/>
              </w:rPr>
              <w:t>māliem; Nestandarta jēlnafta</w:t>
            </w:r>
          </w:p>
        </w:tc>
        <w:tc>
          <w:tcPr>
            <w:tcW w:w="992" w:type="dxa"/>
          </w:tcPr>
          <w:p w14:paraId="3C977185" w14:textId="100869D3" w:rsidR="00D16FD0" w:rsidRPr="00D16FD0" w:rsidRDefault="00D16FD0" w:rsidP="00D16FD0">
            <w:pPr>
              <w:pStyle w:val="TableParagraph"/>
              <w:ind w:left="-113"/>
              <w:rPr>
                <w:rFonts w:ascii="Times New Roman" w:hAnsi="Times New Roman" w:cs="Times New Roman"/>
                <w:sz w:val="18"/>
                <w:szCs w:val="18"/>
              </w:rPr>
            </w:pPr>
            <w:r w:rsidRPr="00D16FD0">
              <w:rPr>
                <w:rFonts w:ascii="Times New Roman" w:hAnsi="Times New Roman" w:cs="Times New Roman"/>
                <w:sz w:val="18"/>
                <w:szCs w:val="18"/>
              </w:rPr>
              <w:t>Carc. 1B</w:t>
            </w:r>
          </w:p>
        </w:tc>
        <w:tc>
          <w:tcPr>
            <w:tcW w:w="522" w:type="dxa"/>
          </w:tcPr>
          <w:p w14:paraId="026338C4" w14:textId="77777777" w:rsidR="00D16FD0" w:rsidRPr="00D16FD0" w:rsidRDefault="00D16FD0" w:rsidP="00D16FD0">
            <w:pPr>
              <w:pStyle w:val="TableParagraph"/>
              <w:ind w:left="-113"/>
              <w:rPr>
                <w:rFonts w:ascii="Times New Roman" w:hAnsi="Times New Roman" w:cs="Times New Roman"/>
                <w:sz w:val="18"/>
                <w:szCs w:val="18"/>
              </w:rPr>
            </w:pPr>
            <w:r w:rsidRPr="00D16FD0">
              <w:rPr>
                <w:rFonts w:ascii="Times New Roman" w:hAnsi="Times New Roman" w:cs="Times New Roman"/>
                <w:sz w:val="18"/>
                <w:szCs w:val="18"/>
              </w:rPr>
              <w:t>265-</w:t>
            </w:r>
          </w:p>
          <w:p w14:paraId="18EACD5E" w14:textId="1992FCAB" w:rsidR="00D16FD0" w:rsidRPr="00D16FD0" w:rsidRDefault="00D16FD0" w:rsidP="006E6E85">
            <w:pPr>
              <w:pStyle w:val="TableParagraph"/>
              <w:spacing w:before="0" w:line="182" w:lineRule="exact"/>
              <w:ind w:left="-113" w:right="-152"/>
              <w:rPr>
                <w:rFonts w:ascii="Times New Roman" w:hAnsi="Times New Roman" w:cs="Times New Roman"/>
                <w:sz w:val="18"/>
                <w:szCs w:val="18"/>
              </w:rPr>
            </w:pPr>
            <w:r w:rsidRPr="00D16FD0">
              <w:rPr>
                <w:rFonts w:ascii="Times New Roman" w:hAnsi="Times New Roman" w:cs="Times New Roman"/>
                <w:sz w:val="18"/>
                <w:szCs w:val="18"/>
              </w:rPr>
              <w:t>143-5</w:t>
            </w:r>
          </w:p>
        </w:tc>
        <w:tc>
          <w:tcPr>
            <w:tcW w:w="612" w:type="dxa"/>
          </w:tcPr>
          <w:p w14:paraId="02D53EA8" w14:textId="77AE56C2" w:rsidR="00D16FD0" w:rsidRPr="00D16FD0" w:rsidRDefault="00D16FD0" w:rsidP="00D16FD0">
            <w:pPr>
              <w:pStyle w:val="TableParagraph"/>
              <w:ind w:left="-113"/>
              <w:rPr>
                <w:rFonts w:ascii="Times New Roman" w:hAnsi="Times New Roman" w:cs="Times New Roman"/>
                <w:sz w:val="18"/>
                <w:szCs w:val="18"/>
              </w:rPr>
            </w:pPr>
            <w:r w:rsidRPr="00D16FD0">
              <w:rPr>
                <w:rFonts w:ascii="Times New Roman" w:hAnsi="Times New Roman" w:cs="Times New Roman"/>
                <w:sz w:val="18"/>
                <w:szCs w:val="18"/>
              </w:rPr>
              <w:t>64742-41-2</w:t>
            </w:r>
          </w:p>
        </w:tc>
        <w:tc>
          <w:tcPr>
            <w:tcW w:w="567" w:type="dxa"/>
          </w:tcPr>
          <w:p w14:paraId="49D16CA7" w14:textId="77777777" w:rsidR="00D16FD0" w:rsidRPr="00D16FD0" w:rsidRDefault="00D16FD0" w:rsidP="00D16FD0">
            <w:pPr>
              <w:pStyle w:val="TableParagraph"/>
              <w:spacing w:before="0" w:line="235" w:lineRule="auto"/>
              <w:ind w:left="-113"/>
              <w:rPr>
                <w:rFonts w:ascii="Times New Roman" w:hAnsi="Times New Roman" w:cs="Times New Roman"/>
                <w:sz w:val="18"/>
                <w:szCs w:val="18"/>
              </w:rPr>
            </w:pPr>
          </w:p>
        </w:tc>
        <w:tc>
          <w:tcPr>
            <w:tcW w:w="425" w:type="dxa"/>
          </w:tcPr>
          <w:p w14:paraId="0242104D" w14:textId="77777777" w:rsidR="00D16FD0" w:rsidRPr="00D16FD0" w:rsidRDefault="00D16FD0" w:rsidP="00D16FD0">
            <w:pPr>
              <w:pStyle w:val="TableParagraph"/>
              <w:spacing w:before="0" w:line="235" w:lineRule="auto"/>
              <w:ind w:left="-113"/>
              <w:rPr>
                <w:rFonts w:ascii="Times New Roman" w:hAnsi="Times New Roman" w:cs="Times New Roman"/>
                <w:sz w:val="18"/>
                <w:szCs w:val="18"/>
              </w:rPr>
            </w:pPr>
          </w:p>
        </w:tc>
        <w:tc>
          <w:tcPr>
            <w:tcW w:w="567" w:type="dxa"/>
          </w:tcPr>
          <w:p w14:paraId="3B7804FB" w14:textId="77777777" w:rsidR="00D16FD0" w:rsidRPr="00D16FD0" w:rsidRDefault="00D16FD0" w:rsidP="00D16FD0">
            <w:pPr>
              <w:pStyle w:val="TableParagraph"/>
              <w:spacing w:before="0" w:line="235" w:lineRule="auto"/>
              <w:ind w:left="-113"/>
              <w:rPr>
                <w:rFonts w:ascii="Times New Roman" w:hAnsi="Times New Roman" w:cs="Times New Roman"/>
                <w:sz w:val="18"/>
                <w:szCs w:val="18"/>
              </w:rPr>
            </w:pPr>
          </w:p>
        </w:tc>
        <w:tc>
          <w:tcPr>
            <w:tcW w:w="567" w:type="dxa"/>
          </w:tcPr>
          <w:p w14:paraId="0663F512" w14:textId="77777777" w:rsidR="00D16FD0" w:rsidRPr="00D16FD0" w:rsidRDefault="00D16FD0" w:rsidP="00D16FD0">
            <w:pPr>
              <w:pStyle w:val="TableParagraph"/>
              <w:spacing w:before="0" w:line="235" w:lineRule="auto"/>
              <w:ind w:left="-113"/>
              <w:rPr>
                <w:rFonts w:ascii="Times New Roman" w:hAnsi="Times New Roman" w:cs="Times New Roman"/>
                <w:sz w:val="18"/>
                <w:szCs w:val="18"/>
              </w:rPr>
            </w:pPr>
          </w:p>
        </w:tc>
        <w:tc>
          <w:tcPr>
            <w:tcW w:w="426" w:type="dxa"/>
          </w:tcPr>
          <w:p w14:paraId="43BD5C86" w14:textId="77777777" w:rsidR="00D16FD0" w:rsidRPr="00D16FD0" w:rsidRDefault="00D16FD0" w:rsidP="00D16FD0">
            <w:pPr>
              <w:pStyle w:val="TableParagraph"/>
              <w:spacing w:before="0" w:line="235" w:lineRule="auto"/>
              <w:ind w:left="-113"/>
              <w:rPr>
                <w:rFonts w:ascii="Times New Roman" w:hAnsi="Times New Roman" w:cs="Times New Roman"/>
                <w:sz w:val="18"/>
                <w:szCs w:val="18"/>
              </w:rPr>
            </w:pPr>
          </w:p>
        </w:tc>
        <w:tc>
          <w:tcPr>
            <w:tcW w:w="567" w:type="dxa"/>
          </w:tcPr>
          <w:p w14:paraId="5293683B" w14:textId="77777777" w:rsidR="00D16FD0" w:rsidRPr="00D16FD0" w:rsidRDefault="00D16FD0" w:rsidP="00D16FD0">
            <w:pPr>
              <w:pStyle w:val="TableParagraph"/>
              <w:spacing w:before="0" w:line="235" w:lineRule="auto"/>
              <w:ind w:left="-113"/>
              <w:rPr>
                <w:rFonts w:ascii="Times New Roman" w:hAnsi="Times New Roman" w:cs="Times New Roman"/>
                <w:sz w:val="18"/>
                <w:szCs w:val="18"/>
              </w:rPr>
            </w:pPr>
          </w:p>
        </w:tc>
        <w:tc>
          <w:tcPr>
            <w:tcW w:w="992" w:type="dxa"/>
          </w:tcPr>
          <w:p w14:paraId="7C127A51" w14:textId="0F60EF3F" w:rsidR="00D16FD0" w:rsidRPr="00D16FD0" w:rsidRDefault="00D16FD0" w:rsidP="00D16FD0">
            <w:pPr>
              <w:pStyle w:val="TableParagraph"/>
              <w:ind w:left="-113"/>
              <w:rPr>
                <w:rFonts w:ascii="Times New Roman" w:hAnsi="Times New Roman" w:cs="Times New Roman"/>
                <w:sz w:val="18"/>
                <w:szCs w:val="18"/>
              </w:rPr>
            </w:pPr>
            <w:r w:rsidRPr="00D16FD0">
              <w:rPr>
                <w:rFonts w:ascii="Times New Roman" w:hAnsi="Times New Roman" w:cs="Times New Roman"/>
                <w:sz w:val="18"/>
                <w:szCs w:val="18"/>
              </w:rPr>
              <w:t>H350</w:t>
            </w:r>
          </w:p>
        </w:tc>
        <w:tc>
          <w:tcPr>
            <w:tcW w:w="992" w:type="dxa"/>
          </w:tcPr>
          <w:p w14:paraId="6BEB824A" w14:textId="77777777" w:rsidR="00D16FD0" w:rsidRPr="00D16FD0" w:rsidRDefault="00D16FD0" w:rsidP="00D16FD0">
            <w:pPr>
              <w:pStyle w:val="TableParagraph"/>
              <w:spacing w:before="0" w:line="235" w:lineRule="auto"/>
              <w:ind w:left="-113"/>
              <w:rPr>
                <w:rFonts w:ascii="Times New Roman" w:hAnsi="Times New Roman" w:cs="Times New Roman"/>
                <w:sz w:val="18"/>
                <w:szCs w:val="18"/>
              </w:rPr>
            </w:pPr>
          </w:p>
        </w:tc>
      </w:tr>
      <w:tr w:rsidR="00D16FD0" w:rsidRPr="00A05A0C" w14:paraId="11502C6C" w14:textId="77777777" w:rsidTr="0034027D">
        <w:tc>
          <w:tcPr>
            <w:tcW w:w="425" w:type="dxa"/>
          </w:tcPr>
          <w:p w14:paraId="372A3516" w14:textId="77777777" w:rsidR="00D16FD0" w:rsidRPr="004148EC" w:rsidRDefault="00D16FD0" w:rsidP="00D16FD0">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9436A93" w14:textId="47960292" w:rsidR="00D16FD0" w:rsidRPr="00816F81" w:rsidRDefault="00D16FD0" w:rsidP="006E6E85">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Destilāts (naftas), apstrādāts ar māliem, ar augstu naftēnu koncentrāciju; Nestandarta</w:t>
            </w:r>
            <w:r w:rsidR="006E6E85" w:rsidRPr="00816F81">
              <w:rPr>
                <w:rFonts w:ascii="Times New Roman" w:hAnsi="Times New Roman" w:cs="Times New Roman"/>
                <w:sz w:val="18"/>
                <w:szCs w:val="18"/>
                <w:lang w:val="pt-BR"/>
              </w:rPr>
              <w:t xml:space="preserve"> </w:t>
            </w:r>
            <w:r w:rsidRPr="00816F81">
              <w:rPr>
                <w:rFonts w:ascii="Times New Roman" w:hAnsi="Times New Roman" w:cs="Times New Roman"/>
                <w:sz w:val="18"/>
                <w:szCs w:val="18"/>
                <w:lang w:val="pt-BR"/>
              </w:rPr>
              <w:t>jēlnafta</w:t>
            </w:r>
          </w:p>
        </w:tc>
        <w:tc>
          <w:tcPr>
            <w:tcW w:w="992" w:type="dxa"/>
          </w:tcPr>
          <w:p w14:paraId="5A5C8495" w14:textId="71C0E299" w:rsidR="00D16FD0" w:rsidRPr="00D16FD0" w:rsidRDefault="00D16FD0" w:rsidP="00D16FD0">
            <w:pPr>
              <w:pStyle w:val="TableParagraph"/>
              <w:ind w:left="-113"/>
              <w:rPr>
                <w:rFonts w:ascii="Times New Roman" w:hAnsi="Times New Roman" w:cs="Times New Roman"/>
                <w:sz w:val="18"/>
                <w:szCs w:val="18"/>
              </w:rPr>
            </w:pPr>
            <w:r w:rsidRPr="00D16FD0">
              <w:rPr>
                <w:rFonts w:ascii="Times New Roman" w:hAnsi="Times New Roman" w:cs="Times New Roman"/>
                <w:sz w:val="18"/>
                <w:szCs w:val="18"/>
              </w:rPr>
              <w:t>Carc. 1B</w:t>
            </w:r>
          </w:p>
        </w:tc>
        <w:tc>
          <w:tcPr>
            <w:tcW w:w="522" w:type="dxa"/>
          </w:tcPr>
          <w:p w14:paraId="66515E92" w14:textId="77777777" w:rsidR="00D16FD0" w:rsidRPr="00D16FD0" w:rsidRDefault="00D16FD0" w:rsidP="00D16FD0">
            <w:pPr>
              <w:pStyle w:val="TableParagraph"/>
              <w:ind w:left="-113"/>
              <w:rPr>
                <w:rFonts w:ascii="Times New Roman" w:hAnsi="Times New Roman" w:cs="Times New Roman"/>
                <w:sz w:val="18"/>
                <w:szCs w:val="18"/>
              </w:rPr>
            </w:pPr>
            <w:r w:rsidRPr="00D16FD0">
              <w:rPr>
                <w:rFonts w:ascii="Times New Roman" w:hAnsi="Times New Roman" w:cs="Times New Roman"/>
                <w:sz w:val="18"/>
                <w:szCs w:val="18"/>
              </w:rPr>
              <w:t>265-</w:t>
            </w:r>
          </w:p>
          <w:p w14:paraId="5AA5F4F5" w14:textId="77777777" w:rsidR="00D16FD0" w:rsidRPr="00D16FD0" w:rsidRDefault="00D16FD0" w:rsidP="00D16FD0">
            <w:pPr>
              <w:pStyle w:val="TableParagraph"/>
              <w:spacing w:before="0" w:line="182" w:lineRule="exact"/>
              <w:ind w:left="-113"/>
              <w:rPr>
                <w:rFonts w:ascii="Times New Roman" w:hAnsi="Times New Roman" w:cs="Times New Roman"/>
                <w:sz w:val="18"/>
                <w:szCs w:val="18"/>
              </w:rPr>
            </w:pPr>
            <w:r w:rsidRPr="00D16FD0">
              <w:rPr>
                <w:rFonts w:ascii="Times New Roman" w:hAnsi="Times New Roman" w:cs="Times New Roman"/>
                <w:sz w:val="18"/>
                <w:szCs w:val="18"/>
              </w:rPr>
              <w:t>146-</w:t>
            </w:r>
          </w:p>
          <w:p w14:paraId="2A5739A6" w14:textId="2BB346C1" w:rsidR="00D16FD0" w:rsidRPr="00D16FD0" w:rsidRDefault="00D16FD0" w:rsidP="00D16FD0">
            <w:pPr>
              <w:pStyle w:val="TableParagraph"/>
              <w:ind w:left="-113"/>
              <w:rPr>
                <w:rFonts w:ascii="Times New Roman" w:hAnsi="Times New Roman" w:cs="Times New Roman"/>
                <w:sz w:val="18"/>
                <w:szCs w:val="18"/>
              </w:rPr>
            </w:pPr>
            <w:r w:rsidRPr="00D16FD0">
              <w:rPr>
                <w:rFonts w:ascii="Times New Roman" w:hAnsi="Times New Roman" w:cs="Times New Roman"/>
                <w:sz w:val="18"/>
                <w:szCs w:val="18"/>
              </w:rPr>
              <w:t>1</w:t>
            </w:r>
          </w:p>
        </w:tc>
        <w:tc>
          <w:tcPr>
            <w:tcW w:w="612" w:type="dxa"/>
          </w:tcPr>
          <w:p w14:paraId="6F4B4FE5" w14:textId="76434C68" w:rsidR="00D16FD0" w:rsidRPr="00D16FD0" w:rsidRDefault="00D16FD0" w:rsidP="00D16FD0">
            <w:pPr>
              <w:pStyle w:val="TableParagraph"/>
              <w:ind w:left="-113"/>
              <w:rPr>
                <w:rFonts w:ascii="Times New Roman" w:hAnsi="Times New Roman" w:cs="Times New Roman"/>
                <w:sz w:val="18"/>
                <w:szCs w:val="18"/>
              </w:rPr>
            </w:pPr>
            <w:r w:rsidRPr="00D16FD0">
              <w:rPr>
                <w:rFonts w:ascii="Times New Roman" w:hAnsi="Times New Roman" w:cs="Times New Roman"/>
                <w:sz w:val="18"/>
                <w:szCs w:val="18"/>
              </w:rPr>
              <w:t>64742-44-5</w:t>
            </w:r>
          </w:p>
        </w:tc>
        <w:tc>
          <w:tcPr>
            <w:tcW w:w="567" w:type="dxa"/>
          </w:tcPr>
          <w:p w14:paraId="3745060B" w14:textId="77777777" w:rsidR="00D16FD0" w:rsidRPr="00D16FD0" w:rsidRDefault="00D16FD0" w:rsidP="00D16FD0">
            <w:pPr>
              <w:pStyle w:val="TableParagraph"/>
              <w:spacing w:before="0" w:line="235" w:lineRule="auto"/>
              <w:ind w:left="-113"/>
              <w:rPr>
                <w:rFonts w:ascii="Times New Roman" w:hAnsi="Times New Roman" w:cs="Times New Roman"/>
                <w:sz w:val="18"/>
                <w:szCs w:val="18"/>
              </w:rPr>
            </w:pPr>
          </w:p>
        </w:tc>
        <w:tc>
          <w:tcPr>
            <w:tcW w:w="425" w:type="dxa"/>
          </w:tcPr>
          <w:p w14:paraId="6E05A597" w14:textId="77777777" w:rsidR="00D16FD0" w:rsidRPr="00D16FD0" w:rsidRDefault="00D16FD0" w:rsidP="00D16FD0">
            <w:pPr>
              <w:pStyle w:val="TableParagraph"/>
              <w:spacing w:before="0" w:line="235" w:lineRule="auto"/>
              <w:ind w:left="-113"/>
              <w:rPr>
                <w:rFonts w:ascii="Times New Roman" w:hAnsi="Times New Roman" w:cs="Times New Roman"/>
                <w:sz w:val="18"/>
                <w:szCs w:val="18"/>
              </w:rPr>
            </w:pPr>
          </w:p>
        </w:tc>
        <w:tc>
          <w:tcPr>
            <w:tcW w:w="567" w:type="dxa"/>
          </w:tcPr>
          <w:p w14:paraId="69AE8AA3" w14:textId="77777777" w:rsidR="00D16FD0" w:rsidRPr="00D16FD0" w:rsidRDefault="00D16FD0" w:rsidP="00D16FD0">
            <w:pPr>
              <w:pStyle w:val="TableParagraph"/>
              <w:spacing w:before="0" w:line="235" w:lineRule="auto"/>
              <w:ind w:left="-113"/>
              <w:rPr>
                <w:rFonts w:ascii="Times New Roman" w:hAnsi="Times New Roman" w:cs="Times New Roman"/>
                <w:sz w:val="18"/>
                <w:szCs w:val="18"/>
              </w:rPr>
            </w:pPr>
          </w:p>
        </w:tc>
        <w:tc>
          <w:tcPr>
            <w:tcW w:w="567" w:type="dxa"/>
          </w:tcPr>
          <w:p w14:paraId="680987EC" w14:textId="77777777" w:rsidR="00D16FD0" w:rsidRPr="00D16FD0" w:rsidRDefault="00D16FD0" w:rsidP="00D16FD0">
            <w:pPr>
              <w:pStyle w:val="TableParagraph"/>
              <w:spacing w:before="0" w:line="235" w:lineRule="auto"/>
              <w:ind w:left="-113"/>
              <w:rPr>
                <w:rFonts w:ascii="Times New Roman" w:hAnsi="Times New Roman" w:cs="Times New Roman"/>
                <w:sz w:val="18"/>
                <w:szCs w:val="18"/>
              </w:rPr>
            </w:pPr>
          </w:p>
        </w:tc>
        <w:tc>
          <w:tcPr>
            <w:tcW w:w="426" w:type="dxa"/>
          </w:tcPr>
          <w:p w14:paraId="50B05A7A" w14:textId="77777777" w:rsidR="00D16FD0" w:rsidRPr="00D16FD0" w:rsidRDefault="00D16FD0" w:rsidP="00D16FD0">
            <w:pPr>
              <w:pStyle w:val="TableParagraph"/>
              <w:spacing w:before="0" w:line="235" w:lineRule="auto"/>
              <w:ind w:left="-113"/>
              <w:rPr>
                <w:rFonts w:ascii="Times New Roman" w:hAnsi="Times New Roman" w:cs="Times New Roman"/>
                <w:sz w:val="18"/>
                <w:szCs w:val="18"/>
              </w:rPr>
            </w:pPr>
          </w:p>
        </w:tc>
        <w:tc>
          <w:tcPr>
            <w:tcW w:w="567" w:type="dxa"/>
          </w:tcPr>
          <w:p w14:paraId="188BC9D2" w14:textId="77777777" w:rsidR="00D16FD0" w:rsidRPr="00D16FD0" w:rsidRDefault="00D16FD0" w:rsidP="00D16FD0">
            <w:pPr>
              <w:pStyle w:val="TableParagraph"/>
              <w:spacing w:before="0" w:line="235" w:lineRule="auto"/>
              <w:ind w:left="-113"/>
              <w:rPr>
                <w:rFonts w:ascii="Times New Roman" w:hAnsi="Times New Roman" w:cs="Times New Roman"/>
                <w:sz w:val="18"/>
                <w:szCs w:val="18"/>
              </w:rPr>
            </w:pPr>
          </w:p>
        </w:tc>
        <w:tc>
          <w:tcPr>
            <w:tcW w:w="992" w:type="dxa"/>
          </w:tcPr>
          <w:p w14:paraId="45CA4C6A" w14:textId="75B4C0DD" w:rsidR="00D16FD0" w:rsidRPr="00D16FD0" w:rsidRDefault="00D16FD0" w:rsidP="00D16FD0">
            <w:pPr>
              <w:pStyle w:val="TableParagraph"/>
              <w:ind w:left="-113"/>
              <w:rPr>
                <w:rFonts w:ascii="Times New Roman" w:hAnsi="Times New Roman" w:cs="Times New Roman"/>
                <w:sz w:val="18"/>
                <w:szCs w:val="18"/>
              </w:rPr>
            </w:pPr>
            <w:r w:rsidRPr="00D16FD0">
              <w:rPr>
                <w:rFonts w:ascii="Times New Roman" w:hAnsi="Times New Roman" w:cs="Times New Roman"/>
                <w:sz w:val="18"/>
                <w:szCs w:val="18"/>
              </w:rPr>
              <w:t>H350</w:t>
            </w:r>
          </w:p>
        </w:tc>
        <w:tc>
          <w:tcPr>
            <w:tcW w:w="992" w:type="dxa"/>
          </w:tcPr>
          <w:p w14:paraId="7CE25126" w14:textId="77777777" w:rsidR="00D16FD0" w:rsidRPr="00D16FD0" w:rsidRDefault="00D16FD0" w:rsidP="00D16FD0">
            <w:pPr>
              <w:pStyle w:val="TableParagraph"/>
              <w:spacing w:before="0" w:line="235" w:lineRule="auto"/>
              <w:ind w:left="-113"/>
              <w:rPr>
                <w:rFonts w:ascii="Times New Roman" w:hAnsi="Times New Roman" w:cs="Times New Roman"/>
                <w:sz w:val="18"/>
                <w:szCs w:val="18"/>
              </w:rPr>
            </w:pPr>
          </w:p>
        </w:tc>
      </w:tr>
      <w:tr w:rsidR="00D16FD0" w:rsidRPr="00A05A0C" w14:paraId="7A61DFFB" w14:textId="77777777" w:rsidTr="0034027D">
        <w:tc>
          <w:tcPr>
            <w:tcW w:w="425" w:type="dxa"/>
          </w:tcPr>
          <w:p w14:paraId="0DB4E203" w14:textId="77777777" w:rsidR="00D16FD0" w:rsidRPr="004148EC" w:rsidRDefault="00D16FD0" w:rsidP="00D16FD0">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F4F51A6" w14:textId="0EC3E345" w:rsidR="00D16FD0" w:rsidRPr="00816F81" w:rsidRDefault="00D16FD0" w:rsidP="006E6E85">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Destilāts (naftas), apstrādāts ar māliem, ar zemu naftēnu koncentrāciju; Nestandarta</w:t>
            </w:r>
            <w:r w:rsidR="006E6E85" w:rsidRPr="00816F81">
              <w:rPr>
                <w:rFonts w:ascii="Times New Roman" w:hAnsi="Times New Roman" w:cs="Times New Roman"/>
                <w:sz w:val="18"/>
                <w:szCs w:val="18"/>
                <w:lang w:val="pt-BR"/>
              </w:rPr>
              <w:t xml:space="preserve"> </w:t>
            </w:r>
            <w:r w:rsidRPr="00816F81">
              <w:rPr>
                <w:rFonts w:ascii="Times New Roman" w:hAnsi="Times New Roman" w:cs="Times New Roman"/>
                <w:sz w:val="18"/>
                <w:szCs w:val="18"/>
                <w:lang w:val="pt-BR"/>
              </w:rPr>
              <w:t>jēlnafta</w:t>
            </w:r>
          </w:p>
        </w:tc>
        <w:tc>
          <w:tcPr>
            <w:tcW w:w="992" w:type="dxa"/>
          </w:tcPr>
          <w:p w14:paraId="50FC2EDC" w14:textId="1EC941CD" w:rsidR="00D16FD0" w:rsidRPr="00D16FD0" w:rsidRDefault="00D16FD0" w:rsidP="00D16FD0">
            <w:pPr>
              <w:pStyle w:val="TableParagraph"/>
              <w:ind w:left="-113"/>
              <w:rPr>
                <w:rFonts w:ascii="Times New Roman" w:hAnsi="Times New Roman" w:cs="Times New Roman"/>
                <w:sz w:val="18"/>
                <w:szCs w:val="18"/>
              </w:rPr>
            </w:pPr>
            <w:r w:rsidRPr="00D16FD0">
              <w:rPr>
                <w:rFonts w:ascii="Times New Roman" w:hAnsi="Times New Roman" w:cs="Times New Roman"/>
                <w:sz w:val="18"/>
                <w:szCs w:val="18"/>
              </w:rPr>
              <w:t>Carc. 1B</w:t>
            </w:r>
          </w:p>
        </w:tc>
        <w:tc>
          <w:tcPr>
            <w:tcW w:w="522" w:type="dxa"/>
          </w:tcPr>
          <w:p w14:paraId="51E478D7" w14:textId="77777777" w:rsidR="00D16FD0" w:rsidRPr="00D16FD0" w:rsidRDefault="00D16FD0" w:rsidP="00D16FD0">
            <w:pPr>
              <w:pStyle w:val="TableParagraph"/>
              <w:ind w:left="-113"/>
              <w:rPr>
                <w:rFonts w:ascii="Times New Roman" w:hAnsi="Times New Roman" w:cs="Times New Roman"/>
                <w:sz w:val="18"/>
                <w:szCs w:val="18"/>
              </w:rPr>
            </w:pPr>
            <w:r w:rsidRPr="00D16FD0">
              <w:rPr>
                <w:rFonts w:ascii="Times New Roman" w:hAnsi="Times New Roman" w:cs="Times New Roman"/>
                <w:sz w:val="18"/>
                <w:szCs w:val="18"/>
              </w:rPr>
              <w:t>265-</w:t>
            </w:r>
          </w:p>
          <w:p w14:paraId="44FCBC3A" w14:textId="77777777" w:rsidR="00D16FD0" w:rsidRPr="00D16FD0" w:rsidRDefault="00D16FD0" w:rsidP="00D16FD0">
            <w:pPr>
              <w:pStyle w:val="TableParagraph"/>
              <w:spacing w:before="0" w:line="182" w:lineRule="exact"/>
              <w:ind w:left="-113"/>
              <w:rPr>
                <w:rFonts w:ascii="Times New Roman" w:hAnsi="Times New Roman" w:cs="Times New Roman"/>
                <w:sz w:val="18"/>
                <w:szCs w:val="18"/>
              </w:rPr>
            </w:pPr>
            <w:r w:rsidRPr="00D16FD0">
              <w:rPr>
                <w:rFonts w:ascii="Times New Roman" w:hAnsi="Times New Roman" w:cs="Times New Roman"/>
                <w:sz w:val="18"/>
                <w:szCs w:val="18"/>
              </w:rPr>
              <w:t>147-</w:t>
            </w:r>
          </w:p>
          <w:p w14:paraId="759E9AF1" w14:textId="2ECDDB08" w:rsidR="00D16FD0" w:rsidRPr="00D16FD0" w:rsidRDefault="00D16FD0" w:rsidP="00D16FD0">
            <w:pPr>
              <w:pStyle w:val="TableParagraph"/>
              <w:ind w:left="-113"/>
              <w:rPr>
                <w:rFonts w:ascii="Times New Roman" w:hAnsi="Times New Roman" w:cs="Times New Roman"/>
                <w:sz w:val="18"/>
                <w:szCs w:val="18"/>
              </w:rPr>
            </w:pPr>
            <w:r w:rsidRPr="00D16FD0">
              <w:rPr>
                <w:rFonts w:ascii="Times New Roman" w:hAnsi="Times New Roman" w:cs="Times New Roman"/>
                <w:sz w:val="18"/>
                <w:szCs w:val="18"/>
              </w:rPr>
              <w:t>7</w:t>
            </w:r>
          </w:p>
        </w:tc>
        <w:tc>
          <w:tcPr>
            <w:tcW w:w="612" w:type="dxa"/>
          </w:tcPr>
          <w:p w14:paraId="60AAF467" w14:textId="0ED73356" w:rsidR="00D16FD0" w:rsidRPr="00D16FD0" w:rsidRDefault="00D16FD0" w:rsidP="00D16FD0">
            <w:pPr>
              <w:pStyle w:val="TableParagraph"/>
              <w:ind w:left="-113"/>
              <w:rPr>
                <w:rFonts w:ascii="Times New Roman" w:hAnsi="Times New Roman" w:cs="Times New Roman"/>
                <w:sz w:val="18"/>
                <w:szCs w:val="18"/>
              </w:rPr>
            </w:pPr>
            <w:r w:rsidRPr="00D16FD0">
              <w:rPr>
                <w:rFonts w:ascii="Times New Roman" w:hAnsi="Times New Roman" w:cs="Times New Roman"/>
                <w:sz w:val="18"/>
                <w:szCs w:val="18"/>
              </w:rPr>
              <w:t>64742-45-6</w:t>
            </w:r>
          </w:p>
        </w:tc>
        <w:tc>
          <w:tcPr>
            <w:tcW w:w="567" w:type="dxa"/>
          </w:tcPr>
          <w:p w14:paraId="196F0024" w14:textId="77777777" w:rsidR="00D16FD0" w:rsidRPr="00D16FD0" w:rsidRDefault="00D16FD0" w:rsidP="00D16FD0">
            <w:pPr>
              <w:pStyle w:val="TableParagraph"/>
              <w:spacing w:before="0" w:line="235" w:lineRule="auto"/>
              <w:ind w:left="-113"/>
              <w:rPr>
                <w:rFonts w:ascii="Times New Roman" w:hAnsi="Times New Roman" w:cs="Times New Roman"/>
                <w:sz w:val="18"/>
                <w:szCs w:val="18"/>
              </w:rPr>
            </w:pPr>
          </w:p>
        </w:tc>
        <w:tc>
          <w:tcPr>
            <w:tcW w:w="425" w:type="dxa"/>
          </w:tcPr>
          <w:p w14:paraId="52652E0F" w14:textId="77777777" w:rsidR="00D16FD0" w:rsidRPr="00D16FD0" w:rsidRDefault="00D16FD0" w:rsidP="00D16FD0">
            <w:pPr>
              <w:pStyle w:val="TableParagraph"/>
              <w:spacing w:before="0" w:line="235" w:lineRule="auto"/>
              <w:ind w:left="-113"/>
              <w:rPr>
                <w:rFonts w:ascii="Times New Roman" w:hAnsi="Times New Roman" w:cs="Times New Roman"/>
                <w:sz w:val="18"/>
                <w:szCs w:val="18"/>
              </w:rPr>
            </w:pPr>
          </w:p>
        </w:tc>
        <w:tc>
          <w:tcPr>
            <w:tcW w:w="567" w:type="dxa"/>
          </w:tcPr>
          <w:p w14:paraId="0EA4CC25" w14:textId="77777777" w:rsidR="00D16FD0" w:rsidRPr="00D16FD0" w:rsidRDefault="00D16FD0" w:rsidP="00D16FD0">
            <w:pPr>
              <w:pStyle w:val="TableParagraph"/>
              <w:spacing w:before="0" w:line="235" w:lineRule="auto"/>
              <w:ind w:left="-113"/>
              <w:rPr>
                <w:rFonts w:ascii="Times New Roman" w:hAnsi="Times New Roman" w:cs="Times New Roman"/>
                <w:sz w:val="18"/>
                <w:szCs w:val="18"/>
              </w:rPr>
            </w:pPr>
          </w:p>
        </w:tc>
        <w:tc>
          <w:tcPr>
            <w:tcW w:w="567" w:type="dxa"/>
          </w:tcPr>
          <w:p w14:paraId="633860FC" w14:textId="77777777" w:rsidR="00D16FD0" w:rsidRPr="00D16FD0" w:rsidRDefault="00D16FD0" w:rsidP="00D16FD0">
            <w:pPr>
              <w:pStyle w:val="TableParagraph"/>
              <w:spacing w:before="0" w:line="235" w:lineRule="auto"/>
              <w:ind w:left="-113"/>
              <w:rPr>
                <w:rFonts w:ascii="Times New Roman" w:hAnsi="Times New Roman" w:cs="Times New Roman"/>
                <w:sz w:val="18"/>
                <w:szCs w:val="18"/>
              </w:rPr>
            </w:pPr>
          </w:p>
        </w:tc>
        <w:tc>
          <w:tcPr>
            <w:tcW w:w="426" w:type="dxa"/>
          </w:tcPr>
          <w:p w14:paraId="04ED9092" w14:textId="77777777" w:rsidR="00D16FD0" w:rsidRPr="00D16FD0" w:rsidRDefault="00D16FD0" w:rsidP="00D16FD0">
            <w:pPr>
              <w:pStyle w:val="TableParagraph"/>
              <w:spacing w:before="0" w:line="235" w:lineRule="auto"/>
              <w:ind w:left="-113"/>
              <w:rPr>
                <w:rFonts w:ascii="Times New Roman" w:hAnsi="Times New Roman" w:cs="Times New Roman"/>
                <w:sz w:val="18"/>
                <w:szCs w:val="18"/>
              </w:rPr>
            </w:pPr>
          </w:p>
        </w:tc>
        <w:tc>
          <w:tcPr>
            <w:tcW w:w="567" w:type="dxa"/>
          </w:tcPr>
          <w:p w14:paraId="28CFEF88" w14:textId="77777777" w:rsidR="00D16FD0" w:rsidRPr="00D16FD0" w:rsidRDefault="00D16FD0" w:rsidP="00D16FD0">
            <w:pPr>
              <w:pStyle w:val="TableParagraph"/>
              <w:spacing w:before="0" w:line="235" w:lineRule="auto"/>
              <w:ind w:left="-113"/>
              <w:rPr>
                <w:rFonts w:ascii="Times New Roman" w:hAnsi="Times New Roman" w:cs="Times New Roman"/>
                <w:sz w:val="18"/>
                <w:szCs w:val="18"/>
              </w:rPr>
            </w:pPr>
          </w:p>
        </w:tc>
        <w:tc>
          <w:tcPr>
            <w:tcW w:w="992" w:type="dxa"/>
          </w:tcPr>
          <w:p w14:paraId="4C24FA9D" w14:textId="3D5F8E3D" w:rsidR="00D16FD0" w:rsidRPr="00D16FD0" w:rsidRDefault="00D16FD0" w:rsidP="00D16FD0">
            <w:pPr>
              <w:pStyle w:val="TableParagraph"/>
              <w:ind w:left="-113"/>
              <w:rPr>
                <w:rFonts w:ascii="Times New Roman" w:hAnsi="Times New Roman" w:cs="Times New Roman"/>
                <w:sz w:val="18"/>
                <w:szCs w:val="18"/>
              </w:rPr>
            </w:pPr>
            <w:r w:rsidRPr="00D16FD0">
              <w:rPr>
                <w:rFonts w:ascii="Times New Roman" w:hAnsi="Times New Roman" w:cs="Times New Roman"/>
                <w:sz w:val="18"/>
                <w:szCs w:val="18"/>
              </w:rPr>
              <w:t>H350</w:t>
            </w:r>
          </w:p>
        </w:tc>
        <w:tc>
          <w:tcPr>
            <w:tcW w:w="992" w:type="dxa"/>
          </w:tcPr>
          <w:p w14:paraId="41AF3A71" w14:textId="77777777" w:rsidR="00D16FD0" w:rsidRPr="00D16FD0" w:rsidRDefault="00D16FD0" w:rsidP="00D16FD0">
            <w:pPr>
              <w:pStyle w:val="TableParagraph"/>
              <w:spacing w:before="0" w:line="235" w:lineRule="auto"/>
              <w:ind w:left="-113"/>
              <w:rPr>
                <w:rFonts w:ascii="Times New Roman" w:hAnsi="Times New Roman" w:cs="Times New Roman"/>
                <w:sz w:val="18"/>
                <w:szCs w:val="18"/>
              </w:rPr>
            </w:pPr>
          </w:p>
        </w:tc>
      </w:tr>
      <w:tr w:rsidR="002108A6" w:rsidRPr="00A05A0C" w14:paraId="589177DA" w14:textId="77777777" w:rsidTr="0034027D">
        <w:tc>
          <w:tcPr>
            <w:tcW w:w="425" w:type="dxa"/>
          </w:tcPr>
          <w:p w14:paraId="49842004" w14:textId="77777777" w:rsidR="002108A6" w:rsidRPr="004148EC" w:rsidRDefault="002108A6" w:rsidP="002108A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CCD0401" w14:textId="41723A44" w:rsidR="002108A6" w:rsidRPr="00816F81" w:rsidRDefault="002108A6" w:rsidP="006E6E85">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Destilāti (naftas), hidrētā vidējā frakcija;</w:t>
            </w:r>
            <w:r w:rsidR="006E6E85" w:rsidRPr="00816F81">
              <w:rPr>
                <w:rFonts w:ascii="Times New Roman" w:hAnsi="Times New Roman" w:cs="Times New Roman"/>
                <w:sz w:val="18"/>
                <w:szCs w:val="18"/>
                <w:lang w:val="pt-BR"/>
              </w:rPr>
              <w:t xml:space="preserve"> </w:t>
            </w:r>
            <w:r w:rsidRPr="00816F81">
              <w:rPr>
                <w:rFonts w:ascii="Times New Roman" w:hAnsi="Times New Roman" w:cs="Times New Roman"/>
                <w:sz w:val="18"/>
                <w:szCs w:val="18"/>
                <w:lang w:val="pt-BR"/>
              </w:rPr>
              <w:t>Gāzes eļļa (nestandarta)</w:t>
            </w:r>
          </w:p>
        </w:tc>
        <w:tc>
          <w:tcPr>
            <w:tcW w:w="992" w:type="dxa"/>
          </w:tcPr>
          <w:p w14:paraId="101F904E" w14:textId="55F91E08" w:rsidR="002108A6" w:rsidRPr="002108A6" w:rsidRDefault="002108A6" w:rsidP="002108A6">
            <w:pPr>
              <w:pStyle w:val="TableParagraph"/>
              <w:ind w:left="-113"/>
              <w:rPr>
                <w:rFonts w:ascii="Times New Roman" w:hAnsi="Times New Roman" w:cs="Times New Roman"/>
                <w:sz w:val="18"/>
                <w:szCs w:val="18"/>
              </w:rPr>
            </w:pPr>
            <w:r w:rsidRPr="002108A6">
              <w:rPr>
                <w:rFonts w:ascii="Times New Roman" w:hAnsi="Times New Roman" w:cs="Times New Roman"/>
                <w:sz w:val="18"/>
                <w:szCs w:val="18"/>
              </w:rPr>
              <w:t>Carc. 1B</w:t>
            </w:r>
          </w:p>
        </w:tc>
        <w:tc>
          <w:tcPr>
            <w:tcW w:w="522" w:type="dxa"/>
          </w:tcPr>
          <w:p w14:paraId="5102046D" w14:textId="77777777" w:rsidR="002108A6" w:rsidRPr="002108A6" w:rsidRDefault="002108A6" w:rsidP="006E6E85">
            <w:pPr>
              <w:pStyle w:val="TableParagraph"/>
              <w:ind w:left="-113" w:right="-152"/>
              <w:rPr>
                <w:rFonts w:ascii="Times New Roman" w:hAnsi="Times New Roman" w:cs="Times New Roman"/>
                <w:sz w:val="18"/>
                <w:szCs w:val="18"/>
              </w:rPr>
            </w:pPr>
            <w:r w:rsidRPr="002108A6">
              <w:rPr>
                <w:rFonts w:ascii="Times New Roman" w:hAnsi="Times New Roman" w:cs="Times New Roman"/>
                <w:sz w:val="18"/>
                <w:szCs w:val="18"/>
              </w:rPr>
              <w:t>265-</w:t>
            </w:r>
          </w:p>
          <w:p w14:paraId="25EFB038" w14:textId="7CAA06ED" w:rsidR="002108A6" w:rsidRPr="002108A6" w:rsidRDefault="002108A6" w:rsidP="006E6E85">
            <w:pPr>
              <w:pStyle w:val="TableParagraph"/>
              <w:spacing w:before="0" w:line="182" w:lineRule="exact"/>
              <w:ind w:left="-113" w:right="-152"/>
              <w:rPr>
                <w:rFonts w:ascii="Times New Roman" w:hAnsi="Times New Roman" w:cs="Times New Roman"/>
                <w:sz w:val="18"/>
                <w:szCs w:val="18"/>
              </w:rPr>
            </w:pPr>
            <w:r w:rsidRPr="002108A6">
              <w:rPr>
                <w:rFonts w:ascii="Times New Roman" w:hAnsi="Times New Roman" w:cs="Times New Roman"/>
                <w:sz w:val="18"/>
                <w:szCs w:val="18"/>
              </w:rPr>
              <w:t>148-2</w:t>
            </w:r>
          </w:p>
        </w:tc>
        <w:tc>
          <w:tcPr>
            <w:tcW w:w="612" w:type="dxa"/>
          </w:tcPr>
          <w:p w14:paraId="77480A70" w14:textId="738409CC" w:rsidR="002108A6" w:rsidRPr="002108A6" w:rsidRDefault="002108A6" w:rsidP="002108A6">
            <w:pPr>
              <w:pStyle w:val="TableParagraph"/>
              <w:ind w:left="-113"/>
              <w:rPr>
                <w:rFonts w:ascii="Times New Roman" w:hAnsi="Times New Roman" w:cs="Times New Roman"/>
                <w:sz w:val="18"/>
                <w:szCs w:val="18"/>
              </w:rPr>
            </w:pPr>
            <w:r w:rsidRPr="002108A6">
              <w:rPr>
                <w:rFonts w:ascii="Times New Roman" w:hAnsi="Times New Roman" w:cs="Times New Roman"/>
                <w:sz w:val="18"/>
                <w:szCs w:val="18"/>
              </w:rPr>
              <w:t>64742-46-7</w:t>
            </w:r>
          </w:p>
        </w:tc>
        <w:tc>
          <w:tcPr>
            <w:tcW w:w="567" w:type="dxa"/>
          </w:tcPr>
          <w:p w14:paraId="21C57070" w14:textId="77777777" w:rsidR="002108A6" w:rsidRPr="002108A6" w:rsidRDefault="002108A6" w:rsidP="002108A6">
            <w:pPr>
              <w:pStyle w:val="TableParagraph"/>
              <w:spacing w:before="0" w:line="235" w:lineRule="auto"/>
              <w:ind w:left="-113"/>
              <w:rPr>
                <w:rFonts w:ascii="Times New Roman" w:hAnsi="Times New Roman" w:cs="Times New Roman"/>
                <w:sz w:val="18"/>
                <w:szCs w:val="18"/>
              </w:rPr>
            </w:pPr>
          </w:p>
        </w:tc>
        <w:tc>
          <w:tcPr>
            <w:tcW w:w="425" w:type="dxa"/>
          </w:tcPr>
          <w:p w14:paraId="2E773502" w14:textId="77777777" w:rsidR="002108A6" w:rsidRPr="002108A6" w:rsidRDefault="002108A6" w:rsidP="002108A6">
            <w:pPr>
              <w:pStyle w:val="TableParagraph"/>
              <w:spacing w:before="0" w:line="235" w:lineRule="auto"/>
              <w:ind w:left="-113"/>
              <w:rPr>
                <w:rFonts w:ascii="Times New Roman" w:hAnsi="Times New Roman" w:cs="Times New Roman"/>
                <w:sz w:val="18"/>
                <w:szCs w:val="18"/>
              </w:rPr>
            </w:pPr>
          </w:p>
        </w:tc>
        <w:tc>
          <w:tcPr>
            <w:tcW w:w="567" w:type="dxa"/>
          </w:tcPr>
          <w:p w14:paraId="2E3949AC" w14:textId="77777777" w:rsidR="002108A6" w:rsidRPr="002108A6" w:rsidRDefault="002108A6" w:rsidP="002108A6">
            <w:pPr>
              <w:pStyle w:val="TableParagraph"/>
              <w:spacing w:before="0" w:line="235" w:lineRule="auto"/>
              <w:ind w:left="-113"/>
              <w:rPr>
                <w:rFonts w:ascii="Times New Roman" w:hAnsi="Times New Roman" w:cs="Times New Roman"/>
                <w:sz w:val="18"/>
                <w:szCs w:val="18"/>
              </w:rPr>
            </w:pPr>
          </w:p>
        </w:tc>
        <w:tc>
          <w:tcPr>
            <w:tcW w:w="567" w:type="dxa"/>
          </w:tcPr>
          <w:p w14:paraId="66CC0AF2" w14:textId="77777777" w:rsidR="002108A6" w:rsidRPr="002108A6" w:rsidRDefault="002108A6" w:rsidP="002108A6">
            <w:pPr>
              <w:pStyle w:val="TableParagraph"/>
              <w:spacing w:before="0" w:line="235" w:lineRule="auto"/>
              <w:ind w:left="-113"/>
              <w:rPr>
                <w:rFonts w:ascii="Times New Roman" w:hAnsi="Times New Roman" w:cs="Times New Roman"/>
                <w:sz w:val="18"/>
                <w:szCs w:val="18"/>
              </w:rPr>
            </w:pPr>
          </w:p>
        </w:tc>
        <w:tc>
          <w:tcPr>
            <w:tcW w:w="426" w:type="dxa"/>
          </w:tcPr>
          <w:p w14:paraId="3CCCE059" w14:textId="77777777" w:rsidR="002108A6" w:rsidRPr="002108A6" w:rsidRDefault="002108A6" w:rsidP="002108A6">
            <w:pPr>
              <w:pStyle w:val="TableParagraph"/>
              <w:spacing w:before="0" w:line="235" w:lineRule="auto"/>
              <w:ind w:left="-113"/>
              <w:rPr>
                <w:rFonts w:ascii="Times New Roman" w:hAnsi="Times New Roman" w:cs="Times New Roman"/>
                <w:sz w:val="18"/>
                <w:szCs w:val="18"/>
              </w:rPr>
            </w:pPr>
          </w:p>
        </w:tc>
        <w:tc>
          <w:tcPr>
            <w:tcW w:w="567" w:type="dxa"/>
          </w:tcPr>
          <w:p w14:paraId="1AC78888" w14:textId="77777777" w:rsidR="002108A6" w:rsidRPr="002108A6" w:rsidRDefault="002108A6" w:rsidP="002108A6">
            <w:pPr>
              <w:pStyle w:val="TableParagraph"/>
              <w:spacing w:before="0" w:line="235" w:lineRule="auto"/>
              <w:ind w:left="-113"/>
              <w:rPr>
                <w:rFonts w:ascii="Times New Roman" w:hAnsi="Times New Roman" w:cs="Times New Roman"/>
                <w:sz w:val="18"/>
                <w:szCs w:val="18"/>
              </w:rPr>
            </w:pPr>
          </w:p>
        </w:tc>
        <w:tc>
          <w:tcPr>
            <w:tcW w:w="992" w:type="dxa"/>
          </w:tcPr>
          <w:p w14:paraId="73CD86D8" w14:textId="704E1870" w:rsidR="002108A6" w:rsidRPr="002108A6" w:rsidRDefault="002108A6" w:rsidP="002108A6">
            <w:pPr>
              <w:pStyle w:val="TableParagraph"/>
              <w:ind w:left="-113"/>
              <w:rPr>
                <w:rFonts w:ascii="Times New Roman" w:hAnsi="Times New Roman" w:cs="Times New Roman"/>
                <w:sz w:val="18"/>
                <w:szCs w:val="18"/>
              </w:rPr>
            </w:pPr>
            <w:r w:rsidRPr="002108A6">
              <w:rPr>
                <w:rFonts w:ascii="Times New Roman" w:hAnsi="Times New Roman" w:cs="Times New Roman"/>
                <w:sz w:val="18"/>
                <w:szCs w:val="18"/>
              </w:rPr>
              <w:t>H350</w:t>
            </w:r>
          </w:p>
        </w:tc>
        <w:tc>
          <w:tcPr>
            <w:tcW w:w="992" w:type="dxa"/>
          </w:tcPr>
          <w:p w14:paraId="2EBB0A93" w14:textId="77777777" w:rsidR="002108A6" w:rsidRPr="002108A6" w:rsidRDefault="002108A6" w:rsidP="002108A6">
            <w:pPr>
              <w:pStyle w:val="TableParagraph"/>
              <w:spacing w:before="0" w:line="235" w:lineRule="auto"/>
              <w:ind w:left="-113"/>
              <w:rPr>
                <w:rFonts w:ascii="Times New Roman" w:hAnsi="Times New Roman" w:cs="Times New Roman"/>
                <w:sz w:val="18"/>
                <w:szCs w:val="18"/>
              </w:rPr>
            </w:pPr>
          </w:p>
        </w:tc>
      </w:tr>
      <w:tr w:rsidR="002108A6" w:rsidRPr="00A05A0C" w14:paraId="5EFFF707" w14:textId="77777777" w:rsidTr="0034027D">
        <w:tc>
          <w:tcPr>
            <w:tcW w:w="425" w:type="dxa"/>
          </w:tcPr>
          <w:p w14:paraId="2132198E" w14:textId="77777777" w:rsidR="002108A6" w:rsidRPr="004148EC" w:rsidRDefault="002108A6" w:rsidP="002108A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B6F1FE6" w14:textId="77777777" w:rsidR="002108A6" w:rsidRPr="002108A6" w:rsidRDefault="002108A6" w:rsidP="002108A6">
            <w:pPr>
              <w:pStyle w:val="TableParagraph"/>
              <w:ind w:left="-113"/>
              <w:rPr>
                <w:rFonts w:ascii="Times New Roman" w:hAnsi="Times New Roman" w:cs="Times New Roman"/>
                <w:sz w:val="18"/>
                <w:szCs w:val="18"/>
              </w:rPr>
            </w:pPr>
            <w:r w:rsidRPr="002108A6">
              <w:rPr>
                <w:rFonts w:ascii="Times New Roman" w:hAnsi="Times New Roman" w:cs="Times New Roman"/>
                <w:sz w:val="18"/>
                <w:szCs w:val="18"/>
              </w:rPr>
              <w:t>Destilāts (naftas), hidrēts, ar augstu</w:t>
            </w:r>
          </w:p>
          <w:p w14:paraId="612785C8" w14:textId="77777777" w:rsidR="002108A6" w:rsidRPr="002108A6" w:rsidRDefault="002108A6" w:rsidP="002108A6">
            <w:pPr>
              <w:pStyle w:val="TableParagraph"/>
              <w:spacing w:before="0" w:line="182" w:lineRule="exact"/>
              <w:ind w:left="-113"/>
              <w:rPr>
                <w:rFonts w:ascii="Times New Roman" w:hAnsi="Times New Roman" w:cs="Times New Roman"/>
                <w:sz w:val="18"/>
                <w:szCs w:val="18"/>
              </w:rPr>
            </w:pPr>
            <w:r w:rsidRPr="002108A6">
              <w:rPr>
                <w:rFonts w:ascii="Times New Roman" w:hAnsi="Times New Roman" w:cs="Times New Roman"/>
                <w:sz w:val="18"/>
                <w:szCs w:val="18"/>
              </w:rPr>
              <w:t>naftēnu koncentrāciju; Nestandarta</w:t>
            </w:r>
          </w:p>
          <w:p w14:paraId="1A0B32D5" w14:textId="44443195" w:rsidR="002108A6" w:rsidRPr="002108A6" w:rsidRDefault="002108A6" w:rsidP="002108A6">
            <w:pPr>
              <w:pStyle w:val="TableParagraph"/>
              <w:ind w:left="-113"/>
              <w:rPr>
                <w:rFonts w:ascii="Times New Roman" w:hAnsi="Times New Roman" w:cs="Times New Roman"/>
                <w:sz w:val="18"/>
                <w:szCs w:val="18"/>
              </w:rPr>
            </w:pPr>
            <w:r w:rsidRPr="002108A6">
              <w:rPr>
                <w:rFonts w:ascii="Times New Roman" w:hAnsi="Times New Roman" w:cs="Times New Roman"/>
                <w:sz w:val="18"/>
                <w:szCs w:val="18"/>
              </w:rPr>
              <w:t>jēlnafta</w:t>
            </w:r>
          </w:p>
        </w:tc>
        <w:tc>
          <w:tcPr>
            <w:tcW w:w="992" w:type="dxa"/>
          </w:tcPr>
          <w:p w14:paraId="3AA9CB7A" w14:textId="072EF880" w:rsidR="002108A6" w:rsidRPr="002108A6" w:rsidRDefault="002108A6" w:rsidP="002108A6">
            <w:pPr>
              <w:pStyle w:val="TableParagraph"/>
              <w:ind w:left="-113"/>
              <w:rPr>
                <w:rFonts w:ascii="Times New Roman" w:hAnsi="Times New Roman" w:cs="Times New Roman"/>
                <w:sz w:val="18"/>
                <w:szCs w:val="18"/>
              </w:rPr>
            </w:pPr>
            <w:r w:rsidRPr="002108A6">
              <w:rPr>
                <w:rFonts w:ascii="Times New Roman" w:hAnsi="Times New Roman" w:cs="Times New Roman"/>
                <w:sz w:val="18"/>
                <w:szCs w:val="18"/>
              </w:rPr>
              <w:t>Carc. 1B</w:t>
            </w:r>
          </w:p>
        </w:tc>
        <w:tc>
          <w:tcPr>
            <w:tcW w:w="522" w:type="dxa"/>
          </w:tcPr>
          <w:p w14:paraId="2FFFF209" w14:textId="77777777" w:rsidR="002108A6" w:rsidRPr="002108A6" w:rsidRDefault="002108A6" w:rsidP="006E6E85">
            <w:pPr>
              <w:pStyle w:val="TableParagraph"/>
              <w:ind w:left="-113" w:right="-152"/>
              <w:rPr>
                <w:rFonts w:ascii="Times New Roman" w:hAnsi="Times New Roman" w:cs="Times New Roman"/>
                <w:sz w:val="18"/>
                <w:szCs w:val="18"/>
              </w:rPr>
            </w:pPr>
            <w:r w:rsidRPr="002108A6">
              <w:rPr>
                <w:rFonts w:ascii="Times New Roman" w:hAnsi="Times New Roman" w:cs="Times New Roman"/>
                <w:sz w:val="18"/>
                <w:szCs w:val="18"/>
              </w:rPr>
              <w:t>265-</w:t>
            </w:r>
          </w:p>
          <w:p w14:paraId="08F50B34" w14:textId="77777777" w:rsidR="002108A6" w:rsidRPr="002108A6" w:rsidRDefault="002108A6" w:rsidP="006E6E85">
            <w:pPr>
              <w:pStyle w:val="TableParagraph"/>
              <w:spacing w:before="0" w:line="182" w:lineRule="exact"/>
              <w:ind w:left="-113" w:right="-152"/>
              <w:rPr>
                <w:rFonts w:ascii="Times New Roman" w:hAnsi="Times New Roman" w:cs="Times New Roman"/>
                <w:sz w:val="18"/>
                <w:szCs w:val="18"/>
              </w:rPr>
            </w:pPr>
            <w:r w:rsidRPr="002108A6">
              <w:rPr>
                <w:rFonts w:ascii="Times New Roman" w:hAnsi="Times New Roman" w:cs="Times New Roman"/>
                <w:sz w:val="18"/>
                <w:szCs w:val="18"/>
              </w:rPr>
              <w:t>155-</w:t>
            </w:r>
          </w:p>
          <w:p w14:paraId="1EEFE6B5" w14:textId="3BBB8BC1" w:rsidR="002108A6" w:rsidRPr="002108A6" w:rsidRDefault="002108A6" w:rsidP="006E6E85">
            <w:pPr>
              <w:pStyle w:val="TableParagraph"/>
              <w:ind w:left="-113" w:right="-152"/>
              <w:rPr>
                <w:rFonts w:ascii="Times New Roman" w:hAnsi="Times New Roman" w:cs="Times New Roman"/>
                <w:sz w:val="18"/>
                <w:szCs w:val="18"/>
              </w:rPr>
            </w:pPr>
            <w:r w:rsidRPr="002108A6">
              <w:rPr>
                <w:rFonts w:ascii="Times New Roman" w:hAnsi="Times New Roman" w:cs="Times New Roman"/>
                <w:sz w:val="18"/>
                <w:szCs w:val="18"/>
              </w:rPr>
              <w:t>0</w:t>
            </w:r>
          </w:p>
        </w:tc>
        <w:tc>
          <w:tcPr>
            <w:tcW w:w="612" w:type="dxa"/>
          </w:tcPr>
          <w:p w14:paraId="747269FE" w14:textId="2B78D344" w:rsidR="002108A6" w:rsidRPr="002108A6" w:rsidRDefault="002108A6" w:rsidP="002108A6">
            <w:pPr>
              <w:pStyle w:val="TableParagraph"/>
              <w:ind w:left="-113"/>
              <w:rPr>
                <w:rFonts w:ascii="Times New Roman" w:hAnsi="Times New Roman" w:cs="Times New Roman"/>
                <w:sz w:val="18"/>
                <w:szCs w:val="18"/>
              </w:rPr>
            </w:pPr>
            <w:r w:rsidRPr="002108A6">
              <w:rPr>
                <w:rFonts w:ascii="Times New Roman" w:hAnsi="Times New Roman" w:cs="Times New Roman"/>
                <w:sz w:val="18"/>
                <w:szCs w:val="18"/>
              </w:rPr>
              <w:t>64742-52-5</w:t>
            </w:r>
          </w:p>
        </w:tc>
        <w:tc>
          <w:tcPr>
            <w:tcW w:w="567" w:type="dxa"/>
          </w:tcPr>
          <w:p w14:paraId="645936F9" w14:textId="77777777" w:rsidR="002108A6" w:rsidRPr="002108A6" w:rsidRDefault="002108A6" w:rsidP="002108A6">
            <w:pPr>
              <w:pStyle w:val="TableParagraph"/>
              <w:spacing w:before="0" w:line="235" w:lineRule="auto"/>
              <w:ind w:left="-113"/>
              <w:rPr>
                <w:rFonts w:ascii="Times New Roman" w:hAnsi="Times New Roman" w:cs="Times New Roman"/>
                <w:sz w:val="18"/>
                <w:szCs w:val="18"/>
              </w:rPr>
            </w:pPr>
          </w:p>
        </w:tc>
        <w:tc>
          <w:tcPr>
            <w:tcW w:w="425" w:type="dxa"/>
          </w:tcPr>
          <w:p w14:paraId="4D9ED87B" w14:textId="77777777" w:rsidR="002108A6" w:rsidRPr="002108A6" w:rsidRDefault="002108A6" w:rsidP="002108A6">
            <w:pPr>
              <w:pStyle w:val="TableParagraph"/>
              <w:spacing w:before="0" w:line="235" w:lineRule="auto"/>
              <w:ind w:left="-113"/>
              <w:rPr>
                <w:rFonts w:ascii="Times New Roman" w:hAnsi="Times New Roman" w:cs="Times New Roman"/>
                <w:sz w:val="18"/>
                <w:szCs w:val="18"/>
              </w:rPr>
            </w:pPr>
          </w:p>
        </w:tc>
        <w:tc>
          <w:tcPr>
            <w:tcW w:w="567" w:type="dxa"/>
          </w:tcPr>
          <w:p w14:paraId="61E3C158" w14:textId="77777777" w:rsidR="002108A6" w:rsidRPr="002108A6" w:rsidRDefault="002108A6" w:rsidP="002108A6">
            <w:pPr>
              <w:pStyle w:val="TableParagraph"/>
              <w:spacing w:before="0" w:line="235" w:lineRule="auto"/>
              <w:ind w:left="-113"/>
              <w:rPr>
                <w:rFonts w:ascii="Times New Roman" w:hAnsi="Times New Roman" w:cs="Times New Roman"/>
                <w:sz w:val="18"/>
                <w:szCs w:val="18"/>
              </w:rPr>
            </w:pPr>
          </w:p>
        </w:tc>
        <w:tc>
          <w:tcPr>
            <w:tcW w:w="567" w:type="dxa"/>
          </w:tcPr>
          <w:p w14:paraId="797D44ED" w14:textId="77777777" w:rsidR="002108A6" w:rsidRPr="002108A6" w:rsidRDefault="002108A6" w:rsidP="002108A6">
            <w:pPr>
              <w:pStyle w:val="TableParagraph"/>
              <w:spacing w:before="0" w:line="235" w:lineRule="auto"/>
              <w:ind w:left="-113"/>
              <w:rPr>
                <w:rFonts w:ascii="Times New Roman" w:hAnsi="Times New Roman" w:cs="Times New Roman"/>
                <w:sz w:val="18"/>
                <w:szCs w:val="18"/>
              </w:rPr>
            </w:pPr>
          </w:p>
        </w:tc>
        <w:tc>
          <w:tcPr>
            <w:tcW w:w="426" w:type="dxa"/>
          </w:tcPr>
          <w:p w14:paraId="55CA30E2" w14:textId="77777777" w:rsidR="002108A6" w:rsidRPr="002108A6" w:rsidRDefault="002108A6" w:rsidP="002108A6">
            <w:pPr>
              <w:pStyle w:val="TableParagraph"/>
              <w:spacing w:before="0" w:line="235" w:lineRule="auto"/>
              <w:ind w:left="-113"/>
              <w:rPr>
                <w:rFonts w:ascii="Times New Roman" w:hAnsi="Times New Roman" w:cs="Times New Roman"/>
                <w:sz w:val="18"/>
                <w:szCs w:val="18"/>
              </w:rPr>
            </w:pPr>
          </w:p>
        </w:tc>
        <w:tc>
          <w:tcPr>
            <w:tcW w:w="567" w:type="dxa"/>
          </w:tcPr>
          <w:p w14:paraId="48C22073" w14:textId="77777777" w:rsidR="002108A6" w:rsidRPr="002108A6" w:rsidRDefault="002108A6" w:rsidP="002108A6">
            <w:pPr>
              <w:pStyle w:val="TableParagraph"/>
              <w:spacing w:before="0" w:line="235" w:lineRule="auto"/>
              <w:ind w:left="-113"/>
              <w:rPr>
                <w:rFonts w:ascii="Times New Roman" w:hAnsi="Times New Roman" w:cs="Times New Roman"/>
                <w:sz w:val="18"/>
                <w:szCs w:val="18"/>
              </w:rPr>
            </w:pPr>
          </w:p>
        </w:tc>
        <w:tc>
          <w:tcPr>
            <w:tcW w:w="992" w:type="dxa"/>
          </w:tcPr>
          <w:p w14:paraId="5A63A727" w14:textId="2D975981" w:rsidR="002108A6" w:rsidRPr="002108A6" w:rsidRDefault="002108A6" w:rsidP="002108A6">
            <w:pPr>
              <w:pStyle w:val="TableParagraph"/>
              <w:ind w:left="-113"/>
              <w:rPr>
                <w:rFonts w:ascii="Times New Roman" w:hAnsi="Times New Roman" w:cs="Times New Roman"/>
                <w:sz w:val="18"/>
                <w:szCs w:val="18"/>
              </w:rPr>
            </w:pPr>
            <w:r w:rsidRPr="002108A6">
              <w:rPr>
                <w:rFonts w:ascii="Times New Roman" w:hAnsi="Times New Roman" w:cs="Times New Roman"/>
                <w:sz w:val="18"/>
                <w:szCs w:val="18"/>
              </w:rPr>
              <w:t>H350</w:t>
            </w:r>
          </w:p>
        </w:tc>
        <w:tc>
          <w:tcPr>
            <w:tcW w:w="992" w:type="dxa"/>
          </w:tcPr>
          <w:p w14:paraId="3C107908" w14:textId="77777777" w:rsidR="002108A6" w:rsidRPr="002108A6" w:rsidRDefault="002108A6" w:rsidP="002108A6">
            <w:pPr>
              <w:pStyle w:val="TableParagraph"/>
              <w:spacing w:before="0" w:line="235" w:lineRule="auto"/>
              <w:ind w:left="-113"/>
              <w:rPr>
                <w:rFonts w:ascii="Times New Roman" w:hAnsi="Times New Roman" w:cs="Times New Roman"/>
                <w:sz w:val="18"/>
                <w:szCs w:val="18"/>
              </w:rPr>
            </w:pPr>
          </w:p>
        </w:tc>
      </w:tr>
      <w:tr w:rsidR="002108A6" w:rsidRPr="00A05A0C" w14:paraId="5E61BE0F" w14:textId="77777777" w:rsidTr="0034027D">
        <w:tc>
          <w:tcPr>
            <w:tcW w:w="425" w:type="dxa"/>
          </w:tcPr>
          <w:p w14:paraId="7B05F9AB" w14:textId="77777777" w:rsidR="002108A6" w:rsidRPr="004148EC" w:rsidRDefault="002108A6" w:rsidP="002108A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BE6FA2A" w14:textId="77777777" w:rsidR="002108A6" w:rsidRPr="002108A6" w:rsidRDefault="002108A6" w:rsidP="002108A6">
            <w:pPr>
              <w:pStyle w:val="TableParagraph"/>
              <w:ind w:left="-113"/>
              <w:rPr>
                <w:rFonts w:ascii="Times New Roman" w:hAnsi="Times New Roman" w:cs="Times New Roman"/>
                <w:sz w:val="18"/>
                <w:szCs w:val="18"/>
              </w:rPr>
            </w:pPr>
            <w:r w:rsidRPr="002108A6">
              <w:rPr>
                <w:rFonts w:ascii="Times New Roman" w:hAnsi="Times New Roman" w:cs="Times New Roman"/>
                <w:sz w:val="18"/>
                <w:szCs w:val="18"/>
              </w:rPr>
              <w:t>Destilāts (naftas), hidrēts, ar zemu</w:t>
            </w:r>
          </w:p>
          <w:p w14:paraId="671826D3" w14:textId="77777777" w:rsidR="002108A6" w:rsidRPr="002108A6" w:rsidRDefault="002108A6" w:rsidP="002108A6">
            <w:pPr>
              <w:pStyle w:val="TableParagraph"/>
              <w:spacing w:before="0" w:line="182" w:lineRule="exact"/>
              <w:ind w:left="-113"/>
              <w:rPr>
                <w:rFonts w:ascii="Times New Roman" w:hAnsi="Times New Roman" w:cs="Times New Roman"/>
                <w:sz w:val="18"/>
                <w:szCs w:val="18"/>
              </w:rPr>
            </w:pPr>
            <w:r w:rsidRPr="002108A6">
              <w:rPr>
                <w:rFonts w:ascii="Times New Roman" w:hAnsi="Times New Roman" w:cs="Times New Roman"/>
                <w:sz w:val="18"/>
                <w:szCs w:val="18"/>
              </w:rPr>
              <w:t>naftēnu koncentrāciju; Nestandarta</w:t>
            </w:r>
          </w:p>
          <w:p w14:paraId="2F480F1B" w14:textId="24965960" w:rsidR="002108A6" w:rsidRPr="002108A6" w:rsidRDefault="002108A6" w:rsidP="002108A6">
            <w:pPr>
              <w:pStyle w:val="TableParagraph"/>
              <w:ind w:left="-113"/>
              <w:rPr>
                <w:rFonts w:ascii="Times New Roman" w:hAnsi="Times New Roman" w:cs="Times New Roman"/>
                <w:sz w:val="18"/>
                <w:szCs w:val="18"/>
              </w:rPr>
            </w:pPr>
            <w:r w:rsidRPr="002108A6">
              <w:rPr>
                <w:rFonts w:ascii="Times New Roman" w:hAnsi="Times New Roman" w:cs="Times New Roman"/>
                <w:sz w:val="18"/>
                <w:szCs w:val="18"/>
              </w:rPr>
              <w:t>jēlnafta</w:t>
            </w:r>
          </w:p>
        </w:tc>
        <w:tc>
          <w:tcPr>
            <w:tcW w:w="992" w:type="dxa"/>
          </w:tcPr>
          <w:p w14:paraId="7A784D8E" w14:textId="37DE2332" w:rsidR="002108A6" w:rsidRPr="002108A6" w:rsidRDefault="002108A6" w:rsidP="002108A6">
            <w:pPr>
              <w:pStyle w:val="TableParagraph"/>
              <w:ind w:left="-113"/>
              <w:rPr>
                <w:rFonts w:ascii="Times New Roman" w:hAnsi="Times New Roman" w:cs="Times New Roman"/>
                <w:sz w:val="18"/>
                <w:szCs w:val="18"/>
              </w:rPr>
            </w:pPr>
            <w:r w:rsidRPr="002108A6">
              <w:rPr>
                <w:rFonts w:ascii="Times New Roman" w:hAnsi="Times New Roman" w:cs="Times New Roman"/>
                <w:sz w:val="18"/>
                <w:szCs w:val="18"/>
              </w:rPr>
              <w:t>Carc. 1B</w:t>
            </w:r>
          </w:p>
        </w:tc>
        <w:tc>
          <w:tcPr>
            <w:tcW w:w="522" w:type="dxa"/>
          </w:tcPr>
          <w:p w14:paraId="3D178427" w14:textId="77777777" w:rsidR="002108A6" w:rsidRPr="002108A6" w:rsidRDefault="002108A6" w:rsidP="006E6E85">
            <w:pPr>
              <w:pStyle w:val="TableParagraph"/>
              <w:ind w:left="-113" w:right="-152"/>
              <w:rPr>
                <w:rFonts w:ascii="Times New Roman" w:hAnsi="Times New Roman" w:cs="Times New Roman"/>
                <w:sz w:val="18"/>
                <w:szCs w:val="18"/>
              </w:rPr>
            </w:pPr>
            <w:r w:rsidRPr="002108A6">
              <w:rPr>
                <w:rFonts w:ascii="Times New Roman" w:hAnsi="Times New Roman" w:cs="Times New Roman"/>
                <w:sz w:val="18"/>
                <w:szCs w:val="18"/>
              </w:rPr>
              <w:t>265-</w:t>
            </w:r>
          </w:p>
          <w:p w14:paraId="4A359DD7" w14:textId="77777777" w:rsidR="002108A6" w:rsidRPr="002108A6" w:rsidRDefault="002108A6" w:rsidP="006E6E85">
            <w:pPr>
              <w:pStyle w:val="TableParagraph"/>
              <w:spacing w:before="0" w:line="182" w:lineRule="exact"/>
              <w:ind w:left="-113" w:right="-152"/>
              <w:rPr>
                <w:rFonts w:ascii="Times New Roman" w:hAnsi="Times New Roman" w:cs="Times New Roman"/>
                <w:sz w:val="18"/>
                <w:szCs w:val="18"/>
              </w:rPr>
            </w:pPr>
            <w:r w:rsidRPr="002108A6">
              <w:rPr>
                <w:rFonts w:ascii="Times New Roman" w:hAnsi="Times New Roman" w:cs="Times New Roman"/>
                <w:sz w:val="18"/>
                <w:szCs w:val="18"/>
              </w:rPr>
              <w:t>156-</w:t>
            </w:r>
          </w:p>
          <w:p w14:paraId="74443D1D" w14:textId="05F51A80" w:rsidR="002108A6" w:rsidRPr="002108A6" w:rsidRDefault="002108A6" w:rsidP="006E6E85">
            <w:pPr>
              <w:pStyle w:val="TableParagraph"/>
              <w:ind w:left="-113" w:right="-152"/>
              <w:rPr>
                <w:rFonts w:ascii="Times New Roman" w:hAnsi="Times New Roman" w:cs="Times New Roman"/>
                <w:sz w:val="18"/>
                <w:szCs w:val="18"/>
              </w:rPr>
            </w:pPr>
            <w:r w:rsidRPr="002108A6">
              <w:rPr>
                <w:rFonts w:ascii="Times New Roman" w:hAnsi="Times New Roman" w:cs="Times New Roman"/>
                <w:sz w:val="18"/>
                <w:szCs w:val="18"/>
              </w:rPr>
              <w:t>6</w:t>
            </w:r>
          </w:p>
        </w:tc>
        <w:tc>
          <w:tcPr>
            <w:tcW w:w="612" w:type="dxa"/>
          </w:tcPr>
          <w:p w14:paraId="78E97D8A" w14:textId="554DB0CB" w:rsidR="002108A6" w:rsidRPr="002108A6" w:rsidRDefault="002108A6" w:rsidP="002108A6">
            <w:pPr>
              <w:pStyle w:val="TableParagraph"/>
              <w:ind w:left="-113"/>
              <w:rPr>
                <w:rFonts w:ascii="Times New Roman" w:hAnsi="Times New Roman" w:cs="Times New Roman"/>
                <w:sz w:val="18"/>
                <w:szCs w:val="18"/>
              </w:rPr>
            </w:pPr>
            <w:r w:rsidRPr="002108A6">
              <w:rPr>
                <w:rFonts w:ascii="Times New Roman" w:hAnsi="Times New Roman" w:cs="Times New Roman"/>
                <w:sz w:val="18"/>
                <w:szCs w:val="18"/>
              </w:rPr>
              <w:t>64742-53-6</w:t>
            </w:r>
          </w:p>
        </w:tc>
        <w:tc>
          <w:tcPr>
            <w:tcW w:w="567" w:type="dxa"/>
          </w:tcPr>
          <w:p w14:paraId="308208A7" w14:textId="77777777" w:rsidR="002108A6" w:rsidRPr="002108A6" w:rsidRDefault="002108A6" w:rsidP="002108A6">
            <w:pPr>
              <w:pStyle w:val="TableParagraph"/>
              <w:spacing w:before="0" w:line="235" w:lineRule="auto"/>
              <w:ind w:left="-113"/>
              <w:rPr>
                <w:rFonts w:ascii="Times New Roman" w:hAnsi="Times New Roman" w:cs="Times New Roman"/>
                <w:sz w:val="18"/>
                <w:szCs w:val="18"/>
              </w:rPr>
            </w:pPr>
          </w:p>
        </w:tc>
        <w:tc>
          <w:tcPr>
            <w:tcW w:w="425" w:type="dxa"/>
          </w:tcPr>
          <w:p w14:paraId="0792A957" w14:textId="77777777" w:rsidR="002108A6" w:rsidRPr="002108A6" w:rsidRDefault="002108A6" w:rsidP="002108A6">
            <w:pPr>
              <w:pStyle w:val="TableParagraph"/>
              <w:spacing w:before="0" w:line="235" w:lineRule="auto"/>
              <w:ind w:left="-113"/>
              <w:rPr>
                <w:rFonts w:ascii="Times New Roman" w:hAnsi="Times New Roman" w:cs="Times New Roman"/>
                <w:sz w:val="18"/>
                <w:szCs w:val="18"/>
              </w:rPr>
            </w:pPr>
          </w:p>
        </w:tc>
        <w:tc>
          <w:tcPr>
            <w:tcW w:w="567" w:type="dxa"/>
          </w:tcPr>
          <w:p w14:paraId="20772AB3" w14:textId="77777777" w:rsidR="002108A6" w:rsidRPr="002108A6" w:rsidRDefault="002108A6" w:rsidP="002108A6">
            <w:pPr>
              <w:pStyle w:val="TableParagraph"/>
              <w:spacing w:before="0" w:line="235" w:lineRule="auto"/>
              <w:ind w:left="-113"/>
              <w:rPr>
                <w:rFonts w:ascii="Times New Roman" w:hAnsi="Times New Roman" w:cs="Times New Roman"/>
                <w:sz w:val="18"/>
                <w:szCs w:val="18"/>
              </w:rPr>
            </w:pPr>
          </w:p>
        </w:tc>
        <w:tc>
          <w:tcPr>
            <w:tcW w:w="567" w:type="dxa"/>
          </w:tcPr>
          <w:p w14:paraId="16ADE26E" w14:textId="77777777" w:rsidR="002108A6" w:rsidRPr="002108A6" w:rsidRDefault="002108A6" w:rsidP="002108A6">
            <w:pPr>
              <w:pStyle w:val="TableParagraph"/>
              <w:spacing w:before="0" w:line="235" w:lineRule="auto"/>
              <w:ind w:left="-113"/>
              <w:rPr>
                <w:rFonts w:ascii="Times New Roman" w:hAnsi="Times New Roman" w:cs="Times New Roman"/>
                <w:sz w:val="18"/>
                <w:szCs w:val="18"/>
              </w:rPr>
            </w:pPr>
          </w:p>
        </w:tc>
        <w:tc>
          <w:tcPr>
            <w:tcW w:w="426" w:type="dxa"/>
          </w:tcPr>
          <w:p w14:paraId="27D461CA" w14:textId="77777777" w:rsidR="002108A6" w:rsidRPr="002108A6" w:rsidRDefault="002108A6" w:rsidP="002108A6">
            <w:pPr>
              <w:pStyle w:val="TableParagraph"/>
              <w:spacing w:before="0" w:line="235" w:lineRule="auto"/>
              <w:ind w:left="-113"/>
              <w:rPr>
                <w:rFonts w:ascii="Times New Roman" w:hAnsi="Times New Roman" w:cs="Times New Roman"/>
                <w:sz w:val="18"/>
                <w:szCs w:val="18"/>
              </w:rPr>
            </w:pPr>
          </w:p>
        </w:tc>
        <w:tc>
          <w:tcPr>
            <w:tcW w:w="567" w:type="dxa"/>
          </w:tcPr>
          <w:p w14:paraId="19B85555" w14:textId="77777777" w:rsidR="002108A6" w:rsidRPr="002108A6" w:rsidRDefault="002108A6" w:rsidP="002108A6">
            <w:pPr>
              <w:pStyle w:val="TableParagraph"/>
              <w:spacing w:before="0" w:line="235" w:lineRule="auto"/>
              <w:ind w:left="-113"/>
              <w:rPr>
                <w:rFonts w:ascii="Times New Roman" w:hAnsi="Times New Roman" w:cs="Times New Roman"/>
                <w:sz w:val="18"/>
                <w:szCs w:val="18"/>
              </w:rPr>
            </w:pPr>
          </w:p>
        </w:tc>
        <w:tc>
          <w:tcPr>
            <w:tcW w:w="992" w:type="dxa"/>
          </w:tcPr>
          <w:p w14:paraId="4FAE5447" w14:textId="5E38FAF7" w:rsidR="002108A6" w:rsidRPr="002108A6" w:rsidRDefault="002108A6" w:rsidP="002108A6">
            <w:pPr>
              <w:pStyle w:val="TableParagraph"/>
              <w:ind w:left="-113"/>
              <w:rPr>
                <w:rFonts w:ascii="Times New Roman" w:hAnsi="Times New Roman" w:cs="Times New Roman"/>
                <w:sz w:val="18"/>
                <w:szCs w:val="18"/>
              </w:rPr>
            </w:pPr>
            <w:r w:rsidRPr="002108A6">
              <w:rPr>
                <w:rFonts w:ascii="Times New Roman" w:hAnsi="Times New Roman" w:cs="Times New Roman"/>
                <w:sz w:val="18"/>
                <w:szCs w:val="18"/>
              </w:rPr>
              <w:t>H350</w:t>
            </w:r>
          </w:p>
        </w:tc>
        <w:tc>
          <w:tcPr>
            <w:tcW w:w="992" w:type="dxa"/>
          </w:tcPr>
          <w:p w14:paraId="6DE3FCAF" w14:textId="77777777" w:rsidR="002108A6" w:rsidRPr="002108A6" w:rsidRDefault="002108A6" w:rsidP="002108A6">
            <w:pPr>
              <w:pStyle w:val="TableParagraph"/>
              <w:spacing w:before="0" w:line="235" w:lineRule="auto"/>
              <w:ind w:left="-113"/>
              <w:rPr>
                <w:rFonts w:ascii="Times New Roman" w:hAnsi="Times New Roman" w:cs="Times New Roman"/>
                <w:sz w:val="18"/>
                <w:szCs w:val="18"/>
              </w:rPr>
            </w:pPr>
          </w:p>
        </w:tc>
      </w:tr>
      <w:tr w:rsidR="002108A6" w:rsidRPr="00A05A0C" w14:paraId="7ABCDE6C" w14:textId="77777777" w:rsidTr="0034027D">
        <w:tc>
          <w:tcPr>
            <w:tcW w:w="425" w:type="dxa"/>
          </w:tcPr>
          <w:p w14:paraId="5D792385" w14:textId="77777777" w:rsidR="002108A6" w:rsidRPr="004148EC" w:rsidRDefault="002108A6" w:rsidP="002108A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012719C" w14:textId="77777777" w:rsidR="002108A6" w:rsidRPr="00891854" w:rsidRDefault="002108A6" w:rsidP="00891854">
            <w:pPr>
              <w:pStyle w:val="TableParagraph"/>
              <w:ind w:left="-113"/>
              <w:rPr>
                <w:rFonts w:ascii="Times New Roman" w:hAnsi="Times New Roman" w:cs="Times New Roman"/>
                <w:sz w:val="18"/>
                <w:szCs w:val="18"/>
              </w:rPr>
            </w:pPr>
            <w:r w:rsidRPr="00891854">
              <w:rPr>
                <w:rFonts w:ascii="Times New Roman" w:hAnsi="Times New Roman" w:cs="Times New Roman"/>
                <w:sz w:val="18"/>
                <w:szCs w:val="18"/>
              </w:rPr>
              <w:t>Destilāts (naftas), hidrēts, ar augstu</w:t>
            </w:r>
          </w:p>
          <w:p w14:paraId="5E9D256B" w14:textId="77777777" w:rsidR="002108A6" w:rsidRPr="00891854" w:rsidRDefault="002108A6" w:rsidP="00891854">
            <w:pPr>
              <w:pStyle w:val="TableParagraph"/>
              <w:spacing w:before="0" w:line="182" w:lineRule="exact"/>
              <w:ind w:left="-113"/>
              <w:rPr>
                <w:rFonts w:ascii="Times New Roman" w:hAnsi="Times New Roman" w:cs="Times New Roman"/>
                <w:sz w:val="18"/>
                <w:szCs w:val="18"/>
              </w:rPr>
            </w:pPr>
            <w:r w:rsidRPr="00891854">
              <w:rPr>
                <w:rFonts w:ascii="Times New Roman" w:hAnsi="Times New Roman" w:cs="Times New Roman"/>
                <w:sz w:val="18"/>
                <w:szCs w:val="18"/>
              </w:rPr>
              <w:t>parafīnu koncentrāciju; Nestandarta</w:t>
            </w:r>
          </w:p>
          <w:p w14:paraId="0B547FE9" w14:textId="4DB1591B" w:rsidR="002108A6" w:rsidRPr="00891854" w:rsidRDefault="002108A6" w:rsidP="00891854">
            <w:pPr>
              <w:pStyle w:val="TableParagraph"/>
              <w:ind w:left="-113"/>
              <w:rPr>
                <w:rFonts w:ascii="Times New Roman" w:hAnsi="Times New Roman" w:cs="Times New Roman"/>
                <w:sz w:val="18"/>
                <w:szCs w:val="18"/>
              </w:rPr>
            </w:pPr>
            <w:r w:rsidRPr="00891854">
              <w:rPr>
                <w:rFonts w:ascii="Times New Roman" w:hAnsi="Times New Roman" w:cs="Times New Roman"/>
                <w:sz w:val="18"/>
                <w:szCs w:val="18"/>
              </w:rPr>
              <w:t>jēlnafta</w:t>
            </w:r>
          </w:p>
        </w:tc>
        <w:tc>
          <w:tcPr>
            <w:tcW w:w="992" w:type="dxa"/>
          </w:tcPr>
          <w:p w14:paraId="43BBB1E9" w14:textId="27B4431E" w:rsidR="002108A6" w:rsidRPr="00891854" w:rsidRDefault="002108A6" w:rsidP="00891854">
            <w:pPr>
              <w:pStyle w:val="TableParagraph"/>
              <w:ind w:left="-113"/>
              <w:rPr>
                <w:rFonts w:ascii="Times New Roman" w:hAnsi="Times New Roman" w:cs="Times New Roman"/>
                <w:sz w:val="18"/>
                <w:szCs w:val="18"/>
              </w:rPr>
            </w:pPr>
            <w:r w:rsidRPr="00891854">
              <w:rPr>
                <w:rFonts w:ascii="Times New Roman" w:hAnsi="Times New Roman" w:cs="Times New Roman"/>
                <w:sz w:val="18"/>
                <w:szCs w:val="18"/>
              </w:rPr>
              <w:t>Carc. 1B</w:t>
            </w:r>
          </w:p>
        </w:tc>
        <w:tc>
          <w:tcPr>
            <w:tcW w:w="522" w:type="dxa"/>
          </w:tcPr>
          <w:p w14:paraId="497F955D" w14:textId="77777777" w:rsidR="002108A6" w:rsidRPr="00891854" w:rsidRDefault="002108A6" w:rsidP="006E6E85">
            <w:pPr>
              <w:pStyle w:val="TableParagraph"/>
              <w:ind w:left="-113" w:right="-152"/>
              <w:rPr>
                <w:rFonts w:ascii="Times New Roman" w:hAnsi="Times New Roman" w:cs="Times New Roman"/>
                <w:sz w:val="18"/>
                <w:szCs w:val="18"/>
              </w:rPr>
            </w:pPr>
            <w:r w:rsidRPr="00891854">
              <w:rPr>
                <w:rFonts w:ascii="Times New Roman" w:hAnsi="Times New Roman" w:cs="Times New Roman"/>
                <w:sz w:val="18"/>
                <w:szCs w:val="18"/>
              </w:rPr>
              <w:t>265-</w:t>
            </w:r>
          </w:p>
          <w:p w14:paraId="3E91E4DB" w14:textId="77777777" w:rsidR="002108A6" w:rsidRPr="00891854" w:rsidRDefault="002108A6" w:rsidP="006E6E85">
            <w:pPr>
              <w:pStyle w:val="TableParagraph"/>
              <w:spacing w:before="0" w:line="182" w:lineRule="exact"/>
              <w:ind w:left="-113" w:right="-152"/>
              <w:rPr>
                <w:rFonts w:ascii="Times New Roman" w:hAnsi="Times New Roman" w:cs="Times New Roman"/>
                <w:sz w:val="18"/>
                <w:szCs w:val="18"/>
              </w:rPr>
            </w:pPr>
            <w:r w:rsidRPr="00891854">
              <w:rPr>
                <w:rFonts w:ascii="Times New Roman" w:hAnsi="Times New Roman" w:cs="Times New Roman"/>
                <w:sz w:val="18"/>
                <w:szCs w:val="18"/>
              </w:rPr>
              <w:t>157-</w:t>
            </w:r>
          </w:p>
          <w:p w14:paraId="12A50E31" w14:textId="7E0577C0" w:rsidR="002108A6" w:rsidRPr="00891854" w:rsidRDefault="002108A6" w:rsidP="006E6E85">
            <w:pPr>
              <w:pStyle w:val="TableParagraph"/>
              <w:ind w:left="-113" w:right="-152"/>
              <w:rPr>
                <w:rFonts w:ascii="Times New Roman" w:hAnsi="Times New Roman" w:cs="Times New Roman"/>
                <w:sz w:val="18"/>
                <w:szCs w:val="18"/>
              </w:rPr>
            </w:pPr>
            <w:r w:rsidRPr="00891854">
              <w:rPr>
                <w:rFonts w:ascii="Times New Roman" w:hAnsi="Times New Roman" w:cs="Times New Roman"/>
                <w:sz w:val="18"/>
                <w:szCs w:val="18"/>
              </w:rPr>
              <w:t>1</w:t>
            </w:r>
          </w:p>
        </w:tc>
        <w:tc>
          <w:tcPr>
            <w:tcW w:w="612" w:type="dxa"/>
          </w:tcPr>
          <w:p w14:paraId="611E1968" w14:textId="18D870E7" w:rsidR="002108A6" w:rsidRPr="00891854" w:rsidRDefault="002108A6" w:rsidP="00891854">
            <w:pPr>
              <w:pStyle w:val="TableParagraph"/>
              <w:ind w:left="-113"/>
              <w:rPr>
                <w:rFonts w:ascii="Times New Roman" w:hAnsi="Times New Roman" w:cs="Times New Roman"/>
                <w:sz w:val="18"/>
                <w:szCs w:val="18"/>
              </w:rPr>
            </w:pPr>
            <w:r w:rsidRPr="00891854">
              <w:rPr>
                <w:rFonts w:ascii="Times New Roman" w:hAnsi="Times New Roman" w:cs="Times New Roman"/>
                <w:sz w:val="18"/>
                <w:szCs w:val="18"/>
              </w:rPr>
              <w:t>64742-54-7</w:t>
            </w:r>
          </w:p>
        </w:tc>
        <w:tc>
          <w:tcPr>
            <w:tcW w:w="567" w:type="dxa"/>
          </w:tcPr>
          <w:p w14:paraId="5AC1A00B" w14:textId="77777777" w:rsidR="002108A6" w:rsidRPr="00891854" w:rsidRDefault="002108A6" w:rsidP="00891854">
            <w:pPr>
              <w:pStyle w:val="TableParagraph"/>
              <w:spacing w:before="0" w:line="235" w:lineRule="auto"/>
              <w:ind w:left="-113"/>
              <w:rPr>
                <w:rFonts w:ascii="Times New Roman" w:hAnsi="Times New Roman" w:cs="Times New Roman"/>
                <w:sz w:val="18"/>
                <w:szCs w:val="18"/>
              </w:rPr>
            </w:pPr>
          </w:p>
        </w:tc>
        <w:tc>
          <w:tcPr>
            <w:tcW w:w="425" w:type="dxa"/>
          </w:tcPr>
          <w:p w14:paraId="5125AA19" w14:textId="77777777" w:rsidR="002108A6" w:rsidRPr="00891854" w:rsidRDefault="002108A6" w:rsidP="00891854">
            <w:pPr>
              <w:pStyle w:val="TableParagraph"/>
              <w:spacing w:before="0" w:line="235" w:lineRule="auto"/>
              <w:ind w:left="-113"/>
              <w:rPr>
                <w:rFonts w:ascii="Times New Roman" w:hAnsi="Times New Roman" w:cs="Times New Roman"/>
                <w:sz w:val="18"/>
                <w:szCs w:val="18"/>
              </w:rPr>
            </w:pPr>
          </w:p>
        </w:tc>
        <w:tc>
          <w:tcPr>
            <w:tcW w:w="567" w:type="dxa"/>
          </w:tcPr>
          <w:p w14:paraId="2CFB74B3" w14:textId="77777777" w:rsidR="002108A6" w:rsidRPr="00891854" w:rsidRDefault="002108A6" w:rsidP="00891854">
            <w:pPr>
              <w:pStyle w:val="TableParagraph"/>
              <w:spacing w:before="0" w:line="235" w:lineRule="auto"/>
              <w:ind w:left="-113"/>
              <w:rPr>
                <w:rFonts w:ascii="Times New Roman" w:hAnsi="Times New Roman" w:cs="Times New Roman"/>
                <w:sz w:val="18"/>
                <w:szCs w:val="18"/>
              </w:rPr>
            </w:pPr>
          </w:p>
        </w:tc>
        <w:tc>
          <w:tcPr>
            <w:tcW w:w="567" w:type="dxa"/>
          </w:tcPr>
          <w:p w14:paraId="45B8B4EB" w14:textId="77777777" w:rsidR="002108A6" w:rsidRPr="00891854" w:rsidRDefault="002108A6" w:rsidP="00891854">
            <w:pPr>
              <w:pStyle w:val="TableParagraph"/>
              <w:spacing w:before="0" w:line="235" w:lineRule="auto"/>
              <w:ind w:left="-113"/>
              <w:rPr>
                <w:rFonts w:ascii="Times New Roman" w:hAnsi="Times New Roman" w:cs="Times New Roman"/>
                <w:sz w:val="18"/>
                <w:szCs w:val="18"/>
              </w:rPr>
            </w:pPr>
          </w:p>
        </w:tc>
        <w:tc>
          <w:tcPr>
            <w:tcW w:w="426" w:type="dxa"/>
          </w:tcPr>
          <w:p w14:paraId="5A01768F" w14:textId="77777777" w:rsidR="002108A6" w:rsidRPr="00891854" w:rsidRDefault="002108A6" w:rsidP="00891854">
            <w:pPr>
              <w:pStyle w:val="TableParagraph"/>
              <w:spacing w:before="0" w:line="235" w:lineRule="auto"/>
              <w:ind w:left="-113"/>
              <w:rPr>
                <w:rFonts w:ascii="Times New Roman" w:hAnsi="Times New Roman" w:cs="Times New Roman"/>
                <w:sz w:val="18"/>
                <w:szCs w:val="18"/>
              </w:rPr>
            </w:pPr>
          </w:p>
        </w:tc>
        <w:tc>
          <w:tcPr>
            <w:tcW w:w="567" w:type="dxa"/>
          </w:tcPr>
          <w:p w14:paraId="052E27F7" w14:textId="77777777" w:rsidR="002108A6" w:rsidRPr="00891854" w:rsidRDefault="002108A6" w:rsidP="00891854">
            <w:pPr>
              <w:pStyle w:val="TableParagraph"/>
              <w:spacing w:before="0" w:line="235" w:lineRule="auto"/>
              <w:ind w:left="-113"/>
              <w:rPr>
                <w:rFonts w:ascii="Times New Roman" w:hAnsi="Times New Roman" w:cs="Times New Roman"/>
                <w:sz w:val="18"/>
                <w:szCs w:val="18"/>
              </w:rPr>
            </w:pPr>
          </w:p>
        </w:tc>
        <w:tc>
          <w:tcPr>
            <w:tcW w:w="992" w:type="dxa"/>
          </w:tcPr>
          <w:p w14:paraId="56BFE44E" w14:textId="72B484E5" w:rsidR="002108A6" w:rsidRPr="00891854" w:rsidRDefault="002108A6" w:rsidP="00891854">
            <w:pPr>
              <w:pStyle w:val="TableParagraph"/>
              <w:ind w:left="-113"/>
              <w:rPr>
                <w:rFonts w:ascii="Times New Roman" w:hAnsi="Times New Roman" w:cs="Times New Roman"/>
                <w:sz w:val="18"/>
                <w:szCs w:val="18"/>
              </w:rPr>
            </w:pPr>
            <w:r w:rsidRPr="00891854">
              <w:rPr>
                <w:rFonts w:ascii="Times New Roman" w:hAnsi="Times New Roman" w:cs="Times New Roman"/>
                <w:sz w:val="18"/>
                <w:szCs w:val="18"/>
              </w:rPr>
              <w:t>H350</w:t>
            </w:r>
          </w:p>
        </w:tc>
        <w:tc>
          <w:tcPr>
            <w:tcW w:w="992" w:type="dxa"/>
          </w:tcPr>
          <w:p w14:paraId="1AA6594F" w14:textId="77777777" w:rsidR="002108A6" w:rsidRPr="00891854" w:rsidRDefault="002108A6" w:rsidP="00891854">
            <w:pPr>
              <w:pStyle w:val="TableParagraph"/>
              <w:spacing w:before="0" w:line="235" w:lineRule="auto"/>
              <w:ind w:left="-113"/>
              <w:rPr>
                <w:rFonts w:ascii="Times New Roman" w:hAnsi="Times New Roman" w:cs="Times New Roman"/>
                <w:sz w:val="18"/>
                <w:szCs w:val="18"/>
              </w:rPr>
            </w:pPr>
          </w:p>
        </w:tc>
      </w:tr>
      <w:tr w:rsidR="002108A6" w:rsidRPr="00A05A0C" w14:paraId="5DC2195E" w14:textId="77777777" w:rsidTr="0034027D">
        <w:tc>
          <w:tcPr>
            <w:tcW w:w="425" w:type="dxa"/>
          </w:tcPr>
          <w:p w14:paraId="73064C09" w14:textId="77777777" w:rsidR="002108A6" w:rsidRPr="004148EC" w:rsidRDefault="002108A6" w:rsidP="002108A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956F665" w14:textId="77777777" w:rsidR="002108A6" w:rsidRPr="00891854" w:rsidRDefault="002108A6" w:rsidP="00891854">
            <w:pPr>
              <w:pStyle w:val="TableParagraph"/>
              <w:ind w:left="-113"/>
              <w:rPr>
                <w:rFonts w:ascii="Times New Roman" w:hAnsi="Times New Roman" w:cs="Times New Roman"/>
                <w:sz w:val="18"/>
                <w:szCs w:val="18"/>
              </w:rPr>
            </w:pPr>
            <w:r w:rsidRPr="00891854">
              <w:rPr>
                <w:rFonts w:ascii="Times New Roman" w:hAnsi="Times New Roman" w:cs="Times New Roman"/>
                <w:sz w:val="18"/>
                <w:szCs w:val="18"/>
              </w:rPr>
              <w:t>Destilāts (naftas), hidrēts, ar zemu</w:t>
            </w:r>
          </w:p>
          <w:p w14:paraId="68374313" w14:textId="77777777" w:rsidR="002108A6" w:rsidRPr="00891854" w:rsidRDefault="002108A6" w:rsidP="00891854">
            <w:pPr>
              <w:pStyle w:val="TableParagraph"/>
              <w:spacing w:before="0" w:line="182" w:lineRule="exact"/>
              <w:ind w:left="-113"/>
              <w:rPr>
                <w:rFonts w:ascii="Times New Roman" w:hAnsi="Times New Roman" w:cs="Times New Roman"/>
                <w:sz w:val="18"/>
                <w:szCs w:val="18"/>
              </w:rPr>
            </w:pPr>
            <w:r w:rsidRPr="00891854">
              <w:rPr>
                <w:rFonts w:ascii="Times New Roman" w:hAnsi="Times New Roman" w:cs="Times New Roman"/>
                <w:sz w:val="18"/>
                <w:szCs w:val="18"/>
              </w:rPr>
              <w:t>parafīnu koncentrāciju; Nestandarta</w:t>
            </w:r>
          </w:p>
          <w:p w14:paraId="539FE73C" w14:textId="2B152D8F" w:rsidR="002108A6" w:rsidRPr="00891854" w:rsidRDefault="002108A6" w:rsidP="00891854">
            <w:pPr>
              <w:pStyle w:val="TableParagraph"/>
              <w:ind w:left="-113"/>
              <w:rPr>
                <w:rFonts w:ascii="Times New Roman" w:hAnsi="Times New Roman" w:cs="Times New Roman"/>
                <w:sz w:val="18"/>
                <w:szCs w:val="18"/>
              </w:rPr>
            </w:pPr>
            <w:r w:rsidRPr="00891854">
              <w:rPr>
                <w:rFonts w:ascii="Times New Roman" w:hAnsi="Times New Roman" w:cs="Times New Roman"/>
                <w:sz w:val="18"/>
                <w:szCs w:val="18"/>
              </w:rPr>
              <w:t>jēlnafta</w:t>
            </w:r>
          </w:p>
        </w:tc>
        <w:tc>
          <w:tcPr>
            <w:tcW w:w="992" w:type="dxa"/>
          </w:tcPr>
          <w:p w14:paraId="3876CD47" w14:textId="6D517868" w:rsidR="002108A6" w:rsidRPr="00891854" w:rsidRDefault="002108A6" w:rsidP="00891854">
            <w:pPr>
              <w:pStyle w:val="TableParagraph"/>
              <w:ind w:left="-113"/>
              <w:rPr>
                <w:rFonts w:ascii="Times New Roman" w:hAnsi="Times New Roman" w:cs="Times New Roman"/>
                <w:sz w:val="18"/>
                <w:szCs w:val="18"/>
              </w:rPr>
            </w:pPr>
            <w:r w:rsidRPr="00891854">
              <w:rPr>
                <w:rFonts w:ascii="Times New Roman" w:hAnsi="Times New Roman" w:cs="Times New Roman"/>
                <w:sz w:val="18"/>
                <w:szCs w:val="18"/>
              </w:rPr>
              <w:t>Carc. 1B</w:t>
            </w:r>
          </w:p>
        </w:tc>
        <w:tc>
          <w:tcPr>
            <w:tcW w:w="522" w:type="dxa"/>
          </w:tcPr>
          <w:p w14:paraId="5646560C" w14:textId="77777777" w:rsidR="002108A6" w:rsidRPr="00891854" w:rsidRDefault="002108A6" w:rsidP="006E6E85">
            <w:pPr>
              <w:pStyle w:val="TableParagraph"/>
              <w:ind w:left="-113" w:right="-152"/>
              <w:rPr>
                <w:rFonts w:ascii="Times New Roman" w:hAnsi="Times New Roman" w:cs="Times New Roman"/>
                <w:sz w:val="18"/>
                <w:szCs w:val="18"/>
              </w:rPr>
            </w:pPr>
            <w:r w:rsidRPr="00891854">
              <w:rPr>
                <w:rFonts w:ascii="Times New Roman" w:hAnsi="Times New Roman" w:cs="Times New Roman"/>
                <w:sz w:val="18"/>
                <w:szCs w:val="18"/>
              </w:rPr>
              <w:t>265-</w:t>
            </w:r>
          </w:p>
          <w:p w14:paraId="635FFE59" w14:textId="77777777" w:rsidR="002108A6" w:rsidRPr="00891854" w:rsidRDefault="002108A6" w:rsidP="006E6E85">
            <w:pPr>
              <w:pStyle w:val="TableParagraph"/>
              <w:spacing w:before="0" w:line="182" w:lineRule="exact"/>
              <w:ind w:left="-113" w:right="-152"/>
              <w:rPr>
                <w:rFonts w:ascii="Times New Roman" w:hAnsi="Times New Roman" w:cs="Times New Roman"/>
                <w:sz w:val="18"/>
                <w:szCs w:val="18"/>
              </w:rPr>
            </w:pPr>
            <w:r w:rsidRPr="00891854">
              <w:rPr>
                <w:rFonts w:ascii="Times New Roman" w:hAnsi="Times New Roman" w:cs="Times New Roman"/>
                <w:sz w:val="18"/>
                <w:szCs w:val="18"/>
              </w:rPr>
              <w:t>158-</w:t>
            </w:r>
          </w:p>
          <w:p w14:paraId="40ADE686" w14:textId="74AD7D10" w:rsidR="002108A6" w:rsidRPr="00891854" w:rsidRDefault="002108A6" w:rsidP="006E6E85">
            <w:pPr>
              <w:pStyle w:val="TableParagraph"/>
              <w:ind w:left="-113" w:right="-152"/>
              <w:rPr>
                <w:rFonts w:ascii="Times New Roman" w:hAnsi="Times New Roman" w:cs="Times New Roman"/>
                <w:sz w:val="18"/>
                <w:szCs w:val="18"/>
              </w:rPr>
            </w:pPr>
            <w:r w:rsidRPr="00891854">
              <w:rPr>
                <w:rFonts w:ascii="Times New Roman" w:hAnsi="Times New Roman" w:cs="Times New Roman"/>
                <w:sz w:val="18"/>
                <w:szCs w:val="18"/>
              </w:rPr>
              <w:t>7</w:t>
            </w:r>
          </w:p>
        </w:tc>
        <w:tc>
          <w:tcPr>
            <w:tcW w:w="612" w:type="dxa"/>
          </w:tcPr>
          <w:p w14:paraId="6A717254" w14:textId="4270157A" w:rsidR="002108A6" w:rsidRPr="00891854" w:rsidRDefault="002108A6" w:rsidP="00891854">
            <w:pPr>
              <w:pStyle w:val="TableParagraph"/>
              <w:ind w:left="-113"/>
              <w:rPr>
                <w:rFonts w:ascii="Times New Roman" w:hAnsi="Times New Roman" w:cs="Times New Roman"/>
                <w:sz w:val="18"/>
                <w:szCs w:val="18"/>
              </w:rPr>
            </w:pPr>
            <w:r w:rsidRPr="00891854">
              <w:rPr>
                <w:rFonts w:ascii="Times New Roman" w:hAnsi="Times New Roman" w:cs="Times New Roman"/>
                <w:sz w:val="18"/>
                <w:szCs w:val="18"/>
              </w:rPr>
              <w:t>64742-55-8</w:t>
            </w:r>
          </w:p>
        </w:tc>
        <w:tc>
          <w:tcPr>
            <w:tcW w:w="567" w:type="dxa"/>
          </w:tcPr>
          <w:p w14:paraId="1D3BDD94" w14:textId="77777777" w:rsidR="002108A6" w:rsidRPr="00891854" w:rsidRDefault="002108A6" w:rsidP="00891854">
            <w:pPr>
              <w:pStyle w:val="TableParagraph"/>
              <w:spacing w:before="0" w:line="235" w:lineRule="auto"/>
              <w:ind w:left="-113"/>
              <w:rPr>
                <w:rFonts w:ascii="Times New Roman" w:hAnsi="Times New Roman" w:cs="Times New Roman"/>
                <w:sz w:val="18"/>
                <w:szCs w:val="18"/>
              </w:rPr>
            </w:pPr>
          </w:p>
        </w:tc>
        <w:tc>
          <w:tcPr>
            <w:tcW w:w="425" w:type="dxa"/>
          </w:tcPr>
          <w:p w14:paraId="1CB0412C" w14:textId="77777777" w:rsidR="002108A6" w:rsidRPr="00891854" w:rsidRDefault="002108A6" w:rsidP="00891854">
            <w:pPr>
              <w:pStyle w:val="TableParagraph"/>
              <w:spacing w:before="0" w:line="235" w:lineRule="auto"/>
              <w:ind w:left="-113"/>
              <w:rPr>
                <w:rFonts w:ascii="Times New Roman" w:hAnsi="Times New Roman" w:cs="Times New Roman"/>
                <w:sz w:val="18"/>
                <w:szCs w:val="18"/>
              </w:rPr>
            </w:pPr>
          </w:p>
        </w:tc>
        <w:tc>
          <w:tcPr>
            <w:tcW w:w="567" w:type="dxa"/>
          </w:tcPr>
          <w:p w14:paraId="30C0F69F" w14:textId="77777777" w:rsidR="002108A6" w:rsidRPr="00891854" w:rsidRDefault="002108A6" w:rsidP="00891854">
            <w:pPr>
              <w:pStyle w:val="TableParagraph"/>
              <w:spacing w:before="0" w:line="235" w:lineRule="auto"/>
              <w:ind w:left="-113"/>
              <w:rPr>
                <w:rFonts w:ascii="Times New Roman" w:hAnsi="Times New Roman" w:cs="Times New Roman"/>
                <w:sz w:val="18"/>
                <w:szCs w:val="18"/>
              </w:rPr>
            </w:pPr>
          </w:p>
        </w:tc>
        <w:tc>
          <w:tcPr>
            <w:tcW w:w="567" w:type="dxa"/>
          </w:tcPr>
          <w:p w14:paraId="75C21018" w14:textId="77777777" w:rsidR="002108A6" w:rsidRPr="00891854" w:rsidRDefault="002108A6" w:rsidP="00891854">
            <w:pPr>
              <w:pStyle w:val="TableParagraph"/>
              <w:spacing w:before="0" w:line="235" w:lineRule="auto"/>
              <w:ind w:left="-113"/>
              <w:rPr>
                <w:rFonts w:ascii="Times New Roman" w:hAnsi="Times New Roman" w:cs="Times New Roman"/>
                <w:sz w:val="18"/>
                <w:szCs w:val="18"/>
              </w:rPr>
            </w:pPr>
          </w:p>
        </w:tc>
        <w:tc>
          <w:tcPr>
            <w:tcW w:w="426" w:type="dxa"/>
          </w:tcPr>
          <w:p w14:paraId="30F05CDC" w14:textId="77777777" w:rsidR="002108A6" w:rsidRPr="00891854" w:rsidRDefault="002108A6" w:rsidP="00891854">
            <w:pPr>
              <w:pStyle w:val="TableParagraph"/>
              <w:spacing w:before="0" w:line="235" w:lineRule="auto"/>
              <w:ind w:left="-113"/>
              <w:rPr>
                <w:rFonts w:ascii="Times New Roman" w:hAnsi="Times New Roman" w:cs="Times New Roman"/>
                <w:sz w:val="18"/>
                <w:szCs w:val="18"/>
              </w:rPr>
            </w:pPr>
          </w:p>
        </w:tc>
        <w:tc>
          <w:tcPr>
            <w:tcW w:w="567" w:type="dxa"/>
          </w:tcPr>
          <w:p w14:paraId="10272C61" w14:textId="77777777" w:rsidR="002108A6" w:rsidRPr="00891854" w:rsidRDefault="002108A6" w:rsidP="00891854">
            <w:pPr>
              <w:pStyle w:val="TableParagraph"/>
              <w:spacing w:before="0" w:line="235" w:lineRule="auto"/>
              <w:ind w:left="-113"/>
              <w:rPr>
                <w:rFonts w:ascii="Times New Roman" w:hAnsi="Times New Roman" w:cs="Times New Roman"/>
                <w:sz w:val="18"/>
                <w:szCs w:val="18"/>
              </w:rPr>
            </w:pPr>
          </w:p>
        </w:tc>
        <w:tc>
          <w:tcPr>
            <w:tcW w:w="992" w:type="dxa"/>
          </w:tcPr>
          <w:p w14:paraId="49DE5184" w14:textId="43747796" w:rsidR="002108A6" w:rsidRPr="00891854" w:rsidRDefault="002108A6" w:rsidP="00891854">
            <w:pPr>
              <w:pStyle w:val="TableParagraph"/>
              <w:ind w:left="-113"/>
              <w:rPr>
                <w:rFonts w:ascii="Times New Roman" w:hAnsi="Times New Roman" w:cs="Times New Roman"/>
                <w:sz w:val="18"/>
                <w:szCs w:val="18"/>
              </w:rPr>
            </w:pPr>
            <w:r w:rsidRPr="00891854">
              <w:rPr>
                <w:rFonts w:ascii="Times New Roman" w:hAnsi="Times New Roman" w:cs="Times New Roman"/>
                <w:sz w:val="18"/>
                <w:szCs w:val="18"/>
              </w:rPr>
              <w:t>H350</w:t>
            </w:r>
          </w:p>
        </w:tc>
        <w:tc>
          <w:tcPr>
            <w:tcW w:w="992" w:type="dxa"/>
          </w:tcPr>
          <w:p w14:paraId="70EA0B58" w14:textId="77777777" w:rsidR="002108A6" w:rsidRPr="00891854" w:rsidRDefault="002108A6" w:rsidP="00891854">
            <w:pPr>
              <w:pStyle w:val="TableParagraph"/>
              <w:spacing w:before="0" w:line="235" w:lineRule="auto"/>
              <w:ind w:left="-113"/>
              <w:rPr>
                <w:rFonts w:ascii="Times New Roman" w:hAnsi="Times New Roman" w:cs="Times New Roman"/>
                <w:sz w:val="18"/>
                <w:szCs w:val="18"/>
              </w:rPr>
            </w:pPr>
          </w:p>
        </w:tc>
      </w:tr>
      <w:tr w:rsidR="00891854" w:rsidRPr="00A05A0C" w14:paraId="02EB02B5" w14:textId="77777777" w:rsidTr="0034027D">
        <w:tc>
          <w:tcPr>
            <w:tcW w:w="425" w:type="dxa"/>
          </w:tcPr>
          <w:p w14:paraId="0CF11E83" w14:textId="77777777" w:rsidR="00891854" w:rsidRPr="004148EC" w:rsidRDefault="00891854" w:rsidP="00891854">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CD46077" w14:textId="799720E9" w:rsidR="00891854" w:rsidRPr="00816F81" w:rsidRDefault="00891854" w:rsidP="00891854">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Destilāts (naftas), ar šķīdinātājiem attīrīts no vaskiem, ar zemu parafīnu</w:t>
            </w:r>
          </w:p>
          <w:p w14:paraId="192C3693" w14:textId="6A8571B2" w:rsidR="00891854" w:rsidRPr="00891854" w:rsidRDefault="00891854" w:rsidP="00891854">
            <w:pPr>
              <w:pStyle w:val="TableParagraph"/>
              <w:ind w:left="-113"/>
              <w:rPr>
                <w:rFonts w:ascii="Times New Roman" w:hAnsi="Times New Roman" w:cs="Times New Roman"/>
                <w:sz w:val="18"/>
                <w:szCs w:val="18"/>
              </w:rPr>
            </w:pPr>
            <w:r w:rsidRPr="00891854">
              <w:rPr>
                <w:rFonts w:ascii="Times New Roman" w:hAnsi="Times New Roman" w:cs="Times New Roman"/>
                <w:sz w:val="18"/>
                <w:szCs w:val="18"/>
              </w:rPr>
              <w:t>koncentrāciju; Nestandarta jēlnafta</w:t>
            </w:r>
          </w:p>
        </w:tc>
        <w:tc>
          <w:tcPr>
            <w:tcW w:w="992" w:type="dxa"/>
          </w:tcPr>
          <w:p w14:paraId="5036549B" w14:textId="1C67A9E9" w:rsidR="00891854" w:rsidRPr="00891854" w:rsidRDefault="00891854" w:rsidP="00891854">
            <w:pPr>
              <w:pStyle w:val="TableParagraph"/>
              <w:ind w:left="-113"/>
              <w:rPr>
                <w:rFonts w:ascii="Times New Roman" w:hAnsi="Times New Roman" w:cs="Times New Roman"/>
                <w:sz w:val="18"/>
                <w:szCs w:val="18"/>
              </w:rPr>
            </w:pPr>
            <w:r w:rsidRPr="00891854">
              <w:rPr>
                <w:rFonts w:ascii="Times New Roman" w:hAnsi="Times New Roman" w:cs="Times New Roman"/>
                <w:sz w:val="18"/>
                <w:szCs w:val="18"/>
              </w:rPr>
              <w:t>Carc. 1B</w:t>
            </w:r>
          </w:p>
        </w:tc>
        <w:tc>
          <w:tcPr>
            <w:tcW w:w="522" w:type="dxa"/>
          </w:tcPr>
          <w:p w14:paraId="4FEE06DE" w14:textId="77777777" w:rsidR="00891854" w:rsidRPr="00891854" w:rsidRDefault="00891854" w:rsidP="006E6E85">
            <w:pPr>
              <w:pStyle w:val="TableParagraph"/>
              <w:ind w:left="-113" w:right="-152"/>
              <w:rPr>
                <w:rFonts w:ascii="Times New Roman" w:hAnsi="Times New Roman" w:cs="Times New Roman"/>
                <w:sz w:val="18"/>
                <w:szCs w:val="18"/>
              </w:rPr>
            </w:pPr>
            <w:r w:rsidRPr="00891854">
              <w:rPr>
                <w:rFonts w:ascii="Times New Roman" w:hAnsi="Times New Roman" w:cs="Times New Roman"/>
                <w:sz w:val="18"/>
                <w:szCs w:val="18"/>
              </w:rPr>
              <w:t>265-</w:t>
            </w:r>
          </w:p>
          <w:p w14:paraId="798A4777" w14:textId="77777777" w:rsidR="00891854" w:rsidRPr="00891854" w:rsidRDefault="00891854" w:rsidP="006E6E85">
            <w:pPr>
              <w:pStyle w:val="TableParagraph"/>
              <w:spacing w:before="0" w:line="182" w:lineRule="exact"/>
              <w:ind w:left="-113" w:right="-152"/>
              <w:rPr>
                <w:rFonts w:ascii="Times New Roman" w:hAnsi="Times New Roman" w:cs="Times New Roman"/>
                <w:sz w:val="18"/>
                <w:szCs w:val="18"/>
              </w:rPr>
            </w:pPr>
            <w:r w:rsidRPr="00891854">
              <w:rPr>
                <w:rFonts w:ascii="Times New Roman" w:hAnsi="Times New Roman" w:cs="Times New Roman"/>
                <w:sz w:val="18"/>
                <w:szCs w:val="18"/>
              </w:rPr>
              <w:t>159-</w:t>
            </w:r>
          </w:p>
          <w:p w14:paraId="4F58A8C8" w14:textId="48E491BF" w:rsidR="00891854" w:rsidRPr="00891854" w:rsidRDefault="00891854" w:rsidP="006E6E85">
            <w:pPr>
              <w:pStyle w:val="TableParagraph"/>
              <w:ind w:left="-113" w:right="-152"/>
              <w:rPr>
                <w:rFonts w:ascii="Times New Roman" w:hAnsi="Times New Roman" w:cs="Times New Roman"/>
                <w:sz w:val="18"/>
                <w:szCs w:val="18"/>
              </w:rPr>
            </w:pPr>
            <w:r w:rsidRPr="00891854">
              <w:rPr>
                <w:rFonts w:ascii="Times New Roman" w:hAnsi="Times New Roman" w:cs="Times New Roman"/>
                <w:sz w:val="18"/>
                <w:szCs w:val="18"/>
              </w:rPr>
              <w:t>2</w:t>
            </w:r>
          </w:p>
        </w:tc>
        <w:tc>
          <w:tcPr>
            <w:tcW w:w="612" w:type="dxa"/>
          </w:tcPr>
          <w:p w14:paraId="174FDEC5" w14:textId="60F4AEB4" w:rsidR="00891854" w:rsidRPr="00891854" w:rsidRDefault="00891854" w:rsidP="00891854">
            <w:pPr>
              <w:pStyle w:val="TableParagraph"/>
              <w:ind w:left="-113"/>
              <w:rPr>
                <w:rFonts w:ascii="Times New Roman" w:hAnsi="Times New Roman" w:cs="Times New Roman"/>
                <w:sz w:val="18"/>
                <w:szCs w:val="18"/>
              </w:rPr>
            </w:pPr>
            <w:r w:rsidRPr="00891854">
              <w:rPr>
                <w:rFonts w:ascii="Times New Roman" w:hAnsi="Times New Roman" w:cs="Times New Roman"/>
                <w:sz w:val="18"/>
                <w:szCs w:val="18"/>
              </w:rPr>
              <w:t>64742-56-9</w:t>
            </w:r>
          </w:p>
        </w:tc>
        <w:tc>
          <w:tcPr>
            <w:tcW w:w="567" w:type="dxa"/>
          </w:tcPr>
          <w:p w14:paraId="6E21E46F" w14:textId="77777777" w:rsidR="00891854" w:rsidRPr="00891854" w:rsidRDefault="00891854" w:rsidP="00891854">
            <w:pPr>
              <w:pStyle w:val="TableParagraph"/>
              <w:spacing w:before="0" w:line="235" w:lineRule="auto"/>
              <w:ind w:left="-113"/>
              <w:rPr>
                <w:rFonts w:ascii="Times New Roman" w:hAnsi="Times New Roman" w:cs="Times New Roman"/>
                <w:sz w:val="18"/>
                <w:szCs w:val="18"/>
              </w:rPr>
            </w:pPr>
          </w:p>
        </w:tc>
        <w:tc>
          <w:tcPr>
            <w:tcW w:w="425" w:type="dxa"/>
          </w:tcPr>
          <w:p w14:paraId="2545715C" w14:textId="77777777" w:rsidR="00891854" w:rsidRPr="00891854" w:rsidRDefault="00891854" w:rsidP="00891854">
            <w:pPr>
              <w:pStyle w:val="TableParagraph"/>
              <w:spacing w:before="0" w:line="235" w:lineRule="auto"/>
              <w:ind w:left="-113"/>
              <w:rPr>
                <w:rFonts w:ascii="Times New Roman" w:hAnsi="Times New Roman" w:cs="Times New Roman"/>
                <w:sz w:val="18"/>
                <w:szCs w:val="18"/>
              </w:rPr>
            </w:pPr>
          </w:p>
        </w:tc>
        <w:tc>
          <w:tcPr>
            <w:tcW w:w="567" w:type="dxa"/>
          </w:tcPr>
          <w:p w14:paraId="741A93C9" w14:textId="77777777" w:rsidR="00891854" w:rsidRPr="00891854" w:rsidRDefault="00891854" w:rsidP="00891854">
            <w:pPr>
              <w:pStyle w:val="TableParagraph"/>
              <w:spacing w:before="0" w:line="235" w:lineRule="auto"/>
              <w:ind w:left="-113"/>
              <w:rPr>
                <w:rFonts w:ascii="Times New Roman" w:hAnsi="Times New Roman" w:cs="Times New Roman"/>
                <w:sz w:val="18"/>
                <w:szCs w:val="18"/>
              </w:rPr>
            </w:pPr>
          </w:p>
        </w:tc>
        <w:tc>
          <w:tcPr>
            <w:tcW w:w="567" w:type="dxa"/>
          </w:tcPr>
          <w:p w14:paraId="3AA47D28" w14:textId="77777777" w:rsidR="00891854" w:rsidRPr="00891854" w:rsidRDefault="00891854" w:rsidP="00891854">
            <w:pPr>
              <w:pStyle w:val="TableParagraph"/>
              <w:spacing w:before="0" w:line="235" w:lineRule="auto"/>
              <w:ind w:left="-113"/>
              <w:rPr>
                <w:rFonts w:ascii="Times New Roman" w:hAnsi="Times New Roman" w:cs="Times New Roman"/>
                <w:sz w:val="18"/>
                <w:szCs w:val="18"/>
              </w:rPr>
            </w:pPr>
          </w:p>
        </w:tc>
        <w:tc>
          <w:tcPr>
            <w:tcW w:w="426" w:type="dxa"/>
          </w:tcPr>
          <w:p w14:paraId="53623A2D" w14:textId="77777777" w:rsidR="00891854" w:rsidRPr="00891854" w:rsidRDefault="00891854" w:rsidP="00891854">
            <w:pPr>
              <w:pStyle w:val="TableParagraph"/>
              <w:spacing w:before="0" w:line="235" w:lineRule="auto"/>
              <w:ind w:left="-113"/>
              <w:rPr>
                <w:rFonts w:ascii="Times New Roman" w:hAnsi="Times New Roman" w:cs="Times New Roman"/>
                <w:sz w:val="18"/>
                <w:szCs w:val="18"/>
              </w:rPr>
            </w:pPr>
          </w:p>
        </w:tc>
        <w:tc>
          <w:tcPr>
            <w:tcW w:w="567" w:type="dxa"/>
          </w:tcPr>
          <w:p w14:paraId="7A5EB798" w14:textId="77777777" w:rsidR="00891854" w:rsidRPr="00891854" w:rsidRDefault="00891854" w:rsidP="00891854">
            <w:pPr>
              <w:pStyle w:val="TableParagraph"/>
              <w:spacing w:before="0" w:line="235" w:lineRule="auto"/>
              <w:ind w:left="-113"/>
              <w:rPr>
                <w:rFonts w:ascii="Times New Roman" w:hAnsi="Times New Roman" w:cs="Times New Roman"/>
                <w:sz w:val="18"/>
                <w:szCs w:val="18"/>
              </w:rPr>
            </w:pPr>
          </w:p>
        </w:tc>
        <w:tc>
          <w:tcPr>
            <w:tcW w:w="992" w:type="dxa"/>
          </w:tcPr>
          <w:p w14:paraId="1EB64DF6" w14:textId="46AE0729" w:rsidR="00891854" w:rsidRPr="00891854" w:rsidRDefault="00891854" w:rsidP="00891854">
            <w:pPr>
              <w:pStyle w:val="TableParagraph"/>
              <w:ind w:left="-113"/>
              <w:rPr>
                <w:rFonts w:ascii="Times New Roman" w:hAnsi="Times New Roman" w:cs="Times New Roman"/>
                <w:sz w:val="18"/>
                <w:szCs w:val="18"/>
              </w:rPr>
            </w:pPr>
            <w:r w:rsidRPr="00891854">
              <w:rPr>
                <w:rFonts w:ascii="Times New Roman" w:hAnsi="Times New Roman" w:cs="Times New Roman"/>
                <w:sz w:val="18"/>
                <w:szCs w:val="18"/>
              </w:rPr>
              <w:t>H350</w:t>
            </w:r>
          </w:p>
        </w:tc>
        <w:tc>
          <w:tcPr>
            <w:tcW w:w="992" w:type="dxa"/>
          </w:tcPr>
          <w:p w14:paraId="52D9A710" w14:textId="77777777" w:rsidR="00891854" w:rsidRPr="00891854" w:rsidRDefault="00891854" w:rsidP="00891854">
            <w:pPr>
              <w:pStyle w:val="TableParagraph"/>
              <w:spacing w:before="0" w:line="235" w:lineRule="auto"/>
              <w:ind w:left="-113"/>
              <w:rPr>
                <w:rFonts w:ascii="Times New Roman" w:hAnsi="Times New Roman" w:cs="Times New Roman"/>
                <w:sz w:val="18"/>
                <w:szCs w:val="18"/>
              </w:rPr>
            </w:pPr>
          </w:p>
        </w:tc>
      </w:tr>
      <w:tr w:rsidR="00891854" w:rsidRPr="00A05A0C" w14:paraId="7CF28DD0" w14:textId="77777777" w:rsidTr="0034027D">
        <w:tc>
          <w:tcPr>
            <w:tcW w:w="425" w:type="dxa"/>
          </w:tcPr>
          <w:p w14:paraId="279981C9" w14:textId="77777777" w:rsidR="00891854" w:rsidRPr="004148EC" w:rsidRDefault="00891854" w:rsidP="00891854">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4484B11" w14:textId="47AC81C0" w:rsidR="00891854" w:rsidRPr="00816F81" w:rsidRDefault="00891854" w:rsidP="00891854">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Destilāts (naftas), ar šķīdinātājiem attīrīts no vaskiem, ar augstu naftēnu</w:t>
            </w:r>
          </w:p>
          <w:p w14:paraId="4714D03D" w14:textId="04748E51" w:rsidR="00891854" w:rsidRPr="00891854" w:rsidRDefault="00891854" w:rsidP="00891854">
            <w:pPr>
              <w:pStyle w:val="TableParagraph"/>
              <w:ind w:left="-113"/>
              <w:rPr>
                <w:rFonts w:ascii="Times New Roman" w:hAnsi="Times New Roman" w:cs="Times New Roman"/>
                <w:sz w:val="18"/>
                <w:szCs w:val="18"/>
              </w:rPr>
            </w:pPr>
            <w:r w:rsidRPr="00891854">
              <w:rPr>
                <w:rFonts w:ascii="Times New Roman" w:hAnsi="Times New Roman" w:cs="Times New Roman"/>
                <w:sz w:val="18"/>
                <w:szCs w:val="18"/>
              </w:rPr>
              <w:t>koncentrāciju; Nestandarta jēlnafta</w:t>
            </w:r>
          </w:p>
        </w:tc>
        <w:tc>
          <w:tcPr>
            <w:tcW w:w="992" w:type="dxa"/>
          </w:tcPr>
          <w:p w14:paraId="0485944C" w14:textId="1D8B0C94" w:rsidR="00891854" w:rsidRPr="00891854" w:rsidRDefault="00891854" w:rsidP="00891854">
            <w:pPr>
              <w:pStyle w:val="TableParagraph"/>
              <w:ind w:left="-113"/>
              <w:rPr>
                <w:rFonts w:ascii="Times New Roman" w:hAnsi="Times New Roman" w:cs="Times New Roman"/>
                <w:sz w:val="18"/>
                <w:szCs w:val="18"/>
              </w:rPr>
            </w:pPr>
            <w:r w:rsidRPr="00891854">
              <w:rPr>
                <w:rFonts w:ascii="Times New Roman" w:hAnsi="Times New Roman" w:cs="Times New Roman"/>
                <w:sz w:val="18"/>
                <w:szCs w:val="18"/>
              </w:rPr>
              <w:t>Carc. 1B</w:t>
            </w:r>
          </w:p>
        </w:tc>
        <w:tc>
          <w:tcPr>
            <w:tcW w:w="522" w:type="dxa"/>
          </w:tcPr>
          <w:p w14:paraId="7A6E4E9F" w14:textId="77777777" w:rsidR="00891854" w:rsidRPr="00891854" w:rsidRDefault="00891854" w:rsidP="006E6E85">
            <w:pPr>
              <w:pStyle w:val="TableParagraph"/>
              <w:ind w:left="-113" w:right="-152"/>
              <w:rPr>
                <w:rFonts w:ascii="Times New Roman" w:hAnsi="Times New Roman" w:cs="Times New Roman"/>
                <w:sz w:val="18"/>
                <w:szCs w:val="18"/>
              </w:rPr>
            </w:pPr>
            <w:r w:rsidRPr="00891854">
              <w:rPr>
                <w:rFonts w:ascii="Times New Roman" w:hAnsi="Times New Roman" w:cs="Times New Roman"/>
                <w:sz w:val="18"/>
                <w:szCs w:val="18"/>
              </w:rPr>
              <w:t>265-</w:t>
            </w:r>
          </w:p>
          <w:p w14:paraId="74CB2730" w14:textId="77777777" w:rsidR="00891854" w:rsidRPr="00891854" w:rsidRDefault="00891854" w:rsidP="006E6E85">
            <w:pPr>
              <w:pStyle w:val="TableParagraph"/>
              <w:spacing w:before="0" w:line="182" w:lineRule="exact"/>
              <w:ind w:left="-113" w:right="-152"/>
              <w:rPr>
                <w:rFonts w:ascii="Times New Roman" w:hAnsi="Times New Roman" w:cs="Times New Roman"/>
                <w:sz w:val="18"/>
                <w:szCs w:val="18"/>
              </w:rPr>
            </w:pPr>
            <w:r w:rsidRPr="00891854">
              <w:rPr>
                <w:rFonts w:ascii="Times New Roman" w:hAnsi="Times New Roman" w:cs="Times New Roman"/>
                <w:sz w:val="18"/>
                <w:szCs w:val="18"/>
              </w:rPr>
              <w:t>167-</w:t>
            </w:r>
          </w:p>
          <w:p w14:paraId="1396DCD0" w14:textId="30AB5F57" w:rsidR="00891854" w:rsidRPr="00891854" w:rsidRDefault="00891854" w:rsidP="006E6E85">
            <w:pPr>
              <w:pStyle w:val="TableParagraph"/>
              <w:ind w:left="-113" w:right="-152"/>
              <w:rPr>
                <w:rFonts w:ascii="Times New Roman" w:hAnsi="Times New Roman" w:cs="Times New Roman"/>
                <w:sz w:val="18"/>
                <w:szCs w:val="18"/>
              </w:rPr>
            </w:pPr>
            <w:r w:rsidRPr="00891854">
              <w:rPr>
                <w:rFonts w:ascii="Times New Roman" w:hAnsi="Times New Roman" w:cs="Times New Roman"/>
                <w:sz w:val="18"/>
                <w:szCs w:val="18"/>
              </w:rPr>
              <w:t>6</w:t>
            </w:r>
          </w:p>
        </w:tc>
        <w:tc>
          <w:tcPr>
            <w:tcW w:w="612" w:type="dxa"/>
          </w:tcPr>
          <w:p w14:paraId="1DA1C9B1" w14:textId="78D02DD0" w:rsidR="00891854" w:rsidRPr="00891854" w:rsidRDefault="00891854" w:rsidP="00891854">
            <w:pPr>
              <w:pStyle w:val="TableParagraph"/>
              <w:ind w:left="-113"/>
              <w:rPr>
                <w:rFonts w:ascii="Times New Roman" w:hAnsi="Times New Roman" w:cs="Times New Roman"/>
                <w:sz w:val="18"/>
                <w:szCs w:val="18"/>
              </w:rPr>
            </w:pPr>
            <w:r w:rsidRPr="00891854">
              <w:rPr>
                <w:rFonts w:ascii="Times New Roman" w:hAnsi="Times New Roman" w:cs="Times New Roman"/>
                <w:sz w:val="18"/>
                <w:szCs w:val="18"/>
              </w:rPr>
              <w:t>64742-63-8</w:t>
            </w:r>
          </w:p>
        </w:tc>
        <w:tc>
          <w:tcPr>
            <w:tcW w:w="567" w:type="dxa"/>
          </w:tcPr>
          <w:p w14:paraId="62C352A1" w14:textId="77777777" w:rsidR="00891854" w:rsidRPr="00891854" w:rsidRDefault="00891854" w:rsidP="00891854">
            <w:pPr>
              <w:pStyle w:val="TableParagraph"/>
              <w:spacing w:before="0" w:line="235" w:lineRule="auto"/>
              <w:ind w:left="-113"/>
              <w:rPr>
                <w:rFonts w:ascii="Times New Roman" w:hAnsi="Times New Roman" w:cs="Times New Roman"/>
                <w:sz w:val="18"/>
                <w:szCs w:val="18"/>
              </w:rPr>
            </w:pPr>
          </w:p>
        </w:tc>
        <w:tc>
          <w:tcPr>
            <w:tcW w:w="425" w:type="dxa"/>
          </w:tcPr>
          <w:p w14:paraId="7A45E7B1" w14:textId="77777777" w:rsidR="00891854" w:rsidRPr="00891854" w:rsidRDefault="00891854" w:rsidP="00891854">
            <w:pPr>
              <w:pStyle w:val="TableParagraph"/>
              <w:spacing w:before="0" w:line="235" w:lineRule="auto"/>
              <w:ind w:left="-113"/>
              <w:rPr>
                <w:rFonts w:ascii="Times New Roman" w:hAnsi="Times New Roman" w:cs="Times New Roman"/>
                <w:sz w:val="18"/>
                <w:szCs w:val="18"/>
              </w:rPr>
            </w:pPr>
          </w:p>
        </w:tc>
        <w:tc>
          <w:tcPr>
            <w:tcW w:w="567" w:type="dxa"/>
          </w:tcPr>
          <w:p w14:paraId="66D65F25" w14:textId="77777777" w:rsidR="00891854" w:rsidRPr="00891854" w:rsidRDefault="00891854" w:rsidP="00891854">
            <w:pPr>
              <w:pStyle w:val="TableParagraph"/>
              <w:spacing w:before="0" w:line="235" w:lineRule="auto"/>
              <w:ind w:left="-113"/>
              <w:rPr>
                <w:rFonts w:ascii="Times New Roman" w:hAnsi="Times New Roman" w:cs="Times New Roman"/>
                <w:sz w:val="18"/>
                <w:szCs w:val="18"/>
              </w:rPr>
            </w:pPr>
          </w:p>
        </w:tc>
        <w:tc>
          <w:tcPr>
            <w:tcW w:w="567" w:type="dxa"/>
          </w:tcPr>
          <w:p w14:paraId="490CF35F" w14:textId="77777777" w:rsidR="00891854" w:rsidRPr="00891854" w:rsidRDefault="00891854" w:rsidP="00891854">
            <w:pPr>
              <w:pStyle w:val="TableParagraph"/>
              <w:spacing w:before="0" w:line="235" w:lineRule="auto"/>
              <w:ind w:left="-113"/>
              <w:rPr>
                <w:rFonts w:ascii="Times New Roman" w:hAnsi="Times New Roman" w:cs="Times New Roman"/>
                <w:sz w:val="18"/>
                <w:szCs w:val="18"/>
              </w:rPr>
            </w:pPr>
          </w:p>
        </w:tc>
        <w:tc>
          <w:tcPr>
            <w:tcW w:w="426" w:type="dxa"/>
          </w:tcPr>
          <w:p w14:paraId="10E150B1" w14:textId="77777777" w:rsidR="00891854" w:rsidRPr="00891854" w:rsidRDefault="00891854" w:rsidP="00891854">
            <w:pPr>
              <w:pStyle w:val="TableParagraph"/>
              <w:spacing w:before="0" w:line="235" w:lineRule="auto"/>
              <w:ind w:left="-113"/>
              <w:rPr>
                <w:rFonts w:ascii="Times New Roman" w:hAnsi="Times New Roman" w:cs="Times New Roman"/>
                <w:sz w:val="18"/>
                <w:szCs w:val="18"/>
              </w:rPr>
            </w:pPr>
          </w:p>
        </w:tc>
        <w:tc>
          <w:tcPr>
            <w:tcW w:w="567" w:type="dxa"/>
          </w:tcPr>
          <w:p w14:paraId="2EE14D39" w14:textId="77777777" w:rsidR="00891854" w:rsidRPr="00891854" w:rsidRDefault="00891854" w:rsidP="00891854">
            <w:pPr>
              <w:pStyle w:val="TableParagraph"/>
              <w:spacing w:before="0" w:line="235" w:lineRule="auto"/>
              <w:ind w:left="-113"/>
              <w:rPr>
                <w:rFonts w:ascii="Times New Roman" w:hAnsi="Times New Roman" w:cs="Times New Roman"/>
                <w:sz w:val="18"/>
                <w:szCs w:val="18"/>
              </w:rPr>
            </w:pPr>
          </w:p>
        </w:tc>
        <w:tc>
          <w:tcPr>
            <w:tcW w:w="992" w:type="dxa"/>
          </w:tcPr>
          <w:p w14:paraId="145C6305" w14:textId="5919BBC9" w:rsidR="00891854" w:rsidRPr="00891854" w:rsidRDefault="00891854" w:rsidP="00891854">
            <w:pPr>
              <w:pStyle w:val="TableParagraph"/>
              <w:ind w:left="-113"/>
              <w:rPr>
                <w:rFonts w:ascii="Times New Roman" w:hAnsi="Times New Roman" w:cs="Times New Roman"/>
                <w:sz w:val="18"/>
                <w:szCs w:val="18"/>
              </w:rPr>
            </w:pPr>
            <w:r w:rsidRPr="00891854">
              <w:rPr>
                <w:rFonts w:ascii="Times New Roman" w:hAnsi="Times New Roman" w:cs="Times New Roman"/>
                <w:sz w:val="18"/>
                <w:szCs w:val="18"/>
              </w:rPr>
              <w:t>H350</w:t>
            </w:r>
          </w:p>
        </w:tc>
        <w:tc>
          <w:tcPr>
            <w:tcW w:w="992" w:type="dxa"/>
          </w:tcPr>
          <w:p w14:paraId="374F6C17" w14:textId="77777777" w:rsidR="00891854" w:rsidRPr="00891854" w:rsidRDefault="00891854" w:rsidP="00891854">
            <w:pPr>
              <w:pStyle w:val="TableParagraph"/>
              <w:spacing w:before="0" w:line="235" w:lineRule="auto"/>
              <w:ind w:left="-113"/>
              <w:rPr>
                <w:rFonts w:ascii="Times New Roman" w:hAnsi="Times New Roman" w:cs="Times New Roman"/>
                <w:sz w:val="18"/>
                <w:szCs w:val="18"/>
              </w:rPr>
            </w:pPr>
          </w:p>
        </w:tc>
      </w:tr>
      <w:tr w:rsidR="00891854" w:rsidRPr="00A05A0C" w14:paraId="70BC28A7" w14:textId="77777777" w:rsidTr="0034027D">
        <w:tc>
          <w:tcPr>
            <w:tcW w:w="425" w:type="dxa"/>
          </w:tcPr>
          <w:p w14:paraId="0E2EE08F" w14:textId="77777777" w:rsidR="00891854" w:rsidRPr="004148EC" w:rsidRDefault="00891854" w:rsidP="00891854">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7D234D4" w14:textId="06E3C608" w:rsidR="00891854" w:rsidRPr="00816F81" w:rsidRDefault="00891854" w:rsidP="00891854">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Destilāts (naftas), ar šķīdinātājiem attīrīts no vaskiem, ar zemu naftēnu</w:t>
            </w:r>
          </w:p>
          <w:p w14:paraId="3769737D" w14:textId="0641AA45" w:rsidR="00891854" w:rsidRPr="00891854" w:rsidRDefault="00891854" w:rsidP="00891854">
            <w:pPr>
              <w:pStyle w:val="TableParagraph"/>
              <w:ind w:left="-113"/>
              <w:rPr>
                <w:rFonts w:ascii="Times New Roman" w:hAnsi="Times New Roman" w:cs="Times New Roman"/>
                <w:sz w:val="18"/>
                <w:szCs w:val="18"/>
              </w:rPr>
            </w:pPr>
            <w:r w:rsidRPr="00891854">
              <w:rPr>
                <w:rFonts w:ascii="Times New Roman" w:hAnsi="Times New Roman" w:cs="Times New Roman"/>
                <w:sz w:val="18"/>
                <w:szCs w:val="18"/>
              </w:rPr>
              <w:t>koncentrāciju; Nestandarta jēlnafta</w:t>
            </w:r>
          </w:p>
        </w:tc>
        <w:tc>
          <w:tcPr>
            <w:tcW w:w="992" w:type="dxa"/>
          </w:tcPr>
          <w:p w14:paraId="63805C52" w14:textId="202DD935" w:rsidR="00891854" w:rsidRPr="00891854" w:rsidRDefault="00891854" w:rsidP="00891854">
            <w:pPr>
              <w:pStyle w:val="TableParagraph"/>
              <w:ind w:left="-113"/>
              <w:rPr>
                <w:rFonts w:ascii="Times New Roman" w:hAnsi="Times New Roman" w:cs="Times New Roman"/>
                <w:sz w:val="18"/>
                <w:szCs w:val="18"/>
              </w:rPr>
            </w:pPr>
            <w:r w:rsidRPr="00891854">
              <w:rPr>
                <w:rFonts w:ascii="Times New Roman" w:hAnsi="Times New Roman" w:cs="Times New Roman"/>
                <w:sz w:val="18"/>
                <w:szCs w:val="18"/>
              </w:rPr>
              <w:t>Carc. 1B</w:t>
            </w:r>
          </w:p>
        </w:tc>
        <w:tc>
          <w:tcPr>
            <w:tcW w:w="522" w:type="dxa"/>
          </w:tcPr>
          <w:p w14:paraId="19F28C51" w14:textId="77777777" w:rsidR="00891854" w:rsidRPr="00891854" w:rsidRDefault="00891854" w:rsidP="006E6E85">
            <w:pPr>
              <w:pStyle w:val="TableParagraph"/>
              <w:ind w:left="-113" w:right="-152"/>
              <w:rPr>
                <w:rFonts w:ascii="Times New Roman" w:hAnsi="Times New Roman" w:cs="Times New Roman"/>
                <w:sz w:val="18"/>
                <w:szCs w:val="18"/>
              </w:rPr>
            </w:pPr>
            <w:r w:rsidRPr="00891854">
              <w:rPr>
                <w:rFonts w:ascii="Times New Roman" w:hAnsi="Times New Roman" w:cs="Times New Roman"/>
                <w:sz w:val="18"/>
                <w:szCs w:val="18"/>
              </w:rPr>
              <w:t>265-</w:t>
            </w:r>
          </w:p>
          <w:p w14:paraId="08FDAC89" w14:textId="77777777" w:rsidR="00891854" w:rsidRPr="00891854" w:rsidRDefault="00891854" w:rsidP="006E6E85">
            <w:pPr>
              <w:pStyle w:val="TableParagraph"/>
              <w:spacing w:before="0" w:line="182" w:lineRule="exact"/>
              <w:ind w:left="-113" w:right="-152"/>
              <w:rPr>
                <w:rFonts w:ascii="Times New Roman" w:hAnsi="Times New Roman" w:cs="Times New Roman"/>
                <w:sz w:val="18"/>
                <w:szCs w:val="18"/>
              </w:rPr>
            </w:pPr>
            <w:r w:rsidRPr="00891854">
              <w:rPr>
                <w:rFonts w:ascii="Times New Roman" w:hAnsi="Times New Roman" w:cs="Times New Roman"/>
                <w:sz w:val="18"/>
                <w:szCs w:val="18"/>
              </w:rPr>
              <w:t>168-</w:t>
            </w:r>
          </w:p>
          <w:p w14:paraId="4E62B4CB" w14:textId="06D0C496" w:rsidR="00891854" w:rsidRPr="00891854" w:rsidRDefault="00891854" w:rsidP="006E6E85">
            <w:pPr>
              <w:pStyle w:val="TableParagraph"/>
              <w:ind w:left="-113" w:right="-152"/>
              <w:rPr>
                <w:rFonts w:ascii="Times New Roman" w:hAnsi="Times New Roman" w:cs="Times New Roman"/>
                <w:sz w:val="18"/>
                <w:szCs w:val="18"/>
              </w:rPr>
            </w:pPr>
            <w:r w:rsidRPr="00891854">
              <w:rPr>
                <w:rFonts w:ascii="Times New Roman" w:hAnsi="Times New Roman" w:cs="Times New Roman"/>
                <w:sz w:val="18"/>
                <w:szCs w:val="18"/>
              </w:rPr>
              <w:t>1</w:t>
            </w:r>
          </w:p>
        </w:tc>
        <w:tc>
          <w:tcPr>
            <w:tcW w:w="612" w:type="dxa"/>
          </w:tcPr>
          <w:p w14:paraId="3BBEA504" w14:textId="2A3CC7F8" w:rsidR="00891854" w:rsidRPr="00891854" w:rsidRDefault="00891854" w:rsidP="00891854">
            <w:pPr>
              <w:pStyle w:val="TableParagraph"/>
              <w:ind w:left="-113"/>
              <w:rPr>
                <w:rFonts w:ascii="Times New Roman" w:hAnsi="Times New Roman" w:cs="Times New Roman"/>
                <w:sz w:val="18"/>
                <w:szCs w:val="18"/>
              </w:rPr>
            </w:pPr>
            <w:r w:rsidRPr="00891854">
              <w:rPr>
                <w:rFonts w:ascii="Times New Roman" w:hAnsi="Times New Roman" w:cs="Times New Roman"/>
                <w:sz w:val="18"/>
                <w:szCs w:val="18"/>
              </w:rPr>
              <w:t>64742-64-9</w:t>
            </w:r>
          </w:p>
        </w:tc>
        <w:tc>
          <w:tcPr>
            <w:tcW w:w="567" w:type="dxa"/>
          </w:tcPr>
          <w:p w14:paraId="1BCD590E" w14:textId="77777777" w:rsidR="00891854" w:rsidRPr="00891854" w:rsidRDefault="00891854" w:rsidP="00891854">
            <w:pPr>
              <w:pStyle w:val="TableParagraph"/>
              <w:spacing w:before="0" w:line="235" w:lineRule="auto"/>
              <w:ind w:left="-113"/>
              <w:rPr>
                <w:rFonts w:ascii="Times New Roman" w:hAnsi="Times New Roman" w:cs="Times New Roman"/>
                <w:sz w:val="18"/>
                <w:szCs w:val="18"/>
              </w:rPr>
            </w:pPr>
          </w:p>
        </w:tc>
        <w:tc>
          <w:tcPr>
            <w:tcW w:w="425" w:type="dxa"/>
          </w:tcPr>
          <w:p w14:paraId="2FDE3651" w14:textId="77777777" w:rsidR="00891854" w:rsidRPr="00891854" w:rsidRDefault="00891854" w:rsidP="00891854">
            <w:pPr>
              <w:pStyle w:val="TableParagraph"/>
              <w:spacing w:before="0" w:line="235" w:lineRule="auto"/>
              <w:ind w:left="-113"/>
              <w:rPr>
                <w:rFonts w:ascii="Times New Roman" w:hAnsi="Times New Roman" w:cs="Times New Roman"/>
                <w:sz w:val="18"/>
                <w:szCs w:val="18"/>
              </w:rPr>
            </w:pPr>
          </w:p>
        </w:tc>
        <w:tc>
          <w:tcPr>
            <w:tcW w:w="567" w:type="dxa"/>
          </w:tcPr>
          <w:p w14:paraId="7AD69F28" w14:textId="77777777" w:rsidR="00891854" w:rsidRPr="00891854" w:rsidRDefault="00891854" w:rsidP="00891854">
            <w:pPr>
              <w:pStyle w:val="TableParagraph"/>
              <w:spacing w:before="0" w:line="235" w:lineRule="auto"/>
              <w:ind w:left="-113"/>
              <w:rPr>
                <w:rFonts w:ascii="Times New Roman" w:hAnsi="Times New Roman" w:cs="Times New Roman"/>
                <w:sz w:val="18"/>
                <w:szCs w:val="18"/>
              </w:rPr>
            </w:pPr>
          </w:p>
        </w:tc>
        <w:tc>
          <w:tcPr>
            <w:tcW w:w="567" w:type="dxa"/>
          </w:tcPr>
          <w:p w14:paraId="16A4CAA7" w14:textId="77777777" w:rsidR="00891854" w:rsidRPr="00891854" w:rsidRDefault="00891854" w:rsidP="00891854">
            <w:pPr>
              <w:pStyle w:val="TableParagraph"/>
              <w:spacing w:before="0" w:line="235" w:lineRule="auto"/>
              <w:ind w:left="-113"/>
              <w:rPr>
                <w:rFonts w:ascii="Times New Roman" w:hAnsi="Times New Roman" w:cs="Times New Roman"/>
                <w:sz w:val="18"/>
                <w:szCs w:val="18"/>
              </w:rPr>
            </w:pPr>
          </w:p>
        </w:tc>
        <w:tc>
          <w:tcPr>
            <w:tcW w:w="426" w:type="dxa"/>
          </w:tcPr>
          <w:p w14:paraId="4AFF2BBA" w14:textId="77777777" w:rsidR="00891854" w:rsidRPr="00891854" w:rsidRDefault="00891854" w:rsidP="00891854">
            <w:pPr>
              <w:pStyle w:val="TableParagraph"/>
              <w:spacing w:before="0" w:line="235" w:lineRule="auto"/>
              <w:ind w:left="-113"/>
              <w:rPr>
                <w:rFonts w:ascii="Times New Roman" w:hAnsi="Times New Roman" w:cs="Times New Roman"/>
                <w:sz w:val="18"/>
                <w:szCs w:val="18"/>
              </w:rPr>
            </w:pPr>
          </w:p>
        </w:tc>
        <w:tc>
          <w:tcPr>
            <w:tcW w:w="567" w:type="dxa"/>
          </w:tcPr>
          <w:p w14:paraId="3A3D6E37" w14:textId="77777777" w:rsidR="00891854" w:rsidRPr="00891854" w:rsidRDefault="00891854" w:rsidP="00891854">
            <w:pPr>
              <w:pStyle w:val="TableParagraph"/>
              <w:spacing w:before="0" w:line="235" w:lineRule="auto"/>
              <w:ind w:left="-113"/>
              <w:rPr>
                <w:rFonts w:ascii="Times New Roman" w:hAnsi="Times New Roman" w:cs="Times New Roman"/>
                <w:sz w:val="18"/>
                <w:szCs w:val="18"/>
              </w:rPr>
            </w:pPr>
          </w:p>
        </w:tc>
        <w:tc>
          <w:tcPr>
            <w:tcW w:w="992" w:type="dxa"/>
          </w:tcPr>
          <w:p w14:paraId="61BA002E" w14:textId="28C51D0D" w:rsidR="00891854" w:rsidRPr="00891854" w:rsidRDefault="00891854" w:rsidP="00891854">
            <w:pPr>
              <w:pStyle w:val="TableParagraph"/>
              <w:ind w:left="-113"/>
              <w:rPr>
                <w:rFonts w:ascii="Times New Roman" w:hAnsi="Times New Roman" w:cs="Times New Roman"/>
                <w:sz w:val="18"/>
                <w:szCs w:val="18"/>
              </w:rPr>
            </w:pPr>
            <w:r w:rsidRPr="00891854">
              <w:rPr>
                <w:rFonts w:ascii="Times New Roman" w:hAnsi="Times New Roman" w:cs="Times New Roman"/>
                <w:sz w:val="18"/>
                <w:szCs w:val="18"/>
              </w:rPr>
              <w:t>H350</w:t>
            </w:r>
          </w:p>
        </w:tc>
        <w:tc>
          <w:tcPr>
            <w:tcW w:w="992" w:type="dxa"/>
          </w:tcPr>
          <w:p w14:paraId="37A5DA80" w14:textId="77777777" w:rsidR="00891854" w:rsidRPr="00891854" w:rsidRDefault="00891854" w:rsidP="00891854">
            <w:pPr>
              <w:pStyle w:val="TableParagraph"/>
              <w:spacing w:before="0" w:line="235" w:lineRule="auto"/>
              <w:ind w:left="-113"/>
              <w:rPr>
                <w:rFonts w:ascii="Times New Roman" w:hAnsi="Times New Roman" w:cs="Times New Roman"/>
                <w:sz w:val="18"/>
                <w:szCs w:val="18"/>
              </w:rPr>
            </w:pPr>
          </w:p>
        </w:tc>
      </w:tr>
      <w:tr w:rsidR="00891854" w:rsidRPr="00A05A0C" w14:paraId="11A9CAD6" w14:textId="77777777" w:rsidTr="0034027D">
        <w:tc>
          <w:tcPr>
            <w:tcW w:w="425" w:type="dxa"/>
          </w:tcPr>
          <w:p w14:paraId="22B1684C" w14:textId="77777777" w:rsidR="00891854" w:rsidRPr="004148EC" w:rsidRDefault="00891854" w:rsidP="00891854">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0C8DFCF" w14:textId="4C9276CA" w:rsidR="00891854" w:rsidRPr="00816F81" w:rsidRDefault="00891854" w:rsidP="00891854">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Destilāts (naftas), ar šķīdinātājiem attīrīts no vaskiem, ar augstu parafīnu</w:t>
            </w:r>
          </w:p>
          <w:p w14:paraId="0AFAEAED" w14:textId="053ED528" w:rsidR="00891854" w:rsidRPr="00891854" w:rsidRDefault="00891854" w:rsidP="00891854">
            <w:pPr>
              <w:pStyle w:val="TableParagraph"/>
              <w:ind w:left="-113"/>
              <w:rPr>
                <w:rFonts w:ascii="Times New Roman" w:hAnsi="Times New Roman" w:cs="Times New Roman"/>
                <w:sz w:val="18"/>
                <w:szCs w:val="18"/>
              </w:rPr>
            </w:pPr>
            <w:r w:rsidRPr="00891854">
              <w:rPr>
                <w:rFonts w:ascii="Times New Roman" w:hAnsi="Times New Roman" w:cs="Times New Roman"/>
                <w:sz w:val="18"/>
                <w:szCs w:val="18"/>
              </w:rPr>
              <w:t>koncentrāciju; Nestandarta jēlnafta</w:t>
            </w:r>
          </w:p>
        </w:tc>
        <w:tc>
          <w:tcPr>
            <w:tcW w:w="992" w:type="dxa"/>
          </w:tcPr>
          <w:p w14:paraId="57134C3B" w14:textId="5684018C" w:rsidR="00891854" w:rsidRPr="00891854" w:rsidRDefault="00891854" w:rsidP="00891854">
            <w:pPr>
              <w:pStyle w:val="TableParagraph"/>
              <w:ind w:left="-113"/>
              <w:rPr>
                <w:rFonts w:ascii="Times New Roman" w:hAnsi="Times New Roman" w:cs="Times New Roman"/>
                <w:sz w:val="18"/>
                <w:szCs w:val="18"/>
              </w:rPr>
            </w:pPr>
            <w:r w:rsidRPr="00891854">
              <w:rPr>
                <w:rFonts w:ascii="Times New Roman" w:hAnsi="Times New Roman" w:cs="Times New Roman"/>
                <w:sz w:val="18"/>
                <w:szCs w:val="18"/>
              </w:rPr>
              <w:t>Carc. 1B</w:t>
            </w:r>
          </w:p>
        </w:tc>
        <w:tc>
          <w:tcPr>
            <w:tcW w:w="522" w:type="dxa"/>
          </w:tcPr>
          <w:p w14:paraId="213C4389" w14:textId="77777777" w:rsidR="00891854" w:rsidRPr="00891854" w:rsidRDefault="00891854" w:rsidP="00891854">
            <w:pPr>
              <w:pStyle w:val="TableParagraph"/>
              <w:ind w:left="-113"/>
              <w:rPr>
                <w:rFonts w:ascii="Times New Roman" w:hAnsi="Times New Roman" w:cs="Times New Roman"/>
                <w:sz w:val="18"/>
                <w:szCs w:val="18"/>
              </w:rPr>
            </w:pPr>
            <w:r w:rsidRPr="00891854">
              <w:rPr>
                <w:rFonts w:ascii="Times New Roman" w:hAnsi="Times New Roman" w:cs="Times New Roman"/>
                <w:sz w:val="18"/>
                <w:szCs w:val="18"/>
              </w:rPr>
              <w:t>265-</w:t>
            </w:r>
          </w:p>
          <w:p w14:paraId="1FF792EC" w14:textId="77777777" w:rsidR="00891854" w:rsidRPr="00891854" w:rsidRDefault="00891854" w:rsidP="00891854">
            <w:pPr>
              <w:pStyle w:val="TableParagraph"/>
              <w:spacing w:before="0" w:line="182" w:lineRule="exact"/>
              <w:ind w:left="-113"/>
              <w:rPr>
                <w:rFonts w:ascii="Times New Roman" w:hAnsi="Times New Roman" w:cs="Times New Roman"/>
                <w:sz w:val="18"/>
                <w:szCs w:val="18"/>
              </w:rPr>
            </w:pPr>
            <w:r w:rsidRPr="00891854">
              <w:rPr>
                <w:rFonts w:ascii="Times New Roman" w:hAnsi="Times New Roman" w:cs="Times New Roman"/>
                <w:sz w:val="18"/>
                <w:szCs w:val="18"/>
              </w:rPr>
              <w:t>169-</w:t>
            </w:r>
          </w:p>
          <w:p w14:paraId="1A604DE0" w14:textId="77CC2B64" w:rsidR="00891854" w:rsidRPr="00891854" w:rsidRDefault="00891854" w:rsidP="00891854">
            <w:pPr>
              <w:pStyle w:val="TableParagraph"/>
              <w:ind w:left="-113"/>
              <w:rPr>
                <w:rFonts w:ascii="Times New Roman" w:hAnsi="Times New Roman" w:cs="Times New Roman"/>
                <w:sz w:val="18"/>
                <w:szCs w:val="18"/>
              </w:rPr>
            </w:pPr>
            <w:r w:rsidRPr="00891854">
              <w:rPr>
                <w:rFonts w:ascii="Times New Roman" w:hAnsi="Times New Roman" w:cs="Times New Roman"/>
                <w:sz w:val="18"/>
                <w:szCs w:val="18"/>
              </w:rPr>
              <w:t>7</w:t>
            </w:r>
          </w:p>
        </w:tc>
        <w:tc>
          <w:tcPr>
            <w:tcW w:w="612" w:type="dxa"/>
          </w:tcPr>
          <w:p w14:paraId="7B984710" w14:textId="29E3FBBA" w:rsidR="00891854" w:rsidRPr="00891854" w:rsidRDefault="00891854" w:rsidP="00891854">
            <w:pPr>
              <w:pStyle w:val="TableParagraph"/>
              <w:ind w:left="-113"/>
              <w:rPr>
                <w:rFonts w:ascii="Times New Roman" w:hAnsi="Times New Roman" w:cs="Times New Roman"/>
                <w:sz w:val="18"/>
                <w:szCs w:val="18"/>
              </w:rPr>
            </w:pPr>
            <w:r w:rsidRPr="00891854">
              <w:rPr>
                <w:rFonts w:ascii="Times New Roman" w:hAnsi="Times New Roman" w:cs="Times New Roman"/>
                <w:sz w:val="18"/>
                <w:szCs w:val="18"/>
              </w:rPr>
              <w:t>64742-65-0</w:t>
            </w:r>
          </w:p>
        </w:tc>
        <w:tc>
          <w:tcPr>
            <w:tcW w:w="567" w:type="dxa"/>
          </w:tcPr>
          <w:p w14:paraId="1BEB35F6" w14:textId="77777777" w:rsidR="00891854" w:rsidRPr="00891854" w:rsidRDefault="00891854" w:rsidP="00891854">
            <w:pPr>
              <w:pStyle w:val="TableParagraph"/>
              <w:spacing w:before="0" w:line="235" w:lineRule="auto"/>
              <w:ind w:left="-113"/>
              <w:rPr>
                <w:rFonts w:ascii="Times New Roman" w:hAnsi="Times New Roman" w:cs="Times New Roman"/>
                <w:sz w:val="18"/>
                <w:szCs w:val="18"/>
              </w:rPr>
            </w:pPr>
          </w:p>
        </w:tc>
        <w:tc>
          <w:tcPr>
            <w:tcW w:w="425" w:type="dxa"/>
          </w:tcPr>
          <w:p w14:paraId="2981EFAB" w14:textId="77777777" w:rsidR="00891854" w:rsidRPr="00891854" w:rsidRDefault="00891854" w:rsidP="00891854">
            <w:pPr>
              <w:pStyle w:val="TableParagraph"/>
              <w:spacing w:before="0" w:line="235" w:lineRule="auto"/>
              <w:ind w:left="-113"/>
              <w:rPr>
                <w:rFonts w:ascii="Times New Roman" w:hAnsi="Times New Roman" w:cs="Times New Roman"/>
                <w:sz w:val="18"/>
                <w:szCs w:val="18"/>
              </w:rPr>
            </w:pPr>
          </w:p>
        </w:tc>
        <w:tc>
          <w:tcPr>
            <w:tcW w:w="567" w:type="dxa"/>
          </w:tcPr>
          <w:p w14:paraId="78D429AA" w14:textId="77777777" w:rsidR="00891854" w:rsidRPr="00891854" w:rsidRDefault="00891854" w:rsidP="00891854">
            <w:pPr>
              <w:pStyle w:val="TableParagraph"/>
              <w:spacing w:before="0" w:line="235" w:lineRule="auto"/>
              <w:ind w:left="-113"/>
              <w:rPr>
                <w:rFonts w:ascii="Times New Roman" w:hAnsi="Times New Roman" w:cs="Times New Roman"/>
                <w:sz w:val="18"/>
                <w:szCs w:val="18"/>
              </w:rPr>
            </w:pPr>
          </w:p>
        </w:tc>
        <w:tc>
          <w:tcPr>
            <w:tcW w:w="567" w:type="dxa"/>
          </w:tcPr>
          <w:p w14:paraId="7E4F67F3" w14:textId="77777777" w:rsidR="00891854" w:rsidRPr="00891854" w:rsidRDefault="00891854" w:rsidP="00891854">
            <w:pPr>
              <w:pStyle w:val="TableParagraph"/>
              <w:spacing w:before="0" w:line="235" w:lineRule="auto"/>
              <w:ind w:left="-113"/>
              <w:rPr>
                <w:rFonts w:ascii="Times New Roman" w:hAnsi="Times New Roman" w:cs="Times New Roman"/>
                <w:sz w:val="18"/>
                <w:szCs w:val="18"/>
              </w:rPr>
            </w:pPr>
          </w:p>
        </w:tc>
        <w:tc>
          <w:tcPr>
            <w:tcW w:w="426" w:type="dxa"/>
          </w:tcPr>
          <w:p w14:paraId="4753C598" w14:textId="77777777" w:rsidR="00891854" w:rsidRPr="00891854" w:rsidRDefault="00891854" w:rsidP="00891854">
            <w:pPr>
              <w:pStyle w:val="TableParagraph"/>
              <w:spacing w:before="0" w:line="235" w:lineRule="auto"/>
              <w:ind w:left="-113"/>
              <w:rPr>
                <w:rFonts w:ascii="Times New Roman" w:hAnsi="Times New Roman" w:cs="Times New Roman"/>
                <w:sz w:val="18"/>
                <w:szCs w:val="18"/>
              </w:rPr>
            </w:pPr>
          </w:p>
        </w:tc>
        <w:tc>
          <w:tcPr>
            <w:tcW w:w="567" w:type="dxa"/>
          </w:tcPr>
          <w:p w14:paraId="73D03CD8" w14:textId="77777777" w:rsidR="00891854" w:rsidRPr="00891854" w:rsidRDefault="00891854" w:rsidP="00891854">
            <w:pPr>
              <w:pStyle w:val="TableParagraph"/>
              <w:spacing w:before="0" w:line="235" w:lineRule="auto"/>
              <w:ind w:left="-113"/>
              <w:rPr>
                <w:rFonts w:ascii="Times New Roman" w:hAnsi="Times New Roman" w:cs="Times New Roman"/>
                <w:sz w:val="18"/>
                <w:szCs w:val="18"/>
              </w:rPr>
            </w:pPr>
          </w:p>
        </w:tc>
        <w:tc>
          <w:tcPr>
            <w:tcW w:w="992" w:type="dxa"/>
          </w:tcPr>
          <w:p w14:paraId="16BB2880" w14:textId="1BCBF848" w:rsidR="00891854" w:rsidRPr="00891854" w:rsidRDefault="00891854" w:rsidP="00891854">
            <w:pPr>
              <w:pStyle w:val="TableParagraph"/>
              <w:ind w:left="-113"/>
              <w:rPr>
                <w:rFonts w:ascii="Times New Roman" w:hAnsi="Times New Roman" w:cs="Times New Roman"/>
                <w:sz w:val="18"/>
                <w:szCs w:val="18"/>
              </w:rPr>
            </w:pPr>
            <w:r w:rsidRPr="00891854">
              <w:rPr>
                <w:rFonts w:ascii="Times New Roman" w:hAnsi="Times New Roman" w:cs="Times New Roman"/>
                <w:sz w:val="18"/>
                <w:szCs w:val="18"/>
              </w:rPr>
              <w:t>H350</w:t>
            </w:r>
          </w:p>
        </w:tc>
        <w:tc>
          <w:tcPr>
            <w:tcW w:w="992" w:type="dxa"/>
          </w:tcPr>
          <w:p w14:paraId="250D7E0F" w14:textId="77777777" w:rsidR="00891854" w:rsidRPr="00891854" w:rsidRDefault="00891854" w:rsidP="00891854">
            <w:pPr>
              <w:pStyle w:val="TableParagraph"/>
              <w:spacing w:before="0" w:line="235" w:lineRule="auto"/>
              <w:ind w:left="-113"/>
              <w:rPr>
                <w:rFonts w:ascii="Times New Roman" w:hAnsi="Times New Roman" w:cs="Times New Roman"/>
                <w:sz w:val="18"/>
                <w:szCs w:val="18"/>
              </w:rPr>
            </w:pPr>
          </w:p>
        </w:tc>
      </w:tr>
      <w:tr w:rsidR="00542361" w:rsidRPr="00A05A0C" w14:paraId="342C65B0" w14:textId="77777777" w:rsidTr="0034027D">
        <w:tc>
          <w:tcPr>
            <w:tcW w:w="425" w:type="dxa"/>
          </w:tcPr>
          <w:p w14:paraId="296B2D14" w14:textId="77777777" w:rsidR="00542361" w:rsidRPr="004148EC" w:rsidRDefault="00542361" w:rsidP="00542361">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FAD10FD" w14:textId="41CAFEE7" w:rsidR="00542361" w:rsidRPr="00542361" w:rsidRDefault="00542361" w:rsidP="00542361">
            <w:pPr>
              <w:pStyle w:val="TableParagraph"/>
              <w:ind w:left="-113"/>
              <w:rPr>
                <w:rFonts w:ascii="Times New Roman" w:hAnsi="Times New Roman" w:cs="Times New Roman"/>
                <w:sz w:val="18"/>
                <w:szCs w:val="18"/>
              </w:rPr>
            </w:pPr>
            <w:r w:rsidRPr="00542361">
              <w:rPr>
                <w:rFonts w:ascii="Times New Roman" w:hAnsi="Times New Roman" w:cs="Times New Roman"/>
                <w:sz w:val="18"/>
                <w:szCs w:val="18"/>
              </w:rPr>
              <w:t>Destilāti (naftas), hidrodesulfurizētā vidējā</w:t>
            </w:r>
            <w:r>
              <w:rPr>
                <w:rFonts w:ascii="Times New Roman" w:hAnsi="Times New Roman" w:cs="Times New Roman"/>
                <w:sz w:val="18"/>
                <w:szCs w:val="18"/>
              </w:rPr>
              <w:t xml:space="preserve"> </w:t>
            </w:r>
            <w:r w:rsidRPr="00542361">
              <w:rPr>
                <w:rFonts w:ascii="Times New Roman" w:hAnsi="Times New Roman" w:cs="Times New Roman"/>
                <w:sz w:val="18"/>
                <w:szCs w:val="18"/>
              </w:rPr>
              <w:t>frakcija; Gāzes eļļa (nestandarta)</w:t>
            </w:r>
          </w:p>
        </w:tc>
        <w:tc>
          <w:tcPr>
            <w:tcW w:w="992" w:type="dxa"/>
          </w:tcPr>
          <w:p w14:paraId="7D7180A4" w14:textId="439A1D2D" w:rsidR="00542361" w:rsidRPr="00542361" w:rsidRDefault="00542361" w:rsidP="00542361">
            <w:pPr>
              <w:pStyle w:val="TableParagraph"/>
              <w:ind w:left="-113"/>
              <w:rPr>
                <w:rFonts w:ascii="Times New Roman" w:hAnsi="Times New Roman" w:cs="Times New Roman"/>
                <w:sz w:val="18"/>
                <w:szCs w:val="18"/>
              </w:rPr>
            </w:pPr>
            <w:r w:rsidRPr="00542361">
              <w:rPr>
                <w:rFonts w:ascii="Times New Roman" w:hAnsi="Times New Roman" w:cs="Times New Roman"/>
                <w:sz w:val="18"/>
                <w:szCs w:val="18"/>
              </w:rPr>
              <w:t>Carc. 1B</w:t>
            </w:r>
          </w:p>
        </w:tc>
        <w:tc>
          <w:tcPr>
            <w:tcW w:w="522" w:type="dxa"/>
          </w:tcPr>
          <w:p w14:paraId="0A5E2A1B" w14:textId="77777777" w:rsidR="00542361" w:rsidRPr="00542361" w:rsidRDefault="00542361" w:rsidP="00542361">
            <w:pPr>
              <w:pStyle w:val="TableParagraph"/>
              <w:ind w:left="-113"/>
              <w:rPr>
                <w:rFonts w:ascii="Times New Roman" w:hAnsi="Times New Roman" w:cs="Times New Roman"/>
                <w:sz w:val="18"/>
                <w:szCs w:val="18"/>
              </w:rPr>
            </w:pPr>
            <w:r w:rsidRPr="00542361">
              <w:rPr>
                <w:rFonts w:ascii="Times New Roman" w:hAnsi="Times New Roman" w:cs="Times New Roman"/>
                <w:sz w:val="18"/>
                <w:szCs w:val="18"/>
              </w:rPr>
              <w:t>265-</w:t>
            </w:r>
          </w:p>
          <w:p w14:paraId="598210B8" w14:textId="77777777" w:rsidR="00542361" w:rsidRPr="00542361" w:rsidRDefault="00542361" w:rsidP="00542361">
            <w:pPr>
              <w:pStyle w:val="TableParagraph"/>
              <w:spacing w:before="0" w:line="182" w:lineRule="exact"/>
              <w:ind w:left="-113"/>
              <w:rPr>
                <w:rFonts w:ascii="Times New Roman" w:hAnsi="Times New Roman" w:cs="Times New Roman"/>
                <w:sz w:val="18"/>
                <w:szCs w:val="18"/>
              </w:rPr>
            </w:pPr>
            <w:r w:rsidRPr="00542361">
              <w:rPr>
                <w:rFonts w:ascii="Times New Roman" w:hAnsi="Times New Roman" w:cs="Times New Roman"/>
                <w:sz w:val="18"/>
                <w:szCs w:val="18"/>
              </w:rPr>
              <w:t>183-</w:t>
            </w:r>
          </w:p>
          <w:p w14:paraId="0660FF67" w14:textId="6DC8448C" w:rsidR="00542361" w:rsidRPr="00542361" w:rsidRDefault="00542361" w:rsidP="00542361">
            <w:pPr>
              <w:pStyle w:val="TableParagraph"/>
              <w:ind w:left="-113"/>
              <w:rPr>
                <w:rFonts w:ascii="Times New Roman" w:hAnsi="Times New Roman" w:cs="Times New Roman"/>
                <w:sz w:val="18"/>
                <w:szCs w:val="18"/>
              </w:rPr>
            </w:pPr>
            <w:r w:rsidRPr="00542361">
              <w:rPr>
                <w:rFonts w:ascii="Times New Roman" w:hAnsi="Times New Roman" w:cs="Times New Roman"/>
                <w:sz w:val="18"/>
                <w:szCs w:val="18"/>
              </w:rPr>
              <w:t>3</w:t>
            </w:r>
          </w:p>
        </w:tc>
        <w:tc>
          <w:tcPr>
            <w:tcW w:w="612" w:type="dxa"/>
          </w:tcPr>
          <w:p w14:paraId="5232D494" w14:textId="49CEC203" w:rsidR="00542361" w:rsidRPr="00542361" w:rsidRDefault="00542361" w:rsidP="00542361">
            <w:pPr>
              <w:pStyle w:val="TableParagraph"/>
              <w:ind w:left="-113"/>
              <w:rPr>
                <w:rFonts w:ascii="Times New Roman" w:hAnsi="Times New Roman" w:cs="Times New Roman"/>
                <w:sz w:val="18"/>
                <w:szCs w:val="18"/>
              </w:rPr>
            </w:pPr>
            <w:r w:rsidRPr="00542361">
              <w:rPr>
                <w:rFonts w:ascii="Times New Roman" w:hAnsi="Times New Roman" w:cs="Times New Roman"/>
                <w:sz w:val="18"/>
                <w:szCs w:val="18"/>
              </w:rPr>
              <w:t>64742-80-9</w:t>
            </w:r>
          </w:p>
        </w:tc>
        <w:tc>
          <w:tcPr>
            <w:tcW w:w="567" w:type="dxa"/>
          </w:tcPr>
          <w:p w14:paraId="03121A85" w14:textId="77777777" w:rsidR="00542361" w:rsidRPr="00542361" w:rsidRDefault="00542361" w:rsidP="00542361">
            <w:pPr>
              <w:pStyle w:val="TableParagraph"/>
              <w:spacing w:before="0" w:line="235" w:lineRule="auto"/>
              <w:ind w:left="-113"/>
              <w:rPr>
                <w:rFonts w:ascii="Times New Roman" w:hAnsi="Times New Roman" w:cs="Times New Roman"/>
                <w:sz w:val="18"/>
                <w:szCs w:val="18"/>
              </w:rPr>
            </w:pPr>
          </w:p>
        </w:tc>
        <w:tc>
          <w:tcPr>
            <w:tcW w:w="425" w:type="dxa"/>
          </w:tcPr>
          <w:p w14:paraId="6890113E" w14:textId="77777777" w:rsidR="00542361" w:rsidRPr="00542361" w:rsidRDefault="00542361" w:rsidP="00542361">
            <w:pPr>
              <w:pStyle w:val="TableParagraph"/>
              <w:spacing w:before="0" w:line="235" w:lineRule="auto"/>
              <w:ind w:left="-113"/>
              <w:rPr>
                <w:rFonts w:ascii="Times New Roman" w:hAnsi="Times New Roman" w:cs="Times New Roman"/>
                <w:sz w:val="18"/>
                <w:szCs w:val="18"/>
              </w:rPr>
            </w:pPr>
          </w:p>
        </w:tc>
        <w:tc>
          <w:tcPr>
            <w:tcW w:w="567" w:type="dxa"/>
          </w:tcPr>
          <w:p w14:paraId="79F268D0" w14:textId="77777777" w:rsidR="00542361" w:rsidRPr="00542361" w:rsidRDefault="00542361" w:rsidP="00542361">
            <w:pPr>
              <w:pStyle w:val="TableParagraph"/>
              <w:spacing w:before="0" w:line="235" w:lineRule="auto"/>
              <w:ind w:left="-113"/>
              <w:rPr>
                <w:rFonts w:ascii="Times New Roman" w:hAnsi="Times New Roman" w:cs="Times New Roman"/>
                <w:sz w:val="18"/>
                <w:szCs w:val="18"/>
              </w:rPr>
            </w:pPr>
          </w:p>
        </w:tc>
        <w:tc>
          <w:tcPr>
            <w:tcW w:w="567" w:type="dxa"/>
          </w:tcPr>
          <w:p w14:paraId="63ABFCFB" w14:textId="77777777" w:rsidR="00542361" w:rsidRPr="00542361" w:rsidRDefault="00542361" w:rsidP="00542361">
            <w:pPr>
              <w:pStyle w:val="TableParagraph"/>
              <w:spacing w:before="0" w:line="235" w:lineRule="auto"/>
              <w:ind w:left="-113"/>
              <w:rPr>
                <w:rFonts w:ascii="Times New Roman" w:hAnsi="Times New Roman" w:cs="Times New Roman"/>
                <w:sz w:val="18"/>
                <w:szCs w:val="18"/>
              </w:rPr>
            </w:pPr>
          </w:p>
        </w:tc>
        <w:tc>
          <w:tcPr>
            <w:tcW w:w="426" w:type="dxa"/>
          </w:tcPr>
          <w:p w14:paraId="5815081E" w14:textId="77777777" w:rsidR="00542361" w:rsidRPr="00542361" w:rsidRDefault="00542361" w:rsidP="00542361">
            <w:pPr>
              <w:pStyle w:val="TableParagraph"/>
              <w:spacing w:before="0" w:line="235" w:lineRule="auto"/>
              <w:ind w:left="-113"/>
              <w:rPr>
                <w:rFonts w:ascii="Times New Roman" w:hAnsi="Times New Roman" w:cs="Times New Roman"/>
                <w:sz w:val="18"/>
                <w:szCs w:val="18"/>
              </w:rPr>
            </w:pPr>
          </w:p>
        </w:tc>
        <w:tc>
          <w:tcPr>
            <w:tcW w:w="567" w:type="dxa"/>
          </w:tcPr>
          <w:p w14:paraId="39E5460F" w14:textId="77777777" w:rsidR="00542361" w:rsidRPr="00542361" w:rsidRDefault="00542361" w:rsidP="00542361">
            <w:pPr>
              <w:pStyle w:val="TableParagraph"/>
              <w:spacing w:before="0" w:line="235" w:lineRule="auto"/>
              <w:ind w:left="-113"/>
              <w:rPr>
                <w:rFonts w:ascii="Times New Roman" w:hAnsi="Times New Roman" w:cs="Times New Roman"/>
                <w:sz w:val="18"/>
                <w:szCs w:val="18"/>
              </w:rPr>
            </w:pPr>
          </w:p>
        </w:tc>
        <w:tc>
          <w:tcPr>
            <w:tcW w:w="992" w:type="dxa"/>
          </w:tcPr>
          <w:p w14:paraId="2BBD7B27" w14:textId="6CFE73C9" w:rsidR="00542361" w:rsidRPr="00542361" w:rsidRDefault="00542361" w:rsidP="00542361">
            <w:pPr>
              <w:pStyle w:val="TableParagraph"/>
              <w:ind w:left="-113"/>
              <w:rPr>
                <w:rFonts w:ascii="Times New Roman" w:hAnsi="Times New Roman" w:cs="Times New Roman"/>
                <w:sz w:val="18"/>
                <w:szCs w:val="18"/>
              </w:rPr>
            </w:pPr>
            <w:r w:rsidRPr="00542361">
              <w:rPr>
                <w:rFonts w:ascii="Times New Roman" w:hAnsi="Times New Roman" w:cs="Times New Roman"/>
                <w:sz w:val="18"/>
                <w:szCs w:val="18"/>
              </w:rPr>
              <w:t>H350</w:t>
            </w:r>
          </w:p>
        </w:tc>
        <w:tc>
          <w:tcPr>
            <w:tcW w:w="992" w:type="dxa"/>
          </w:tcPr>
          <w:p w14:paraId="1F2A4882" w14:textId="77777777" w:rsidR="00542361" w:rsidRPr="00542361" w:rsidRDefault="00542361" w:rsidP="00542361">
            <w:pPr>
              <w:pStyle w:val="TableParagraph"/>
              <w:spacing w:before="0" w:line="235" w:lineRule="auto"/>
              <w:ind w:left="-113"/>
              <w:rPr>
                <w:rFonts w:ascii="Times New Roman" w:hAnsi="Times New Roman" w:cs="Times New Roman"/>
                <w:sz w:val="18"/>
                <w:szCs w:val="18"/>
              </w:rPr>
            </w:pPr>
          </w:p>
        </w:tc>
      </w:tr>
      <w:tr w:rsidR="00542361" w:rsidRPr="00A05A0C" w14:paraId="1586B225" w14:textId="77777777" w:rsidTr="0034027D">
        <w:tc>
          <w:tcPr>
            <w:tcW w:w="425" w:type="dxa"/>
          </w:tcPr>
          <w:p w14:paraId="0F8278C0" w14:textId="77777777" w:rsidR="00542361" w:rsidRPr="004148EC" w:rsidRDefault="00542361" w:rsidP="00542361">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B5F1D38" w14:textId="7BB4FE06" w:rsidR="00542361" w:rsidRPr="00542361" w:rsidRDefault="00542361" w:rsidP="00542361">
            <w:pPr>
              <w:pStyle w:val="TableParagraph"/>
              <w:ind w:left="-113"/>
              <w:rPr>
                <w:rFonts w:ascii="Times New Roman" w:hAnsi="Times New Roman" w:cs="Times New Roman"/>
                <w:sz w:val="18"/>
                <w:szCs w:val="18"/>
              </w:rPr>
            </w:pPr>
            <w:r w:rsidRPr="00542361">
              <w:rPr>
                <w:rFonts w:ascii="Times New Roman" w:hAnsi="Times New Roman" w:cs="Times New Roman"/>
                <w:sz w:val="18"/>
                <w:szCs w:val="18"/>
              </w:rPr>
              <w:t>Destilāti (ogļu darvas), augstākie; Smagā</w:t>
            </w:r>
            <w:r>
              <w:rPr>
                <w:rFonts w:ascii="Times New Roman" w:hAnsi="Times New Roman" w:cs="Times New Roman"/>
                <w:sz w:val="18"/>
                <w:szCs w:val="18"/>
              </w:rPr>
              <w:t xml:space="preserve"> </w:t>
            </w:r>
            <w:r w:rsidRPr="00542361">
              <w:rPr>
                <w:rFonts w:ascii="Times New Roman" w:hAnsi="Times New Roman" w:cs="Times New Roman"/>
                <w:sz w:val="18"/>
                <w:szCs w:val="18"/>
              </w:rPr>
              <w:t>antracēna eļļa</w:t>
            </w:r>
          </w:p>
        </w:tc>
        <w:tc>
          <w:tcPr>
            <w:tcW w:w="992" w:type="dxa"/>
          </w:tcPr>
          <w:p w14:paraId="2AF09B0D" w14:textId="43B96CBD" w:rsidR="00542361" w:rsidRPr="00542361" w:rsidRDefault="00542361" w:rsidP="00542361">
            <w:pPr>
              <w:pStyle w:val="TableParagraph"/>
              <w:ind w:left="-113"/>
              <w:rPr>
                <w:rFonts w:ascii="Times New Roman" w:hAnsi="Times New Roman" w:cs="Times New Roman"/>
                <w:sz w:val="18"/>
                <w:szCs w:val="18"/>
              </w:rPr>
            </w:pPr>
            <w:r w:rsidRPr="00542361">
              <w:rPr>
                <w:rFonts w:ascii="Times New Roman" w:hAnsi="Times New Roman" w:cs="Times New Roman"/>
                <w:sz w:val="18"/>
                <w:szCs w:val="18"/>
              </w:rPr>
              <w:t>Carc. 1B</w:t>
            </w:r>
          </w:p>
        </w:tc>
        <w:tc>
          <w:tcPr>
            <w:tcW w:w="522" w:type="dxa"/>
          </w:tcPr>
          <w:p w14:paraId="3B8D7264" w14:textId="77777777" w:rsidR="00542361" w:rsidRPr="00542361" w:rsidRDefault="00542361" w:rsidP="00542361">
            <w:pPr>
              <w:pStyle w:val="TableParagraph"/>
              <w:ind w:left="-113"/>
              <w:rPr>
                <w:rFonts w:ascii="Times New Roman" w:hAnsi="Times New Roman" w:cs="Times New Roman"/>
                <w:sz w:val="18"/>
                <w:szCs w:val="18"/>
              </w:rPr>
            </w:pPr>
            <w:r w:rsidRPr="00542361">
              <w:rPr>
                <w:rFonts w:ascii="Times New Roman" w:hAnsi="Times New Roman" w:cs="Times New Roman"/>
                <w:sz w:val="18"/>
                <w:szCs w:val="18"/>
              </w:rPr>
              <w:t>266-</w:t>
            </w:r>
          </w:p>
          <w:p w14:paraId="6B7913EB" w14:textId="5BBAA31A" w:rsidR="00542361" w:rsidRPr="00542361" w:rsidRDefault="00542361" w:rsidP="006E6E85">
            <w:pPr>
              <w:pStyle w:val="TableParagraph"/>
              <w:spacing w:before="0" w:line="182" w:lineRule="exact"/>
              <w:ind w:left="-113" w:right="-152"/>
              <w:rPr>
                <w:rFonts w:ascii="Times New Roman" w:hAnsi="Times New Roman" w:cs="Times New Roman"/>
                <w:sz w:val="18"/>
                <w:szCs w:val="18"/>
              </w:rPr>
            </w:pPr>
            <w:r w:rsidRPr="00542361">
              <w:rPr>
                <w:rFonts w:ascii="Times New Roman" w:hAnsi="Times New Roman" w:cs="Times New Roman"/>
                <w:sz w:val="18"/>
                <w:szCs w:val="18"/>
              </w:rPr>
              <w:t>026-1</w:t>
            </w:r>
          </w:p>
        </w:tc>
        <w:tc>
          <w:tcPr>
            <w:tcW w:w="612" w:type="dxa"/>
          </w:tcPr>
          <w:p w14:paraId="1EFE022E" w14:textId="1BF5C0F0" w:rsidR="00542361" w:rsidRPr="00542361" w:rsidRDefault="00542361" w:rsidP="00542361">
            <w:pPr>
              <w:pStyle w:val="TableParagraph"/>
              <w:ind w:left="-113"/>
              <w:rPr>
                <w:rFonts w:ascii="Times New Roman" w:hAnsi="Times New Roman" w:cs="Times New Roman"/>
                <w:sz w:val="18"/>
                <w:szCs w:val="18"/>
              </w:rPr>
            </w:pPr>
            <w:r w:rsidRPr="00542361">
              <w:rPr>
                <w:rFonts w:ascii="Times New Roman" w:hAnsi="Times New Roman" w:cs="Times New Roman"/>
                <w:sz w:val="18"/>
                <w:szCs w:val="18"/>
              </w:rPr>
              <w:t>65996-91-0</w:t>
            </w:r>
          </w:p>
        </w:tc>
        <w:tc>
          <w:tcPr>
            <w:tcW w:w="567" w:type="dxa"/>
          </w:tcPr>
          <w:p w14:paraId="11A65018" w14:textId="77777777" w:rsidR="00542361" w:rsidRPr="00542361" w:rsidRDefault="00542361" w:rsidP="00542361">
            <w:pPr>
              <w:pStyle w:val="TableParagraph"/>
              <w:spacing w:before="0" w:line="235" w:lineRule="auto"/>
              <w:ind w:left="-113"/>
              <w:rPr>
                <w:rFonts w:ascii="Times New Roman" w:hAnsi="Times New Roman" w:cs="Times New Roman"/>
                <w:sz w:val="18"/>
                <w:szCs w:val="18"/>
              </w:rPr>
            </w:pPr>
          </w:p>
        </w:tc>
        <w:tc>
          <w:tcPr>
            <w:tcW w:w="425" w:type="dxa"/>
          </w:tcPr>
          <w:p w14:paraId="345B50BB" w14:textId="77777777" w:rsidR="00542361" w:rsidRPr="00542361" w:rsidRDefault="00542361" w:rsidP="00542361">
            <w:pPr>
              <w:pStyle w:val="TableParagraph"/>
              <w:spacing w:before="0" w:line="235" w:lineRule="auto"/>
              <w:ind w:left="-113"/>
              <w:rPr>
                <w:rFonts w:ascii="Times New Roman" w:hAnsi="Times New Roman" w:cs="Times New Roman"/>
                <w:sz w:val="18"/>
                <w:szCs w:val="18"/>
              </w:rPr>
            </w:pPr>
          </w:p>
        </w:tc>
        <w:tc>
          <w:tcPr>
            <w:tcW w:w="567" w:type="dxa"/>
          </w:tcPr>
          <w:p w14:paraId="2E34EFA0" w14:textId="77777777" w:rsidR="00542361" w:rsidRPr="00542361" w:rsidRDefault="00542361" w:rsidP="00542361">
            <w:pPr>
              <w:pStyle w:val="TableParagraph"/>
              <w:spacing w:before="0" w:line="235" w:lineRule="auto"/>
              <w:ind w:left="-113"/>
              <w:rPr>
                <w:rFonts w:ascii="Times New Roman" w:hAnsi="Times New Roman" w:cs="Times New Roman"/>
                <w:sz w:val="18"/>
                <w:szCs w:val="18"/>
              </w:rPr>
            </w:pPr>
          </w:p>
        </w:tc>
        <w:tc>
          <w:tcPr>
            <w:tcW w:w="567" w:type="dxa"/>
          </w:tcPr>
          <w:p w14:paraId="3FD990DC" w14:textId="77777777" w:rsidR="00542361" w:rsidRPr="00542361" w:rsidRDefault="00542361" w:rsidP="00542361">
            <w:pPr>
              <w:pStyle w:val="TableParagraph"/>
              <w:spacing w:before="0" w:line="235" w:lineRule="auto"/>
              <w:ind w:left="-113"/>
              <w:rPr>
                <w:rFonts w:ascii="Times New Roman" w:hAnsi="Times New Roman" w:cs="Times New Roman"/>
                <w:sz w:val="18"/>
                <w:szCs w:val="18"/>
              </w:rPr>
            </w:pPr>
          </w:p>
        </w:tc>
        <w:tc>
          <w:tcPr>
            <w:tcW w:w="426" w:type="dxa"/>
          </w:tcPr>
          <w:p w14:paraId="1897298E" w14:textId="77777777" w:rsidR="00542361" w:rsidRPr="00542361" w:rsidRDefault="00542361" w:rsidP="00542361">
            <w:pPr>
              <w:pStyle w:val="TableParagraph"/>
              <w:spacing w:before="0" w:line="235" w:lineRule="auto"/>
              <w:ind w:left="-113"/>
              <w:rPr>
                <w:rFonts w:ascii="Times New Roman" w:hAnsi="Times New Roman" w:cs="Times New Roman"/>
                <w:sz w:val="18"/>
                <w:szCs w:val="18"/>
              </w:rPr>
            </w:pPr>
          </w:p>
        </w:tc>
        <w:tc>
          <w:tcPr>
            <w:tcW w:w="567" w:type="dxa"/>
          </w:tcPr>
          <w:p w14:paraId="7A21FA0F" w14:textId="77777777" w:rsidR="00542361" w:rsidRPr="00542361" w:rsidRDefault="00542361" w:rsidP="00542361">
            <w:pPr>
              <w:pStyle w:val="TableParagraph"/>
              <w:spacing w:before="0" w:line="235" w:lineRule="auto"/>
              <w:ind w:left="-113"/>
              <w:rPr>
                <w:rFonts w:ascii="Times New Roman" w:hAnsi="Times New Roman" w:cs="Times New Roman"/>
                <w:sz w:val="18"/>
                <w:szCs w:val="18"/>
              </w:rPr>
            </w:pPr>
          </w:p>
        </w:tc>
        <w:tc>
          <w:tcPr>
            <w:tcW w:w="992" w:type="dxa"/>
          </w:tcPr>
          <w:p w14:paraId="04830A9D" w14:textId="4F2286A2" w:rsidR="00542361" w:rsidRPr="00542361" w:rsidRDefault="00542361" w:rsidP="00542361">
            <w:pPr>
              <w:pStyle w:val="TableParagraph"/>
              <w:ind w:left="-113"/>
              <w:rPr>
                <w:rFonts w:ascii="Times New Roman" w:hAnsi="Times New Roman" w:cs="Times New Roman"/>
                <w:sz w:val="18"/>
                <w:szCs w:val="18"/>
              </w:rPr>
            </w:pPr>
            <w:r w:rsidRPr="00542361">
              <w:rPr>
                <w:rFonts w:ascii="Times New Roman" w:hAnsi="Times New Roman" w:cs="Times New Roman"/>
                <w:sz w:val="18"/>
                <w:szCs w:val="18"/>
              </w:rPr>
              <w:t>H350</w:t>
            </w:r>
          </w:p>
        </w:tc>
        <w:tc>
          <w:tcPr>
            <w:tcW w:w="992" w:type="dxa"/>
          </w:tcPr>
          <w:p w14:paraId="323AD193" w14:textId="77777777" w:rsidR="00542361" w:rsidRPr="00542361" w:rsidRDefault="00542361" w:rsidP="00542361">
            <w:pPr>
              <w:pStyle w:val="TableParagraph"/>
              <w:spacing w:before="0" w:line="235" w:lineRule="auto"/>
              <w:ind w:left="-113"/>
              <w:rPr>
                <w:rFonts w:ascii="Times New Roman" w:hAnsi="Times New Roman" w:cs="Times New Roman"/>
                <w:sz w:val="18"/>
                <w:szCs w:val="18"/>
              </w:rPr>
            </w:pPr>
          </w:p>
        </w:tc>
      </w:tr>
      <w:tr w:rsidR="00542361" w:rsidRPr="00A05A0C" w14:paraId="1604805A" w14:textId="77777777" w:rsidTr="0034027D">
        <w:tc>
          <w:tcPr>
            <w:tcW w:w="425" w:type="dxa"/>
          </w:tcPr>
          <w:p w14:paraId="03150F13" w14:textId="77777777" w:rsidR="00542361" w:rsidRPr="004148EC" w:rsidRDefault="00542361" w:rsidP="00542361">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CAAD191" w14:textId="77777777" w:rsidR="00542361" w:rsidRPr="00542361" w:rsidRDefault="00542361" w:rsidP="00542361">
            <w:pPr>
              <w:pStyle w:val="TableParagraph"/>
              <w:ind w:left="-113"/>
              <w:rPr>
                <w:rFonts w:ascii="Times New Roman" w:hAnsi="Times New Roman" w:cs="Times New Roman"/>
                <w:sz w:val="18"/>
                <w:szCs w:val="18"/>
              </w:rPr>
            </w:pPr>
            <w:r w:rsidRPr="00542361">
              <w:rPr>
                <w:rFonts w:ascii="Times New Roman" w:hAnsi="Times New Roman" w:cs="Times New Roman"/>
                <w:sz w:val="18"/>
                <w:szCs w:val="18"/>
              </w:rPr>
              <w:t>Destilāti (akmeņogļu darvas); Smagā</w:t>
            </w:r>
          </w:p>
          <w:p w14:paraId="59F004D9" w14:textId="10366C3D" w:rsidR="00542361" w:rsidRPr="00542361" w:rsidRDefault="00542361" w:rsidP="00542361">
            <w:pPr>
              <w:pStyle w:val="TableParagraph"/>
              <w:ind w:left="-113"/>
              <w:rPr>
                <w:rFonts w:ascii="Times New Roman" w:hAnsi="Times New Roman" w:cs="Times New Roman"/>
                <w:sz w:val="18"/>
                <w:szCs w:val="18"/>
              </w:rPr>
            </w:pPr>
            <w:r w:rsidRPr="00542361">
              <w:rPr>
                <w:rFonts w:ascii="Times New Roman" w:hAnsi="Times New Roman" w:cs="Times New Roman"/>
                <w:sz w:val="18"/>
                <w:szCs w:val="18"/>
              </w:rPr>
              <w:t>antracēna eļļa</w:t>
            </w:r>
          </w:p>
        </w:tc>
        <w:tc>
          <w:tcPr>
            <w:tcW w:w="992" w:type="dxa"/>
          </w:tcPr>
          <w:p w14:paraId="67F6D478" w14:textId="12E31B5B" w:rsidR="00542361" w:rsidRPr="00542361" w:rsidRDefault="00542361" w:rsidP="00542361">
            <w:pPr>
              <w:pStyle w:val="TableParagraph"/>
              <w:ind w:left="-113"/>
              <w:rPr>
                <w:rFonts w:ascii="Times New Roman" w:hAnsi="Times New Roman" w:cs="Times New Roman"/>
                <w:sz w:val="18"/>
                <w:szCs w:val="18"/>
              </w:rPr>
            </w:pPr>
            <w:r w:rsidRPr="00542361">
              <w:rPr>
                <w:rFonts w:ascii="Times New Roman" w:hAnsi="Times New Roman" w:cs="Times New Roman"/>
                <w:sz w:val="18"/>
                <w:szCs w:val="18"/>
              </w:rPr>
              <w:t>Carc. 1B</w:t>
            </w:r>
          </w:p>
        </w:tc>
        <w:tc>
          <w:tcPr>
            <w:tcW w:w="522" w:type="dxa"/>
          </w:tcPr>
          <w:p w14:paraId="2D9D3891" w14:textId="77777777" w:rsidR="00542361" w:rsidRPr="00542361" w:rsidRDefault="00542361" w:rsidP="00542361">
            <w:pPr>
              <w:pStyle w:val="TableParagraph"/>
              <w:ind w:left="-113"/>
              <w:rPr>
                <w:rFonts w:ascii="Times New Roman" w:hAnsi="Times New Roman" w:cs="Times New Roman"/>
                <w:sz w:val="18"/>
                <w:szCs w:val="18"/>
              </w:rPr>
            </w:pPr>
            <w:r w:rsidRPr="00542361">
              <w:rPr>
                <w:rFonts w:ascii="Times New Roman" w:hAnsi="Times New Roman" w:cs="Times New Roman"/>
                <w:sz w:val="18"/>
                <w:szCs w:val="18"/>
              </w:rPr>
              <w:t>266-</w:t>
            </w:r>
          </w:p>
          <w:p w14:paraId="0341F60F" w14:textId="5838C37E" w:rsidR="00542361" w:rsidRPr="00542361" w:rsidRDefault="00542361" w:rsidP="006E6E85">
            <w:pPr>
              <w:pStyle w:val="TableParagraph"/>
              <w:spacing w:before="0" w:line="182" w:lineRule="exact"/>
              <w:ind w:left="-113" w:right="-152"/>
              <w:rPr>
                <w:rFonts w:ascii="Times New Roman" w:hAnsi="Times New Roman" w:cs="Times New Roman"/>
                <w:sz w:val="18"/>
                <w:szCs w:val="18"/>
              </w:rPr>
            </w:pPr>
            <w:r w:rsidRPr="00542361">
              <w:rPr>
                <w:rFonts w:ascii="Times New Roman" w:hAnsi="Times New Roman" w:cs="Times New Roman"/>
                <w:sz w:val="18"/>
                <w:szCs w:val="18"/>
              </w:rPr>
              <w:t>027-7</w:t>
            </w:r>
          </w:p>
        </w:tc>
        <w:tc>
          <w:tcPr>
            <w:tcW w:w="612" w:type="dxa"/>
          </w:tcPr>
          <w:p w14:paraId="14895799" w14:textId="3DF7747B" w:rsidR="00542361" w:rsidRPr="00542361" w:rsidRDefault="00542361" w:rsidP="00542361">
            <w:pPr>
              <w:pStyle w:val="TableParagraph"/>
              <w:ind w:left="-113"/>
              <w:rPr>
                <w:rFonts w:ascii="Times New Roman" w:hAnsi="Times New Roman" w:cs="Times New Roman"/>
                <w:sz w:val="18"/>
                <w:szCs w:val="18"/>
              </w:rPr>
            </w:pPr>
            <w:r w:rsidRPr="00542361">
              <w:rPr>
                <w:rFonts w:ascii="Times New Roman" w:hAnsi="Times New Roman" w:cs="Times New Roman"/>
                <w:sz w:val="18"/>
                <w:szCs w:val="18"/>
              </w:rPr>
              <w:t>65996-92-1</w:t>
            </w:r>
          </w:p>
        </w:tc>
        <w:tc>
          <w:tcPr>
            <w:tcW w:w="567" w:type="dxa"/>
          </w:tcPr>
          <w:p w14:paraId="73F23A42" w14:textId="77777777" w:rsidR="00542361" w:rsidRPr="00542361" w:rsidRDefault="00542361" w:rsidP="00542361">
            <w:pPr>
              <w:pStyle w:val="TableParagraph"/>
              <w:spacing w:before="0" w:line="235" w:lineRule="auto"/>
              <w:ind w:left="-113"/>
              <w:rPr>
                <w:rFonts w:ascii="Times New Roman" w:hAnsi="Times New Roman" w:cs="Times New Roman"/>
                <w:sz w:val="18"/>
                <w:szCs w:val="18"/>
              </w:rPr>
            </w:pPr>
          </w:p>
        </w:tc>
        <w:tc>
          <w:tcPr>
            <w:tcW w:w="425" w:type="dxa"/>
          </w:tcPr>
          <w:p w14:paraId="2EB1F73B" w14:textId="77777777" w:rsidR="00542361" w:rsidRPr="00542361" w:rsidRDefault="00542361" w:rsidP="00542361">
            <w:pPr>
              <w:pStyle w:val="TableParagraph"/>
              <w:spacing w:before="0" w:line="235" w:lineRule="auto"/>
              <w:ind w:left="-113"/>
              <w:rPr>
                <w:rFonts w:ascii="Times New Roman" w:hAnsi="Times New Roman" w:cs="Times New Roman"/>
                <w:sz w:val="18"/>
                <w:szCs w:val="18"/>
              </w:rPr>
            </w:pPr>
          </w:p>
        </w:tc>
        <w:tc>
          <w:tcPr>
            <w:tcW w:w="567" w:type="dxa"/>
          </w:tcPr>
          <w:p w14:paraId="7C6652A5" w14:textId="77777777" w:rsidR="00542361" w:rsidRPr="00542361" w:rsidRDefault="00542361" w:rsidP="00542361">
            <w:pPr>
              <w:pStyle w:val="TableParagraph"/>
              <w:spacing w:before="0" w:line="235" w:lineRule="auto"/>
              <w:ind w:left="-113"/>
              <w:rPr>
                <w:rFonts w:ascii="Times New Roman" w:hAnsi="Times New Roman" w:cs="Times New Roman"/>
                <w:sz w:val="18"/>
                <w:szCs w:val="18"/>
              </w:rPr>
            </w:pPr>
          </w:p>
        </w:tc>
        <w:tc>
          <w:tcPr>
            <w:tcW w:w="567" w:type="dxa"/>
          </w:tcPr>
          <w:p w14:paraId="7C7D7754" w14:textId="77777777" w:rsidR="00542361" w:rsidRPr="00542361" w:rsidRDefault="00542361" w:rsidP="00542361">
            <w:pPr>
              <w:pStyle w:val="TableParagraph"/>
              <w:spacing w:before="0" w:line="235" w:lineRule="auto"/>
              <w:ind w:left="-113"/>
              <w:rPr>
                <w:rFonts w:ascii="Times New Roman" w:hAnsi="Times New Roman" w:cs="Times New Roman"/>
                <w:sz w:val="18"/>
                <w:szCs w:val="18"/>
              </w:rPr>
            </w:pPr>
          </w:p>
        </w:tc>
        <w:tc>
          <w:tcPr>
            <w:tcW w:w="426" w:type="dxa"/>
          </w:tcPr>
          <w:p w14:paraId="7457C73A" w14:textId="77777777" w:rsidR="00542361" w:rsidRPr="00542361" w:rsidRDefault="00542361" w:rsidP="00542361">
            <w:pPr>
              <w:pStyle w:val="TableParagraph"/>
              <w:spacing w:before="0" w:line="235" w:lineRule="auto"/>
              <w:ind w:left="-113"/>
              <w:rPr>
                <w:rFonts w:ascii="Times New Roman" w:hAnsi="Times New Roman" w:cs="Times New Roman"/>
                <w:sz w:val="18"/>
                <w:szCs w:val="18"/>
              </w:rPr>
            </w:pPr>
          </w:p>
        </w:tc>
        <w:tc>
          <w:tcPr>
            <w:tcW w:w="567" w:type="dxa"/>
          </w:tcPr>
          <w:p w14:paraId="6682E3B2" w14:textId="77777777" w:rsidR="00542361" w:rsidRPr="00542361" w:rsidRDefault="00542361" w:rsidP="00542361">
            <w:pPr>
              <w:pStyle w:val="TableParagraph"/>
              <w:spacing w:before="0" w:line="235" w:lineRule="auto"/>
              <w:ind w:left="-113"/>
              <w:rPr>
                <w:rFonts w:ascii="Times New Roman" w:hAnsi="Times New Roman" w:cs="Times New Roman"/>
                <w:sz w:val="18"/>
                <w:szCs w:val="18"/>
              </w:rPr>
            </w:pPr>
          </w:p>
        </w:tc>
        <w:tc>
          <w:tcPr>
            <w:tcW w:w="992" w:type="dxa"/>
          </w:tcPr>
          <w:p w14:paraId="46660598" w14:textId="09A71E78" w:rsidR="00542361" w:rsidRPr="00542361" w:rsidRDefault="00542361" w:rsidP="00542361">
            <w:pPr>
              <w:pStyle w:val="TableParagraph"/>
              <w:ind w:left="-113"/>
              <w:rPr>
                <w:rFonts w:ascii="Times New Roman" w:hAnsi="Times New Roman" w:cs="Times New Roman"/>
                <w:sz w:val="18"/>
                <w:szCs w:val="18"/>
              </w:rPr>
            </w:pPr>
            <w:r w:rsidRPr="00542361">
              <w:rPr>
                <w:rFonts w:ascii="Times New Roman" w:hAnsi="Times New Roman" w:cs="Times New Roman"/>
                <w:sz w:val="18"/>
                <w:szCs w:val="18"/>
              </w:rPr>
              <w:t>H350</w:t>
            </w:r>
          </w:p>
        </w:tc>
        <w:tc>
          <w:tcPr>
            <w:tcW w:w="992" w:type="dxa"/>
          </w:tcPr>
          <w:p w14:paraId="52F18191" w14:textId="77777777" w:rsidR="00542361" w:rsidRPr="00542361" w:rsidRDefault="00542361" w:rsidP="00542361">
            <w:pPr>
              <w:pStyle w:val="TableParagraph"/>
              <w:spacing w:before="0" w:line="235" w:lineRule="auto"/>
              <w:ind w:left="-113"/>
              <w:rPr>
                <w:rFonts w:ascii="Times New Roman" w:hAnsi="Times New Roman" w:cs="Times New Roman"/>
                <w:sz w:val="18"/>
                <w:szCs w:val="18"/>
              </w:rPr>
            </w:pPr>
          </w:p>
        </w:tc>
      </w:tr>
      <w:tr w:rsidR="00542361" w:rsidRPr="00A05A0C" w14:paraId="18B3DE7C" w14:textId="77777777" w:rsidTr="0034027D">
        <w:tc>
          <w:tcPr>
            <w:tcW w:w="425" w:type="dxa"/>
          </w:tcPr>
          <w:p w14:paraId="02D22A2B" w14:textId="77777777" w:rsidR="00542361" w:rsidRPr="004148EC" w:rsidRDefault="00542361" w:rsidP="00542361">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3B65372" w14:textId="77777777" w:rsidR="00542361" w:rsidRPr="00657F94" w:rsidRDefault="00542361"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Destilāti (naftas), smagā aromātiskā</w:t>
            </w:r>
          </w:p>
          <w:p w14:paraId="53A85BB5" w14:textId="34AC1FB2" w:rsidR="00542361" w:rsidRPr="001C3B49" w:rsidRDefault="00542361" w:rsidP="00657F94">
            <w:pPr>
              <w:pStyle w:val="TableParagraph"/>
              <w:ind w:left="-113"/>
              <w:rPr>
                <w:rFonts w:ascii="Times New Roman" w:hAnsi="Times New Roman" w:cs="Times New Roman"/>
                <w:sz w:val="18"/>
                <w:szCs w:val="18"/>
                <w:lang w:val="es-ES_tradnl"/>
              </w:rPr>
            </w:pPr>
            <w:r w:rsidRPr="00657F94">
              <w:rPr>
                <w:rFonts w:ascii="Times New Roman" w:hAnsi="Times New Roman" w:cs="Times New Roman"/>
                <w:sz w:val="18"/>
                <w:szCs w:val="18"/>
                <w:lang w:val="es-ES_tradnl"/>
              </w:rPr>
              <w:t>frakcija; Termiskā krekinga nafta ar zemu viršanas temperatūru</w:t>
            </w:r>
          </w:p>
        </w:tc>
        <w:tc>
          <w:tcPr>
            <w:tcW w:w="992" w:type="dxa"/>
          </w:tcPr>
          <w:p w14:paraId="4A48BD11" w14:textId="77777777" w:rsidR="00542361" w:rsidRPr="00657F94" w:rsidRDefault="00542361"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Carc. 1B</w:t>
            </w:r>
          </w:p>
          <w:p w14:paraId="7CD30F69" w14:textId="638A0100" w:rsidR="00542361" w:rsidRPr="00657F94" w:rsidRDefault="00542361"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Muta. 1B</w:t>
            </w:r>
          </w:p>
        </w:tc>
        <w:tc>
          <w:tcPr>
            <w:tcW w:w="522" w:type="dxa"/>
          </w:tcPr>
          <w:p w14:paraId="4055564F" w14:textId="77777777" w:rsidR="00542361" w:rsidRPr="00657F94" w:rsidRDefault="00542361"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267-</w:t>
            </w:r>
          </w:p>
          <w:p w14:paraId="24DCF176" w14:textId="77777777" w:rsidR="00542361" w:rsidRPr="00657F94" w:rsidRDefault="00542361" w:rsidP="00657F94">
            <w:pPr>
              <w:pStyle w:val="TableParagraph"/>
              <w:spacing w:before="0" w:line="182" w:lineRule="exact"/>
              <w:ind w:left="-113"/>
              <w:rPr>
                <w:rFonts w:ascii="Times New Roman" w:hAnsi="Times New Roman" w:cs="Times New Roman"/>
                <w:sz w:val="18"/>
                <w:szCs w:val="18"/>
              </w:rPr>
            </w:pPr>
            <w:r w:rsidRPr="00657F94">
              <w:rPr>
                <w:rFonts w:ascii="Times New Roman" w:hAnsi="Times New Roman" w:cs="Times New Roman"/>
                <w:sz w:val="18"/>
                <w:szCs w:val="18"/>
              </w:rPr>
              <w:t>563-</w:t>
            </w:r>
          </w:p>
          <w:p w14:paraId="48032C20" w14:textId="4B2810C3" w:rsidR="00542361" w:rsidRPr="00657F94" w:rsidRDefault="00542361"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4</w:t>
            </w:r>
          </w:p>
        </w:tc>
        <w:tc>
          <w:tcPr>
            <w:tcW w:w="612" w:type="dxa"/>
          </w:tcPr>
          <w:p w14:paraId="3CC0A091" w14:textId="7AADF2C5" w:rsidR="00542361" w:rsidRPr="00657F94" w:rsidRDefault="00542361"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67891-79-6</w:t>
            </w:r>
          </w:p>
        </w:tc>
        <w:tc>
          <w:tcPr>
            <w:tcW w:w="567" w:type="dxa"/>
          </w:tcPr>
          <w:p w14:paraId="44DCA574" w14:textId="77777777" w:rsidR="00542361" w:rsidRPr="00657F94" w:rsidRDefault="00542361" w:rsidP="00657F94">
            <w:pPr>
              <w:pStyle w:val="TableParagraph"/>
              <w:spacing w:before="0" w:line="235" w:lineRule="auto"/>
              <w:ind w:left="-113"/>
              <w:rPr>
                <w:rFonts w:ascii="Times New Roman" w:hAnsi="Times New Roman" w:cs="Times New Roman"/>
                <w:sz w:val="18"/>
                <w:szCs w:val="18"/>
              </w:rPr>
            </w:pPr>
          </w:p>
        </w:tc>
        <w:tc>
          <w:tcPr>
            <w:tcW w:w="425" w:type="dxa"/>
          </w:tcPr>
          <w:p w14:paraId="5FC4379E" w14:textId="77777777" w:rsidR="00542361" w:rsidRPr="00657F94" w:rsidRDefault="00542361" w:rsidP="00657F94">
            <w:pPr>
              <w:pStyle w:val="TableParagraph"/>
              <w:spacing w:before="0" w:line="235" w:lineRule="auto"/>
              <w:ind w:left="-113"/>
              <w:rPr>
                <w:rFonts w:ascii="Times New Roman" w:hAnsi="Times New Roman" w:cs="Times New Roman"/>
                <w:sz w:val="18"/>
                <w:szCs w:val="18"/>
              </w:rPr>
            </w:pPr>
          </w:p>
        </w:tc>
        <w:tc>
          <w:tcPr>
            <w:tcW w:w="567" w:type="dxa"/>
          </w:tcPr>
          <w:p w14:paraId="0596987F" w14:textId="77777777" w:rsidR="00542361" w:rsidRPr="00657F94" w:rsidRDefault="00542361" w:rsidP="00657F94">
            <w:pPr>
              <w:pStyle w:val="TableParagraph"/>
              <w:spacing w:before="0" w:line="235" w:lineRule="auto"/>
              <w:ind w:left="-113"/>
              <w:rPr>
                <w:rFonts w:ascii="Times New Roman" w:hAnsi="Times New Roman" w:cs="Times New Roman"/>
                <w:sz w:val="18"/>
                <w:szCs w:val="18"/>
              </w:rPr>
            </w:pPr>
          </w:p>
        </w:tc>
        <w:tc>
          <w:tcPr>
            <w:tcW w:w="567" w:type="dxa"/>
          </w:tcPr>
          <w:p w14:paraId="7D64E96B" w14:textId="77777777" w:rsidR="00542361" w:rsidRPr="00657F94" w:rsidRDefault="00542361" w:rsidP="00657F94">
            <w:pPr>
              <w:pStyle w:val="TableParagraph"/>
              <w:spacing w:before="0" w:line="235" w:lineRule="auto"/>
              <w:ind w:left="-113"/>
              <w:rPr>
                <w:rFonts w:ascii="Times New Roman" w:hAnsi="Times New Roman" w:cs="Times New Roman"/>
                <w:sz w:val="18"/>
                <w:szCs w:val="18"/>
              </w:rPr>
            </w:pPr>
          </w:p>
        </w:tc>
        <w:tc>
          <w:tcPr>
            <w:tcW w:w="426" w:type="dxa"/>
          </w:tcPr>
          <w:p w14:paraId="235BB14C" w14:textId="77777777" w:rsidR="00542361" w:rsidRPr="00657F94" w:rsidRDefault="00542361" w:rsidP="00657F94">
            <w:pPr>
              <w:pStyle w:val="TableParagraph"/>
              <w:spacing w:before="0" w:line="235" w:lineRule="auto"/>
              <w:ind w:left="-113"/>
              <w:rPr>
                <w:rFonts w:ascii="Times New Roman" w:hAnsi="Times New Roman" w:cs="Times New Roman"/>
                <w:sz w:val="18"/>
                <w:szCs w:val="18"/>
              </w:rPr>
            </w:pPr>
          </w:p>
        </w:tc>
        <w:tc>
          <w:tcPr>
            <w:tcW w:w="567" w:type="dxa"/>
          </w:tcPr>
          <w:p w14:paraId="0FAD7B2B" w14:textId="77777777" w:rsidR="00542361" w:rsidRPr="00657F94" w:rsidRDefault="00542361" w:rsidP="00657F94">
            <w:pPr>
              <w:pStyle w:val="TableParagraph"/>
              <w:spacing w:before="0" w:line="235" w:lineRule="auto"/>
              <w:ind w:left="-113"/>
              <w:rPr>
                <w:rFonts w:ascii="Times New Roman" w:hAnsi="Times New Roman" w:cs="Times New Roman"/>
                <w:sz w:val="18"/>
                <w:szCs w:val="18"/>
              </w:rPr>
            </w:pPr>
          </w:p>
        </w:tc>
        <w:tc>
          <w:tcPr>
            <w:tcW w:w="992" w:type="dxa"/>
          </w:tcPr>
          <w:p w14:paraId="173D78F1" w14:textId="77777777"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H350</w:t>
            </w:r>
          </w:p>
          <w:p w14:paraId="0D5AC9D6" w14:textId="2C5574CB" w:rsidR="00542361"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H340</w:t>
            </w:r>
          </w:p>
        </w:tc>
        <w:tc>
          <w:tcPr>
            <w:tcW w:w="992" w:type="dxa"/>
          </w:tcPr>
          <w:p w14:paraId="6EFDC678" w14:textId="77777777" w:rsidR="00542361" w:rsidRPr="00657F94" w:rsidRDefault="00542361" w:rsidP="00657F94">
            <w:pPr>
              <w:pStyle w:val="TableParagraph"/>
              <w:spacing w:before="0" w:line="235" w:lineRule="auto"/>
              <w:ind w:left="-113"/>
              <w:rPr>
                <w:rFonts w:ascii="Times New Roman" w:hAnsi="Times New Roman" w:cs="Times New Roman"/>
                <w:sz w:val="18"/>
                <w:szCs w:val="18"/>
              </w:rPr>
            </w:pPr>
          </w:p>
        </w:tc>
      </w:tr>
      <w:tr w:rsidR="00657F94" w:rsidRPr="00A05A0C" w14:paraId="26F9964D" w14:textId="77777777" w:rsidTr="0034027D">
        <w:tc>
          <w:tcPr>
            <w:tcW w:w="425" w:type="dxa"/>
          </w:tcPr>
          <w:p w14:paraId="248AFEB7" w14:textId="77777777" w:rsidR="00657F94" w:rsidRPr="004148EC" w:rsidRDefault="00657F94" w:rsidP="00657F94">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A879A0B" w14:textId="77777777"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Destilāti (naftas), vieglā aromātiskā</w:t>
            </w:r>
          </w:p>
          <w:p w14:paraId="035A794B" w14:textId="0F2D5AD6" w:rsidR="00657F94" w:rsidRPr="001C3B49" w:rsidRDefault="00657F94" w:rsidP="00657F94">
            <w:pPr>
              <w:pStyle w:val="TableParagraph"/>
              <w:ind w:left="-113"/>
              <w:rPr>
                <w:rFonts w:ascii="Times New Roman" w:hAnsi="Times New Roman" w:cs="Times New Roman"/>
                <w:sz w:val="18"/>
                <w:szCs w:val="18"/>
                <w:lang w:val="es-ES_tradnl"/>
              </w:rPr>
            </w:pPr>
            <w:r w:rsidRPr="00657F94">
              <w:rPr>
                <w:rFonts w:ascii="Times New Roman" w:hAnsi="Times New Roman" w:cs="Times New Roman"/>
                <w:sz w:val="18"/>
                <w:szCs w:val="18"/>
                <w:lang w:val="es-ES_tradnl"/>
              </w:rPr>
              <w:t>frakcija; Termiskā krekinga nafta ar zemu viršanas temperatūru</w:t>
            </w:r>
          </w:p>
        </w:tc>
        <w:tc>
          <w:tcPr>
            <w:tcW w:w="992" w:type="dxa"/>
          </w:tcPr>
          <w:p w14:paraId="5A02781E" w14:textId="77777777"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Carc. 1B</w:t>
            </w:r>
          </w:p>
          <w:p w14:paraId="40EBD84F" w14:textId="2BC6EF77"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Muta. 1B</w:t>
            </w:r>
          </w:p>
        </w:tc>
        <w:tc>
          <w:tcPr>
            <w:tcW w:w="522" w:type="dxa"/>
          </w:tcPr>
          <w:p w14:paraId="09DD7689" w14:textId="77777777"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267-</w:t>
            </w:r>
          </w:p>
          <w:p w14:paraId="10191221" w14:textId="77777777" w:rsidR="00657F94" w:rsidRPr="00657F94" w:rsidRDefault="00657F94" w:rsidP="00657F94">
            <w:pPr>
              <w:pStyle w:val="TableParagraph"/>
              <w:spacing w:before="0" w:line="182" w:lineRule="exact"/>
              <w:ind w:left="-113"/>
              <w:rPr>
                <w:rFonts w:ascii="Times New Roman" w:hAnsi="Times New Roman" w:cs="Times New Roman"/>
                <w:sz w:val="18"/>
                <w:szCs w:val="18"/>
              </w:rPr>
            </w:pPr>
            <w:r w:rsidRPr="00657F94">
              <w:rPr>
                <w:rFonts w:ascii="Times New Roman" w:hAnsi="Times New Roman" w:cs="Times New Roman"/>
                <w:sz w:val="18"/>
                <w:szCs w:val="18"/>
              </w:rPr>
              <w:t>565-</w:t>
            </w:r>
          </w:p>
          <w:p w14:paraId="32D63308" w14:textId="2CD943D9"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5</w:t>
            </w:r>
          </w:p>
        </w:tc>
        <w:tc>
          <w:tcPr>
            <w:tcW w:w="612" w:type="dxa"/>
          </w:tcPr>
          <w:p w14:paraId="5E7075B3" w14:textId="7E476D5E"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67891-80-9</w:t>
            </w:r>
          </w:p>
        </w:tc>
        <w:tc>
          <w:tcPr>
            <w:tcW w:w="567" w:type="dxa"/>
          </w:tcPr>
          <w:p w14:paraId="1B602BEC"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425" w:type="dxa"/>
          </w:tcPr>
          <w:p w14:paraId="5381B2AF"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567" w:type="dxa"/>
          </w:tcPr>
          <w:p w14:paraId="31B0B506"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567" w:type="dxa"/>
          </w:tcPr>
          <w:p w14:paraId="631D6BAA"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426" w:type="dxa"/>
          </w:tcPr>
          <w:p w14:paraId="7AB83358"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567" w:type="dxa"/>
          </w:tcPr>
          <w:p w14:paraId="0796A7F7"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992" w:type="dxa"/>
          </w:tcPr>
          <w:p w14:paraId="20AD7DE5" w14:textId="77777777"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H350</w:t>
            </w:r>
          </w:p>
          <w:p w14:paraId="39B65EE9" w14:textId="3AC36D98"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H340</w:t>
            </w:r>
          </w:p>
        </w:tc>
        <w:tc>
          <w:tcPr>
            <w:tcW w:w="992" w:type="dxa"/>
          </w:tcPr>
          <w:p w14:paraId="2463E29E"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r>
      <w:tr w:rsidR="00657F94" w:rsidRPr="00A05A0C" w14:paraId="7D456D59" w14:textId="77777777" w:rsidTr="0034027D">
        <w:tc>
          <w:tcPr>
            <w:tcW w:w="425" w:type="dxa"/>
          </w:tcPr>
          <w:p w14:paraId="4164E041" w14:textId="77777777" w:rsidR="00657F94" w:rsidRPr="004148EC" w:rsidRDefault="00657F94" w:rsidP="00657F94">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5FC0709" w14:textId="57064AE9" w:rsidR="00657F94" w:rsidRPr="00657F94" w:rsidRDefault="00657F94" w:rsidP="006E6E85">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Destilāti (akmeņogļu-naftas), aromātiskie</w:t>
            </w:r>
            <w:r>
              <w:rPr>
                <w:rFonts w:ascii="Times New Roman" w:hAnsi="Times New Roman" w:cs="Times New Roman"/>
                <w:sz w:val="18"/>
                <w:szCs w:val="18"/>
              </w:rPr>
              <w:t xml:space="preserve"> </w:t>
            </w:r>
            <w:r w:rsidRPr="00657F94">
              <w:rPr>
                <w:rFonts w:ascii="Times New Roman" w:hAnsi="Times New Roman" w:cs="Times New Roman"/>
                <w:sz w:val="18"/>
                <w:szCs w:val="18"/>
              </w:rPr>
              <w:t>savienojumi ar kondensētiem gredzeniem;</w:t>
            </w:r>
            <w:r w:rsidR="006E6E85">
              <w:rPr>
                <w:rFonts w:ascii="Times New Roman" w:hAnsi="Times New Roman" w:cs="Times New Roman"/>
                <w:sz w:val="18"/>
                <w:szCs w:val="18"/>
              </w:rPr>
              <w:t xml:space="preserve"> </w:t>
            </w:r>
            <w:r w:rsidRPr="00657F94">
              <w:rPr>
                <w:rFonts w:ascii="Times New Roman" w:hAnsi="Times New Roman" w:cs="Times New Roman"/>
                <w:sz w:val="18"/>
                <w:szCs w:val="18"/>
              </w:rPr>
              <w:t>Destilāti</w:t>
            </w:r>
          </w:p>
        </w:tc>
        <w:tc>
          <w:tcPr>
            <w:tcW w:w="992" w:type="dxa"/>
          </w:tcPr>
          <w:p w14:paraId="40A6D3EA" w14:textId="0033237C"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Carc. 1B</w:t>
            </w:r>
          </w:p>
        </w:tc>
        <w:tc>
          <w:tcPr>
            <w:tcW w:w="522" w:type="dxa"/>
          </w:tcPr>
          <w:p w14:paraId="44E4EA3E" w14:textId="77777777"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269-</w:t>
            </w:r>
          </w:p>
          <w:p w14:paraId="1CFB2E16" w14:textId="77777777" w:rsidR="00657F94" w:rsidRPr="00657F94" w:rsidRDefault="00657F94" w:rsidP="00657F94">
            <w:pPr>
              <w:pStyle w:val="TableParagraph"/>
              <w:spacing w:before="0" w:line="182" w:lineRule="exact"/>
              <w:ind w:left="-113"/>
              <w:rPr>
                <w:rFonts w:ascii="Times New Roman" w:hAnsi="Times New Roman" w:cs="Times New Roman"/>
                <w:sz w:val="18"/>
                <w:szCs w:val="18"/>
              </w:rPr>
            </w:pPr>
            <w:r w:rsidRPr="00657F94">
              <w:rPr>
                <w:rFonts w:ascii="Times New Roman" w:hAnsi="Times New Roman" w:cs="Times New Roman"/>
                <w:sz w:val="18"/>
                <w:szCs w:val="18"/>
              </w:rPr>
              <w:t>159-</w:t>
            </w:r>
          </w:p>
          <w:p w14:paraId="5B1C8435" w14:textId="6B23B085"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3</w:t>
            </w:r>
          </w:p>
        </w:tc>
        <w:tc>
          <w:tcPr>
            <w:tcW w:w="612" w:type="dxa"/>
          </w:tcPr>
          <w:p w14:paraId="7008DB0A" w14:textId="153BAE74"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68188-48-7</w:t>
            </w:r>
          </w:p>
        </w:tc>
        <w:tc>
          <w:tcPr>
            <w:tcW w:w="567" w:type="dxa"/>
          </w:tcPr>
          <w:p w14:paraId="1EC7FD28"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425" w:type="dxa"/>
          </w:tcPr>
          <w:p w14:paraId="79479802"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567" w:type="dxa"/>
          </w:tcPr>
          <w:p w14:paraId="4A9F7292"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567" w:type="dxa"/>
          </w:tcPr>
          <w:p w14:paraId="61FB2FF7"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426" w:type="dxa"/>
          </w:tcPr>
          <w:p w14:paraId="7C6C0A44"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567" w:type="dxa"/>
          </w:tcPr>
          <w:p w14:paraId="57D2D65A"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992" w:type="dxa"/>
          </w:tcPr>
          <w:p w14:paraId="4E761A14" w14:textId="7E82C11D"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H350</w:t>
            </w:r>
          </w:p>
        </w:tc>
        <w:tc>
          <w:tcPr>
            <w:tcW w:w="992" w:type="dxa"/>
          </w:tcPr>
          <w:p w14:paraId="23D353E0"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r>
      <w:tr w:rsidR="00657F94" w:rsidRPr="00A05A0C" w14:paraId="4B24036B" w14:textId="77777777" w:rsidTr="0034027D">
        <w:tc>
          <w:tcPr>
            <w:tcW w:w="425" w:type="dxa"/>
          </w:tcPr>
          <w:p w14:paraId="43A7CA92" w14:textId="77777777" w:rsidR="00657F94" w:rsidRPr="004148EC" w:rsidRDefault="00657F94" w:rsidP="00657F94">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D424FCF" w14:textId="77777777"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Destilāts (naftas), hidrodesulfurizētais</w:t>
            </w:r>
          </w:p>
          <w:p w14:paraId="171321D4" w14:textId="426B65FA" w:rsidR="00657F94" w:rsidRPr="00657F94" w:rsidRDefault="00657F94" w:rsidP="006E6E85">
            <w:pPr>
              <w:pStyle w:val="TableParagraph"/>
              <w:spacing w:before="0" w:line="182" w:lineRule="exact"/>
              <w:ind w:left="-113"/>
              <w:rPr>
                <w:rFonts w:ascii="Times New Roman" w:hAnsi="Times New Roman" w:cs="Times New Roman"/>
                <w:sz w:val="18"/>
                <w:szCs w:val="18"/>
              </w:rPr>
            </w:pPr>
            <w:r w:rsidRPr="00657F94">
              <w:rPr>
                <w:rFonts w:ascii="Times New Roman" w:hAnsi="Times New Roman" w:cs="Times New Roman"/>
                <w:sz w:val="18"/>
                <w:szCs w:val="18"/>
              </w:rPr>
              <w:t>katalītiskā krekinga vieglais produkts;</w:t>
            </w:r>
            <w:r w:rsidR="006E6E85">
              <w:rPr>
                <w:rFonts w:ascii="Times New Roman" w:hAnsi="Times New Roman" w:cs="Times New Roman"/>
                <w:sz w:val="18"/>
                <w:szCs w:val="18"/>
              </w:rPr>
              <w:t xml:space="preserve"> </w:t>
            </w:r>
            <w:r w:rsidRPr="00657F94">
              <w:rPr>
                <w:rFonts w:ascii="Times New Roman" w:hAnsi="Times New Roman" w:cs="Times New Roman"/>
                <w:sz w:val="18"/>
                <w:szCs w:val="18"/>
              </w:rPr>
              <w:t>Krekinga gāzes eļļa</w:t>
            </w:r>
          </w:p>
        </w:tc>
        <w:tc>
          <w:tcPr>
            <w:tcW w:w="992" w:type="dxa"/>
          </w:tcPr>
          <w:p w14:paraId="54056CE0" w14:textId="5FBD03AD"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Carc. 1B</w:t>
            </w:r>
          </w:p>
        </w:tc>
        <w:tc>
          <w:tcPr>
            <w:tcW w:w="522" w:type="dxa"/>
          </w:tcPr>
          <w:p w14:paraId="7142F955" w14:textId="77777777"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269-</w:t>
            </w:r>
          </w:p>
          <w:p w14:paraId="31642AE4" w14:textId="77777777" w:rsidR="00657F94" w:rsidRPr="00657F94" w:rsidRDefault="00657F94" w:rsidP="00657F94">
            <w:pPr>
              <w:pStyle w:val="TableParagraph"/>
              <w:spacing w:before="0" w:line="182" w:lineRule="exact"/>
              <w:ind w:left="-113"/>
              <w:rPr>
                <w:rFonts w:ascii="Times New Roman" w:hAnsi="Times New Roman" w:cs="Times New Roman"/>
                <w:sz w:val="18"/>
                <w:szCs w:val="18"/>
              </w:rPr>
            </w:pPr>
            <w:r w:rsidRPr="00657F94">
              <w:rPr>
                <w:rFonts w:ascii="Times New Roman" w:hAnsi="Times New Roman" w:cs="Times New Roman"/>
                <w:sz w:val="18"/>
                <w:szCs w:val="18"/>
              </w:rPr>
              <w:t>781-</w:t>
            </w:r>
          </w:p>
          <w:p w14:paraId="6F2EA351" w14:textId="6ACE2DCA"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5</w:t>
            </w:r>
          </w:p>
        </w:tc>
        <w:tc>
          <w:tcPr>
            <w:tcW w:w="612" w:type="dxa"/>
          </w:tcPr>
          <w:p w14:paraId="6B3C4160" w14:textId="2ACE4797"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68333-25-5</w:t>
            </w:r>
          </w:p>
        </w:tc>
        <w:tc>
          <w:tcPr>
            <w:tcW w:w="567" w:type="dxa"/>
          </w:tcPr>
          <w:p w14:paraId="01A4EFE6"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425" w:type="dxa"/>
          </w:tcPr>
          <w:p w14:paraId="2F93ECF3"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567" w:type="dxa"/>
          </w:tcPr>
          <w:p w14:paraId="58F5E810"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567" w:type="dxa"/>
          </w:tcPr>
          <w:p w14:paraId="6CD4A595"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426" w:type="dxa"/>
          </w:tcPr>
          <w:p w14:paraId="34E13FB6"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567" w:type="dxa"/>
          </w:tcPr>
          <w:p w14:paraId="40560940"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992" w:type="dxa"/>
          </w:tcPr>
          <w:p w14:paraId="3FADB7D0" w14:textId="6750E160"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H350</w:t>
            </w:r>
          </w:p>
        </w:tc>
        <w:tc>
          <w:tcPr>
            <w:tcW w:w="992" w:type="dxa"/>
          </w:tcPr>
          <w:p w14:paraId="06717F0F"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r>
      <w:tr w:rsidR="00657F94" w:rsidRPr="00A05A0C" w14:paraId="3E71399D" w14:textId="77777777" w:rsidTr="0034027D">
        <w:tc>
          <w:tcPr>
            <w:tcW w:w="425" w:type="dxa"/>
          </w:tcPr>
          <w:p w14:paraId="4125A5B4" w14:textId="77777777" w:rsidR="00657F94" w:rsidRPr="004148EC" w:rsidRDefault="00657F94" w:rsidP="00657F94">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99F5C45" w14:textId="77777777"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Destilāts (naftas), hidrodesulfurizētā</w:t>
            </w:r>
          </w:p>
          <w:p w14:paraId="31A39CD5" w14:textId="77777777" w:rsidR="00657F94" w:rsidRPr="00657F94" w:rsidRDefault="00657F94" w:rsidP="00657F94">
            <w:pPr>
              <w:pStyle w:val="TableParagraph"/>
              <w:spacing w:before="0" w:line="182" w:lineRule="exact"/>
              <w:ind w:left="-113"/>
              <w:rPr>
                <w:rFonts w:ascii="Times New Roman" w:hAnsi="Times New Roman" w:cs="Times New Roman"/>
                <w:sz w:val="18"/>
                <w:szCs w:val="18"/>
              </w:rPr>
            </w:pPr>
            <w:r w:rsidRPr="00657F94">
              <w:rPr>
                <w:rFonts w:ascii="Times New Roman" w:hAnsi="Times New Roman" w:cs="Times New Roman"/>
                <w:sz w:val="18"/>
                <w:szCs w:val="18"/>
              </w:rPr>
              <w:t>starpprodukta katalītiskais krekings;</w:t>
            </w:r>
          </w:p>
          <w:p w14:paraId="5C52AF79" w14:textId="6CC46214"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Smagais šķidrais kurināmais</w:t>
            </w:r>
          </w:p>
        </w:tc>
        <w:tc>
          <w:tcPr>
            <w:tcW w:w="992" w:type="dxa"/>
          </w:tcPr>
          <w:p w14:paraId="6B22A0ED" w14:textId="44F39D24"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Carc. 1B</w:t>
            </w:r>
          </w:p>
        </w:tc>
        <w:tc>
          <w:tcPr>
            <w:tcW w:w="522" w:type="dxa"/>
          </w:tcPr>
          <w:p w14:paraId="50E03BEE" w14:textId="77777777"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269-</w:t>
            </w:r>
          </w:p>
          <w:p w14:paraId="4567E8BC" w14:textId="77777777" w:rsidR="00657F94" w:rsidRPr="00657F94" w:rsidRDefault="00657F94" w:rsidP="00657F94">
            <w:pPr>
              <w:pStyle w:val="TableParagraph"/>
              <w:spacing w:before="0" w:line="182" w:lineRule="exact"/>
              <w:ind w:left="-113"/>
              <w:rPr>
                <w:rFonts w:ascii="Times New Roman" w:hAnsi="Times New Roman" w:cs="Times New Roman"/>
                <w:sz w:val="18"/>
                <w:szCs w:val="18"/>
              </w:rPr>
            </w:pPr>
            <w:r w:rsidRPr="00657F94">
              <w:rPr>
                <w:rFonts w:ascii="Times New Roman" w:hAnsi="Times New Roman" w:cs="Times New Roman"/>
                <w:sz w:val="18"/>
                <w:szCs w:val="18"/>
              </w:rPr>
              <w:t>783-</w:t>
            </w:r>
          </w:p>
          <w:p w14:paraId="2A849A7C" w14:textId="3E5854E1"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6</w:t>
            </w:r>
          </w:p>
        </w:tc>
        <w:tc>
          <w:tcPr>
            <w:tcW w:w="612" w:type="dxa"/>
          </w:tcPr>
          <w:p w14:paraId="3C276096" w14:textId="469D4578"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68333-27-7</w:t>
            </w:r>
          </w:p>
        </w:tc>
        <w:tc>
          <w:tcPr>
            <w:tcW w:w="567" w:type="dxa"/>
          </w:tcPr>
          <w:p w14:paraId="4DB136A7"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425" w:type="dxa"/>
          </w:tcPr>
          <w:p w14:paraId="228A8E8B"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567" w:type="dxa"/>
          </w:tcPr>
          <w:p w14:paraId="388B3739"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567" w:type="dxa"/>
          </w:tcPr>
          <w:p w14:paraId="4FD25F8C"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426" w:type="dxa"/>
          </w:tcPr>
          <w:p w14:paraId="54A84F88"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567" w:type="dxa"/>
          </w:tcPr>
          <w:p w14:paraId="57FFEDCB"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992" w:type="dxa"/>
          </w:tcPr>
          <w:p w14:paraId="10527956" w14:textId="4240D4BB"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H350</w:t>
            </w:r>
          </w:p>
        </w:tc>
        <w:tc>
          <w:tcPr>
            <w:tcW w:w="992" w:type="dxa"/>
          </w:tcPr>
          <w:p w14:paraId="4705A3FF"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r>
      <w:tr w:rsidR="00657F94" w:rsidRPr="00A05A0C" w14:paraId="5EC94635" w14:textId="77777777" w:rsidTr="0034027D">
        <w:tc>
          <w:tcPr>
            <w:tcW w:w="425" w:type="dxa"/>
          </w:tcPr>
          <w:p w14:paraId="4E4CB44A" w14:textId="77777777" w:rsidR="00657F94" w:rsidRPr="004148EC" w:rsidRDefault="00657F94" w:rsidP="00657F94">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FAD62CE" w14:textId="73ED6A12"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Destilāts (naftas), katalītiskais krekings ar</w:t>
            </w:r>
            <w:r>
              <w:rPr>
                <w:rFonts w:ascii="Times New Roman" w:hAnsi="Times New Roman" w:cs="Times New Roman"/>
                <w:sz w:val="18"/>
                <w:szCs w:val="18"/>
              </w:rPr>
              <w:t xml:space="preserve"> </w:t>
            </w:r>
            <w:r w:rsidRPr="00657F94">
              <w:rPr>
                <w:rFonts w:ascii="Times New Roman" w:hAnsi="Times New Roman" w:cs="Times New Roman"/>
                <w:sz w:val="18"/>
                <w:szCs w:val="18"/>
              </w:rPr>
              <w:t>sekojošu desulfurizēšanu; Smagais</w:t>
            </w:r>
            <w:r>
              <w:rPr>
                <w:rFonts w:ascii="Times New Roman" w:hAnsi="Times New Roman" w:cs="Times New Roman"/>
                <w:sz w:val="18"/>
                <w:szCs w:val="18"/>
              </w:rPr>
              <w:t xml:space="preserve"> </w:t>
            </w:r>
            <w:r w:rsidRPr="00657F94">
              <w:rPr>
                <w:rFonts w:ascii="Times New Roman" w:hAnsi="Times New Roman" w:cs="Times New Roman"/>
                <w:sz w:val="18"/>
                <w:szCs w:val="18"/>
              </w:rPr>
              <w:t>šķidrais kurināmais</w:t>
            </w:r>
          </w:p>
        </w:tc>
        <w:tc>
          <w:tcPr>
            <w:tcW w:w="992" w:type="dxa"/>
          </w:tcPr>
          <w:p w14:paraId="69B47690" w14:textId="311C4151"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Carc. 1B</w:t>
            </w:r>
          </w:p>
        </w:tc>
        <w:tc>
          <w:tcPr>
            <w:tcW w:w="522" w:type="dxa"/>
          </w:tcPr>
          <w:p w14:paraId="24029253" w14:textId="77777777"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269-</w:t>
            </w:r>
          </w:p>
          <w:p w14:paraId="11B44216" w14:textId="77777777" w:rsidR="00657F94" w:rsidRPr="00657F94" w:rsidRDefault="00657F94" w:rsidP="00657F94">
            <w:pPr>
              <w:pStyle w:val="TableParagraph"/>
              <w:spacing w:before="0" w:line="182" w:lineRule="exact"/>
              <w:ind w:left="-113"/>
              <w:rPr>
                <w:rFonts w:ascii="Times New Roman" w:hAnsi="Times New Roman" w:cs="Times New Roman"/>
                <w:sz w:val="18"/>
                <w:szCs w:val="18"/>
              </w:rPr>
            </w:pPr>
            <w:r w:rsidRPr="00657F94">
              <w:rPr>
                <w:rFonts w:ascii="Times New Roman" w:hAnsi="Times New Roman" w:cs="Times New Roman"/>
                <w:sz w:val="18"/>
                <w:szCs w:val="18"/>
              </w:rPr>
              <w:t>784-</w:t>
            </w:r>
          </w:p>
          <w:p w14:paraId="4B356AB9" w14:textId="4B5807DB"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1</w:t>
            </w:r>
          </w:p>
        </w:tc>
        <w:tc>
          <w:tcPr>
            <w:tcW w:w="612" w:type="dxa"/>
          </w:tcPr>
          <w:p w14:paraId="5B4C1113" w14:textId="1A7EEFBA"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68333-28-8</w:t>
            </w:r>
          </w:p>
        </w:tc>
        <w:tc>
          <w:tcPr>
            <w:tcW w:w="567" w:type="dxa"/>
          </w:tcPr>
          <w:p w14:paraId="1037E5E4"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425" w:type="dxa"/>
          </w:tcPr>
          <w:p w14:paraId="4B7B0317"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567" w:type="dxa"/>
          </w:tcPr>
          <w:p w14:paraId="49326A16"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567" w:type="dxa"/>
          </w:tcPr>
          <w:p w14:paraId="2E1CBAF0"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426" w:type="dxa"/>
          </w:tcPr>
          <w:p w14:paraId="1F3C6713"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567" w:type="dxa"/>
          </w:tcPr>
          <w:p w14:paraId="6B4B0E3B"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992" w:type="dxa"/>
          </w:tcPr>
          <w:p w14:paraId="396DCE77" w14:textId="52DC4566"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H350</w:t>
            </w:r>
          </w:p>
        </w:tc>
        <w:tc>
          <w:tcPr>
            <w:tcW w:w="992" w:type="dxa"/>
          </w:tcPr>
          <w:p w14:paraId="44968DC3"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r>
      <w:tr w:rsidR="00657F94" w:rsidRPr="00A05A0C" w14:paraId="07A867C3" w14:textId="77777777" w:rsidTr="0034027D">
        <w:tc>
          <w:tcPr>
            <w:tcW w:w="425" w:type="dxa"/>
          </w:tcPr>
          <w:p w14:paraId="6DCC84E2" w14:textId="77777777" w:rsidR="00657F94" w:rsidRPr="004148EC" w:rsidRDefault="00657F94" w:rsidP="00657F94">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A12D599" w14:textId="1F30F674" w:rsidR="00657F94" w:rsidRPr="001C3B49" w:rsidRDefault="00657F94" w:rsidP="00657F94">
            <w:pPr>
              <w:pStyle w:val="TableParagraph"/>
              <w:ind w:left="-113"/>
              <w:rPr>
                <w:rFonts w:ascii="Times New Roman" w:hAnsi="Times New Roman" w:cs="Times New Roman"/>
                <w:sz w:val="18"/>
                <w:szCs w:val="18"/>
                <w:lang w:val="es-ES_tradnl"/>
              </w:rPr>
            </w:pPr>
            <w:r w:rsidRPr="00657F94">
              <w:rPr>
                <w:rFonts w:ascii="Times New Roman" w:hAnsi="Times New Roman" w:cs="Times New Roman"/>
                <w:sz w:val="18"/>
                <w:szCs w:val="18"/>
                <w:lang w:val="es-ES_tradnl"/>
              </w:rPr>
              <w:t>Destilāti (naftas), tiešās destilācijas vieglā</w:t>
            </w:r>
            <w:r>
              <w:rPr>
                <w:rFonts w:ascii="Times New Roman" w:hAnsi="Times New Roman" w:cs="Times New Roman"/>
                <w:sz w:val="18"/>
                <w:szCs w:val="18"/>
                <w:lang w:val="es-ES_tradnl"/>
              </w:rPr>
              <w:t xml:space="preserve"> </w:t>
            </w:r>
            <w:r w:rsidRPr="00657F94">
              <w:rPr>
                <w:rFonts w:ascii="Times New Roman" w:hAnsi="Times New Roman" w:cs="Times New Roman"/>
                <w:sz w:val="18"/>
                <w:szCs w:val="18"/>
                <w:lang w:val="es-ES_tradnl"/>
              </w:rPr>
              <w:t>frakcija; Nafta ar zemu viršanas temperatūru</w:t>
            </w:r>
          </w:p>
        </w:tc>
        <w:tc>
          <w:tcPr>
            <w:tcW w:w="992" w:type="dxa"/>
          </w:tcPr>
          <w:p w14:paraId="24045649" w14:textId="77777777"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Carc. 1B</w:t>
            </w:r>
          </w:p>
          <w:p w14:paraId="1F994665" w14:textId="556EF866"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Muta. 1B</w:t>
            </w:r>
          </w:p>
        </w:tc>
        <w:tc>
          <w:tcPr>
            <w:tcW w:w="522" w:type="dxa"/>
          </w:tcPr>
          <w:p w14:paraId="1D3C3EA4" w14:textId="77777777"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270-</w:t>
            </w:r>
          </w:p>
          <w:p w14:paraId="2B3BEE66" w14:textId="77777777" w:rsidR="00657F94" w:rsidRPr="00657F94" w:rsidRDefault="00657F94" w:rsidP="00657F94">
            <w:pPr>
              <w:pStyle w:val="TableParagraph"/>
              <w:spacing w:before="0" w:line="182" w:lineRule="exact"/>
              <w:ind w:left="-113"/>
              <w:rPr>
                <w:rFonts w:ascii="Times New Roman" w:hAnsi="Times New Roman" w:cs="Times New Roman"/>
                <w:sz w:val="18"/>
                <w:szCs w:val="18"/>
              </w:rPr>
            </w:pPr>
            <w:r w:rsidRPr="00657F94">
              <w:rPr>
                <w:rFonts w:ascii="Times New Roman" w:hAnsi="Times New Roman" w:cs="Times New Roman"/>
                <w:sz w:val="18"/>
                <w:szCs w:val="18"/>
              </w:rPr>
              <w:t>077-</w:t>
            </w:r>
          </w:p>
          <w:p w14:paraId="562E552D" w14:textId="35358A35"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5</w:t>
            </w:r>
          </w:p>
        </w:tc>
        <w:tc>
          <w:tcPr>
            <w:tcW w:w="612" w:type="dxa"/>
          </w:tcPr>
          <w:p w14:paraId="6203F436" w14:textId="77777777"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68410-</w:t>
            </w:r>
          </w:p>
          <w:p w14:paraId="4A8679F0" w14:textId="4CBC971B"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05-9</w:t>
            </w:r>
          </w:p>
        </w:tc>
        <w:tc>
          <w:tcPr>
            <w:tcW w:w="567" w:type="dxa"/>
          </w:tcPr>
          <w:p w14:paraId="2400B6D1"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425" w:type="dxa"/>
          </w:tcPr>
          <w:p w14:paraId="4A724678"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567" w:type="dxa"/>
          </w:tcPr>
          <w:p w14:paraId="1D063B91"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567" w:type="dxa"/>
          </w:tcPr>
          <w:p w14:paraId="1327F894"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426" w:type="dxa"/>
          </w:tcPr>
          <w:p w14:paraId="7F780381"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567" w:type="dxa"/>
          </w:tcPr>
          <w:p w14:paraId="3A2B5F7A"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992" w:type="dxa"/>
          </w:tcPr>
          <w:p w14:paraId="2A7C29FC" w14:textId="77777777"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H350</w:t>
            </w:r>
          </w:p>
          <w:p w14:paraId="2CFAAFA7" w14:textId="786384C8"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H340</w:t>
            </w:r>
          </w:p>
        </w:tc>
        <w:tc>
          <w:tcPr>
            <w:tcW w:w="992" w:type="dxa"/>
          </w:tcPr>
          <w:p w14:paraId="28315576"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r>
      <w:tr w:rsidR="00657F94" w:rsidRPr="00A05A0C" w14:paraId="3A1D7090" w14:textId="77777777" w:rsidTr="0034027D">
        <w:tc>
          <w:tcPr>
            <w:tcW w:w="425" w:type="dxa"/>
          </w:tcPr>
          <w:p w14:paraId="49DA0A26" w14:textId="77777777" w:rsidR="00657F94" w:rsidRPr="004148EC" w:rsidRDefault="00657F94" w:rsidP="00657F94">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CC41D29" w14:textId="7D1BF500" w:rsidR="00657F94" w:rsidRPr="00657F94" w:rsidRDefault="00657F94" w:rsidP="00657F94">
            <w:pPr>
              <w:pStyle w:val="TableParagraph"/>
              <w:ind w:left="-113"/>
              <w:rPr>
                <w:rFonts w:ascii="Times New Roman" w:hAnsi="Times New Roman" w:cs="Times New Roman"/>
                <w:sz w:val="18"/>
                <w:szCs w:val="18"/>
              </w:rPr>
            </w:pPr>
            <w:r w:rsidRPr="001C3B49">
              <w:rPr>
                <w:rFonts w:ascii="Times New Roman" w:hAnsi="Times New Roman" w:cs="Times New Roman"/>
                <w:sz w:val="18"/>
                <w:szCs w:val="18"/>
              </w:rPr>
              <w:t xml:space="preserve">Destilāti (naftas), vidējie, apstrādāti ar </w:t>
            </w:r>
            <w:r w:rsidRPr="00657F94">
              <w:rPr>
                <w:rFonts w:ascii="Times New Roman" w:hAnsi="Times New Roman" w:cs="Times New Roman"/>
                <w:sz w:val="18"/>
                <w:szCs w:val="18"/>
              </w:rPr>
              <w:t>ūdeņradi, ar vidēji augstu viršanas temperatūru; Ar ūdeņradi apstrādātā nafta</w:t>
            </w:r>
            <w:r>
              <w:rPr>
                <w:rFonts w:ascii="Times New Roman" w:hAnsi="Times New Roman" w:cs="Times New Roman"/>
                <w:sz w:val="18"/>
                <w:szCs w:val="18"/>
              </w:rPr>
              <w:t xml:space="preserve"> </w:t>
            </w:r>
            <w:r w:rsidRPr="00657F94">
              <w:rPr>
                <w:rFonts w:ascii="Times New Roman" w:hAnsi="Times New Roman" w:cs="Times New Roman"/>
                <w:sz w:val="18"/>
                <w:szCs w:val="18"/>
              </w:rPr>
              <w:t>ar zemu viršanas temperatūru</w:t>
            </w:r>
          </w:p>
        </w:tc>
        <w:tc>
          <w:tcPr>
            <w:tcW w:w="992" w:type="dxa"/>
          </w:tcPr>
          <w:p w14:paraId="2A6C9D70" w14:textId="77777777"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Carc. 1B</w:t>
            </w:r>
          </w:p>
          <w:p w14:paraId="1A9F8111" w14:textId="23E09965"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Muta. 1B</w:t>
            </w:r>
          </w:p>
        </w:tc>
        <w:tc>
          <w:tcPr>
            <w:tcW w:w="522" w:type="dxa"/>
          </w:tcPr>
          <w:p w14:paraId="7A698B02" w14:textId="77777777"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270-</w:t>
            </w:r>
          </w:p>
          <w:p w14:paraId="3E06CB54" w14:textId="77777777" w:rsidR="00657F94" w:rsidRPr="00657F94" w:rsidRDefault="00657F94" w:rsidP="00657F94">
            <w:pPr>
              <w:pStyle w:val="TableParagraph"/>
              <w:spacing w:before="0" w:line="182" w:lineRule="exact"/>
              <w:ind w:left="-113"/>
              <w:rPr>
                <w:rFonts w:ascii="Times New Roman" w:hAnsi="Times New Roman" w:cs="Times New Roman"/>
                <w:sz w:val="18"/>
                <w:szCs w:val="18"/>
              </w:rPr>
            </w:pPr>
            <w:r w:rsidRPr="00657F94">
              <w:rPr>
                <w:rFonts w:ascii="Times New Roman" w:hAnsi="Times New Roman" w:cs="Times New Roman"/>
                <w:sz w:val="18"/>
                <w:szCs w:val="18"/>
              </w:rPr>
              <w:t>092-</w:t>
            </w:r>
          </w:p>
          <w:p w14:paraId="7427347A" w14:textId="25B33C3F"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7</w:t>
            </w:r>
          </w:p>
        </w:tc>
        <w:tc>
          <w:tcPr>
            <w:tcW w:w="612" w:type="dxa"/>
          </w:tcPr>
          <w:p w14:paraId="681AF17C" w14:textId="77777777"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68410-</w:t>
            </w:r>
          </w:p>
          <w:p w14:paraId="1F151B37" w14:textId="6CAF0F84"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96-8</w:t>
            </w:r>
          </w:p>
        </w:tc>
        <w:tc>
          <w:tcPr>
            <w:tcW w:w="567" w:type="dxa"/>
          </w:tcPr>
          <w:p w14:paraId="07C1E03B"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425" w:type="dxa"/>
          </w:tcPr>
          <w:p w14:paraId="33C3E358"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567" w:type="dxa"/>
          </w:tcPr>
          <w:p w14:paraId="7CF56B60"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567" w:type="dxa"/>
          </w:tcPr>
          <w:p w14:paraId="6E253BDB"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426" w:type="dxa"/>
          </w:tcPr>
          <w:p w14:paraId="257635AC"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567" w:type="dxa"/>
          </w:tcPr>
          <w:p w14:paraId="42F5DDBA"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992" w:type="dxa"/>
          </w:tcPr>
          <w:p w14:paraId="04794D73" w14:textId="77777777"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H350</w:t>
            </w:r>
          </w:p>
          <w:p w14:paraId="6D480508" w14:textId="3C9CE8A1"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H340</w:t>
            </w:r>
          </w:p>
        </w:tc>
        <w:tc>
          <w:tcPr>
            <w:tcW w:w="992" w:type="dxa"/>
          </w:tcPr>
          <w:p w14:paraId="7EF5E349"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r>
      <w:tr w:rsidR="00657F94" w:rsidRPr="00A05A0C" w14:paraId="2B650CA5" w14:textId="77777777" w:rsidTr="0034027D">
        <w:tc>
          <w:tcPr>
            <w:tcW w:w="425" w:type="dxa"/>
          </w:tcPr>
          <w:p w14:paraId="4F94CFF5" w14:textId="77777777" w:rsidR="00657F94" w:rsidRPr="004148EC" w:rsidRDefault="00657F94" w:rsidP="00657F94">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AFAC651" w14:textId="0105ED4F" w:rsidR="00657F94" w:rsidRPr="00657F94" w:rsidRDefault="00657F94" w:rsidP="00657F94">
            <w:pPr>
              <w:pStyle w:val="TableParagraph"/>
              <w:ind w:left="-113"/>
              <w:rPr>
                <w:rFonts w:ascii="Times New Roman" w:hAnsi="Times New Roman" w:cs="Times New Roman"/>
                <w:sz w:val="18"/>
                <w:szCs w:val="18"/>
              </w:rPr>
            </w:pPr>
            <w:r w:rsidRPr="001C3B49">
              <w:rPr>
                <w:rFonts w:ascii="Times New Roman" w:hAnsi="Times New Roman" w:cs="Times New Roman"/>
                <w:sz w:val="18"/>
                <w:szCs w:val="18"/>
              </w:rPr>
              <w:t xml:space="preserve">Destilāti (naftas), vieglie, apstrādāti ar </w:t>
            </w:r>
            <w:r w:rsidRPr="00657F94">
              <w:rPr>
                <w:rFonts w:ascii="Times New Roman" w:hAnsi="Times New Roman" w:cs="Times New Roman"/>
                <w:sz w:val="18"/>
                <w:szCs w:val="18"/>
              </w:rPr>
              <w:t>ūdeņradi, ar zemu viršanas temperatūru; Ar ūdeņradi apstrādātā nafta ar zemu</w:t>
            </w:r>
            <w:r>
              <w:rPr>
                <w:rFonts w:ascii="Times New Roman" w:hAnsi="Times New Roman" w:cs="Times New Roman"/>
                <w:sz w:val="18"/>
                <w:szCs w:val="18"/>
              </w:rPr>
              <w:t xml:space="preserve"> </w:t>
            </w:r>
            <w:r w:rsidRPr="00657F94">
              <w:rPr>
                <w:rFonts w:ascii="Times New Roman" w:hAnsi="Times New Roman" w:cs="Times New Roman"/>
                <w:sz w:val="18"/>
                <w:szCs w:val="18"/>
              </w:rPr>
              <w:t>viršanas temperatūru</w:t>
            </w:r>
          </w:p>
        </w:tc>
        <w:tc>
          <w:tcPr>
            <w:tcW w:w="992" w:type="dxa"/>
          </w:tcPr>
          <w:p w14:paraId="68A66A0E" w14:textId="77777777"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Carc. 1B</w:t>
            </w:r>
          </w:p>
          <w:p w14:paraId="2196E2E0" w14:textId="533F8269"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Muta. 1B</w:t>
            </w:r>
          </w:p>
        </w:tc>
        <w:tc>
          <w:tcPr>
            <w:tcW w:w="522" w:type="dxa"/>
          </w:tcPr>
          <w:p w14:paraId="467AE27E" w14:textId="77777777"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270-</w:t>
            </w:r>
          </w:p>
          <w:p w14:paraId="734FC846" w14:textId="77777777" w:rsidR="00657F94" w:rsidRPr="00657F94" w:rsidRDefault="00657F94" w:rsidP="00657F94">
            <w:pPr>
              <w:pStyle w:val="TableParagraph"/>
              <w:spacing w:before="0" w:line="182" w:lineRule="exact"/>
              <w:ind w:left="-113"/>
              <w:rPr>
                <w:rFonts w:ascii="Times New Roman" w:hAnsi="Times New Roman" w:cs="Times New Roman"/>
                <w:sz w:val="18"/>
                <w:szCs w:val="18"/>
              </w:rPr>
            </w:pPr>
            <w:r w:rsidRPr="00657F94">
              <w:rPr>
                <w:rFonts w:ascii="Times New Roman" w:hAnsi="Times New Roman" w:cs="Times New Roman"/>
                <w:sz w:val="18"/>
                <w:szCs w:val="18"/>
              </w:rPr>
              <w:t>093-</w:t>
            </w:r>
          </w:p>
          <w:p w14:paraId="348A6FDC" w14:textId="56C310BA"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2</w:t>
            </w:r>
          </w:p>
        </w:tc>
        <w:tc>
          <w:tcPr>
            <w:tcW w:w="612" w:type="dxa"/>
          </w:tcPr>
          <w:p w14:paraId="14658D9C" w14:textId="77777777"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68410-</w:t>
            </w:r>
          </w:p>
          <w:p w14:paraId="3DF22583" w14:textId="16F64B94"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97-9</w:t>
            </w:r>
          </w:p>
        </w:tc>
        <w:tc>
          <w:tcPr>
            <w:tcW w:w="567" w:type="dxa"/>
          </w:tcPr>
          <w:p w14:paraId="0D95DD39"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425" w:type="dxa"/>
          </w:tcPr>
          <w:p w14:paraId="495483E3"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567" w:type="dxa"/>
          </w:tcPr>
          <w:p w14:paraId="4A546D70"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567" w:type="dxa"/>
          </w:tcPr>
          <w:p w14:paraId="23F73097"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426" w:type="dxa"/>
          </w:tcPr>
          <w:p w14:paraId="5D0FCE98"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567" w:type="dxa"/>
          </w:tcPr>
          <w:p w14:paraId="427590D5"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992" w:type="dxa"/>
          </w:tcPr>
          <w:p w14:paraId="6747B0DD" w14:textId="77777777"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H350</w:t>
            </w:r>
          </w:p>
          <w:p w14:paraId="33421FA2" w14:textId="445905F2"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H340</w:t>
            </w:r>
          </w:p>
        </w:tc>
        <w:tc>
          <w:tcPr>
            <w:tcW w:w="992" w:type="dxa"/>
          </w:tcPr>
          <w:p w14:paraId="0AC4650B"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r>
      <w:tr w:rsidR="00657F94" w:rsidRPr="00A05A0C" w14:paraId="4E2B48BD" w14:textId="77777777" w:rsidTr="0034027D">
        <w:tc>
          <w:tcPr>
            <w:tcW w:w="425" w:type="dxa"/>
          </w:tcPr>
          <w:p w14:paraId="0AD1BBAD" w14:textId="77777777" w:rsidR="00657F94" w:rsidRPr="004148EC" w:rsidRDefault="00657F94" w:rsidP="00657F94">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B19929F" w14:textId="28C8E5FB" w:rsidR="00657F94" w:rsidRPr="001C3B49"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Destilāti (naftas), smagie, apstrādāti ar</w:t>
            </w:r>
            <w:r>
              <w:rPr>
                <w:rFonts w:ascii="Times New Roman" w:hAnsi="Times New Roman" w:cs="Times New Roman"/>
                <w:sz w:val="18"/>
                <w:szCs w:val="18"/>
              </w:rPr>
              <w:t xml:space="preserve"> </w:t>
            </w:r>
            <w:r w:rsidRPr="00657F94">
              <w:rPr>
                <w:rFonts w:ascii="Times New Roman" w:hAnsi="Times New Roman" w:cs="Times New Roman"/>
                <w:sz w:val="18"/>
                <w:szCs w:val="18"/>
              </w:rPr>
              <w:t>ūdeņradi, deizoheksanizatora galvas frakcija; Ar ūdeņradi apstrādātā nafta ar</w:t>
            </w:r>
            <w:r>
              <w:rPr>
                <w:rFonts w:ascii="Times New Roman" w:hAnsi="Times New Roman" w:cs="Times New Roman"/>
                <w:sz w:val="18"/>
                <w:szCs w:val="18"/>
              </w:rPr>
              <w:t xml:space="preserve"> </w:t>
            </w:r>
            <w:r w:rsidRPr="00657F94">
              <w:rPr>
                <w:rFonts w:ascii="Times New Roman" w:hAnsi="Times New Roman" w:cs="Times New Roman"/>
                <w:sz w:val="18"/>
                <w:szCs w:val="18"/>
              </w:rPr>
              <w:t>zemu viršanas temperatūru</w:t>
            </w:r>
          </w:p>
        </w:tc>
        <w:tc>
          <w:tcPr>
            <w:tcW w:w="992" w:type="dxa"/>
          </w:tcPr>
          <w:p w14:paraId="65E67BD7" w14:textId="77777777"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Carc. 1B</w:t>
            </w:r>
          </w:p>
          <w:p w14:paraId="0F1AAF23" w14:textId="5629DC11"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Muta. 1B</w:t>
            </w:r>
          </w:p>
        </w:tc>
        <w:tc>
          <w:tcPr>
            <w:tcW w:w="522" w:type="dxa"/>
          </w:tcPr>
          <w:p w14:paraId="1EEC66C6" w14:textId="77777777"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270-</w:t>
            </w:r>
          </w:p>
          <w:p w14:paraId="0DBD8F3C" w14:textId="706EF122" w:rsidR="00657F94" w:rsidRPr="00657F94" w:rsidRDefault="00657F94" w:rsidP="006E6E85">
            <w:pPr>
              <w:pStyle w:val="TableParagraph"/>
              <w:spacing w:before="0" w:line="182" w:lineRule="exact"/>
              <w:ind w:left="-113" w:right="-10"/>
              <w:rPr>
                <w:rFonts w:ascii="Times New Roman" w:hAnsi="Times New Roman" w:cs="Times New Roman"/>
                <w:sz w:val="18"/>
                <w:szCs w:val="18"/>
              </w:rPr>
            </w:pPr>
            <w:r w:rsidRPr="00657F94">
              <w:rPr>
                <w:rFonts w:ascii="Times New Roman" w:hAnsi="Times New Roman" w:cs="Times New Roman"/>
                <w:sz w:val="18"/>
                <w:szCs w:val="18"/>
              </w:rPr>
              <w:t>094-8</w:t>
            </w:r>
          </w:p>
        </w:tc>
        <w:tc>
          <w:tcPr>
            <w:tcW w:w="612" w:type="dxa"/>
          </w:tcPr>
          <w:p w14:paraId="3C2CA925" w14:textId="6D4ACBAF"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68410-98-0</w:t>
            </w:r>
          </w:p>
        </w:tc>
        <w:tc>
          <w:tcPr>
            <w:tcW w:w="567" w:type="dxa"/>
          </w:tcPr>
          <w:p w14:paraId="1861BAB3"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425" w:type="dxa"/>
          </w:tcPr>
          <w:p w14:paraId="784418BA"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567" w:type="dxa"/>
          </w:tcPr>
          <w:p w14:paraId="67757E25"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567" w:type="dxa"/>
          </w:tcPr>
          <w:p w14:paraId="217544E8"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426" w:type="dxa"/>
          </w:tcPr>
          <w:p w14:paraId="2AE14E9A"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567" w:type="dxa"/>
          </w:tcPr>
          <w:p w14:paraId="20912704"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992" w:type="dxa"/>
          </w:tcPr>
          <w:p w14:paraId="6A1755A3" w14:textId="77777777"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H350</w:t>
            </w:r>
          </w:p>
          <w:p w14:paraId="7B927959" w14:textId="1C3D4BA6"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H340</w:t>
            </w:r>
          </w:p>
        </w:tc>
        <w:tc>
          <w:tcPr>
            <w:tcW w:w="992" w:type="dxa"/>
          </w:tcPr>
          <w:p w14:paraId="3D4654AD"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r>
      <w:tr w:rsidR="00657F94" w:rsidRPr="00A05A0C" w14:paraId="37EF842E" w14:textId="77777777" w:rsidTr="0034027D">
        <w:tc>
          <w:tcPr>
            <w:tcW w:w="425" w:type="dxa"/>
          </w:tcPr>
          <w:p w14:paraId="38352D9E" w14:textId="77777777" w:rsidR="00657F94" w:rsidRPr="004148EC" w:rsidRDefault="00657F94" w:rsidP="00657F94">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B0581B3" w14:textId="77777777"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Destilāti (naftas), pirolīzes procesā</w:t>
            </w:r>
          </w:p>
          <w:p w14:paraId="6B23E435" w14:textId="2778B24A" w:rsidR="00657F94" w:rsidRPr="00816F81" w:rsidRDefault="00657F94" w:rsidP="00657F94">
            <w:pPr>
              <w:pStyle w:val="TableParagraph"/>
              <w:spacing w:before="0"/>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iegūtais naftas rafināts, papildināts ar benzīna frakciju; Termiskā krekinga nafta ar zemu viršanas temperatūru</w:t>
            </w:r>
          </w:p>
        </w:tc>
        <w:tc>
          <w:tcPr>
            <w:tcW w:w="992" w:type="dxa"/>
          </w:tcPr>
          <w:p w14:paraId="71CEF607" w14:textId="77777777"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Carc. 1B</w:t>
            </w:r>
          </w:p>
          <w:p w14:paraId="5AF6AEFA" w14:textId="2BC1710A"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Muta. 1B</w:t>
            </w:r>
          </w:p>
        </w:tc>
        <w:tc>
          <w:tcPr>
            <w:tcW w:w="522" w:type="dxa"/>
          </w:tcPr>
          <w:p w14:paraId="371A6845" w14:textId="77777777"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270-</w:t>
            </w:r>
          </w:p>
          <w:p w14:paraId="0B1EFE87" w14:textId="77777777" w:rsidR="00657F94" w:rsidRPr="00657F94" w:rsidRDefault="00657F94" w:rsidP="00657F94">
            <w:pPr>
              <w:pStyle w:val="TableParagraph"/>
              <w:spacing w:before="0" w:line="182" w:lineRule="exact"/>
              <w:ind w:left="-113"/>
              <w:rPr>
                <w:rFonts w:ascii="Times New Roman" w:hAnsi="Times New Roman" w:cs="Times New Roman"/>
                <w:sz w:val="18"/>
                <w:szCs w:val="18"/>
              </w:rPr>
            </w:pPr>
            <w:r w:rsidRPr="00657F94">
              <w:rPr>
                <w:rFonts w:ascii="Times New Roman" w:hAnsi="Times New Roman" w:cs="Times New Roman"/>
                <w:sz w:val="18"/>
                <w:szCs w:val="18"/>
              </w:rPr>
              <w:t>344-</w:t>
            </w:r>
          </w:p>
          <w:p w14:paraId="44A3920C" w14:textId="3F174441"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6</w:t>
            </w:r>
          </w:p>
        </w:tc>
        <w:tc>
          <w:tcPr>
            <w:tcW w:w="612" w:type="dxa"/>
          </w:tcPr>
          <w:p w14:paraId="5226BF68" w14:textId="6974FD0C"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68425-29-6</w:t>
            </w:r>
          </w:p>
        </w:tc>
        <w:tc>
          <w:tcPr>
            <w:tcW w:w="567" w:type="dxa"/>
          </w:tcPr>
          <w:p w14:paraId="3389EBF2"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425" w:type="dxa"/>
          </w:tcPr>
          <w:p w14:paraId="4D2D83B9"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567" w:type="dxa"/>
          </w:tcPr>
          <w:p w14:paraId="66231DC1"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567" w:type="dxa"/>
          </w:tcPr>
          <w:p w14:paraId="6C39753D"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426" w:type="dxa"/>
          </w:tcPr>
          <w:p w14:paraId="73539639"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567" w:type="dxa"/>
          </w:tcPr>
          <w:p w14:paraId="68B70CA7"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992" w:type="dxa"/>
          </w:tcPr>
          <w:p w14:paraId="739E1107" w14:textId="77777777"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H350</w:t>
            </w:r>
          </w:p>
          <w:p w14:paraId="516D5DED" w14:textId="12002A17"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H340</w:t>
            </w:r>
          </w:p>
        </w:tc>
        <w:tc>
          <w:tcPr>
            <w:tcW w:w="992" w:type="dxa"/>
          </w:tcPr>
          <w:p w14:paraId="6BB91F37"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r>
      <w:tr w:rsidR="00657F94" w:rsidRPr="00A05A0C" w14:paraId="78AE28F8" w14:textId="77777777" w:rsidTr="0034027D">
        <w:tc>
          <w:tcPr>
            <w:tcW w:w="425" w:type="dxa"/>
          </w:tcPr>
          <w:p w14:paraId="37F0954E" w14:textId="77777777" w:rsidR="00657F94" w:rsidRPr="004148EC" w:rsidRDefault="00657F94" w:rsidP="00657F94">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39CA4CF" w14:textId="66FC04A3" w:rsidR="00657F94" w:rsidRPr="00816F81" w:rsidRDefault="00657F94" w:rsidP="00657F94">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Destilāti (naftas), katalītiskā reforminga depentanizators; Katalītiskā krekinga nafta ar zemu viršanas temperatūru</w:t>
            </w:r>
          </w:p>
        </w:tc>
        <w:tc>
          <w:tcPr>
            <w:tcW w:w="992" w:type="dxa"/>
          </w:tcPr>
          <w:p w14:paraId="396E3216" w14:textId="77777777"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Carc. 1B</w:t>
            </w:r>
          </w:p>
          <w:p w14:paraId="4B6B5A03" w14:textId="53845081"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Muta. 1B</w:t>
            </w:r>
          </w:p>
        </w:tc>
        <w:tc>
          <w:tcPr>
            <w:tcW w:w="522" w:type="dxa"/>
          </w:tcPr>
          <w:p w14:paraId="16114EE4" w14:textId="77777777"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270-</w:t>
            </w:r>
          </w:p>
          <w:p w14:paraId="310C3521" w14:textId="77777777" w:rsidR="00657F94" w:rsidRPr="00657F94" w:rsidRDefault="00657F94" w:rsidP="00657F94">
            <w:pPr>
              <w:pStyle w:val="TableParagraph"/>
              <w:spacing w:before="0" w:line="182" w:lineRule="exact"/>
              <w:ind w:left="-113"/>
              <w:rPr>
                <w:rFonts w:ascii="Times New Roman" w:hAnsi="Times New Roman" w:cs="Times New Roman"/>
                <w:sz w:val="18"/>
                <w:szCs w:val="18"/>
              </w:rPr>
            </w:pPr>
            <w:r w:rsidRPr="00657F94">
              <w:rPr>
                <w:rFonts w:ascii="Times New Roman" w:hAnsi="Times New Roman" w:cs="Times New Roman"/>
                <w:sz w:val="18"/>
                <w:szCs w:val="18"/>
              </w:rPr>
              <w:t>660-</w:t>
            </w:r>
          </w:p>
          <w:p w14:paraId="7069037F" w14:textId="3C5F0496"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4</w:t>
            </w:r>
          </w:p>
        </w:tc>
        <w:tc>
          <w:tcPr>
            <w:tcW w:w="612" w:type="dxa"/>
          </w:tcPr>
          <w:p w14:paraId="07B81A3F" w14:textId="481C9498"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68475-79-6</w:t>
            </w:r>
          </w:p>
        </w:tc>
        <w:tc>
          <w:tcPr>
            <w:tcW w:w="567" w:type="dxa"/>
          </w:tcPr>
          <w:p w14:paraId="3CD3A726"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425" w:type="dxa"/>
          </w:tcPr>
          <w:p w14:paraId="1EC0227E"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567" w:type="dxa"/>
          </w:tcPr>
          <w:p w14:paraId="4BF7EC67"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567" w:type="dxa"/>
          </w:tcPr>
          <w:p w14:paraId="013500D7"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426" w:type="dxa"/>
          </w:tcPr>
          <w:p w14:paraId="696DEE47"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567" w:type="dxa"/>
          </w:tcPr>
          <w:p w14:paraId="395B0026"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c>
          <w:tcPr>
            <w:tcW w:w="992" w:type="dxa"/>
          </w:tcPr>
          <w:p w14:paraId="6F181BA8" w14:textId="77777777"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H350</w:t>
            </w:r>
          </w:p>
          <w:p w14:paraId="73217563" w14:textId="0AE9EC0D" w:rsidR="00657F94" w:rsidRPr="00657F94" w:rsidRDefault="00657F94" w:rsidP="00657F94">
            <w:pPr>
              <w:pStyle w:val="TableParagraph"/>
              <w:ind w:left="-113"/>
              <w:rPr>
                <w:rFonts w:ascii="Times New Roman" w:hAnsi="Times New Roman" w:cs="Times New Roman"/>
                <w:sz w:val="18"/>
                <w:szCs w:val="18"/>
              </w:rPr>
            </w:pPr>
            <w:r w:rsidRPr="00657F94">
              <w:rPr>
                <w:rFonts w:ascii="Times New Roman" w:hAnsi="Times New Roman" w:cs="Times New Roman"/>
                <w:sz w:val="18"/>
                <w:szCs w:val="18"/>
              </w:rPr>
              <w:t>H340</w:t>
            </w:r>
          </w:p>
        </w:tc>
        <w:tc>
          <w:tcPr>
            <w:tcW w:w="992" w:type="dxa"/>
          </w:tcPr>
          <w:p w14:paraId="65A15105" w14:textId="77777777" w:rsidR="00657F94" w:rsidRPr="00657F94" w:rsidRDefault="00657F94" w:rsidP="00657F94">
            <w:pPr>
              <w:pStyle w:val="TableParagraph"/>
              <w:spacing w:before="0" w:line="235" w:lineRule="auto"/>
              <w:ind w:left="-113"/>
              <w:rPr>
                <w:rFonts w:ascii="Times New Roman" w:hAnsi="Times New Roman" w:cs="Times New Roman"/>
                <w:sz w:val="18"/>
                <w:szCs w:val="18"/>
              </w:rPr>
            </w:pPr>
          </w:p>
        </w:tc>
      </w:tr>
      <w:tr w:rsidR="00657F94" w:rsidRPr="00A05A0C" w14:paraId="1AED2126" w14:textId="77777777" w:rsidTr="0034027D">
        <w:tc>
          <w:tcPr>
            <w:tcW w:w="425" w:type="dxa"/>
          </w:tcPr>
          <w:p w14:paraId="3B396EE9" w14:textId="77777777" w:rsidR="00657F94" w:rsidRPr="004148EC" w:rsidRDefault="00657F94" w:rsidP="00657F94">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560A7D4" w14:textId="4D0B25AA" w:rsidR="00657F94" w:rsidRPr="00312C46" w:rsidRDefault="00657F94"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Destilāts (naftas), vieglais naftas tvaika</w:t>
            </w:r>
            <w:r w:rsidR="00312C46">
              <w:rPr>
                <w:rFonts w:ascii="Times New Roman" w:hAnsi="Times New Roman" w:cs="Times New Roman"/>
                <w:sz w:val="18"/>
                <w:szCs w:val="18"/>
              </w:rPr>
              <w:t xml:space="preserve"> </w:t>
            </w:r>
            <w:r w:rsidRPr="00312C46">
              <w:rPr>
                <w:rFonts w:ascii="Times New Roman" w:hAnsi="Times New Roman" w:cs="Times New Roman"/>
                <w:sz w:val="18"/>
                <w:szCs w:val="18"/>
              </w:rPr>
              <w:t>krekinga produkts; Krekinga gāzes eļļa</w:t>
            </w:r>
          </w:p>
        </w:tc>
        <w:tc>
          <w:tcPr>
            <w:tcW w:w="992" w:type="dxa"/>
          </w:tcPr>
          <w:p w14:paraId="081338ED" w14:textId="51C7E2A2" w:rsidR="00657F94" w:rsidRPr="00312C46" w:rsidRDefault="00657F94"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Carc. 1B</w:t>
            </w:r>
          </w:p>
        </w:tc>
        <w:tc>
          <w:tcPr>
            <w:tcW w:w="522" w:type="dxa"/>
          </w:tcPr>
          <w:p w14:paraId="7C4E4CE5" w14:textId="77777777" w:rsidR="00657F94" w:rsidRPr="00312C46" w:rsidRDefault="00657F94"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270-</w:t>
            </w:r>
          </w:p>
          <w:p w14:paraId="62E8EA8B" w14:textId="77777777" w:rsidR="00657F94" w:rsidRPr="00312C46" w:rsidRDefault="00657F94" w:rsidP="00312C46">
            <w:pPr>
              <w:pStyle w:val="TableParagraph"/>
              <w:spacing w:before="0" w:line="182" w:lineRule="exact"/>
              <w:ind w:left="-113"/>
              <w:rPr>
                <w:rFonts w:ascii="Times New Roman" w:hAnsi="Times New Roman" w:cs="Times New Roman"/>
                <w:sz w:val="18"/>
                <w:szCs w:val="18"/>
              </w:rPr>
            </w:pPr>
            <w:r w:rsidRPr="00312C46">
              <w:rPr>
                <w:rFonts w:ascii="Times New Roman" w:hAnsi="Times New Roman" w:cs="Times New Roman"/>
                <w:sz w:val="18"/>
                <w:szCs w:val="18"/>
              </w:rPr>
              <w:t>662-</w:t>
            </w:r>
          </w:p>
          <w:p w14:paraId="647B8575" w14:textId="1C7AD25B" w:rsidR="00657F94" w:rsidRPr="00312C46" w:rsidRDefault="00657F94"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5</w:t>
            </w:r>
          </w:p>
        </w:tc>
        <w:tc>
          <w:tcPr>
            <w:tcW w:w="612" w:type="dxa"/>
          </w:tcPr>
          <w:p w14:paraId="71BBBD88" w14:textId="3D4EBEEE" w:rsidR="00657F94" w:rsidRPr="00312C46" w:rsidRDefault="00657F94"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68475-80-9</w:t>
            </w:r>
          </w:p>
        </w:tc>
        <w:tc>
          <w:tcPr>
            <w:tcW w:w="567" w:type="dxa"/>
          </w:tcPr>
          <w:p w14:paraId="4A62F70D" w14:textId="77777777" w:rsidR="00657F94" w:rsidRPr="00312C46" w:rsidRDefault="00657F94" w:rsidP="00312C46">
            <w:pPr>
              <w:pStyle w:val="TableParagraph"/>
              <w:spacing w:before="0" w:line="235" w:lineRule="auto"/>
              <w:ind w:left="-113"/>
              <w:rPr>
                <w:rFonts w:ascii="Times New Roman" w:hAnsi="Times New Roman" w:cs="Times New Roman"/>
                <w:sz w:val="18"/>
                <w:szCs w:val="18"/>
              </w:rPr>
            </w:pPr>
          </w:p>
        </w:tc>
        <w:tc>
          <w:tcPr>
            <w:tcW w:w="425" w:type="dxa"/>
          </w:tcPr>
          <w:p w14:paraId="51AC963F" w14:textId="77777777" w:rsidR="00657F94" w:rsidRPr="00312C46" w:rsidRDefault="00657F94" w:rsidP="00312C46">
            <w:pPr>
              <w:pStyle w:val="TableParagraph"/>
              <w:spacing w:before="0" w:line="235" w:lineRule="auto"/>
              <w:ind w:left="-113"/>
              <w:rPr>
                <w:rFonts w:ascii="Times New Roman" w:hAnsi="Times New Roman" w:cs="Times New Roman"/>
                <w:sz w:val="18"/>
                <w:szCs w:val="18"/>
              </w:rPr>
            </w:pPr>
          </w:p>
        </w:tc>
        <w:tc>
          <w:tcPr>
            <w:tcW w:w="567" w:type="dxa"/>
          </w:tcPr>
          <w:p w14:paraId="650CD7A2" w14:textId="77777777" w:rsidR="00657F94" w:rsidRPr="00312C46" w:rsidRDefault="00657F94" w:rsidP="00312C46">
            <w:pPr>
              <w:pStyle w:val="TableParagraph"/>
              <w:spacing w:before="0" w:line="235" w:lineRule="auto"/>
              <w:ind w:left="-113"/>
              <w:rPr>
                <w:rFonts w:ascii="Times New Roman" w:hAnsi="Times New Roman" w:cs="Times New Roman"/>
                <w:sz w:val="18"/>
                <w:szCs w:val="18"/>
              </w:rPr>
            </w:pPr>
          </w:p>
        </w:tc>
        <w:tc>
          <w:tcPr>
            <w:tcW w:w="567" w:type="dxa"/>
          </w:tcPr>
          <w:p w14:paraId="38B95F82" w14:textId="77777777" w:rsidR="00657F94" w:rsidRPr="00312C46" w:rsidRDefault="00657F94" w:rsidP="00312C46">
            <w:pPr>
              <w:pStyle w:val="TableParagraph"/>
              <w:spacing w:before="0" w:line="235" w:lineRule="auto"/>
              <w:ind w:left="-113"/>
              <w:rPr>
                <w:rFonts w:ascii="Times New Roman" w:hAnsi="Times New Roman" w:cs="Times New Roman"/>
                <w:sz w:val="18"/>
                <w:szCs w:val="18"/>
              </w:rPr>
            </w:pPr>
          </w:p>
        </w:tc>
        <w:tc>
          <w:tcPr>
            <w:tcW w:w="426" w:type="dxa"/>
          </w:tcPr>
          <w:p w14:paraId="3A91C928" w14:textId="77777777" w:rsidR="00657F94" w:rsidRPr="00312C46" w:rsidRDefault="00657F94" w:rsidP="00312C46">
            <w:pPr>
              <w:pStyle w:val="TableParagraph"/>
              <w:spacing w:before="0" w:line="235" w:lineRule="auto"/>
              <w:ind w:left="-113"/>
              <w:rPr>
                <w:rFonts w:ascii="Times New Roman" w:hAnsi="Times New Roman" w:cs="Times New Roman"/>
                <w:sz w:val="18"/>
                <w:szCs w:val="18"/>
              </w:rPr>
            </w:pPr>
          </w:p>
        </w:tc>
        <w:tc>
          <w:tcPr>
            <w:tcW w:w="567" w:type="dxa"/>
          </w:tcPr>
          <w:p w14:paraId="05DECF96" w14:textId="77777777" w:rsidR="00657F94" w:rsidRPr="00312C46" w:rsidRDefault="00657F94" w:rsidP="00312C46">
            <w:pPr>
              <w:pStyle w:val="TableParagraph"/>
              <w:spacing w:before="0" w:line="235" w:lineRule="auto"/>
              <w:ind w:left="-113"/>
              <w:rPr>
                <w:rFonts w:ascii="Times New Roman" w:hAnsi="Times New Roman" w:cs="Times New Roman"/>
                <w:sz w:val="18"/>
                <w:szCs w:val="18"/>
              </w:rPr>
            </w:pPr>
          </w:p>
        </w:tc>
        <w:tc>
          <w:tcPr>
            <w:tcW w:w="992" w:type="dxa"/>
          </w:tcPr>
          <w:p w14:paraId="4FCE6EFB" w14:textId="12B1F4AF" w:rsidR="00657F94" w:rsidRPr="00312C46" w:rsidRDefault="00657F94"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H350</w:t>
            </w:r>
          </w:p>
        </w:tc>
        <w:tc>
          <w:tcPr>
            <w:tcW w:w="992" w:type="dxa"/>
          </w:tcPr>
          <w:p w14:paraId="3D846395" w14:textId="77777777" w:rsidR="00657F94" w:rsidRPr="00312C46" w:rsidRDefault="00657F94" w:rsidP="00312C46">
            <w:pPr>
              <w:pStyle w:val="TableParagraph"/>
              <w:spacing w:before="0" w:line="235" w:lineRule="auto"/>
              <w:ind w:left="-113"/>
              <w:rPr>
                <w:rFonts w:ascii="Times New Roman" w:hAnsi="Times New Roman" w:cs="Times New Roman"/>
                <w:sz w:val="18"/>
                <w:szCs w:val="18"/>
              </w:rPr>
            </w:pPr>
          </w:p>
        </w:tc>
      </w:tr>
      <w:tr w:rsidR="00312C46" w:rsidRPr="00A05A0C" w14:paraId="6C394C26" w14:textId="77777777" w:rsidTr="0034027D">
        <w:tc>
          <w:tcPr>
            <w:tcW w:w="425" w:type="dxa"/>
          </w:tcPr>
          <w:p w14:paraId="09B72CD4" w14:textId="77777777" w:rsidR="00312C46" w:rsidRPr="004148EC" w:rsidRDefault="00312C46" w:rsidP="00312C4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33F7085" w14:textId="6568D1D0" w:rsidR="00312C46" w:rsidRPr="00816F81" w:rsidRDefault="00312C46" w:rsidP="00312C46">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Destilāti (naftas), katalītiskā reformera frakcionatora atlikums, ar augstu viršanas temperatūru; Gāzes eļļa (nestandarta)</w:t>
            </w:r>
          </w:p>
        </w:tc>
        <w:tc>
          <w:tcPr>
            <w:tcW w:w="992" w:type="dxa"/>
          </w:tcPr>
          <w:p w14:paraId="43CC7E4D" w14:textId="363273C3"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Carc. 1B</w:t>
            </w:r>
          </w:p>
        </w:tc>
        <w:tc>
          <w:tcPr>
            <w:tcW w:w="522" w:type="dxa"/>
          </w:tcPr>
          <w:p w14:paraId="488FE2AC" w14:textId="77777777"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270-</w:t>
            </w:r>
          </w:p>
          <w:p w14:paraId="52F7AA5D" w14:textId="77777777" w:rsidR="00312C46" w:rsidRPr="00312C46" w:rsidRDefault="00312C46" w:rsidP="00312C46">
            <w:pPr>
              <w:pStyle w:val="TableParagraph"/>
              <w:spacing w:before="0" w:line="182" w:lineRule="exact"/>
              <w:ind w:left="-113"/>
              <w:rPr>
                <w:rFonts w:ascii="Times New Roman" w:hAnsi="Times New Roman" w:cs="Times New Roman"/>
                <w:sz w:val="18"/>
                <w:szCs w:val="18"/>
              </w:rPr>
            </w:pPr>
            <w:r w:rsidRPr="00312C46">
              <w:rPr>
                <w:rFonts w:ascii="Times New Roman" w:hAnsi="Times New Roman" w:cs="Times New Roman"/>
                <w:sz w:val="18"/>
                <w:szCs w:val="18"/>
              </w:rPr>
              <w:t>719-</w:t>
            </w:r>
          </w:p>
          <w:p w14:paraId="17161D9A" w14:textId="024F8F60"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4</w:t>
            </w:r>
          </w:p>
        </w:tc>
        <w:tc>
          <w:tcPr>
            <w:tcW w:w="612" w:type="dxa"/>
          </w:tcPr>
          <w:p w14:paraId="467A5750" w14:textId="10FF83DC"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68477-29-2</w:t>
            </w:r>
          </w:p>
        </w:tc>
        <w:tc>
          <w:tcPr>
            <w:tcW w:w="567" w:type="dxa"/>
          </w:tcPr>
          <w:p w14:paraId="5E748502"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425" w:type="dxa"/>
          </w:tcPr>
          <w:p w14:paraId="371F7B9D"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567" w:type="dxa"/>
          </w:tcPr>
          <w:p w14:paraId="4DD6005D"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567" w:type="dxa"/>
          </w:tcPr>
          <w:p w14:paraId="25D8D0D2"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426" w:type="dxa"/>
          </w:tcPr>
          <w:p w14:paraId="09CFC463"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567" w:type="dxa"/>
          </w:tcPr>
          <w:p w14:paraId="02ADB102"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992" w:type="dxa"/>
          </w:tcPr>
          <w:p w14:paraId="5C6C3F30" w14:textId="48DD3CD0"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H350</w:t>
            </w:r>
          </w:p>
        </w:tc>
        <w:tc>
          <w:tcPr>
            <w:tcW w:w="992" w:type="dxa"/>
          </w:tcPr>
          <w:p w14:paraId="3FC10DC0"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r>
      <w:tr w:rsidR="00312C46" w:rsidRPr="00A05A0C" w14:paraId="1BB150D4" w14:textId="77777777" w:rsidTr="0034027D">
        <w:tc>
          <w:tcPr>
            <w:tcW w:w="425" w:type="dxa"/>
          </w:tcPr>
          <w:p w14:paraId="30A65B01" w14:textId="77777777" w:rsidR="00312C46" w:rsidRPr="004148EC" w:rsidRDefault="00312C46" w:rsidP="00312C4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8FDFAE5" w14:textId="1D75E003" w:rsidR="00312C46" w:rsidRPr="00816F81" w:rsidRDefault="00312C46" w:rsidP="00312C46">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Destilāti (naftas), katalītiskā reformera frakcionatora atlikums, ar vidēji augstu viršanas temperatūru; Gāzes eļļa (nestandarta)</w:t>
            </w:r>
          </w:p>
        </w:tc>
        <w:tc>
          <w:tcPr>
            <w:tcW w:w="992" w:type="dxa"/>
          </w:tcPr>
          <w:p w14:paraId="428F129C" w14:textId="598FC483"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Carc. 1B</w:t>
            </w:r>
          </w:p>
        </w:tc>
        <w:tc>
          <w:tcPr>
            <w:tcW w:w="522" w:type="dxa"/>
          </w:tcPr>
          <w:p w14:paraId="7B72AA7B" w14:textId="77777777"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270-</w:t>
            </w:r>
          </w:p>
          <w:p w14:paraId="7903292A" w14:textId="77777777" w:rsidR="00312C46" w:rsidRPr="00312C46" w:rsidRDefault="00312C46" w:rsidP="00312C46">
            <w:pPr>
              <w:pStyle w:val="TableParagraph"/>
              <w:spacing w:before="0" w:line="182" w:lineRule="exact"/>
              <w:ind w:left="-113"/>
              <w:rPr>
                <w:rFonts w:ascii="Times New Roman" w:hAnsi="Times New Roman" w:cs="Times New Roman"/>
                <w:sz w:val="18"/>
                <w:szCs w:val="18"/>
              </w:rPr>
            </w:pPr>
            <w:r w:rsidRPr="00312C46">
              <w:rPr>
                <w:rFonts w:ascii="Times New Roman" w:hAnsi="Times New Roman" w:cs="Times New Roman"/>
                <w:sz w:val="18"/>
                <w:szCs w:val="18"/>
              </w:rPr>
              <w:t>721-</w:t>
            </w:r>
          </w:p>
          <w:p w14:paraId="05C9C869" w14:textId="094F3376"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5</w:t>
            </w:r>
          </w:p>
        </w:tc>
        <w:tc>
          <w:tcPr>
            <w:tcW w:w="612" w:type="dxa"/>
          </w:tcPr>
          <w:p w14:paraId="291A208A" w14:textId="357248C4"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68477-30-5</w:t>
            </w:r>
          </w:p>
        </w:tc>
        <w:tc>
          <w:tcPr>
            <w:tcW w:w="567" w:type="dxa"/>
          </w:tcPr>
          <w:p w14:paraId="6A5F110B"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425" w:type="dxa"/>
          </w:tcPr>
          <w:p w14:paraId="5C1DB4B4"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567" w:type="dxa"/>
          </w:tcPr>
          <w:p w14:paraId="7AAA31D5"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567" w:type="dxa"/>
          </w:tcPr>
          <w:p w14:paraId="6E46AD6A"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426" w:type="dxa"/>
          </w:tcPr>
          <w:p w14:paraId="2877B139"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567" w:type="dxa"/>
          </w:tcPr>
          <w:p w14:paraId="12D698F9"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992" w:type="dxa"/>
          </w:tcPr>
          <w:p w14:paraId="4DB743F3" w14:textId="62728C20"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H350</w:t>
            </w:r>
          </w:p>
        </w:tc>
        <w:tc>
          <w:tcPr>
            <w:tcW w:w="992" w:type="dxa"/>
          </w:tcPr>
          <w:p w14:paraId="0AB6A3A9"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r>
      <w:tr w:rsidR="00312C46" w:rsidRPr="00A05A0C" w14:paraId="46A90A04" w14:textId="77777777" w:rsidTr="0034027D">
        <w:tc>
          <w:tcPr>
            <w:tcW w:w="425" w:type="dxa"/>
          </w:tcPr>
          <w:p w14:paraId="32AEF820" w14:textId="77777777" w:rsidR="00312C46" w:rsidRPr="004148EC" w:rsidRDefault="00312C46" w:rsidP="00312C4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D71BBD0" w14:textId="18A8D5BE" w:rsidR="00312C46" w:rsidRPr="00816F81" w:rsidRDefault="00312C46" w:rsidP="00312C46">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Destilāti (naftas), katalītiskā reformera frakcionatora atlikums, ar zemu viršanas temperatūru; Gāzes eļļa (nestandarta)</w:t>
            </w:r>
          </w:p>
        </w:tc>
        <w:tc>
          <w:tcPr>
            <w:tcW w:w="992" w:type="dxa"/>
          </w:tcPr>
          <w:p w14:paraId="0F3F12C0" w14:textId="5428807D"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Carc. 1B</w:t>
            </w:r>
          </w:p>
        </w:tc>
        <w:tc>
          <w:tcPr>
            <w:tcW w:w="522" w:type="dxa"/>
          </w:tcPr>
          <w:p w14:paraId="30D6243C" w14:textId="77777777"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270-</w:t>
            </w:r>
          </w:p>
          <w:p w14:paraId="2238F00F" w14:textId="77777777" w:rsidR="00312C46" w:rsidRPr="00312C46" w:rsidRDefault="00312C46" w:rsidP="00312C46">
            <w:pPr>
              <w:pStyle w:val="TableParagraph"/>
              <w:spacing w:before="0" w:line="182" w:lineRule="exact"/>
              <w:ind w:left="-113"/>
              <w:rPr>
                <w:rFonts w:ascii="Times New Roman" w:hAnsi="Times New Roman" w:cs="Times New Roman"/>
                <w:sz w:val="18"/>
                <w:szCs w:val="18"/>
              </w:rPr>
            </w:pPr>
            <w:r w:rsidRPr="00312C46">
              <w:rPr>
                <w:rFonts w:ascii="Times New Roman" w:hAnsi="Times New Roman" w:cs="Times New Roman"/>
                <w:sz w:val="18"/>
                <w:szCs w:val="18"/>
              </w:rPr>
              <w:t>722-</w:t>
            </w:r>
          </w:p>
          <w:p w14:paraId="01BF10B8" w14:textId="7D5E3641"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0</w:t>
            </w:r>
          </w:p>
        </w:tc>
        <w:tc>
          <w:tcPr>
            <w:tcW w:w="612" w:type="dxa"/>
          </w:tcPr>
          <w:p w14:paraId="19F10277" w14:textId="1E04888F"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68477-31-6</w:t>
            </w:r>
          </w:p>
        </w:tc>
        <w:tc>
          <w:tcPr>
            <w:tcW w:w="567" w:type="dxa"/>
          </w:tcPr>
          <w:p w14:paraId="4DF85BBC"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425" w:type="dxa"/>
          </w:tcPr>
          <w:p w14:paraId="4BE4173C"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567" w:type="dxa"/>
          </w:tcPr>
          <w:p w14:paraId="085C2DC5"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567" w:type="dxa"/>
          </w:tcPr>
          <w:p w14:paraId="5354914B"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426" w:type="dxa"/>
          </w:tcPr>
          <w:p w14:paraId="6E56C2F5"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567" w:type="dxa"/>
          </w:tcPr>
          <w:p w14:paraId="1182339B"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992" w:type="dxa"/>
          </w:tcPr>
          <w:p w14:paraId="4B028BDD" w14:textId="20FC0F2E"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H350</w:t>
            </w:r>
          </w:p>
        </w:tc>
        <w:tc>
          <w:tcPr>
            <w:tcW w:w="992" w:type="dxa"/>
          </w:tcPr>
          <w:p w14:paraId="3BBC6CDC"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r>
      <w:tr w:rsidR="00312C46" w:rsidRPr="00A05A0C" w14:paraId="2FB64187" w14:textId="77777777" w:rsidTr="0034027D">
        <w:tc>
          <w:tcPr>
            <w:tcW w:w="425" w:type="dxa"/>
          </w:tcPr>
          <w:p w14:paraId="2DBBE75E" w14:textId="77777777" w:rsidR="00312C46" w:rsidRPr="004148EC" w:rsidRDefault="00312C46" w:rsidP="00312C4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CA7D5BF" w14:textId="79F1113C" w:rsidR="00312C46" w:rsidRPr="001C3B49" w:rsidRDefault="00312C46" w:rsidP="00312C46">
            <w:pPr>
              <w:pStyle w:val="TableParagraph"/>
              <w:ind w:left="-113"/>
              <w:rPr>
                <w:rFonts w:ascii="Times New Roman" w:hAnsi="Times New Roman" w:cs="Times New Roman"/>
                <w:sz w:val="18"/>
                <w:szCs w:val="18"/>
                <w:lang w:val="es-ES_tradnl"/>
              </w:rPr>
            </w:pPr>
            <w:r w:rsidRPr="00312C46">
              <w:rPr>
                <w:rFonts w:ascii="Times New Roman" w:hAnsi="Times New Roman" w:cs="Times New Roman"/>
                <w:sz w:val="18"/>
                <w:szCs w:val="18"/>
                <w:lang w:val="es-ES_tradnl"/>
              </w:rPr>
              <w:t>Destilāts (naftas), C</w:t>
            </w:r>
            <w:r w:rsidRPr="00312C46">
              <w:rPr>
                <w:rFonts w:ascii="Times New Roman" w:hAnsi="Times New Roman" w:cs="Times New Roman"/>
                <w:position w:val="-3"/>
                <w:sz w:val="18"/>
                <w:szCs w:val="18"/>
                <w:lang w:val="es-ES_tradnl"/>
              </w:rPr>
              <w:t>3-5</w:t>
            </w:r>
            <w:r w:rsidRPr="00312C46">
              <w:rPr>
                <w:rFonts w:ascii="Times New Roman" w:hAnsi="Times New Roman" w:cs="Times New Roman"/>
                <w:sz w:val="18"/>
                <w:szCs w:val="18"/>
                <w:lang w:val="es-ES_tradnl"/>
              </w:rPr>
              <w:t>, bagāts ar 2- metilbutēnu-2; Nafta ar zemu viršanas temperatūru (nestandarta)</w:t>
            </w:r>
          </w:p>
        </w:tc>
        <w:tc>
          <w:tcPr>
            <w:tcW w:w="992" w:type="dxa"/>
          </w:tcPr>
          <w:p w14:paraId="6DBFB6A2" w14:textId="17681C2A"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Carc. 1B Muta. 1B</w:t>
            </w:r>
          </w:p>
        </w:tc>
        <w:tc>
          <w:tcPr>
            <w:tcW w:w="522" w:type="dxa"/>
          </w:tcPr>
          <w:p w14:paraId="404544A6" w14:textId="77777777"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270-</w:t>
            </w:r>
          </w:p>
          <w:p w14:paraId="3C677317" w14:textId="77777777" w:rsidR="00312C46" w:rsidRPr="00312C46" w:rsidRDefault="00312C46" w:rsidP="00312C46">
            <w:pPr>
              <w:pStyle w:val="TableParagraph"/>
              <w:spacing w:before="0"/>
              <w:ind w:left="-113"/>
              <w:rPr>
                <w:rFonts w:ascii="Times New Roman" w:hAnsi="Times New Roman" w:cs="Times New Roman"/>
                <w:sz w:val="18"/>
                <w:szCs w:val="18"/>
              </w:rPr>
            </w:pPr>
            <w:r w:rsidRPr="00312C46">
              <w:rPr>
                <w:rFonts w:ascii="Times New Roman" w:hAnsi="Times New Roman" w:cs="Times New Roman"/>
                <w:sz w:val="18"/>
                <w:szCs w:val="18"/>
              </w:rPr>
              <w:t>725-</w:t>
            </w:r>
          </w:p>
          <w:p w14:paraId="6ECE522B" w14:textId="67B70A93"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7</w:t>
            </w:r>
          </w:p>
        </w:tc>
        <w:tc>
          <w:tcPr>
            <w:tcW w:w="612" w:type="dxa"/>
          </w:tcPr>
          <w:p w14:paraId="7C333C6B" w14:textId="2EF78DFF"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68477-34-9</w:t>
            </w:r>
          </w:p>
        </w:tc>
        <w:tc>
          <w:tcPr>
            <w:tcW w:w="567" w:type="dxa"/>
          </w:tcPr>
          <w:p w14:paraId="54A1DE5D"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425" w:type="dxa"/>
          </w:tcPr>
          <w:p w14:paraId="60DC7B9C"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567" w:type="dxa"/>
          </w:tcPr>
          <w:p w14:paraId="057F0A1C"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567" w:type="dxa"/>
          </w:tcPr>
          <w:p w14:paraId="75B38001"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426" w:type="dxa"/>
          </w:tcPr>
          <w:p w14:paraId="02428A2C"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567" w:type="dxa"/>
          </w:tcPr>
          <w:p w14:paraId="4DBB6B5D"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992" w:type="dxa"/>
          </w:tcPr>
          <w:p w14:paraId="4129AD32" w14:textId="77777777" w:rsid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 xml:space="preserve">H350 </w:t>
            </w:r>
          </w:p>
          <w:p w14:paraId="2A129D2A" w14:textId="4E662F19"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H340</w:t>
            </w:r>
          </w:p>
        </w:tc>
        <w:tc>
          <w:tcPr>
            <w:tcW w:w="992" w:type="dxa"/>
          </w:tcPr>
          <w:p w14:paraId="27241E97"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r>
      <w:tr w:rsidR="00312C46" w:rsidRPr="00A05A0C" w14:paraId="05C0BFAA" w14:textId="77777777" w:rsidTr="0034027D">
        <w:tc>
          <w:tcPr>
            <w:tcW w:w="425" w:type="dxa"/>
          </w:tcPr>
          <w:p w14:paraId="3327EEED" w14:textId="77777777" w:rsidR="00312C46" w:rsidRPr="004148EC" w:rsidRDefault="00312C46" w:rsidP="00312C4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E05C7A7" w14:textId="052659A7" w:rsidR="00312C46" w:rsidRPr="001C3B49" w:rsidRDefault="00312C46" w:rsidP="00312C46">
            <w:pPr>
              <w:pStyle w:val="TableParagraph"/>
              <w:ind w:left="-113"/>
              <w:rPr>
                <w:rFonts w:ascii="Times New Roman" w:hAnsi="Times New Roman" w:cs="Times New Roman"/>
                <w:sz w:val="18"/>
                <w:szCs w:val="18"/>
                <w:lang w:val="es-ES_tradnl"/>
              </w:rPr>
            </w:pPr>
            <w:r w:rsidRPr="00312C46">
              <w:rPr>
                <w:rFonts w:ascii="Times New Roman" w:hAnsi="Times New Roman" w:cs="Times New Roman"/>
                <w:sz w:val="18"/>
                <w:szCs w:val="18"/>
                <w:lang w:val="es-ES_tradnl"/>
              </w:rPr>
              <w:t>Destilāti (naftas), C</w:t>
            </w:r>
            <w:r w:rsidRPr="00312C46">
              <w:rPr>
                <w:rFonts w:ascii="Times New Roman" w:hAnsi="Times New Roman" w:cs="Times New Roman"/>
                <w:position w:val="-3"/>
                <w:sz w:val="18"/>
                <w:szCs w:val="18"/>
                <w:lang w:val="es-ES_tradnl"/>
              </w:rPr>
              <w:t>3-6</w:t>
            </w:r>
            <w:r w:rsidRPr="00312C46">
              <w:rPr>
                <w:rFonts w:ascii="Times New Roman" w:hAnsi="Times New Roman" w:cs="Times New Roman"/>
                <w:sz w:val="18"/>
                <w:szCs w:val="18"/>
                <w:lang w:val="es-ES_tradnl"/>
              </w:rPr>
              <w:t>, ar augstu piperilēna saturu; naftas gāze</w:t>
            </w:r>
          </w:p>
        </w:tc>
        <w:tc>
          <w:tcPr>
            <w:tcW w:w="992" w:type="dxa"/>
          </w:tcPr>
          <w:p w14:paraId="5EC90511" w14:textId="2B4A1E0E"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Carc. 1A Muta. 1B</w:t>
            </w:r>
          </w:p>
        </w:tc>
        <w:tc>
          <w:tcPr>
            <w:tcW w:w="522" w:type="dxa"/>
          </w:tcPr>
          <w:p w14:paraId="556FD660" w14:textId="77777777"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270-</w:t>
            </w:r>
          </w:p>
          <w:p w14:paraId="60D44E3E" w14:textId="7C1644A4" w:rsidR="00312C46" w:rsidRPr="00312C46" w:rsidRDefault="00312C46" w:rsidP="006E6E85">
            <w:pPr>
              <w:pStyle w:val="TableParagraph"/>
              <w:spacing w:before="0"/>
              <w:ind w:left="-113" w:right="-152"/>
              <w:rPr>
                <w:rFonts w:ascii="Times New Roman" w:hAnsi="Times New Roman" w:cs="Times New Roman"/>
                <w:sz w:val="18"/>
                <w:szCs w:val="18"/>
              </w:rPr>
            </w:pPr>
            <w:r w:rsidRPr="00312C46">
              <w:rPr>
                <w:rFonts w:ascii="Times New Roman" w:hAnsi="Times New Roman" w:cs="Times New Roman"/>
                <w:sz w:val="18"/>
                <w:szCs w:val="18"/>
              </w:rPr>
              <w:t>726-2</w:t>
            </w:r>
          </w:p>
        </w:tc>
        <w:tc>
          <w:tcPr>
            <w:tcW w:w="612" w:type="dxa"/>
          </w:tcPr>
          <w:p w14:paraId="4BCA7E09" w14:textId="6A0F4461"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68477-35-0</w:t>
            </w:r>
          </w:p>
        </w:tc>
        <w:tc>
          <w:tcPr>
            <w:tcW w:w="567" w:type="dxa"/>
          </w:tcPr>
          <w:p w14:paraId="3251ED1F"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425" w:type="dxa"/>
          </w:tcPr>
          <w:p w14:paraId="0C028D8A"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567" w:type="dxa"/>
          </w:tcPr>
          <w:p w14:paraId="58FCA15A"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567" w:type="dxa"/>
          </w:tcPr>
          <w:p w14:paraId="6EC6D8B4"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426" w:type="dxa"/>
          </w:tcPr>
          <w:p w14:paraId="5D745784"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567" w:type="dxa"/>
          </w:tcPr>
          <w:p w14:paraId="534E52F8"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992" w:type="dxa"/>
          </w:tcPr>
          <w:p w14:paraId="773ACD4F" w14:textId="77777777" w:rsid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 xml:space="preserve">H350 </w:t>
            </w:r>
          </w:p>
          <w:p w14:paraId="7ED1E322" w14:textId="76E62C34"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H340</w:t>
            </w:r>
          </w:p>
        </w:tc>
        <w:tc>
          <w:tcPr>
            <w:tcW w:w="992" w:type="dxa"/>
          </w:tcPr>
          <w:p w14:paraId="550396E5"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r>
      <w:tr w:rsidR="00312C46" w:rsidRPr="00A05A0C" w14:paraId="41427AE9" w14:textId="77777777" w:rsidTr="0034027D">
        <w:tc>
          <w:tcPr>
            <w:tcW w:w="425" w:type="dxa"/>
          </w:tcPr>
          <w:p w14:paraId="260C18A8" w14:textId="77777777" w:rsidR="00312C46" w:rsidRPr="004148EC" w:rsidRDefault="00312C46" w:rsidP="00312C4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91AB43B" w14:textId="02B515F1"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Destilāts (naftas), naftas tvaika krekinga</w:t>
            </w:r>
            <w:r>
              <w:rPr>
                <w:rFonts w:ascii="Times New Roman" w:hAnsi="Times New Roman" w:cs="Times New Roman"/>
                <w:sz w:val="18"/>
                <w:szCs w:val="18"/>
              </w:rPr>
              <w:t xml:space="preserve"> </w:t>
            </w:r>
            <w:r w:rsidRPr="00312C46">
              <w:rPr>
                <w:rFonts w:ascii="Times New Roman" w:hAnsi="Times New Roman" w:cs="Times New Roman"/>
                <w:sz w:val="18"/>
                <w:szCs w:val="18"/>
              </w:rPr>
              <w:t>destilātu krekings; Krekinga gāzes eļļa</w:t>
            </w:r>
          </w:p>
        </w:tc>
        <w:tc>
          <w:tcPr>
            <w:tcW w:w="992" w:type="dxa"/>
          </w:tcPr>
          <w:p w14:paraId="5081150C" w14:textId="40C2CE1D"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Carc. 1B</w:t>
            </w:r>
          </w:p>
        </w:tc>
        <w:tc>
          <w:tcPr>
            <w:tcW w:w="522" w:type="dxa"/>
          </w:tcPr>
          <w:p w14:paraId="0C6A1351" w14:textId="77777777"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270-</w:t>
            </w:r>
          </w:p>
          <w:p w14:paraId="5C73C9AA" w14:textId="77777777" w:rsidR="00312C46" w:rsidRPr="00312C46" w:rsidRDefault="00312C46" w:rsidP="00312C46">
            <w:pPr>
              <w:pStyle w:val="TableParagraph"/>
              <w:spacing w:before="0" w:line="182" w:lineRule="exact"/>
              <w:ind w:left="-113"/>
              <w:rPr>
                <w:rFonts w:ascii="Times New Roman" w:hAnsi="Times New Roman" w:cs="Times New Roman"/>
                <w:sz w:val="18"/>
                <w:szCs w:val="18"/>
              </w:rPr>
            </w:pPr>
            <w:r w:rsidRPr="00312C46">
              <w:rPr>
                <w:rFonts w:ascii="Times New Roman" w:hAnsi="Times New Roman" w:cs="Times New Roman"/>
                <w:sz w:val="18"/>
                <w:szCs w:val="18"/>
              </w:rPr>
              <w:t>727-</w:t>
            </w:r>
          </w:p>
          <w:p w14:paraId="0311507E" w14:textId="610C6449"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8</w:t>
            </w:r>
          </w:p>
        </w:tc>
        <w:tc>
          <w:tcPr>
            <w:tcW w:w="612" w:type="dxa"/>
          </w:tcPr>
          <w:p w14:paraId="4A49B12A" w14:textId="66BF27C9"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68477-38-3</w:t>
            </w:r>
          </w:p>
        </w:tc>
        <w:tc>
          <w:tcPr>
            <w:tcW w:w="567" w:type="dxa"/>
          </w:tcPr>
          <w:p w14:paraId="081E655D"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425" w:type="dxa"/>
          </w:tcPr>
          <w:p w14:paraId="112367BF"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567" w:type="dxa"/>
          </w:tcPr>
          <w:p w14:paraId="164FBE64"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567" w:type="dxa"/>
          </w:tcPr>
          <w:p w14:paraId="0C47B80E"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426" w:type="dxa"/>
          </w:tcPr>
          <w:p w14:paraId="366CADA1"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567" w:type="dxa"/>
          </w:tcPr>
          <w:p w14:paraId="024DCA57"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992" w:type="dxa"/>
          </w:tcPr>
          <w:p w14:paraId="7D581EB4" w14:textId="505CB807"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H350</w:t>
            </w:r>
          </w:p>
        </w:tc>
        <w:tc>
          <w:tcPr>
            <w:tcW w:w="992" w:type="dxa"/>
          </w:tcPr>
          <w:p w14:paraId="389EDAF3"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r>
      <w:tr w:rsidR="00312C46" w:rsidRPr="00A05A0C" w14:paraId="6AFCB5AD" w14:textId="77777777" w:rsidTr="0034027D">
        <w:trPr>
          <w:trHeight w:val="836"/>
        </w:trPr>
        <w:tc>
          <w:tcPr>
            <w:tcW w:w="425" w:type="dxa"/>
          </w:tcPr>
          <w:p w14:paraId="037A93BD" w14:textId="77777777" w:rsidR="00312C46" w:rsidRPr="004148EC" w:rsidRDefault="00312C46" w:rsidP="00312C4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33C74C0" w14:textId="77777777"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Destilāts (naftas), polimerizēti naftas</w:t>
            </w:r>
          </w:p>
          <w:p w14:paraId="1082705C" w14:textId="4E967A58" w:rsidR="00312C46" w:rsidRPr="001C3B49" w:rsidRDefault="00312C46" w:rsidP="00312C46">
            <w:pPr>
              <w:pStyle w:val="TableParagraph"/>
              <w:spacing w:before="0" w:line="252" w:lineRule="auto"/>
              <w:ind w:left="-113" w:right="236"/>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tvaika krekinga destilāti, C</w:t>
            </w:r>
            <w:r w:rsidRPr="001C3B49">
              <w:rPr>
                <w:rFonts w:ascii="Times New Roman" w:hAnsi="Times New Roman" w:cs="Times New Roman"/>
                <w:position w:val="-3"/>
                <w:sz w:val="18"/>
                <w:szCs w:val="18"/>
                <w:lang w:val="es-ES_tradnl"/>
              </w:rPr>
              <w:t xml:space="preserve">5-12 </w:t>
            </w:r>
            <w:r w:rsidRPr="001C3B49">
              <w:rPr>
                <w:rFonts w:ascii="Times New Roman" w:hAnsi="Times New Roman" w:cs="Times New Roman"/>
                <w:sz w:val="18"/>
                <w:szCs w:val="18"/>
                <w:lang w:val="es-ES_tradnl"/>
              </w:rPr>
              <w:t>frakcija; Nafta ar zemu viršanas temperatūru (nestandarta)</w:t>
            </w:r>
          </w:p>
        </w:tc>
        <w:tc>
          <w:tcPr>
            <w:tcW w:w="992" w:type="dxa"/>
          </w:tcPr>
          <w:p w14:paraId="03453C7A" w14:textId="77777777"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Carc. 1B</w:t>
            </w:r>
          </w:p>
          <w:p w14:paraId="771D43D3" w14:textId="122DD80F"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Muta. 1B</w:t>
            </w:r>
          </w:p>
        </w:tc>
        <w:tc>
          <w:tcPr>
            <w:tcW w:w="522" w:type="dxa"/>
          </w:tcPr>
          <w:p w14:paraId="03C672B9" w14:textId="77777777"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270-</w:t>
            </w:r>
          </w:p>
          <w:p w14:paraId="6F2BE152" w14:textId="77777777" w:rsidR="00312C46" w:rsidRPr="00312C46" w:rsidRDefault="00312C46" w:rsidP="00312C46">
            <w:pPr>
              <w:pStyle w:val="TableParagraph"/>
              <w:spacing w:before="0" w:line="182" w:lineRule="exact"/>
              <w:ind w:left="-113"/>
              <w:rPr>
                <w:rFonts w:ascii="Times New Roman" w:hAnsi="Times New Roman" w:cs="Times New Roman"/>
                <w:sz w:val="18"/>
                <w:szCs w:val="18"/>
              </w:rPr>
            </w:pPr>
            <w:r w:rsidRPr="00312C46">
              <w:rPr>
                <w:rFonts w:ascii="Times New Roman" w:hAnsi="Times New Roman" w:cs="Times New Roman"/>
                <w:sz w:val="18"/>
                <w:szCs w:val="18"/>
              </w:rPr>
              <w:t>735-</w:t>
            </w:r>
          </w:p>
          <w:p w14:paraId="38BFDDA7" w14:textId="016FF6E3"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1</w:t>
            </w:r>
          </w:p>
        </w:tc>
        <w:tc>
          <w:tcPr>
            <w:tcW w:w="612" w:type="dxa"/>
          </w:tcPr>
          <w:p w14:paraId="33A72E01" w14:textId="44462AF5"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68477-50-9</w:t>
            </w:r>
          </w:p>
        </w:tc>
        <w:tc>
          <w:tcPr>
            <w:tcW w:w="567" w:type="dxa"/>
          </w:tcPr>
          <w:p w14:paraId="2F9CAA24"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425" w:type="dxa"/>
          </w:tcPr>
          <w:p w14:paraId="2837EF63"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567" w:type="dxa"/>
          </w:tcPr>
          <w:p w14:paraId="04E7674F"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567" w:type="dxa"/>
          </w:tcPr>
          <w:p w14:paraId="3C72F9F9"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426" w:type="dxa"/>
          </w:tcPr>
          <w:p w14:paraId="21EC88BF"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567" w:type="dxa"/>
          </w:tcPr>
          <w:p w14:paraId="0A46BF36"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992" w:type="dxa"/>
          </w:tcPr>
          <w:p w14:paraId="101F9CA2" w14:textId="77777777"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H350</w:t>
            </w:r>
          </w:p>
          <w:p w14:paraId="57223A74" w14:textId="27C8B0E5"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H340</w:t>
            </w:r>
          </w:p>
        </w:tc>
        <w:tc>
          <w:tcPr>
            <w:tcW w:w="992" w:type="dxa"/>
          </w:tcPr>
          <w:p w14:paraId="57296B0D"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r>
      <w:tr w:rsidR="00312C46" w:rsidRPr="00A05A0C" w14:paraId="35FC088C" w14:textId="77777777" w:rsidTr="0034027D">
        <w:tc>
          <w:tcPr>
            <w:tcW w:w="425" w:type="dxa"/>
          </w:tcPr>
          <w:p w14:paraId="27E8A8EE" w14:textId="77777777" w:rsidR="00312C46" w:rsidRPr="004148EC" w:rsidRDefault="00312C46" w:rsidP="00312C4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3A57154" w14:textId="15087094" w:rsidR="00312C46" w:rsidRPr="001D0B25" w:rsidRDefault="00312C46" w:rsidP="00312C46">
            <w:pPr>
              <w:pStyle w:val="TableParagraph"/>
              <w:ind w:left="-113"/>
              <w:rPr>
                <w:rFonts w:ascii="Times New Roman" w:hAnsi="Times New Roman" w:cs="Times New Roman"/>
                <w:sz w:val="18"/>
                <w:szCs w:val="18"/>
                <w:lang w:val="fi-FI"/>
              </w:rPr>
            </w:pPr>
            <w:r w:rsidRPr="001D0B25">
              <w:rPr>
                <w:rFonts w:ascii="Times New Roman" w:hAnsi="Times New Roman" w:cs="Times New Roman"/>
                <w:sz w:val="18"/>
                <w:szCs w:val="18"/>
                <w:lang w:val="fi-FI"/>
              </w:rPr>
              <w:t>Destilāts (naftas), tvaika krekinga, C</w:t>
            </w:r>
            <w:r w:rsidRPr="001D0B25">
              <w:rPr>
                <w:rFonts w:ascii="Times New Roman" w:hAnsi="Times New Roman" w:cs="Times New Roman"/>
                <w:position w:val="-3"/>
                <w:sz w:val="18"/>
                <w:szCs w:val="18"/>
                <w:lang w:val="fi-FI"/>
              </w:rPr>
              <w:t xml:space="preserve">5-12 </w:t>
            </w:r>
            <w:r w:rsidRPr="001D0B25">
              <w:rPr>
                <w:rFonts w:ascii="Times New Roman" w:hAnsi="Times New Roman" w:cs="Times New Roman"/>
                <w:sz w:val="18"/>
                <w:szCs w:val="18"/>
                <w:lang w:val="fi-FI"/>
              </w:rPr>
              <w:t>frakcija; Nafta ar zemu viršanas temperatūru (nestandarta)</w:t>
            </w:r>
          </w:p>
        </w:tc>
        <w:tc>
          <w:tcPr>
            <w:tcW w:w="992" w:type="dxa"/>
          </w:tcPr>
          <w:p w14:paraId="1CF96634" w14:textId="7FD39668"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Carc. 1B Muta. 1B</w:t>
            </w:r>
          </w:p>
        </w:tc>
        <w:tc>
          <w:tcPr>
            <w:tcW w:w="522" w:type="dxa"/>
          </w:tcPr>
          <w:p w14:paraId="733E2045" w14:textId="77777777"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270-</w:t>
            </w:r>
          </w:p>
          <w:p w14:paraId="3168E716" w14:textId="77777777" w:rsidR="00312C46" w:rsidRPr="00312C46" w:rsidRDefault="00312C46" w:rsidP="00312C46">
            <w:pPr>
              <w:pStyle w:val="TableParagraph"/>
              <w:spacing w:before="0"/>
              <w:ind w:left="-113"/>
              <w:rPr>
                <w:rFonts w:ascii="Times New Roman" w:hAnsi="Times New Roman" w:cs="Times New Roman"/>
                <w:sz w:val="18"/>
                <w:szCs w:val="18"/>
              </w:rPr>
            </w:pPr>
            <w:r w:rsidRPr="00312C46">
              <w:rPr>
                <w:rFonts w:ascii="Times New Roman" w:hAnsi="Times New Roman" w:cs="Times New Roman"/>
                <w:sz w:val="18"/>
                <w:szCs w:val="18"/>
              </w:rPr>
              <w:t>736-</w:t>
            </w:r>
          </w:p>
          <w:p w14:paraId="26D2A5B2" w14:textId="2075FFC0"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7</w:t>
            </w:r>
          </w:p>
        </w:tc>
        <w:tc>
          <w:tcPr>
            <w:tcW w:w="612" w:type="dxa"/>
          </w:tcPr>
          <w:p w14:paraId="7A2B581B" w14:textId="0AAA59DD"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68477-53-2</w:t>
            </w:r>
          </w:p>
        </w:tc>
        <w:tc>
          <w:tcPr>
            <w:tcW w:w="567" w:type="dxa"/>
          </w:tcPr>
          <w:p w14:paraId="6BDFF7B8"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425" w:type="dxa"/>
          </w:tcPr>
          <w:p w14:paraId="0A2F4E0D"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567" w:type="dxa"/>
          </w:tcPr>
          <w:p w14:paraId="53D1F41B"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567" w:type="dxa"/>
          </w:tcPr>
          <w:p w14:paraId="388E902B"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426" w:type="dxa"/>
          </w:tcPr>
          <w:p w14:paraId="503D8BB9"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567" w:type="dxa"/>
          </w:tcPr>
          <w:p w14:paraId="64262AB2"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992" w:type="dxa"/>
          </w:tcPr>
          <w:p w14:paraId="52284112" w14:textId="77777777"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 xml:space="preserve">H350 </w:t>
            </w:r>
          </w:p>
          <w:p w14:paraId="2740DD7C" w14:textId="07869C56"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H340</w:t>
            </w:r>
          </w:p>
        </w:tc>
        <w:tc>
          <w:tcPr>
            <w:tcW w:w="992" w:type="dxa"/>
          </w:tcPr>
          <w:p w14:paraId="7E7DAA52"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r>
      <w:tr w:rsidR="00312C46" w:rsidRPr="00A05A0C" w14:paraId="41476145" w14:textId="77777777" w:rsidTr="0034027D">
        <w:tc>
          <w:tcPr>
            <w:tcW w:w="425" w:type="dxa"/>
          </w:tcPr>
          <w:p w14:paraId="2DEFE194" w14:textId="77777777" w:rsidR="00312C46" w:rsidRPr="004148EC" w:rsidRDefault="00312C46" w:rsidP="00312C4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6ADC068" w14:textId="2445B954" w:rsidR="00312C46" w:rsidRPr="00312C46" w:rsidRDefault="00312C46" w:rsidP="00312C46">
            <w:pPr>
              <w:pStyle w:val="TableParagraph"/>
              <w:spacing w:line="247" w:lineRule="auto"/>
              <w:ind w:left="-113" w:right="50"/>
              <w:rPr>
                <w:rFonts w:ascii="Times New Roman" w:hAnsi="Times New Roman" w:cs="Times New Roman"/>
                <w:sz w:val="18"/>
                <w:szCs w:val="18"/>
              </w:rPr>
            </w:pPr>
            <w:r w:rsidRPr="00312C46">
              <w:rPr>
                <w:rFonts w:ascii="Times New Roman" w:hAnsi="Times New Roman" w:cs="Times New Roman"/>
                <w:sz w:val="18"/>
                <w:szCs w:val="18"/>
              </w:rPr>
              <w:t>Destilāts (naftas), tvaika krekinga, C</w:t>
            </w:r>
            <w:r w:rsidRPr="00312C46">
              <w:rPr>
                <w:rFonts w:ascii="Times New Roman" w:hAnsi="Times New Roman" w:cs="Times New Roman"/>
                <w:position w:val="-3"/>
                <w:sz w:val="18"/>
                <w:szCs w:val="18"/>
              </w:rPr>
              <w:t xml:space="preserve">5-10 </w:t>
            </w:r>
            <w:r w:rsidRPr="00312C46">
              <w:rPr>
                <w:rFonts w:ascii="Times New Roman" w:hAnsi="Times New Roman" w:cs="Times New Roman"/>
                <w:sz w:val="18"/>
                <w:szCs w:val="18"/>
              </w:rPr>
              <w:t>frakcija, kas samaisīta ar vieglās naftas tvaika krekinga C</w:t>
            </w:r>
            <w:r w:rsidRPr="00312C46">
              <w:rPr>
                <w:rFonts w:ascii="Times New Roman" w:hAnsi="Times New Roman" w:cs="Times New Roman"/>
                <w:position w:val="-3"/>
                <w:sz w:val="18"/>
                <w:szCs w:val="18"/>
              </w:rPr>
              <w:t xml:space="preserve">5 </w:t>
            </w:r>
            <w:r w:rsidRPr="00312C46">
              <w:rPr>
                <w:rFonts w:ascii="Times New Roman" w:hAnsi="Times New Roman" w:cs="Times New Roman"/>
                <w:sz w:val="18"/>
                <w:szCs w:val="18"/>
              </w:rPr>
              <w:t>frakciju; Nafta ar zemu</w:t>
            </w:r>
            <w:r>
              <w:rPr>
                <w:rFonts w:ascii="Times New Roman" w:hAnsi="Times New Roman" w:cs="Times New Roman"/>
                <w:sz w:val="18"/>
                <w:szCs w:val="18"/>
              </w:rPr>
              <w:t xml:space="preserve"> </w:t>
            </w:r>
            <w:r w:rsidRPr="00312C46">
              <w:rPr>
                <w:rFonts w:ascii="Times New Roman" w:hAnsi="Times New Roman" w:cs="Times New Roman"/>
                <w:sz w:val="18"/>
                <w:szCs w:val="18"/>
              </w:rPr>
              <w:t>viršanas temperatūru (nestandarta)</w:t>
            </w:r>
          </w:p>
        </w:tc>
        <w:tc>
          <w:tcPr>
            <w:tcW w:w="992" w:type="dxa"/>
          </w:tcPr>
          <w:p w14:paraId="32BB4739" w14:textId="795F83FB"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Carc. 1B Muta. 1B</w:t>
            </w:r>
          </w:p>
        </w:tc>
        <w:tc>
          <w:tcPr>
            <w:tcW w:w="522" w:type="dxa"/>
          </w:tcPr>
          <w:p w14:paraId="60573E80" w14:textId="77777777"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270-</w:t>
            </w:r>
          </w:p>
          <w:p w14:paraId="0E059A55" w14:textId="77777777" w:rsidR="00312C46" w:rsidRPr="00312C46" w:rsidRDefault="00312C46" w:rsidP="00312C46">
            <w:pPr>
              <w:pStyle w:val="TableParagraph"/>
              <w:spacing w:before="0"/>
              <w:ind w:left="-113"/>
              <w:rPr>
                <w:rFonts w:ascii="Times New Roman" w:hAnsi="Times New Roman" w:cs="Times New Roman"/>
                <w:sz w:val="18"/>
                <w:szCs w:val="18"/>
              </w:rPr>
            </w:pPr>
            <w:r w:rsidRPr="00312C46">
              <w:rPr>
                <w:rFonts w:ascii="Times New Roman" w:hAnsi="Times New Roman" w:cs="Times New Roman"/>
                <w:sz w:val="18"/>
                <w:szCs w:val="18"/>
              </w:rPr>
              <w:t>738-</w:t>
            </w:r>
          </w:p>
          <w:p w14:paraId="55A82FB2" w14:textId="07FE5C97"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8</w:t>
            </w:r>
          </w:p>
        </w:tc>
        <w:tc>
          <w:tcPr>
            <w:tcW w:w="612" w:type="dxa"/>
          </w:tcPr>
          <w:p w14:paraId="303A9F46" w14:textId="16AD1FD1"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68477-55-4</w:t>
            </w:r>
          </w:p>
        </w:tc>
        <w:tc>
          <w:tcPr>
            <w:tcW w:w="567" w:type="dxa"/>
          </w:tcPr>
          <w:p w14:paraId="53FD1193"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425" w:type="dxa"/>
          </w:tcPr>
          <w:p w14:paraId="2E9829BE"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567" w:type="dxa"/>
          </w:tcPr>
          <w:p w14:paraId="1E8622BC"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567" w:type="dxa"/>
          </w:tcPr>
          <w:p w14:paraId="1AEF4F6E"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426" w:type="dxa"/>
          </w:tcPr>
          <w:p w14:paraId="69C6ED39"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567" w:type="dxa"/>
          </w:tcPr>
          <w:p w14:paraId="0F87A1BD"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992" w:type="dxa"/>
          </w:tcPr>
          <w:p w14:paraId="75EDADBF" w14:textId="77777777"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 xml:space="preserve">H350 </w:t>
            </w:r>
          </w:p>
          <w:p w14:paraId="61549711" w14:textId="6D55215C"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H340</w:t>
            </w:r>
          </w:p>
        </w:tc>
        <w:tc>
          <w:tcPr>
            <w:tcW w:w="992" w:type="dxa"/>
          </w:tcPr>
          <w:p w14:paraId="053444FD"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r>
      <w:tr w:rsidR="00312C46" w:rsidRPr="00A05A0C" w14:paraId="6367E9FB" w14:textId="77777777" w:rsidTr="0034027D">
        <w:tc>
          <w:tcPr>
            <w:tcW w:w="425" w:type="dxa"/>
          </w:tcPr>
          <w:p w14:paraId="2E9676BD" w14:textId="77777777" w:rsidR="00312C46" w:rsidRPr="004148EC" w:rsidRDefault="00312C46" w:rsidP="00312C4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D55F91D" w14:textId="52A9E43F" w:rsidR="00312C46" w:rsidRPr="001C3B49" w:rsidRDefault="00312C46" w:rsidP="00312C46">
            <w:pPr>
              <w:pStyle w:val="TableParagraph"/>
              <w:ind w:left="-113"/>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 xml:space="preserve">Destilāti (naftas), depentanizatora galvas </w:t>
            </w:r>
            <w:r w:rsidRPr="00312C46">
              <w:rPr>
                <w:rFonts w:ascii="Times New Roman" w:hAnsi="Times New Roman" w:cs="Times New Roman"/>
                <w:sz w:val="18"/>
                <w:szCs w:val="18"/>
                <w:lang w:val="es-ES_tradnl"/>
              </w:rPr>
              <w:t>frakcija; Nafta ar zemu viršanas</w:t>
            </w:r>
            <w:r>
              <w:rPr>
                <w:rFonts w:ascii="Times New Roman" w:hAnsi="Times New Roman" w:cs="Times New Roman"/>
                <w:sz w:val="18"/>
                <w:szCs w:val="18"/>
                <w:lang w:val="es-ES_tradnl"/>
              </w:rPr>
              <w:t xml:space="preserve"> </w:t>
            </w:r>
            <w:r w:rsidRPr="001C3B49">
              <w:rPr>
                <w:rFonts w:ascii="Times New Roman" w:hAnsi="Times New Roman" w:cs="Times New Roman"/>
                <w:sz w:val="18"/>
                <w:szCs w:val="18"/>
                <w:lang w:val="es-ES_tradnl"/>
              </w:rPr>
              <w:t>temperatūru (nestandarta)</w:t>
            </w:r>
          </w:p>
        </w:tc>
        <w:tc>
          <w:tcPr>
            <w:tcW w:w="992" w:type="dxa"/>
          </w:tcPr>
          <w:p w14:paraId="4642C02D" w14:textId="0AE4F6CB"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Carc. 1B</w:t>
            </w:r>
          </w:p>
        </w:tc>
        <w:tc>
          <w:tcPr>
            <w:tcW w:w="522" w:type="dxa"/>
          </w:tcPr>
          <w:p w14:paraId="0CDC823F" w14:textId="77777777"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270-</w:t>
            </w:r>
          </w:p>
          <w:p w14:paraId="027D73B6" w14:textId="77777777" w:rsidR="00312C46" w:rsidRPr="00312C46" w:rsidRDefault="00312C46" w:rsidP="00312C46">
            <w:pPr>
              <w:pStyle w:val="TableParagraph"/>
              <w:spacing w:before="0" w:line="182" w:lineRule="exact"/>
              <w:ind w:left="-113"/>
              <w:rPr>
                <w:rFonts w:ascii="Times New Roman" w:hAnsi="Times New Roman" w:cs="Times New Roman"/>
                <w:sz w:val="18"/>
                <w:szCs w:val="18"/>
              </w:rPr>
            </w:pPr>
            <w:r w:rsidRPr="00312C46">
              <w:rPr>
                <w:rFonts w:ascii="Times New Roman" w:hAnsi="Times New Roman" w:cs="Times New Roman"/>
                <w:sz w:val="18"/>
                <w:szCs w:val="18"/>
              </w:rPr>
              <w:t>771-</w:t>
            </w:r>
          </w:p>
          <w:p w14:paraId="09D354BE" w14:textId="21CCC69E"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8</w:t>
            </w:r>
          </w:p>
        </w:tc>
        <w:tc>
          <w:tcPr>
            <w:tcW w:w="612" w:type="dxa"/>
          </w:tcPr>
          <w:p w14:paraId="47EC6280" w14:textId="77777777"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68477-</w:t>
            </w:r>
          </w:p>
          <w:p w14:paraId="0B66C110" w14:textId="528B9231"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89-4</w:t>
            </w:r>
          </w:p>
        </w:tc>
        <w:tc>
          <w:tcPr>
            <w:tcW w:w="567" w:type="dxa"/>
          </w:tcPr>
          <w:p w14:paraId="00093398"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425" w:type="dxa"/>
          </w:tcPr>
          <w:p w14:paraId="7C0D0B35"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567" w:type="dxa"/>
          </w:tcPr>
          <w:p w14:paraId="1B73EAEA"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567" w:type="dxa"/>
          </w:tcPr>
          <w:p w14:paraId="4907E175"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426" w:type="dxa"/>
          </w:tcPr>
          <w:p w14:paraId="4E612629"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567" w:type="dxa"/>
          </w:tcPr>
          <w:p w14:paraId="0001D8E0"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992" w:type="dxa"/>
          </w:tcPr>
          <w:p w14:paraId="61E9C504" w14:textId="2330E536"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H350</w:t>
            </w:r>
          </w:p>
        </w:tc>
        <w:tc>
          <w:tcPr>
            <w:tcW w:w="992" w:type="dxa"/>
          </w:tcPr>
          <w:p w14:paraId="60381AC5"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r>
      <w:tr w:rsidR="00312C46" w:rsidRPr="00A05A0C" w14:paraId="70465220" w14:textId="77777777" w:rsidTr="0034027D">
        <w:tc>
          <w:tcPr>
            <w:tcW w:w="425" w:type="dxa"/>
          </w:tcPr>
          <w:p w14:paraId="0D445D5E" w14:textId="77777777" w:rsidR="00312C46" w:rsidRPr="004148EC" w:rsidRDefault="00312C46" w:rsidP="00312C4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9916B49" w14:textId="32EFABFE" w:rsidR="00312C46" w:rsidRPr="00312C46" w:rsidRDefault="00312C46" w:rsidP="00312C46">
            <w:pPr>
              <w:pStyle w:val="TableParagraph"/>
              <w:ind w:left="-113"/>
              <w:rPr>
                <w:rFonts w:ascii="Times New Roman" w:hAnsi="Times New Roman" w:cs="Times New Roman"/>
                <w:sz w:val="18"/>
                <w:szCs w:val="18"/>
                <w:lang w:val="es-ES_tradnl"/>
              </w:rPr>
            </w:pPr>
            <w:r w:rsidRPr="00312C46">
              <w:rPr>
                <w:rFonts w:ascii="Times New Roman" w:hAnsi="Times New Roman" w:cs="Times New Roman"/>
                <w:sz w:val="18"/>
                <w:szCs w:val="18"/>
                <w:lang w:val="es-ES_tradnl"/>
              </w:rPr>
              <w:t>Destilāti (naftas), katalītiskā reforminga</w:t>
            </w:r>
            <w:r>
              <w:rPr>
                <w:rFonts w:ascii="Times New Roman" w:hAnsi="Times New Roman" w:cs="Times New Roman"/>
                <w:sz w:val="18"/>
                <w:szCs w:val="18"/>
                <w:lang w:val="es-ES_tradnl"/>
              </w:rPr>
              <w:t xml:space="preserve"> </w:t>
            </w:r>
            <w:r w:rsidRPr="00312C46">
              <w:rPr>
                <w:rFonts w:ascii="Times New Roman" w:hAnsi="Times New Roman" w:cs="Times New Roman"/>
                <w:sz w:val="18"/>
                <w:szCs w:val="18"/>
                <w:lang w:val="es-ES_tradnl"/>
              </w:rPr>
              <w:t>tiešās destilācijas naftas galvas frakcijas;</w:t>
            </w:r>
          </w:p>
          <w:p w14:paraId="12BEA882" w14:textId="6ACDA8C2" w:rsidR="00312C46" w:rsidRPr="001C3B49" w:rsidRDefault="00312C46" w:rsidP="00312C46">
            <w:pPr>
              <w:pStyle w:val="TableParagraph"/>
              <w:spacing w:line="247" w:lineRule="auto"/>
              <w:ind w:left="-113" w:right="50"/>
              <w:rPr>
                <w:rFonts w:ascii="Times New Roman" w:hAnsi="Times New Roman" w:cs="Times New Roman"/>
                <w:sz w:val="18"/>
                <w:szCs w:val="18"/>
                <w:lang w:val="es-ES_tradnl"/>
              </w:rPr>
            </w:pPr>
            <w:r w:rsidRPr="00312C46">
              <w:rPr>
                <w:rFonts w:ascii="Times New Roman" w:hAnsi="Times New Roman" w:cs="Times New Roman"/>
                <w:sz w:val="18"/>
                <w:szCs w:val="18"/>
                <w:lang w:val="es-ES_tradnl"/>
              </w:rPr>
              <w:t>Katalītiskā krekinga nafta ar zemu viršanas temperatūru</w:t>
            </w:r>
          </w:p>
        </w:tc>
        <w:tc>
          <w:tcPr>
            <w:tcW w:w="992" w:type="dxa"/>
          </w:tcPr>
          <w:p w14:paraId="6ED00120" w14:textId="77777777"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Carc. 1B</w:t>
            </w:r>
          </w:p>
          <w:p w14:paraId="37533009" w14:textId="3CC82322"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Muta. 1B</w:t>
            </w:r>
          </w:p>
        </w:tc>
        <w:tc>
          <w:tcPr>
            <w:tcW w:w="522" w:type="dxa"/>
          </w:tcPr>
          <w:p w14:paraId="64F8A897" w14:textId="77777777"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271-</w:t>
            </w:r>
          </w:p>
          <w:p w14:paraId="32688F82" w14:textId="77777777" w:rsidR="00312C46" w:rsidRPr="00312C46" w:rsidRDefault="00312C46" w:rsidP="00312C46">
            <w:pPr>
              <w:pStyle w:val="TableParagraph"/>
              <w:spacing w:before="0" w:line="182" w:lineRule="exact"/>
              <w:ind w:left="-113"/>
              <w:rPr>
                <w:rFonts w:ascii="Times New Roman" w:hAnsi="Times New Roman" w:cs="Times New Roman"/>
                <w:sz w:val="18"/>
                <w:szCs w:val="18"/>
              </w:rPr>
            </w:pPr>
            <w:r w:rsidRPr="00312C46">
              <w:rPr>
                <w:rFonts w:ascii="Times New Roman" w:hAnsi="Times New Roman" w:cs="Times New Roman"/>
                <w:sz w:val="18"/>
                <w:szCs w:val="18"/>
              </w:rPr>
              <w:t>008-</w:t>
            </w:r>
          </w:p>
          <w:p w14:paraId="0D669493" w14:textId="70564238"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1</w:t>
            </w:r>
          </w:p>
        </w:tc>
        <w:tc>
          <w:tcPr>
            <w:tcW w:w="612" w:type="dxa"/>
          </w:tcPr>
          <w:p w14:paraId="335E93EF" w14:textId="01B275DA"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68513-63-3</w:t>
            </w:r>
          </w:p>
        </w:tc>
        <w:tc>
          <w:tcPr>
            <w:tcW w:w="567" w:type="dxa"/>
          </w:tcPr>
          <w:p w14:paraId="4E5E0B12"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425" w:type="dxa"/>
          </w:tcPr>
          <w:p w14:paraId="08DB83D0"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567" w:type="dxa"/>
          </w:tcPr>
          <w:p w14:paraId="685C86F8"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567" w:type="dxa"/>
          </w:tcPr>
          <w:p w14:paraId="40B2D214"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426" w:type="dxa"/>
          </w:tcPr>
          <w:p w14:paraId="27321804"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567" w:type="dxa"/>
          </w:tcPr>
          <w:p w14:paraId="47D0279F"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992" w:type="dxa"/>
          </w:tcPr>
          <w:p w14:paraId="3027C485" w14:textId="77777777"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H350</w:t>
            </w:r>
          </w:p>
          <w:p w14:paraId="178CD442" w14:textId="00AAFA96"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H340</w:t>
            </w:r>
          </w:p>
        </w:tc>
        <w:tc>
          <w:tcPr>
            <w:tcW w:w="992" w:type="dxa"/>
          </w:tcPr>
          <w:p w14:paraId="10B7A51F"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r>
      <w:tr w:rsidR="00312C46" w:rsidRPr="00A05A0C" w14:paraId="35EB98D3" w14:textId="77777777" w:rsidTr="0034027D">
        <w:tc>
          <w:tcPr>
            <w:tcW w:w="425" w:type="dxa"/>
          </w:tcPr>
          <w:p w14:paraId="15E79A29" w14:textId="77777777" w:rsidR="00312C46" w:rsidRPr="004148EC" w:rsidRDefault="00312C46" w:rsidP="00312C4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111DE26" w14:textId="7EE3BC0F" w:rsidR="00312C46" w:rsidRPr="00816F81" w:rsidRDefault="00312C46" w:rsidP="00312C46">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Destilāti (naftas), naftas un gāzes eļļas termiskā krekinga produkti; Termiskā krekinga nafta ar zemu viršanas temperatūru</w:t>
            </w:r>
          </w:p>
        </w:tc>
        <w:tc>
          <w:tcPr>
            <w:tcW w:w="992" w:type="dxa"/>
          </w:tcPr>
          <w:p w14:paraId="531438C0" w14:textId="77777777"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Carc. 1B</w:t>
            </w:r>
          </w:p>
          <w:p w14:paraId="55844E0A" w14:textId="49D20620"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Muta. 1B</w:t>
            </w:r>
          </w:p>
        </w:tc>
        <w:tc>
          <w:tcPr>
            <w:tcW w:w="522" w:type="dxa"/>
          </w:tcPr>
          <w:p w14:paraId="1941D471" w14:textId="77777777"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271-</w:t>
            </w:r>
          </w:p>
          <w:p w14:paraId="0D7FAC39" w14:textId="77777777" w:rsidR="00312C46" w:rsidRPr="00312C46" w:rsidRDefault="00312C46" w:rsidP="00312C46">
            <w:pPr>
              <w:pStyle w:val="TableParagraph"/>
              <w:spacing w:before="0" w:line="182" w:lineRule="exact"/>
              <w:ind w:left="-113"/>
              <w:rPr>
                <w:rFonts w:ascii="Times New Roman" w:hAnsi="Times New Roman" w:cs="Times New Roman"/>
                <w:sz w:val="18"/>
                <w:szCs w:val="18"/>
              </w:rPr>
            </w:pPr>
            <w:r w:rsidRPr="00312C46">
              <w:rPr>
                <w:rFonts w:ascii="Times New Roman" w:hAnsi="Times New Roman" w:cs="Times New Roman"/>
                <w:sz w:val="18"/>
                <w:szCs w:val="18"/>
              </w:rPr>
              <w:t>631-</w:t>
            </w:r>
          </w:p>
          <w:p w14:paraId="4FB2C7BF" w14:textId="75FED0E2"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9</w:t>
            </w:r>
          </w:p>
        </w:tc>
        <w:tc>
          <w:tcPr>
            <w:tcW w:w="612" w:type="dxa"/>
          </w:tcPr>
          <w:p w14:paraId="18A5DCBB" w14:textId="365FDCF9"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68603-00-9</w:t>
            </w:r>
          </w:p>
        </w:tc>
        <w:tc>
          <w:tcPr>
            <w:tcW w:w="567" w:type="dxa"/>
          </w:tcPr>
          <w:p w14:paraId="2E11AC74"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425" w:type="dxa"/>
          </w:tcPr>
          <w:p w14:paraId="7711B2A8"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567" w:type="dxa"/>
          </w:tcPr>
          <w:p w14:paraId="7CFFD309"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567" w:type="dxa"/>
          </w:tcPr>
          <w:p w14:paraId="7D4FF1C8"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426" w:type="dxa"/>
          </w:tcPr>
          <w:p w14:paraId="7EFB8D0C"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567" w:type="dxa"/>
          </w:tcPr>
          <w:p w14:paraId="135F0E42"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992" w:type="dxa"/>
          </w:tcPr>
          <w:p w14:paraId="69645917" w14:textId="77777777"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H350</w:t>
            </w:r>
          </w:p>
          <w:p w14:paraId="40B2A80F" w14:textId="49BAB473"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H340</w:t>
            </w:r>
          </w:p>
        </w:tc>
        <w:tc>
          <w:tcPr>
            <w:tcW w:w="992" w:type="dxa"/>
          </w:tcPr>
          <w:p w14:paraId="20E61620"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r>
      <w:tr w:rsidR="00312C46" w:rsidRPr="00A05A0C" w14:paraId="7BD86565" w14:textId="77777777" w:rsidTr="0034027D">
        <w:tc>
          <w:tcPr>
            <w:tcW w:w="425" w:type="dxa"/>
          </w:tcPr>
          <w:p w14:paraId="7D009E44" w14:textId="77777777" w:rsidR="00312C46" w:rsidRPr="004148EC" w:rsidRDefault="00312C46" w:rsidP="00312C4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BC4A2AC" w14:textId="52E0CEB0" w:rsidR="00312C46" w:rsidRPr="001C3B49" w:rsidRDefault="00312C46" w:rsidP="00312C46">
            <w:pPr>
              <w:pStyle w:val="TableParagraph"/>
              <w:ind w:left="-113"/>
              <w:rPr>
                <w:rFonts w:ascii="Times New Roman" w:hAnsi="Times New Roman" w:cs="Times New Roman"/>
                <w:sz w:val="18"/>
                <w:szCs w:val="18"/>
              </w:rPr>
            </w:pPr>
            <w:r w:rsidRPr="001C3B49">
              <w:rPr>
                <w:rFonts w:ascii="Times New Roman" w:hAnsi="Times New Roman" w:cs="Times New Roman"/>
                <w:sz w:val="18"/>
                <w:szCs w:val="18"/>
              </w:rPr>
              <w:t xml:space="preserve">Destilāti (naftas), naftas un gāzes eļļas </w:t>
            </w:r>
            <w:r w:rsidRPr="00312C46">
              <w:rPr>
                <w:rFonts w:ascii="Times New Roman" w:hAnsi="Times New Roman" w:cs="Times New Roman"/>
                <w:sz w:val="18"/>
                <w:szCs w:val="18"/>
              </w:rPr>
              <w:t>termiskā krekinga produkti, satur C</w:t>
            </w:r>
            <w:r w:rsidRPr="00312C46">
              <w:rPr>
                <w:rFonts w:ascii="Times New Roman" w:hAnsi="Times New Roman" w:cs="Times New Roman"/>
                <w:position w:val="-3"/>
                <w:sz w:val="18"/>
                <w:szCs w:val="18"/>
              </w:rPr>
              <w:t xml:space="preserve">5 </w:t>
            </w:r>
            <w:r w:rsidRPr="00312C46">
              <w:rPr>
                <w:rFonts w:ascii="Times New Roman" w:hAnsi="Times New Roman" w:cs="Times New Roman"/>
                <w:sz w:val="18"/>
                <w:szCs w:val="18"/>
              </w:rPr>
              <w:t>dimērus; Termiskā krekinga nafta ar zemu</w:t>
            </w:r>
            <w:r>
              <w:rPr>
                <w:rFonts w:ascii="Times New Roman" w:hAnsi="Times New Roman" w:cs="Times New Roman"/>
                <w:sz w:val="18"/>
                <w:szCs w:val="18"/>
              </w:rPr>
              <w:t xml:space="preserve"> </w:t>
            </w:r>
            <w:r w:rsidRPr="00312C46">
              <w:rPr>
                <w:rFonts w:ascii="Times New Roman" w:hAnsi="Times New Roman" w:cs="Times New Roman"/>
                <w:sz w:val="18"/>
                <w:szCs w:val="18"/>
              </w:rPr>
              <w:t>viršanas temperatūru</w:t>
            </w:r>
          </w:p>
        </w:tc>
        <w:tc>
          <w:tcPr>
            <w:tcW w:w="992" w:type="dxa"/>
          </w:tcPr>
          <w:p w14:paraId="30F6CBEB" w14:textId="77777777"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Carc. 1B</w:t>
            </w:r>
          </w:p>
          <w:p w14:paraId="61A15FA6" w14:textId="06F9B311"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Muta. 1B</w:t>
            </w:r>
          </w:p>
        </w:tc>
        <w:tc>
          <w:tcPr>
            <w:tcW w:w="522" w:type="dxa"/>
          </w:tcPr>
          <w:p w14:paraId="34574B99" w14:textId="77777777"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271-</w:t>
            </w:r>
          </w:p>
          <w:p w14:paraId="13FBFDCF" w14:textId="77777777" w:rsidR="00312C46" w:rsidRPr="00312C46" w:rsidRDefault="00312C46" w:rsidP="00312C46">
            <w:pPr>
              <w:pStyle w:val="TableParagraph"/>
              <w:spacing w:before="0" w:line="182" w:lineRule="exact"/>
              <w:ind w:left="-113"/>
              <w:rPr>
                <w:rFonts w:ascii="Times New Roman" w:hAnsi="Times New Roman" w:cs="Times New Roman"/>
                <w:sz w:val="18"/>
                <w:szCs w:val="18"/>
              </w:rPr>
            </w:pPr>
            <w:r w:rsidRPr="00312C46">
              <w:rPr>
                <w:rFonts w:ascii="Times New Roman" w:hAnsi="Times New Roman" w:cs="Times New Roman"/>
                <w:sz w:val="18"/>
                <w:szCs w:val="18"/>
              </w:rPr>
              <w:t>632-</w:t>
            </w:r>
          </w:p>
          <w:p w14:paraId="06DF41DE" w14:textId="45449DC7"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4</w:t>
            </w:r>
          </w:p>
        </w:tc>
        <w:tc>
          <w:tcPr>
            <w:tcW w:w="612" w:type="dxa"/>
          </w:tcPr>
          <w:p w14:paraId="3DEE9DF7" w14:textId="5483583A"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68603-01-0</w:t>
            </w:r>
          </w:p>
        </w:tc>
        <w:tc>
          <w:tcPr>
            <w:tcW w:w="567" w:type="dxa"/>
          </w:tcPr>
          <w:p w14:paraId="062EEF0A"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425" w:type="dxa"/>
          </w:tcPr>
          <w:p w14:paraId="51951219"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567" w:type="dxa"/>
          </w:tcPr>
          <w:p w14:paraId="5EE41D26"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567" w:type="dxa"/>
          </w:tcPr>
          <w:p w14:paraId="703F335D"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426" w:type="dxa"/>
          </w:tcPr>
          <w:p w14:paraId="43A25A97"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567" w:type="dxa"/>
          </w:tcPr>
          <w:p w14:paraId="467A2A99"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992" w:type="dxa"/>
          </w:tcPr>
          <w:p w14:paraId="577AC894" w14:textId="77777777"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H350</w:t>
            </w:r>
          </w:p>
          <w:p w14:paraId="57C0FDF5" w14:textId="1C6DB899"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H340</w:t>
            </w:r>
          </w:p>
        </w:tc>
        <w:tc>
          <w:tcPr>
            <w:tcW w:w="992" w:type="dxa"/>
          </w:tcPr>
          <w:p w14:paraId="21DB79B2"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r>
      <w:tr w:rsidR="00312C46" w:rsidRPr="00A05A0C" w14:paraId="2BEA950A" w14:textId="77777777" w:rsidTr="0034027D">
        <w:tc>
          <w:tcPr>
            <w:tcW w:w="425" w:type="dxa"/>
          </w:tcPr>
          <w:p w14:paraId="6E236AE8" w14:textId="77777777" w:rsidR="00312C46" w:rsidRPr="004148EC" w:rsidRDefault="00312C46" w:rsidP="00312C4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FC93386" w14:textId="2424C30F" w:rsidR="00312C46" w:rsidRPr="006E6E85" w:rsidRDefault="00312C46" w:rsidP="006E6E85">
            <w:pPr>
              <w:pStyle w:val="TableParagraph"/>
              <w:ind w:left="-113"/>
              <w:rPr>
                <w:rFonts w:ascii="Times New Roman" w:hAnsi="Times New Roman" w:cs="Times New Roman"/>
                <w:sz w:val="18"/>
                <w:szCs w:val="18"/>
              </w:rPr>
            </w:pPr>
            <w:r w:rsidRPr="001C3B49">
              <w:rPr>
                <w:rFonts w:ascii="Times New Roman" w:hAnsi="Times New Roman" w:cs="Times New Roman"/>
                <w:sz w:val="18"/>
                <w:szCs w:val="18"/>
              </w:rPr>
              <w:t xml:space="preserve">Destilāti (naftas), naftas un gāzes eļļas </w:t>
            </w:r>
            <w:r w:rsidRPr="00312C46">
              <w:rPr>
                <w:rFonts w:ascii="Times New Roman" w:hAnsi="Times New Roman" w:cs="Times New Roman"/>
                <w:sz w:val="18"/>
                <w:szCs w:val="18"/>
              </w:rPr>
              <w:t>termiskā krekinga produkti, ekstrahējamie; Termiskā krekinga nafta ar zemu viršanas</w:t>
            </w:r>
            <w:r w:rsidR="006E6E85">
              <w:rPr>
                <w:rFonts w:ascii="Times New Roman" w:hAnsi="Times New Roman" w:cs="Times New Roman"/>
                <w:sz w:val="18"/>
                <w:szCs w:val="18"/>
              </w:rPr>
              <w:t xml:space="preserve"> </w:t>
            </w:r>
            <w:r w:rsidRPr="00312C46">
              <w:rPr>
                <w:rFonts w:ascii="Times New Roman" w:hAnsi="Times New Roman" w:cs="Times New Roman"/>
                <w:sz w:val="18"/>
                <w:szCs w:val="18"/>
              </w:rPr>
              <w:t>temperatūru</w:t>
            </w:r>
          </w:p>
        </w:tc>
        <w:tc>
          <w:tcPr>
            <w:tcW w:w="992" w:type="dxa"/>
          </w:tcPr>
          <w:p w14:paraId="3EA2440E" w14:textId="77777777"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Carc. 1B</w:t>
            </w:r>
          </w:p>
          <w:p w14:paraId="44CA9597" w14:textId="7219AE31"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Muta. 1B</w:t>
            </w:r>
          </w:p>
        </w:tc>
        <w:tc>
          <w:tcPr>
            <w:tcW w:w="522" w:type="dxa"/>
          </w:tcPr>
          <w:p w14:paraId="5E3C7739" w14:textId="77777777"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271-</w:t>
            </w:r>
          </w:p>
          <w:p w14:paraId="50B6B56D" w14:textId="77777777" w:rsidR="00312C46" w:rsidRPr="00312C46" w:rsidRDefault="00312C46" w:rsidP="00312C46">
            <w:pPr>
              <w:pStyle w:val="TableParagraph"/>
              <w:spacing w:before="0" w:line="182" w:lineRule="exact"/>
              <w:ind w:left="-113"/>
              <w:rPr>
                <w:rFonts w:ascii="Times New Roman" w:hAnsi="Times New Roman" w:cs="Times New Roman"/>
                <w:sz w:val="18"/>
                <w:szCs w:val="18"/>
              </w:rPr>
            </w:pPr>
            <w:r w:rsidRPr="00312C46">
              <w:rPr>
                <w:rFonts w:ascii="Times New Roman" w:hAnsi="Times New Roman" w:cs="Times New Roman"/>
                <w:sz w:val="18"/>
                <w:szCs w:val="18"/>
              </w:rPr>
              <w:t>634-</w:t>
            </w:r>
          </w:p>
          <w:p w14:paraId="2AD989A3" w14:textId="0C5AE9C6"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5</w:t>
            </w:r>
          </w:p>
        </w:tc>
        <w:tc>
          <w:tcPr>
            <w:tcW w:w="612" w:type="dxa"/>
          </w:tcPr>
          <w:p w14:paraId="76820C80" w14:textId="4DDC7951"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68603-03-2</w:t>
            </w:r>
          </w:p>
        </w:tc>
        <w:tc>
          <w:tcPr>
            <w:tcW w:w="567" w:type="dxa"/>
          </w:tcPr>
          <w:p w14:paraId="762685FB"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425" w:type="dxa"/>
          </w:tcPr>
          <w:p w14:paraId="3EEED536"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567" w:type="dxa"/>
          </w:tcPr>
          <w:p w14:paraId="6B76492A"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567" w:type="dxa"/>
          </w:tcPr>
          <w:p w14:paraId="33E1B437"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426" w:type="dxa"/>
          </w:tcPr>
          <w:p w14:paraId="74CB6171"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567" w:type="dxa"/>
          </w:tcPr>
          <w:p w14:paraId="3966267C"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992" w:type="dxa"/>
          </w:tcPr>
          <w:p w14:paraId="791FB551" w14:textId="77777777"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H350</w:t>
            </w:r>
          </w:p>
          <w:p w14:paraId="1EDF3565" w14:textId="507BED05"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H340</w:t>
            </w:r>
          </w:p>
        </w:tc>
        <w:tc>
          <w:tcPr>
            <w:tcW w:w="992" w:type="dxa"/>
          </w:tcPr>
          <w:p w14:paraId="74102F11"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r>
      <w:tr w:rsidR="00312C46" w:rsidRPr="00A05A0C" w14:paraId="2B1AED42" w14:textId="77777777" w:rsidTr="0034027D">
        <w:tc>
          <w:tcPr>
            <w:tcW w:w="425" w:type="dxa"/>
          </w:tcPr>
          <w:p w14:paraId="304CFDCC" w14:textId="77777777" w:rsidR="00312C46" w:rsidRPr="004148EC" w:rsidRDefault="00312C46" w:rsidP="00312C4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4B13C4D" w14:textId="2D01B0DF" w:rsidR="00312C46" w:rsidRPr="00312C46" w:rsidRDefault="00312C46" w:rsidP="006E6E85">
            <w:pPr>
              <w:pStyle w:val="TableParagraph"/>
              <w:ind w:left="-113"/>
              <w:rPr>
                <w:rFonts w:ascii="Times New Roman" w:hAnsi="Times New Roman" w:cs="Times New Roman"/>
                <w:sz w:val="18"/>
                <w:szCs w:val="18"/>
                <w:lang w:val="es-ES_tradnl"/>
              </w:rPr>
            </w:pPr>
            <w:r w:rsidRPr="00312C46">
              <w:rPr>
                <w:rFonts w:ascii="Times New Roman" w:hAnsi="Times New Roman" w:cs="Times New Roman"/>
                <w:sz w:val="18"/>
                <w:szCs w:val="18"/>
                <w:lang w:val="es-ES_tradnl"/>
              </w:rPr>
              <w:t>Destilāti (naftas), vieglo tiešās destilācijas</w:t>
            </w:r>
            <w:r>
              <w:rPr>
                <w:rFonts w:ascii="Times New Roman" w:hAnsi="Times New Roman" w:cs="Times New Roman"/>
                <w:sz w:val="18"/>
                <w:szCs w:val="18"/>
                <w:lang w:val="es-ES_tradnl"/>
              </w:rPr>
              <w:t xml:space="preserve"> </w:t>
            </w:r>
            <w:r w:rsidRPr="00312C46">
              <w:rPr>
                <w:rFonts w:ascii="Times New Roman" w:hAnsi="Times New Roman" w:cs="Times New Roman"/>
                <w:sz w:val="18"/>
                <w:szCs w:val="18"/>
                <w:lang w:val="es-ES_tradnl"/>
              </w:rPr>
              <w:t>benzīnu frakcionēšanas stabilizatora galvas frakcija; Nafta ar zemu viršanas</w:t>
            </w:r>
            <w:r w:rsidR="006E6E85">
              <w:rPr>
                <w:rFonts w:ascii="Times New Roman" w:hAnsi="Times New Roman" w:cs="Times New Roman"/>
                <w:sz w:val="18"/>
                <w:szCs w:val="18"/>
                <w:lang w:val="es-ES_tradnl"/>
              </w:rPr>
              <w:t xml:space="preserve"> </w:t>
            </w:r>
            <w:r w:rsidRPr="006E6E85">
              <w:rPr>
                <w:rFonts w:ascii="Times New Roman" w:hAnsi="Times New Roman" w:cs="Times New Roman"/>
                <w:sz w:val="18"/>
                <w:szCs w:val="18"/>
                <w:lang w:val="es-ES_tradnl"/>
              </w:rPr>
              <w:t>temperatūru</w:t>
            </w:r>
          </w:p>
        </w:tc>
        <w:tc>
          <w:tcPr>
            <w:tcW w:w="992" w:type="dxa"/>
          </w:tcPr>
          <w:p w14:paraId="6D8B41B7" w14:textId="77777777"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Carc. 1B</w:t>
            </w:r>
          </w:p>
          <w:p w14:paraId="6E630A7F" w14:textId="1264F35B"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Muta. 1B</w:t>
            </w:r>
          </w:p>
        </w:tc>
        <w:tc>
          <w:tcPr>
            <w:tcW w:w="522" w:type="dxa"/>
          </w:tcPr>
          <w:p w14:paraId="45D8B6DC" w14:textId="77777777"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272-</w:t>
            </w:r>
          </w:p>
          <w:p w14:paraId="25EBF6BB" w14:textId="77777777" w:rsidR="00312C46" w:rsidRPr="00312C46" w:rsidRDefault="00312C46" w:rsidP="00312C46">
            <w:pPr>
              <w:pStyle w:val="TableParagraph"/>
              <w:spacing w:before="0" w:line="182" w:lineRule="exact"/>
              <w:ind w:left="-113"/>
              <w:rPr>
                <w:rFonts w:ascii="Times New Roman" w:hAnsi="Times New Roman" w:cs="Times New Roman"/>
                <w:sz w:val="18"/>
                <w:szCs w:val="18"/>
              </w:rPr>
            </w:pPr>
            <w:r w:rsidRPr="00312C46">
              <w:rPr>
                <w:rFonts w:ascii="Times New Roman" w:hAnsi="Times New Roman" w:cs="Times New Roman"/>
                <w:sz w:val="18"/>
                <w:szCs w:val="18"/>
              </w:rPr>
              <w:t>931-</w:t>
            </w:r>
          </w:p>
          <w:p w14:paraId="689690A3" w14:textId="6865317B"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2</w:t>
            </w:r>
          </w:p>
        </w:tc>
        <w:tc>
          <w:tcPr>
            <w:tcW w:w="612" w:type="dxa"/>
          </w:tcPr>
          <w:p w14:paraId="7337A9A2" w14:textId="1E2706DF"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68921-08-4</w:t>
            </w:r>
          </w:p>
        </w:tc>
        <w:tc>
          <w:tcPr>
            <w:tcW w:w="567" w:type="dxa"/>
          </w:tcPr>
          <w:p w14:paraId="3973A5B0"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425" w:type="dxa"/>
          </w:tcPr>
          <w:p w14:paraId="24A811E7"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567" w:type="dxa"/>
          </w:tcPr>
          <w:p w14:paraId="5EC390E6"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567" w:type="dxa"/>
          </w:tcPr>
          <w:p w14:paraId="0F9ABA6C"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426" w:type="dxa"/>
          </w:tcPr>
          <w:p w14:paraId="3DEE862B"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567" w:type="dxa"/>
          </w:tcPr>
          <w:p w14:paraId="029DFDA9"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c>
          <w:tcPr>
            <w:tcW w:w="992" w:type="dxa"/>
          </w:tcPr>
          <w:p w14:paraId="1A4D3998" w14:textId="77777777"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H350</w:t>
            </w:r>
          </w:p>
          <w:p w14:paraId="0218EE4D" w14:textId="1FA73F6F" w:rsidR="00312C46" w:rsidRPr="00312C46" w:rsidRDefault="00312C46" w:rsidP="00312C46">
            <w:pPr>
              <w:pStyle w:val="TableParagraph"/>
              <w:ind w:left="-113"/>
              <w:rPr>
                <w:rFonts w:ascii="Times New Roman" w:hAnsi="Times New Roman" w:cs="Times New Roman"/>
                <w:sz w:val="18"/>
                <w:szCs w:val="18"/>
              </w:rPr>
            </w:pPr>
            <w:r w:rsidRPr="00312C46">
              <w:rPr>
                <w:rFonts w:ascii="Times New Roman" w:hAnsi="Times New Roman" w:cs="Times New Roman"/>
                <w:sz w:val="18"/>
                <w:szCs w:val="18"/>
              </w:rPr>
              <w:t>H340</w:t>
            </w:r>
          </w:p>
        </w:tc>
        <w:tc>
          <w:tcPr>
            <w:tcW w:w="992" w:type="dxa"/>
          </w:tcPr>
          <w:p w14:paraId="117AB268" w14:textId="77777777" w:rsidR="00312C46" w:rsidRPr="00312C46" w:rsidRDefault="00312C46" w:rsidP="00312C46">
            <w:pPr>
              <w:pStyle w:val="TableParagraph"/>
              <w:spacing w:before="0" w:line="235" w:lineRule="auto"/>
              <w:ind w:left="-113"/>
              <w:rPr>
                <w:rFonts w:ascii="Times New Roman" w:hAnsi="Times New Roman" w:cs="Times New Roman"/>
                <w:sz w:val="18"/>
                <w:szCs w:val="18"/>
              </w:rPr>
            </w:pPr>
          </w:p>
        </w:tc>
      </w:tr>
      <w:tr w:rsidR="00AD17B5" w:rsidRPr="00A05A0C" w14:paraId="0A608AD0" w14:textId="77777777" w:rsidTr="0034027D">
        <w:tc>
          <w:tcPr>
            <w:tcW w:w="425" w:type="dxa"/>
          </w:tcPr>
          <w:p w14:paraId="212EBE0A" w14:textId="77777777" w:rsidR="00AD17B5" w:rsidRPr="004148EC" w:rsidRDefault="00AD17B5" w:rsidP="00AD17B5">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93D56B5" w14:textId="3CCE56B2" w:rsidR="00AD17B5" w:rsidRPr="00816F81" w:rsidRDefault="00AD17B5" w:rsidP="00AD17B5">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Destilāti (naftas), naftas unificētāja vieglo frakciju attvaicētājs; Nafta ar zemu viršanas temperatūru (nestandarta)</w:t>
            </w:r>
          </w:p>
        </w:tc>
        <w:tc>
          <w:tcPr>
            <w:tcW w:w="992" w:type="dxa"/>
          </w:tcPr>
          <w:p w14:paraId="68706579" w14:textId="77777777"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Carc. 1B</w:t>
            </w:r>
          </w:p>
          <w:p w14:paraId="613425C2" w14:textId="3AF1D40F"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Muta. 1B</w:t>
            </w:r>
          </w:p>
        </w:tc>
        <w:tc>
          <w:tcPr>
            <w:tcW w:w="522" w:type="dxa"/>
          </w:tcPr>
          <w:p w14:paraId="6A611C03" w14:textId="77777777"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272-</w:t>
            </w:r>
          </w:p>
          <w:p w14:paraId="2A7C93C1" w14:textId="77777777" w:rsidR="00AD17B5" w:rsidRPr="00AD17B5" w:rsidRDefault="00AD17B5" w:rsidP="00AD17B5">
            <w:pPr>
              <w:pStyle w:val="TableParagraph"/>
              <w:spacing w:before="0" w:line="182" w:lineRule="exact"/>
              <w:ind w:left="-113"/>
              <w:rPr>
                <w:rFonts w:ascii="Times New Roman" w:hAnsi="Times New Roman" w:cs="Times New Roman"/>
                <w:sz w:val="18"/>
                <w:szCs w:val="18"/>
              </w:rPr>
            </w:pPr>
            <w:r w:rsidRPr="00AD17B5">
              <w:rPr>
                <w:rFonts w:ascii="Times New Roman" w:hAnsi="Times New Roman" w:cs="Times New Roman"/>
                <w:sz w:val="18"/>
                <w:szCs w:val="18"/>
              </w:rPr>
              <w:t>932-</w:t>
            </w:r>
          </w:p>
          <w:p w14:paraId="289972AC" w14:textId="083D25D6"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8</w:t>
            </w:r>
          </w:p>
        </w:tc>
        <w:tc>
          <w:tcPr>
            <w:tcW w:w="612" w:type="dxa"/>
          </w:tcPr>
          <w:p w14:paraId="21D0F93E" w14:textId="7D6ED360"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68921-09-5</w:t>
            </w:r>
          </w:p>
        </w:tc>
        <w:tc>
          <w:tcPr>
            <w:tcW w:w="567" w:type="dxa"/>
          </w:tcPr>
          <w:p w14:paraId="68F6814F"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425" w:type="dxa"/>
          </w:tcPr>
          <w:p w14:paraId="53CB9FF8"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45C4D8FE"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2BC55155"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426" w:type="dxa"/>
          </w:tcPr>
          <w:p w14:paraId="4BCDE12D"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34445723"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992" w:type="dxa"/>
          </w:tcPr>
          <w:p w14:paraId="23C0CD98" w14:textId="77777777"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H350</w:t>
            </w:r>
          </w:p>
          <w:p w14:paraId="3CCFA0BF" w14:textId="369C054E"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H340</w:t>
            </w:r>
          </w:p>
        </w:tc>
        <w:tc>
          <w:tcPr>
            <w:tcW w:w="992" w:type="dxa"/>
          </w:tcPr>
          <w:p w14:paraId="0456A0B9"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r>
      <w:tr w:rsidR="00AD17B5" w:rsidRPr="00A05A0C" w14:paraId="0CA348A4" w14:textId="77777777" w:rsidTr="0034027D">
        <w:tc>
          <w:tcPr>
            <w:tcW w:w="425" w:type="dxa"/>
          </w:tcPr>
          <w:p w14:paraId="6DEB0FE8" w14:textId="77777777" w:rsidR="00AD17B5" w:rsidRPr="004148EC" w:rsidRDefault="00AD17B5" w:rsidP="00AD17B5">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2152641" w14:textId="77777777"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Destilāts (naftas), naftas atlikumu</w:t>
            </w:r>
          </w:p>
          <w:p w14:paraId="6DCE24C0" w14:textId="106977F6" w:rsidR="00AD17B5" w:rsidRPr="00AD17B5" w:rsidRDefault="00AD17B5" w:rsidP="00AD17B5">
            <w:pPr>
              <w:pStyle w:val="TableParagraph"/>
              <w:ind w:left="-113"/>
              <w:rPr>
                <w:rFonts w:ascii="Times New Roman" w:hAnsi="Times New Roman" w:cs="Times New Roman"/>
                <w:sz w:val="18"/>
                <w:szCs w:val="18"/>
                <w:lang w:val="es-ES_tradnl"/>
              </w:rPr>
            </w:pPr>
            <w:r w:rsidRPr="00AD17B5">
              <w:rPr>
                <w:rFonts w:ascii="Times New Roman" w:hAnsi="Times New Roman" w:cs="Times New Roman"/>
                <w:sz w:val="18"/>
                <w:szCs w:val="18"/>
              </w:rPr>
              <w:t>vakuumdestilācija; Smagā šķidrā degviela</w:t>
            </w:r>
          </w:p>
        </w:tc>
        <w:tc>
          <w:tcPr>
            <w:tcW w:w="992" w:type="dxa"/>
          </w:tcPr>
          <w:p w14:paraId="1864C221" w14:textId="392BE4DF"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Carc. 1B</w:t>
            </w:r>
          </w:p>
        </w:tc>
        <w:tc>
          <w:tcPr>
            <w:tcW w:w="522" w:type="dxa"/>
          </w:tcPr>
          <w:p w14:paraId="63F803F2" w14:textId="77777777"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273-</w:t>
            </w:r>
          </w:p>
          <w:p w14:paraId="3CBC38F3" w14:textId="77777777" w:rsidR="00AD17B5" w:rsidRPr="00AD17B5" w:rsidRDefault="00AD17B5" w:rsidP="00AD17B5">
            <w:pPr>
              <w:pStyle w:val="TableParagraph"/>
              <w:spacing w:before="0" w:line="182" w:lineRule="exact"/>
              <w:ind w:left="-113"/>
              <w:rPr>
                <w:rFonts w:ascii="Times New Roman" w:hAnsi="Times New Roman" w:cs="Times New Roman"/>
                <w:sz w:val="18"/>
                <w:szCs w:val="18"/>
              </w:rPr>
            </w:pPr>
            <w:r w:rsidRPr="00AD17B5">
              <w:rPr>
                <w:rFonts w:ascii="Times New Roman" w:hAnsi="Times New Roman" w:cs="Times New Roman"/>
                <w:sz w:val="18"/>
                <w:szCs w:val="18"/>
              </w:rPr>
              <w:t>263-</w:t>
            </w:r>
          </w:p>
          <w:p w14:paraId="6C782083" w14:textId="1BE19A8C"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4</w:t>
            </w:r>
          </w:p>
        </w:tc>
        <w:tc>
          <w:tcPr>
            <w:tcW w:w="612" w:type="dxa"/>
          </w:tcPr>
          <w:p w14:paraId="57842817" w14:textId="4000E570"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68955-27-1</w:t>
            </w:r>
          </w:p>
        </w:tc>
        <w:tc>
          <w:tcPr>
            <w:tcW w:w="567" w:type="dxa"/>
          </w:tcPr>
          <w:p w14:paraId="0402E6C8"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425" w:type="dxa"/>
          </w:tcPr>
          <w:p w14:paraId="7E5C33C2"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323AA704"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0F2622F1"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426" w:type="dxa"/>
          </w:tcPr>
          <w:p w14:paraId="45172CE6"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252259FC"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992" w:type="dxa"/>
          </w:tcPr>
          <w:p w14:paraId="31E2D7A3" w14:textId="206E7183"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H350</w:t>
            </w:r>
          </w:p>
        </w:tc>
        <w:tc>
          <w:tcPr>
            <w:tcW w:w="992" w:type="dxa"/>
          </w:tcPr>
          <w:p w14:paraId="66775FCE"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r>
      <w:tr w:rsidR="00AD17B5" w:rsidRPr="00A05A0C" w14:paraId="6077CDC9" w14:textId="77777777" w:rsidTr="0034027D">
        <w:tc>
          <w:tcPr>
            <w:tcW w:w="425" w:type="dxa"/>
          </w:tcPr>
          <w:p w14:paraId="2D80C8EA" w14:textId="77777777" w:rsidR="00AD17B5" w:rsidRPr="004148EC" w:rsidRDefault="00AD17B5" w:rsidP="00AD17B5">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AA5D961" w14:textId="77777777"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Destilāti (naftas), vieglais termiskais</w:t>
            </w:r>
          </w:p>
          <w:p w14:paraId="40A891F3" w14:textId="12BA27BB" w:rsidR="00AD17B5" w:rsidRPr="001C3B49" w:rsidRDefault="00AD17B5" w:rsidP="00AD17B5">
            <w:pPr>
              <w:pStyle w:val="TableParagraph"/>
              <w:spacing w:before="0"/>
              <w:ind w:left="-113" w:right="76"/>
              <w:rPr>
                <w:rFonts w:ascii="Times New Roman" w:hAnsi="Times New Roman" w:cs="Times New Roman"/>
                <w:sz w:val="18"/>
                <w:szCs w:val="18"/>
              </w:rPr>
            </w:pPr>
            <w:r w:rsidRPr="00AD17B5">
              <w:rPr>
                <w:rFonts w:ascii="Times New Roman" w:hAnsi="Times New Roman" w:cs="Times New Roman"/>
                <w:sz w:val="18"/>
                <w:szCs w:val="18"/>
              </w:rPr>
              <w:t>krekings, debutanizētā aromātiskā frakcija; Termiskā krekinga nafta ar zemu</w:t>
            </w:r>
            <w:r>
              <w:rPr>
                <w:rFonts w:ascii="Times New Roman" w:hAnsi="Times New Roman" w:cs="Times New Roman"/>
                <w:sz w:val="18"/>
                <w:szCs w:val="18"/>
              </w:rPr>
              <w:t xml:space="preserve"> </w:t>
            </w:r>
            <w:r w:rsidRPr="00AD17B5">
              <w:rPr>
                <w:rFonts w:ascii="Times New Roman" w:hAnsi="Times New Roman" w:cs="Times New Roman"/>
                <w:sz w:val="18"/>
                <w:szCs w:val="18"/>
              </w:rPr>
              <w:t>viršanas temperatūru</w:t>
            </w:r>
          </w:p>
        </w:tc>
        <w:tc>
          <w:tcPr>
            <w:tcW w:w="992" w:type="dxa"/>
          </w:tcPr>
          <w:p w14:paraId="570B9897" w14:textId="77777777"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Carc. 1B</w:t>
            </w:r>
          </w:p>
          <w:p w14:paraId="1DF3E20F" w14:textId="72E9B8FC"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Muta. 1B</w:t>
            </w:r>
          </w:p>
        </w:tc>
        <w:tc>
          <w:tcPr>
            <w:tcW w:w="522" w:type="dxa"/>
          </w:tcPr>
          <w:p w14:paraId="0B6A9D7A" w14:textId="77777777"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273-</w:t>
            </w:r>
          </w:p>
          <w:p w14:paraId="1428039A" w14:textId="77777777" w:rsidR="00AD17B5" w:rsidRPr="00AD17B5" w:rsidRDefault="00AD17B5" w:rsidP="00AD17B5">
            <w:pPr>
              <w:pStyle w:val="TableParagraph"/>
              <w:spacing w:before="0" w:line="182" w:lineRule="exact"/>
              <w:ind w:left="-113"/>
              <w:rPr>
                <w:rFonts w:ascii="Times New Roman" w:hAnsi="Times New Roman" w:cs="Times New Roman"/>
                <w:sz w:val="18"/>
                <w:szCs w:val="18"/>
              </w:rPr>
            </w:pPr>
            <w:r w:rsidRPr="00AD17B5">
              <w:rPr>
                <w:rFonts w:ascii="Times New Roman" w:hAnsi="Times New Roman" w:cs="Times New Roman"/>
                <w:sz w:val="18"/>
                <w:szCs w:val="18"/>
              </w:rPr>
              <w:t>266-</w:t>
            </w:r>
          </w:p>
          <w:p w14:paraId="30341791" w14:textId="5E1ED9D9"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0</w:t>
            </w:r>
          </w:p>
        </w:tc>
        <w:tc>
          <w:tcPr>
            <w:tcW w:w="612" w:type="dxa"/>
          </w:tcPr>
          <w:p w14:paraId="5978DF67" w14:textId="0A92E251"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68955-29-3</w:t>
            </w:r>
          </w:p>
        </w:tc>
        <w:tc>
          <w:tcPr>
            <w:tcW w:w="567" w:type="dxa"/>
          </w:tcPr>
          <w:p w14:paraId="0D1F686F"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425" w:type="dxa"/>
          </w:tcPr>
          <w:p w14:paraId="08F62107"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655DAD95"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55D91521"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426" w:type="dxa"/>
          </w:tcPr>
          <w:p w14:paraId="040C7154"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6C644AED"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992" w:type="dxa"/>
          </w:tcPr>
          <w:p w14:paraId="3634B5F8" w14:textId="77777777"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H350</w:t>
            </w:r>
          </w:p>
          <w:p w14:paraId="5E9B54C4" w14:textId="1F35C995"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H340</w:t>
            </w:r>
          </w:p>
        </w:tc>
        <w:tc>
          <w:tcPr>
            <w:tcW w:w="992" w:type="dxa"/>
          </w:tcPr>
          <w:p w14:paraId="080FC7FC"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r>
      <w:tr w:rsidR="00AD17B5" w:rsidRPr="00A05A0C" w14:paraId="0FE65B4C" w14:textId="77777777" w:rsidTr="0034027D">
        <w:tc>
          <w:tcPr>
            <w:tcW w:w="425" w:type="dxa"/>
          </w:tcPr>
          <w:p w14:paraId="495FAC89" w14:textId="77777777" w:rsidR="00AD17B5" w:rsidRPr="004148EC" w:rsidRDefault="00AD17B5" w:rsidP="00AD17B5">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66AEE77" w14:textId="39A5D6ED" w:rsidR="00AD17B5" w:rsidRPr="00AD17B5" w:rsidRDefault="00AD17B5" w:rsidP="006E6E8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Destilāts (naftas), vidēji dziļais vakuums;</w:t>
            </w:r>
            <w:r w:rsidR="006E6E85">
              <w:rPr>
                <w:rFonts w:ascii="Times New Roman" w:hAnsi="Times New Roman" w:cs="Times New Roman"/>
                <w:sz w:val="18"/>
                <w:szCs w:val="18"/>
              </w:rPr>
              <w:t xml:space="preserve"> </w:t>
            </w:r>
            <w:r w:rsidRPr="00AD17B5">
              <w:rPr>
                <w:rFonts w:ascii="Times New Roman" w:hAnsi="Times New Roman" w:cs="Times New Roman"/>
                <w:sz w:val="18"/>
                <w:szCs w:val="18"/>
              </w:rPr>
              <w:t>Smagais šķidrais kurināmais</w:t>
            </w:r>
          </w:p>
        </w:tc>
        <w:tc>
          <w:tcPr>
            <w:tcW w:w="992" w:type="dxa"/>
          </w:tcPr>
          <w:p w14:paraId="7F4B3E3E" w14:textId="7AD035FB"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Carc. 1B</w:t>
            </w:r>
          </w:p>
        </w:tc>
        <w:tc>
          <w:tcPr>
            <w:tcW w:w="522" w:type="dxa"/>
          </w:tcPr>
          <w:p w14:paraId="20B3C7E9" w14:textId="77777777"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274-</w:t>
            </w:r>
          </w:p>
          <w:p w14:paraId="2C08F483" w14:textId="77777777" w:rsidR="00AD17B5" w:rsidRPr="00AD17B5" w:rsidRDefault="00AD17B5" w:rsidP="00AD17B5">
            <w:pPr>
              <w:pStyle w:val="TableParagraph"/>
              <w:spacing w:before="0" w:line="182" w:lineRule="exact"/>
              <w:ind w:left="-113"/>
              <w:rPr>
                <w:rFonts w:ascii="Times New Roman" w:hAnsi="Times New Roman" w:cs="Times New Roman"/>
                <w:sz w:val="18"/>
                <w:szCs w:val="18"/>
              </w:rPr>
            </w:pPr>
            <w:r w:rsidRPr="00AD17B5">
              <w:rPr>
                <w:rFonts w:ascii="Times New Roman" w:hAnsi="Times New Roman" w:cs="Times New Roman"/>
                <w:sz w:val="18"/>
                <w:szCs w:val="18"/>
              </w:rPr>
              <w:t>683-</w:t>
            </w:r>
          </w:p>
          <w:p w14:paraId="049FC9D6" w14:textId="6E990846"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0</w:t>
            </w:r>
          </w:p>
        </w:tc>
        <w:tc>
          <w:tcPr>
            <w:tcW w:w="612" w:type="dxa"/>
          </w:tcPr>
          <w:p w14:paraId="010ECD38" w14:textId="287A63AD"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70592-76-6</w:t>
            </w:r>
          </w:p>
        </w:tc>
        <w:tc>
          <w:tcPr>
            <w:tcW w:w="567" w:type="dxa"/>
          </w:tcPr>
          <w:p w14:paraId="2FE392D8"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425" w:type="dxa"/>
          </w:tcPr>
          <w:p w14:paraId="48853678"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3987824F"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1E9ED14A"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426" w:type="dxa"/>
          </w:tcPr>
          <w:p w14:paraId="4DCFCD63"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38073013"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992" w:type="dxa"/>
          </w:tcPr>
          <w:p w14:paraId="06CC0BF8" w14:textId="1F6F54E6"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H350</w:t>
            </w:r>
          </w:p>
        </w:tc>
        <w:tc>
          <w:tcPr>
            <w:tcW w:w="992" w:type="dxa"/>
          </w:tcPr>
          <w:p w14:paraId="5CF3CC02"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r>
      <w:tr w:rsidR="00AD17B5" w:rsidRPr="00A05A0C" w14:paraId="2477C7B7" w14:textId="77777777" w:rsidTr="0034027D">
        <w:tc>
          <w:tcPr>
            <w:tcW w:w="425" w:type="dxa"/>
          </w:tcPr>
          <w:p w14:paraId="460ED362" w14:textId="77777777" w:rsidR="00AD17B5" w:rsidRPr="004148EC" w:rsidRDefault="00AD17B5" w:rsidP="00AD17B5">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E3A2A29" w14:textId="77777777"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Destilāts (naftas), vieglais vakuums;</w:t>
            </w:r>
          </w:p>
          <w:p w14:paraId="41D03589" w14:textId="38702E9A"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Smagais šķidrais kurināmais</w:t>
            </w:r>
          </w:p>
        </w:tc>
        <w:tc>
          <w:tcPr>
            <w:tcW w:w="992" w:type="dxa"/>
          </w:tcPr>
          <w:p w14:paraId="6BA2A7ED" w14:textId="42B89D44"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Carc. 1B</w:t>
            </w:r>
          </w:p>
        </w:tc>
        <w:tc>
          <w:tcPr>
            <w:tcW w:w="522" w:type="dxa"/>
          </w:tcPr>
          <w:p w14:paraId="3F7612F1" w14:textId="77777777"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274-</w:t>
            </w:r>
          </w:p>
          <w:p w14:paraId="5A112329" w14:textId="28A9BA09" w:rsidR="00AD17B5" w:rsidRPr="00AD17B5" w:rsidRDefault="00AD17B5" w:rsidP="006E6E85">
            <w:pPr>
              <w:pStyle w:val="TableParagraph"/>
              <w:spacing w:before="0" w:line="182" w:lineRule="exact"/>
              <w:ind w:left="-113" w:right="-152"/>
              <w:rPr>
                <w:rFonts w:ascii="Times New Roman" w:hAnsi="Times New Roman" w:cs="Times New Roman"/>
                <w:sz w:val="18"/>
                <w:szCs w:val="18"/>
              </w:rPr>
            </w:pPr>
            <w:r w:rsidRPr="00AD17B5">
              <w:rPr>
                <w:rFonts w:ascii="Times New Roman" w:hAnsi="Times New Roman" w:cs="Times New Roman"/>
                <w:sz w:val="18"/>
                <w:szCs w:val="18"/>
              </w:rPr>
              <w:t>684-6</w:t>
            </w:r>
          </w:p>
        </w:tc>
        <w:tc>
          <w:tcPr>
            <w:tcW w:w="612" w:type="dxa"/>
          </w:tcPr>
          <w:p w14:paraId="5E7EC3AB" w14:textId="7A4E9BAA"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70592-77-7</w:t>
            </w:r>
          </w:p>
        </w:tc>
        <w:tc>
          <w:tcPr>
            <w:tcW w:w="567" w:type="dxa"/>
          </w:tcPr>
          <w:p w14:paraId="402566EA"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425" w:type="dxa"/>
          </w:tcPr>
          <w:p w14:paraId="75E9F925"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2C07EDFD"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4741CBF7"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426" w:type="dxa"/>
          </w:tcPr>
          <w:p w14:paraId="423AA064"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5E27F81D"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992" w:type="dxa"/>
          </w:tcPr>
          <w:p w14:paraId="3E665DEE" w14:textId="1CBF3D92"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H350</w:t>
            </w:r>
          </w:p>
        </w:tc>
        <w:tc>
          <w:tcPr>
            <w:tcW w:w="992" w:type="dxa"/>
          </w:tcPr>
          <w:p w14:paraId="782E54CA"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r>
      <w:tr w:rsidR="00AD17B5" w:rsidRPr="00A05A0C" w14:paraId="0F63C4D5" w14:textId="77777777" w:rsidTr="0034027D">
        <w:tc>
          <w:tcPr>
            <w:tcW w:w="425" w:type="dxa"/>
          </w:tcPr>
          <w:p w14:paraId="7A8473D1" w14:textId="77777777" w:rsidR="00AD17B5" w:rsidRPr="004148EC" w:rsidRDefault="00AD17B5" w:rsidP="00AD17B5">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555F81E" w14:textId="77777777"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Destilāts (naftas), vakuums; Smagais</w:t>
            </w:r>
          </w:p>
          <w:p w14:paraId="465C238B" w14:textId="5E1C72FC"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šķidrais kurināmais</w:t>
            </w:r>
          </w:p>
        </w:tc>
        <w:tc>
          <w:tcPr>
            <w:tcW w:w="992" w:type="dxa"/>
          </w:tcPr>
          <w:p w14:paraId="57CC66D5" w14:textId="04741075"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Carc. 1B</w:t>
            </w:r>
          </w:p>
        </w:tc>
        <w:tc>
          <w:tcPr>
            <w:tcW w:w="522" w:type="dxa"/>
          </w:tcPr>
          <w:p w14:paraId="73A802FC" w14:textId="77777777" w:rsidR="00AD17B5" w:rsidRPr="00AD17B5" w:rsidRDefault="00AD17B5" w:rsidP="006E6E85">
            <w:pPr>
              <w:pStyle w:val="TableParagraph"/>
              <w:ind w:left="-113" w:right="-152"/>
              <w:rPr>
                <w:rFonts w:ascii="Times New Roman" w:hAnsi="Times New Roman" w:cs="Times New Roman"/>
                <w:sz w:val="18"/>
                <w:szCs w:val="18"/>
              </w:rPr>
            </w:pPr>
            <w:r w:rsidRPr="00AD17B5">
              <w:rPr>
                <w:rFonts w:ascii="Times New Roman" w:hAnsi="Times New Roman" w:cs="Times New Roman"/>
                <w:sz w:val="18"/>
                <w:szCs w:val="18"/>
              </w:rPr>
              <w:t>274-</w:t>
            </w:r>
          </w:p>
          <w:p w14:paraId="5791E354" w14:textId="3687A59D" w:rsidR="00AD17B5" w:rsidRPr="00AD17B5" w:rsidRDefault="00AD17B5" w:rsidP="006E6E85">
            <w:pPr>
              <w:pStyle w:val="TableParagraph"/>
              <w:spacing w:before="0" w:line="182" w:lineRule="exact"/>
              <w:ind w:left="-113" w:right="-152"/>
              <w:rPr>
                <w:rFonts w:ascii="Times New Roman" w:hAnsi="Times New Roman" w:cs="Times New Roman"/>
                <w:sz w:val="18"/>
                <w:szCs w:val="18"/>
              </w:rPr>
            </w:pPr>
            <w:r w:rsidRPr="00AD17B5">
              <w:rPr>
                <w:rFonts w:ascii="Times New Roman" w:hAnsi="Times New Roman" w:cs="Times New Roman"/>
                <w:sz w:val="18"/>
                <w:szCs w:val="18"/>
              </w:rPr>
              <w:t>685-1</w:t>
            </w:r>
          </w:p>
        </w:tc>
        <w:tc>
          <w:tcPr>
            <w:tcW w:w="612" w:type="dxa"/>
          </w:tcPr>
          <w:p w14:paraId="12CAE137" w14:textId="34B6D553"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70592-78-8</w:t>
            </w:r>
          </w:p>
        </w:tc>
        <w:tc>
          <w:tcPr>
            <w:tcW w:w="567" w:type="dxa"/>
          </w:tcPr>
          <w:p w14:paraId="0C2EAA57"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425" w:type="dxa"/>
          </w:tcPr>
          <w:p w14:paraId="75497749"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1E7227C1"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1C6BD0E3"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426" w:type="dxa"/>
          </w:tcPr>
          <w:p w14:paraId="6F3949A9"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03CBD741"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992" w:type="dxa"/>
          </w:tcPr>
          <w:p w14:paraId="3E0D79A8" w14:textId="43A9941D"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H350</w:t>
            </w:r>
          </w:p>
        </w:tc>
        <w:tc>
          <w:tcPr>
            <w:tcW w:w="992" w:type="dxa"/>
          </w:tcPr>
          <w:p w14:paraId="2600FFD8"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r>
      <w:tr w:rsidR="00AD17B5" w:rsidRPr="00A05A0C" w14:paraId="431ED302" w14:textId="77777777" w:rsidTr="0034027D">
        <w:tc>
          <w:tcPr>
            <w:tcW w:w="425" w:type="dxa"/>
          </w:tcPr>
          <w:p w14:paraId="350471D4" w14:textId="77777777" w:rsidR="00AD17B5" w:rsidRPr="004148EC" w:rsidRDefault="00AD17B5" w:rsidP="00AD17B5">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90A38CA" w14:textId="77777777"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Destilāti (akmeņogļu darva), benzola</w:t>
            </w:r>
          </w:p>
          <w:p w14:paraId="068FA8DD" w14:textId="38315787"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frakcija; Vieglā eļļa</w:t>
            </w:r>
          </w:p>
        </w:tc>
        <w:tc>
          <w:tcPr>
            <w:tcW w:w="992" w:type="dxa"/>
          </w:tcPr>
          <w:p w14:paraId="504DC767" w14:textId="57F7AE15"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Carc. 1B</w:t>
            </w:r>
          </w:p>
        </w:tc>
        <w:tc>
          <w:tcPr>
            <w:tcW w:w="522" w:type="dxa"/>
          </w:tcPr>
          <w:p w14:paraId="53DE45E0" w14:textId="77777777" w:rsidR="00AD17B5" w:rsidRPr="00AD17B5" w:rsidRDefault="00AD17B5" w:rsidP="006E6E85">
            <w:pPr>
              <w:pStyle w:val="TableParagraph"/>
              <w:ind w:left="-113" w:right="-152"/>
              <w:rPr>
                <w:rFonts w:ascii="Times New Roman" w:hAnsi="Times New Roman" w:cs="Times New Roman"/>
                <w:sz w:val="18"/>
                <w:szCs w:val="18"/>
              </w:rPr>
            </w:pPr>
            <w:r w:rsidRPr="00AD17B5">
              <w:rPr>
                <w:rFonts w:ascii="Times New Roman" w:hAnsi="Times New Roman" w:cs="Times New Roman"/>
                <w:sz w:val="18"/>
                <w:szCs w:val="18"/>
              </w:rPr>
              <w:t>283-</w:t>
            </w:r>
          </w:p>
          <w:p w14:paraId="52E79F32" w14:textId="0CE93ABA" w:rsidR="00AD17B5" w:rsidRPr="00AD17B5" w:rsidRDefault="00AD17B5" w:rsidP="006E6E85">
            <w:pPr>
              <w:pStyle w:val="TableParagraph"/>
              <w:spacing w:before="0" w:line="182" w:lineRule="exact"/>
              <w:ind w:left="-113" w:right="-152"/>
              <w:rPr>
                <w:rFonts w:ascii="Times New Roman" w:hAnsi="Times New Roman" w:cs="Times New Roman"/>
                <w:sz w:val="18"/>
                <w:szCs w:val="18"/>
              </w:rPr>
            </w:pPr>
            <w:r w:rsidRPr="00AD17B5">
              <w:rPr>
                <w:rFonts w:ascii="Times New Roman" w:hAnsi="Times New Roman" w:cs="Times New Roman"/>
                <w:sz w:val="18"/>
                <w:szCs w:val="18"/>
              </w:rPr>
              <w:t>482-7</w:t>
            </w:r>
          </w:p>
        </w:tc>
        <w:tc>
          <w:tcPr>
            <w:tcW w:w="612" w:type="dxa"/>
          </w:tcPr>
          <w:p w14:paraId="1AD326C5" w14:textId="295A4815"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84650-02-2</w:t>
            </w:r>
          </w:p>
        </w:tc>
        <w:tc>
          <w:tcPr>
            <w:tcW w:w="567" w:type="dxa"/>
          </w:tcPr>
          <w:p w14:paraId="318312BB"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425" w:type="dxa"/>
          </w:tcPr>
          <w:p w14:paraId="0C726E7F"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1D05BA75"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7FCED671"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426" w:type="dxa"/>
          </w:tcPr>
          <w:p w14:paraId="3D05B93E"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1FA053AC"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992" w:type="dxa"/>
          </w:tcPr>
          <w:p w14:paraId="64B6A049" w14:textId="5C4FB4EA"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H350</w:t>
            </w:r>
          </w:p>
        </w:tc>
        <w:tc>
          <w:tcPr>
            <w:tcW w:w="992" w:type="dxa"/>
          </w:tcPr>
          <w:p w14:paraId="4D2FF034"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r>
      <w:tr w:rsidR="00AD17B5" w:rsidRPr="00A05A0C" w14:paraId="0367DFD1" w14:textId="77777777" w:rsidTr="0034027D">
        <w:tc>
          <w:tcPr>
            <w:tcW w:w="425" w:type="dxa"/>
          </w:tcPr>
          <w:p w14:paraId="1908260B" w14:textId="77777777" w:rsidR="00AD17B5" w:rsidRPr="004148EC" w:rsidRDefault="00AD17B5" w:rsidP="00AD17B5">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4126645" w14:textId="77777777"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Destilāti (akmeņogļu darvas), vieglās</w:t>
            </w:r>
          </w:p>
          <w:p w14:paraId="68A82E83" w14:textId="30EA63EC"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eļļas; Karboleļļa</w:t>
            </w:r>
          </w:p>
        </w:tc>
        <w:tc>
          <w:tcPr>
            <w:tcW w:w="992" w:type="dxa"/>
          </w:tcPr>
          <w:p w14:paraId="2B081C11" w14:textId="77777777"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Carc. 1B</w:t>
            </w:r>
          </w:p>
          <w:p w14:paraId="170D527A" w14:textId="71298F04"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Muta. 1B</w:t>
            </w:r>
          </w:p>
        </w:tc>
        <w:tc>
          <w:tcPr>
            <w:tcW w:w="522" w:type="dxa"/>
          </w:tcPr>
          <w:p w14:paraId="62607A4C" w14:textId="77777777" w:rsidR="00AD17B5" w:rsidRPr="00AD17B5" w:rsidRDefault="00AD17B5" w:rsidP="006E6E85">
            <w:pPr>
              <w:pStyle w:val="TableParagraph"/>
              <w:ind w:left="-113" w:right="-152"/>
              <w:rPr>
                <w:rFonts w:ascii="Times New Roman" w:hAnsi="Times New Roman" w:cs="Times New Roman"/>
                <w:sz w:val="18"/>
                <w:szCs w:val="18"/>
              </w:rPr>
            </w:pPr>
            <w:r w:rsidRPr="00AD17B5">
              <w:rPr>
                <w:rFonts w:ascii="Times New Roman" w:hAnsi="Times New Roman" w:cs="Times New Roman"/>
                <w:sz w:val="18"/>
                <w:szCs w:val="18"/>
              </w:rPr>
              <w:t>283-</w:t>
            </w:r>
          </w:p>
          <w:p w14:paraId="7521C199" w14:textId="6A7E9802" w:rsidR="00AD17B5" w:rsidRPr="00AD17B5" w:rsidRDefault="00AD17B5" w:rsidP="006E6E85">
            <w:pPr>
              <w:pStyle w:val="TableParagraph"/>
              <w:spacing w:before="0" w:line="182" w:lineRule="exact"/>
              <w:ind w:left="-113" w:right="-152"/>
              <w:rPr>
                <w:rFonts w:ascii="Times New Roman" w:hAnsi="Times New Roman" w:cs="Times New Roman"/>
                <w:sz w:val="18"/>
                <w:szCs w:val="18"/>
              </w:rPr>
            </w:pPr>
            <w:r w:rsidRPr="00AD17B5">
              <w:rPr>
                <w:rFonts w:ascii="Times New Roman" w:hAnsi="Times New Roman" w:cs="Times New Roman"/>
                <w:sz w:val="18"/>
                <w:szCs w:val="18"/>
              </w:rPr>
              <w:t>483-2</w:t>
            </w:r>
          </w:p>
        </w:tc>
        <w:tc>
          <w:tcPr>
            <w:tcW w:w="612" w:type="dxa"/>
          </w:tcPr>
          <w:p w14:paraId="2B0CFC06" w14:textId="078C0F1F"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84650-03-3</w:t>
            </w:r>
          </w:p>
        </w:tc>
        <w:tc>
          <w:tcPr>
            <w:tcW w:w="567" w:type="dxa"/>
          </w:tcPr>
          <w:p w14:paraId="2C2D4C52"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425" w:type="dxa"/>
          </w:tcPr>
          <w:p w14:paraId="60D5ACF8"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0059955E"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07C3E083"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426" w:type="dxa"/>
          </w:tcPr>
          <w:p w14:paraId="0088BF43"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191E1BA4"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992" w:type="dxa"/>
          </w:tcPr>
          <w:p w14:paraId="5E5ACD24" w14:textId="77777777"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H350</w:t>
            </w:r>
          </w:p>
          <w:p w14:paraId="3317108A" w14:textId="5C7CD271"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H340</w:t>
            </w:r>
          </w:p>
        </w:tc>
        <w:tc>
          <w:tcPr>
            <w:tcW w:w="992" w:type="dxa"/>
          </w:tcPr>
          <w:p w14:paraId="16E251C6"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r>
      <w:tr w:rsidR="00AD17B5" w:rsidRPr="00A05A0C" w14:paraId="52FB6710" w14:textId="77777777" w:rsidTr="0034027D">
        <w:tc>
          <w:tcPr>
            <w:tcW w:w="425" w:type="dxa"/>
          </w:tcPr>
          <w:p w14:paraId="26D2CFB3" w14:textId="77777777" w:rsidR="00AD17B5" w:rsidRPr="004148EC" w:rsidRDefault="00AD17B5" w:rsidP="00AD17B5">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076C665" w14:textId="2727F78D"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Destilāti (akmeņogļu darva), naftalīna</w:t>
            </w:r>
            <w:r>
              <w:rPr>
                <w:rFonts w:ascii="Times New Roman" w:hAnsi="Times New Roman" w:cs="Times New Roman"/>
                <w:sz w:val="18"/>
                <w:szCs w:val="18"/>
              </w:rPr>
              <w:t xml:space="preserve"> </w:t>
            </w:r>
            <w:r w:rsidRPr="00AD17B5">
              <w:rPr>
                <w:rFonts w:ascii="Times New Roman" w:hAnsi="Times New Roman" w:cs="Times New Roman"/>
                <w:sz w:val="18"/>
                <w:szCs w:val="18"/>
              </w:rPr>
              <w:t>eļļas; Naftalīna eļļa</w:t>
            </w:r>
          </w:p>
        </w:tc>
        <w:tc>
          <w:tcPr>
            <w:tcW w:w="992" w:type="dxa"/>
          </w:tcPr>
          <w:p w14:paraId="01DE20C2" w14:textId="77777777"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Carc. 1B</w:t>
            </w:r>
          </w:p>
          <w:p w14:paraId="67A5C54A" w14:textId="419B674D"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Muta. 1B</w:t>
            </w:r>
          </w:p>
        </w:tc>
        <w:tc>
          <w:tcPr>
            <w:tcW w:w="522" w:type="dxa"/>
          </w:tcPr>
          <w:p w14:paraId="01D6D0FE" w14:textId="77777777" w:rsidR="00AD17B5" w:rsidRPr="00AD17B5" w:rsidRDefault="00AD17B5" w:rsidP="006E6E85">
            <w:pPr>
              <w:pStyle w:val="TableParagraph"/>
              <w:ind w:left="-113" w:right="-152"/>
              <w:rPr>
                <w:rFonts w:ascii="Times New Roman" w:hAnsi="Times New Roman" w:cs="Times New Roman"/>
                <w:sz w:val="18"/>
                <w:szCs w:val="18"/>
              </w:rPr>
            </w:pPr>
            <w:r w:rsidRPr="00AD17B5">
              <w:rPr>
                <w:rFonts w:ascii="Times New Roman" w:hAnsi="Times New Roman" w:cs="Times New Roman"/>
                <w:sz w:val="18"/>
                <w:szCs w:val="18"/>
              </w:rPr>
              <w:t>283-</w:t>
            </w:r>
          </w:p>
          <w:p w14:paraId="5D8E955A" w14:textId="159A6589" w:rsidR="00AD17B5" w:rsidRPr="00AD17B5" w:rsidRDefault="00AD17B5" w:rsidP="006E6E85">
            <w:pPr>
              <w:pStyle w:val="TableParagraph"/>
              <w:spacing w:before="0" w:line="182" w:lineRule="exact"/>
              <w:ind w:left="-113" w:right="-152"/>
              <w:rPr>
                <w:rFonts w:ascii="Times New Roman" w:hAnsi="Times New Roman" w:cs="Times New Roman"/>
                <w:sz w:val="18"/>
                <w:szCs w:val="18"/>
              </w:rPr>
            </w:pPr>
            <w:r w:rsidRPr="00AD17B5">
              <w:rPr>
                <w:rFonts w:ascii="Times New Roman" w:hAnsi="Times New Roman" w:cs="Times New Roman"/>
                <w:sz w:val="18"/>
                <w:szCs w:val="18"/>
              </w:rPr>
              <w:t>484-8</w:t>
            </w:r>
          </w:p>
        </w:tc>
        <w:tc>
          <w:tcPr>
            <w:tcW w:w="612" w:type="dxa"/>
          </w:tcPr>
          <w:p w14:paraId="42049176" w14:textId="5F736CB4"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84650-04-4</w:t>
            </w:r>
          </w:p>
        </w:tc>
        <w:tc>
          <w:tcPr>
            <w:tcW w:w="567" w:type="dxa"/>
          </w:tcPr>
          <w:p w14:paraId="444D27B2"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425" w:type="dxa"/>
          </w:tcPr>
          <w:p w14:paraId="5EF8AA9C"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04B5FF70"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55151A38"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426" w:type="dxa"/>
          </w:tcPr>
          <w:p w14:paraId="259BA878"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5F9ABA11"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992" w:type="dxa"/>
          </w:tcPr>
          <w:p w14:paraId="2FC0FECE" w14:textId="77777777"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H350</w:t>
            </w:r>
          </w:p>
          <w:p w14:paraId="4DE0FA0A" w14:textId="19FBF7C9"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H340</w:t>
            </w:r>
          </w:p>
        </w:tc>
        <w:tc>
          <w:tcPr>
            <w:tcW w:w="992" w:type="dxa"/>
          </w:tcPr>
          <w:p w14:paraId="4AE51FA2"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r>
      <w:tr w:rsidR="00AD17B5" w:rsidRPr="00A05A0C" w14:paraId="2963C840" w14:textId="77777777" w:rsidTr="0034027D">
        <w:tc>
          <w:tcPr>
            <w:tcW w:w="425" w:type="dxa"/>
          </w:tcPr>
          <w:p w14:paraId="2B250FB9" w14:textId="77777777" w:rsidR="00AD17B5" w:rsidRPr="004148EC" w:rsidRDefault="00AD17B5" w:rsidP="00AD17B5">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7D8FF9A" w14:textId="08460DEE"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Destilāts (akmeņogļu darva), naftalīna</w:t>
            </w:r>
            <w:r>
              <w:rPr>
                <w:rFonts w:ascii="Times New Roman" w:hAnsi="Times New Roman" w:cs="Times New Roman"/>
                <w:sz w:val="18"/>
                <w:szCs w:val="18"/>
              </w:rPr>
              <w:t xml:space="preserve"> </w:t>
            </w:r>
            <w:r w:rsidRPr="00AD17B5">
              <w:rPr>
                <w:rFonts w:ascii="Times New Roman" w:hAnsi="Times New Roman" w:cs="Times New Roman"/>
                <w:sz w:val="18"/>
                <w:szCs w:val="18"/>
              </w:rPr>
              <w:t>eļļas, ar zemu naftalīna saturu; Naftalīna eļļas redestilāts</w:t>
            </w:r>
          </w:p>
        </w:tc>
        <w:tc>
          <w:tcPr>
            <w:tcW w:w="992" w:type="dxa"/>
          </w:tcPr>
          <w:p w14:paraId="116BBB11" w14:textId="77777777"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Carc. 1B</w:t>
            </w:r>
          </w:p>
          <w:p w14:paraId="6AD29727" w14:textId="6CF44128"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Muta. 1B</w:t>
            </w:r>
          </w:p>
        </w:tc>
        <w:tc>
          <w:tcPr>
            <w:tcW w:w="522" w:type="dxa"/>
          </w:tcPr>
          <w:p w14:paraId="71748E65" w14:textId="77777777"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284-</w:t>
            </w:r>
          </w:p>
          <w:p w14:paraId="1F87A411" w14:textId="77777777" w:rsidR="00AD17B5" w:rsidRPr="00AD17B5" w:rsidRDefault="00AD17B5" w:rsidP="00AD17B5">
            <w:pPr>
              <w:pStyle w:val="TableParagraph"/>
              <w:spacing w:before="0" w:line="182" w:lineRule="exact"/>
              <w:ind w:left="-113"/>
              <w:rPr>
                <w:rFonts w:ascii="Times New Roman" w:hAnsi="Times New Roman" w:cs="Times New Roman"/>
                <w:sz w:val="18"/>
                <w:szCs w:val="18"/>
              </w:rPr>
            </w:pPr>
            <w:r w:rsidRPr="00AD17B5">
              <w:rPr>
                <w:rFonts w:ascii="Times New Roman" w:hAnsi="Times New Roman" w:cs="Times New Roman"/>
                <w:sz w:val="18"/>
                <w:szCs w:val="18"/>
              </w:rPr>
              <w:t>898-</w:t>
            </w:r>
          </w:p>
          <w:p w14:paraId="2BFD95B3" w14:textId="31ADDEE4"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1</w:t>
            </w:r>
          </w:p>
        </w:tc>
        <w:tc>
          <w:tcPr>
            <w:tcW w:w="612" w:type="dxa"/>
          </w:tcPr>
          <w:p w14:paraId="3A64C879" w14:textId="6A1E1E10"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84989-09-3</w:t>
            </w:r>
          </w:p>
        </w:tc>
        <w:tc>
          <w:tcPr>
            <w:tcW w:w="567" w:type="dxa"/>
          </w:tcPr>
          <w:p w14:paraId="476B98A2"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425" w:type="dxa"/>
          </w:tcPr>
          <w:p w14:paraId="05CB4E0E"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637E2256"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78F8205F"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426" w:type="dxa"/>
          </w:tcPr>
          <w:p w14:paraId="61FEC243"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056F77F5"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992" w:type="dxa"/>
          </w:tcPr>
          <w:p w14:paraId="3EC468E4" w14:textId="77777777"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H350</w:t>
            </w:r>
          </w:p>
          <w:p w14:paraId="2059AFE6" w14:textId="0FF8C806"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H340</w:t>
            </w:r>
          </w:p>
        </w:tc>
        <w:tc>
          <w:tcPr>
            <w:tcW w:w="992" w:type="dxa"/>
          </w:tcPr>
          <w:p w14:paraId="2BBDBF61"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r>
      <w:tr w:rsidR="00AD17B5" w:rsidRPr="00A05A0C" w14:paraId="763E64E6" w14:textId="77777777" w:rsidTr="0034027D">
        <w:tc>
          <w:tcPr>
            <w:tcW w:w="425" w:type="dxa"/>
          </w:tcPr>
          <w:p w14:paraId="540FE7A8" w14:textId="77777777" w:rsidR="00AD17B5" w:rsidRPr="004148EC" w:rsidRDefault="00AD17B5" w:rsidP="00AD17B5">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3DD5400" w14:textId="77777777"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Destilāti (akmeņogļu darvas), galvas</w:t>
            </w:r>
          </w:p>
          <w:p w14:paraId="013705CE" w14:textId="594CA06F" w:rsidR="00AD17B5" w:rsidRPr="00816F81" w:rsidRDefault="00AD17B5" w:rsidP="00AD17B5">
            <w:pPr>
              <w:pStyle w:val="TableParagraph"/>
              <w:spacing w:before="0" w:line="182" w:lineRule="exact"/>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frakcija, nesatur fluorēnu; Mazgāšanas eļļas redestilāti</w:t>
            </w:r>
          </w:p>
        </w:tc>
        <w:tc>
          <w:tcPr>
            <w:tcW w:w="992" w:type="dxa"/>
          </w:tcPr>
          <w:p w14:paraId="36E66749" w14:textId="0877C161"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Carc. 1B</w:t>
            </w:r>
          </w:p>
        </w:tc>
        <w:tc>
          <w:tcPr>
            <w:tcW w:w="522" w:type="dxa"/>
          </w:tcPr>
          <w:p w14:paraId="75426925" w14:textId="77777777"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284-</w:t>
            </w:r>
          </w:p>
          <w:p w14:paraId="0FC8B884" w14:textId="77777777" w:rsidR="00AD17B5" w:rsidRPr="00AD17B5" w:rsidRDefault="00AD17B5" w:rsidP="00AD17B5">
            <w:pPr>
              <w:pStyle w:val="TableParagraph"/>
              <w:spacing w:before="0" w:line="182" w:lineRule="exact"/>
              <w:ind w:left="-113"/>
              <w:rPr>
                <w:rFonts w:ascii="Times New Roman" w:hAnsi="Times New Roman" w:cs="Times New Roman"/>
                <w:sz w:val="18"/>
                <w:szCs w:val="18"/>
              </w:rPr>
            </w:pPr>
            <w:r w:rsidRPr="00AD17B5">
              <w:rPr>
                <w:rFonts w:ascii="Times New Roman" w:hAnsi="Times New Roman" w:cs="Times New Roman"/>
                <w:sz w:val="18"/>
                <w:szCs w:val="18"/>
              </w:rPr>
              <w:t>899-</w:t>
            </w:r>
          </w:p>
          <w:p w14:paraId="40151EE2" w14:textId="225B4E09"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7</w:t>
            </w:r>
          </w:p>
        </w:tc>
        <w:tc>
          <w:tcPr>
            <w:tcW w:w="612" w:type="dxa"/>
          </w:tcPr>
          <w:p w14:paraId="054E8E5C" w14:textId="4EDD028D"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84989-10-6</w:t>
            </w:r>
          </w:p>
        </w:tc>
        <w:tc>
          <w:tcPr>
            <w:tcW w:w="567" w:type="dxa"/>
          </w:tcPr>
          <w:p w14:paraId="31B81320"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425" w:type="dxa"/>
          </w:tcPr>
          <w:p w14:paraId="7DC272D6"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27BC6F22"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03003AB4"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426" w:type="dxa"/>
          </w:tcPr>
          <w:p w14:paraId="3AD8CC94"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2A2D24A8"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992" w:type="dxa"/>
          </w:tcPr>
          <w:p w14:paraId="20E4182D" w14:textId="4D99644F"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H350</w:t>
            </w:r>
          </w:p>
        </w:tc>
        <w:tc>
          <w:tcPr>
            <w:tcW w:w="992" w:type="dxa"/>
          </w:tcPr>
          <w:p w14:paraId="69803356"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r>
      <w:tr w:rsidR="00AD17B5" w:rsidRPr="00A05A0C" w14:paraId="084816BC" w14:textId="77777777" w:rsidTr="0034027D">
        <w:tc>
          <w:tcPr>
            <w:tcW w:w="425" w:type="dxa"/>
          </w:tcPr>
          <w:p w14:paraId="319CCD9F" w14:textId="77777777" w:rsidR="00AD17B5" w:rsidRPr="004148EC" w:rsidRDefault="00AD17B5" w:rsidP="00AD17B5">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7892DA4" w14:textId="63EDEF44"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Destilāti (ogļu darvas), augstākie, bagāti</w:t>
            </w:r>
            <w:r>
              <w:rPr>
                <w:rFonts w:ascii="Times New Roman" w:hAnsi="Times New Roman" w:cs="Times New Roman"/>
                <w:sz w:val="18"/>
                <w:szCs w:val="18"/>
              </w:rPr>
              <w:t xml:space="preserve"> </w:t>
            </w:r>
            <w:r w:rsidRPr="001C3B49">
              <w:rPr>
                <w:rFonts w:ascii="Times New Roman" w:hAnsi="Times New Roman" w:cs="Times New Roman"/>
                <w:sz w:val="18"/>
                <w:szCs w:val="18"/>
              </w:rPr>
              <w:t>ar fluorēnu; Mazgājamās eļļas redestilāts</w:t>
            </w:r>
          </w:p>
        </w:tc>
        <w:tc>
          <w:tcPr>
            <w:tcW w:w="992" w:type="dxa"/>
          </w:tcPr>
          <w:p w14:paraId="14A8E777" w14:textId="045C83C0"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Carc. 1B</w:t>
            </w:r>
          </w:p>
        </w:tc>
        <w:tc>
          <w:tcPr>
            <w:tcW w:w="522" w:type="dxa"/>
          </w:tcPr>
          <w:p w14:paraId="6C370223" w14:textId="77777777"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284-</w:t>
            </w:r>
          </w:p>
          <w:p w14:paraId="1559EB0F" w14:textId="77777777" w:rsidR="00AD17B5" w:rsidRPr="00AD17B5" w:rsidRDefault="00AD17B5" w:rsidP="00AD17B5">
            <w:pPr>
              <w:pStyle w:val="TableParagraph"/>
              <w:spacing w:before="0" w:line="182" w:lineRule="exact"/>
              <w:ind w:left="-113"/>
              <w:rPr>
                <w:rFonts w:ascii="Times New Roman" w:hAnsi="Times New Roman" w:cs="Times New Roman"/>
                <w:sz w:val="18"/>
                <w:szCs w:val="18"/>
              </w:rPr>
            </w:pPr>
            <w:r w:rsidRPr="00AD17B5">
              <w:rPr>
                <w:rFonts w:ascii="Times New Roman" w:hAnsi="Times New Roman" w:cs="Times New Roman"/>
                <w:sz w:val="18"/>
                <w:szCs w:val="18"/>
              </w:rPr>
              <w:t>900-</w:t>
            </w:r>
          </w:p>
          <w:p w14:paraId="2EC46F83" w14:textId="359B591E"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0</w:t>
            </w:r>
          </w:p>
        </w:tc>
        <w:tc>
          <w:tcPr>
            <w:tcW w:w="612" w:type="dxa"/>
          </w:tcPr>
          <w:p w14:paraId="40F6BFAB" w14:textId="0FB7AD7F"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84989-11-7</w:t>
            </w:r>
          </w:p>
        </w:tc>
        <w:tc>
          <w:tcPr>
            <w:tcW w:w="567" w:type="dxa"/>
          </w:tcPr>
          <w:p w14:paraId="5523DD1C"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425" w:type="dxa"/>
          </w:tcPr>
          <w:p w14:paraId="5BE65AC7"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2F357BCE"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31DB5CD0"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426" w:type="dxa"/>
          </w:tcPr>
          <w:p w14:paraId="47845C46"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3BD4B28F"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992" w:type="dxa"/>
          </w:tcPr>
          <w:p w14:paraId="69D2FC93" w14:textId="3DBC6A6E"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H350</w:t>
            </w:r>
          </w:p>
        </w:tc>
        <w:tc>
          <w:tcPr>
            <w:tcW w:w="992" w:type="dxa"/>
          </w:tcPr>
          <w:p w14:paraId="5E30916E"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r>
      <w:tr w:rsidR="00AD17B5" w:rsidRPr="00A05A0C" w14:paraId="06B718E7" w14:textId="77777777" w:rsidTr="0034027D">
        <w:tc>
          <w:tcPr>
            <w:tcW w:w="425" w:type="dxa"/>
          </w:tcPr>
          <w:p w14:paraId="6479ADF5" w14:textId="77777777" w:rsidR="00AD17B5" w:rsidRPr="004148EC" w:rsidRDefault="00AD17B5" w:rsidP="00AD17B5">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B1389B0" w14:textId="4FB59E5B"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Destilāti (akmeņogļu), koksēšanas vieglā</w:t>
            </w:r>
            <w:r>
              <w:rPr>
                <w:rFonts w:ascii="Times New Roman" w:hAnsi="Times New Roman" w:cs="Times New Roman"/>
                <w:sz w:val="18"/>
                <w:szCs w:val="18"/>
              </w:rPr>
              <w:t xml:space="preserve"> </w:t>
            </w:r>
            <w:r w:rsidRPr="00AD17B5">
              <w:rPr>
                <w:rFonts w:ascii="Times New Roman" w:hAnsi="Times New Roman" w:cs="Times New Roman"/>
                <w:sz w:val="18"/>
                <w:szCs w:val="18"/>
              </w:rPr>
              <w:t>eļļa, naftalīna frakcija; Naftalīna eļļa</w:t>
            </w:r>
          </w:p>
        </w:tc>
        <w:tc>
          <w:tcPr>
            <w:tcW w:w="992" w:type="dxa"/>
          </w:tcPr>
          <w:p w14:paraId="2795FE2E" w14:textId="7AAFEB76"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Carc. 1B</w:t>
            </w:r>
          </w:p>
        </w:tc>
        <w:tc>
          <w:tcPr>
            <w:tcW w:w="522" w:type="dxa"/>
          </w:tcPr>
          <w:p w14:paraId="49E8F891" w14:textId="77777777"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285-</w:t>
            </w:r>
          </w:p>
          <w:p w14:paraId="09949F55" w14:textId="77777777" w:rsidR="00AD17B5" w:rsidRPr="00AD17B5" w:rsidRDefault="00AD17B5" w:rsidP="00AD17B5">
            <w:pPr>
              <w:pStyle w:val="TableParagraph"/>
              <w:spacing w:before="0" w:line="182" w:lineRule="exact"/>
              <w:ind w:left="-113"/>
              <w:rPr>
                <w:rFonts w:ascii="Times New Roman" w:hAnsi="Times New Roman" w:cs="Times New Roman"/>
                <w:sz w:val="18"/>
                <w:szCs w:val="18"/>
              </w:rPr>
            </w:pPr>
            <w:r w:rsidRPr="00AD17B5">
              <w:rPr>
                <w:rFonts w:ascii="Times New Roman" w:hAnsi="Times New Roman" w:cs="Times New Roman"/>
                <w:sz w:val="18"/>
                <w:szCs w:val="18"/>
              </w:rPr>
              <w:t>076-</w:t>
            </w:r>
          </w:p>
          <w:p w14:paraId="4044EB00" w14:textId="25B12C63"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5</w:t>
            </w:r>
          </w:p>
        </w:tc>
        <w:tc>
          <w:tcPr>
            <w:tcW w:w="612" w:type="dxa"/>
          </w:tcPr>
          <w:p w14:paraId="2EF832FF" w14:textId="1487A58D"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85029-51-2</w:t>
            </w:r>
          </w:p>
        </w:tc>
        <w:tc>
          <w:tcPr>
            <w:tcW w:w="567" w:type="dxa"/>
          </w:tcPr>
          <w:p w14:paraId="02C92BDE"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425" w:type="dxa"/>
          </w:tcPr>
          <w:p w14:paraId="7AA4A535"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1962DFFD"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0137AF87"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426" w:type="dxa"/>
          </w:tcPr>
          <w:p w14:paraId="50556D83"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78571F84"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992" w:type="dxa"/>
          </w:tcPr>
          <w:p w14:paraId="416109F5" w14:textId="1752AFC8"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H350</w:t>
            </w:r>
          </w:p>
        </w:tc>
        <w:tc>
          <w:tcPr>
            <w:tcW w:w="992" w:type="dxa"/>
          </w:tcPr>
          <w:p w14:paraId="42C7D159"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r>
      <w:tr w:rsidR="00AD17B5" w:rsidRPr="00A05A0C" w14:paraId="62560E8B" w14:textId="77777777" w:rsidTr="0034027D">
        <w:tc>
          <w:tcPr>
            <w:tcW w:w="425" w:type="dxa"/>
          </w:tcPr>
          <w:p w14:paraId="59BCDDCC" w14:textId="77777777" w:rsidR="00AD17B5" w:rsidRPr="004148EC" w:rsidRDefault="00AD17B5" w:rsidP="00AD17B5">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2B55D98" w14:textId="77777777"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Destilāts (naftas), hidrodesulfurizēts</w:t>
            </w:r>
          </w:p>
          <w:p w14:paraId="52D44CD6" w14:textId="77777777" w:rsidR="00AD17B5" w:rsidRPr="00AD17B5" w:rsidRDefault="00AD17B5" w:rsidP="00AD17B5">
            <w:pPr>
              <w:pStyle w:val="TableParagraph"/>
              <w:spacing w:before="0" w:line="182" w:lineRule="exact"/>
              <w:ind w:left="-113"/>
              <w:rPr>
                <w:rFonts w:ascii="Times New Roman" w:hAnsi="Times New Roman" w:cs="Times New Roman"/>
                <w:sz w:val="18"/>
                <w:szCs w:val="18"/>
              </w:rPr>
            </w:pPr>
            <w:r w:rsidRPr="00AD17B5">
              <w:rPr>
                <w:rFonts w:ascii="Times New Roman" w:hAnsi="Times New Roman" w:cs="Times New Roman"/>
                <w:sz w:val="18"/>
                <w:szCs w:val="18"/>
              </w:rPr>
              <w:t>termiskā krekinga vidējais produkts;</w:t>
            </w:r>
          </w:p>
          <w:p w14:paraId="3D95B3C0" w14:textId="3594858F"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Krekinga gāzes eļļa</w:t>
            </w:r>
          </w:p>
        </w:tc>
        <w:tc>
          <w:tcPr>
            <w:tcW w:w="992" w:type="dxa"/>
          </w:tcPr>
          <w:p w14:paraId="331DA205" w14:textId="1DD4944C"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Carc. 1B</w:t>
            </w:r>
          </w:p>
        </w:tc>
        <w:tc>
          <w:tcPr>
            <w:tcW w:w="522" w:type="dxa"/>
          </w:tcPr>
          <w:p w14:paraId="7F49D6D0" w14:textId="77777777"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285-</w:t>
            </w:r>
          </w:p>
          <w:p w14:paraId="4EC2D409" w14:textId="77777777" w:rsidR="00AD17B5" w:rsidRPr="00AD17B5" w:rsidRDefault="00AD17B5" w:rsidP="00AD17B5">
            <w:pPr>
              <w:pStyle w:val="TableParagraph"/>
              <w:spacing w:before="0" w:line="182" w:lineRule="exact"/>
              <w:ind w:left="-113"/>
              <w:rPr>
                <w:rFonts w:ascii="Times New Roman" w:hAnsi="Times New Roman" w:cs="Times New Roman"/>
                <w:sz w:val="18"/>
                <w:szCs w:val="18"/>
              </w:rPr>
            </w:pPr>
            <w:r w:rsidRPr="00AD17B5">
              <w:rPr>
                <w:rFonts w:ascii="Times New Roman" w:hAnsi="Times New Roman" w:cs="Times New Roman"/>
                <w:sz w:val="18"/>
                <w:szCs w:val="18"/>
              </w:rPr>
              <w:t>505-</w:t>
            </w:r>
          </w:p>
          <w:p w14:paraId="12DD686B" w14:textId="234D3B75"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6</w:t>
            </w:r>
          </w:p>
        </w:tc>
        <w:tc>
          <w:tcPr>
            <w:tcW w:w="612" w:type="dxa"/>
          </w:tcPr>
          <w:p w14:paraId="52FB991A" w14:textId="42A52668"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85116-53-6</w:t>
            </w:r>
          </w:p>
        </w:tc>
        <w:tc>
          <w:tcPr>
            <w:tcW w:w="567" w:type="dxa"/>
          </w:tcPr>
          <w:p w14:paraId="192D582F"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425" w:type="dxa"/>
          </w:tcPr>
          <w:p w14:paraId="7B9CBF77"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476A2181"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4D9433A5"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426" w:type="dxa"/>
          </w:tcPr>
          <w:p w14:paraId="498E1C5B"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6BE2999C"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992" w:type="dxa"/>
          </w:tcPr>
          <w:p w14:paraId="6F2BEB9B" w14:textId="265D8386"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H350</w:t>
            </w:r>
          </w:p>
        </w:tc>
        <w:tc>
          <w:tcPr>
            <w:tcW w:w="992" w:type="dxa"/>
          </w:tcPr>
          <w:p w14:paraId="02FA95EB"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r>
      <w:tr w:rsidR="00AD17B5" w:rsidRPr="00A05A0C" w14:paraId="5F7F0EBF" w14:textId="77777777" w:rsidTr="0034027D">
        <w:tc>
          <w:tcPr>
            <w:tcW w:w="425" w:type="dxa"/>
          </w:tcPr>
          <w:p w14:paraId="27495A3F" w14:textId="77777777" w:rsidR="00AD17B5" w:rsidRPr="004148EC" w:rsidRDefault="00AD17B5" w:rsidP="00AD17B5">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3DA7AAB" w14:textId="1E579FD2" w:rsidR="00AD17B5" w:rsidRPr="001D0B25" w:rsidRDefault="00AD17B5" w:rsidP="00AD17B5">
            <w:pPr>
              <w:pStyle w:val="TableParagraph"/>
              <w:ind w:left="-113"/>
              <w:rPr>
                <w:rFonts w:ascii="Times New Roman" w:hAnsi="Times New Roman" w:cs="Times New Roman"/>
                <w:sz w:val="18"/>
                <w:szCs w:val="18"/>
                <w:lang w:val="fi-FI"/>
              </w:rPr>
            </w:pPr>
            <w:r w:rsidRPr="001D0B25">
              <w:rPr>
                <w:rFonts w:ascii="Times New Roman" w:hAnsi="Times New Roman" w:cs="Times New Roman"/>
                <w:sz w:val="18"/>
                <w:szCs w:val="18"/>
                <w:lang w:val="fi-FI"/>
              </w:rPr>
              <w:t>Destilāti (naftas), katalītiski pārveidoti, vieglie, hidrēti;</w:t>
            </w:r>
          </w:p>
          <w:p w14:paraId="4417E739" w14:textId="7BC1534A" w:rsidR="00AD17B5" w:rsidRPr="001D0B25" w:rsidRDefault="00AD17B5" w:rsidP="00AD17B5">
            <w:pPr>
              <w:pStyle w:val="TableParagraph"/>
              <w:spacing w:before="0"/>
              <w:ind w:left="-113"/>
              <w:rPr>
                <w:rFonts w:ascii="Times New Roman" w:hAnsi="Times New Roman" w:cs="Times New Roman"/>
                <w:sz w:val="18"/>
                <w:szCs w:val="18"/>
                <w:lang w:val="fi-FI"/>
              </w:rPr>
            </w:pPr>
            <w:r w:rsidRPr="001D0B25">
              <w:rPr>
                <w:rFonts w:ascii="Times New Roman" w:hAnsi="Times New Roman" w:cs="Times New Roman"/>
                <w:sz w:val="18"/>
                <w:szCs w:val="18"/>
                <w:lang w:val="fi-FI"/>
              </w:rPr>
              <w:t>C</w:t>
            </w:r>
            <w:r w:rsidRPr="001D0B25">
              <w:rPr>
                <w:rFonts w:ascii="Times New Roman" w:hAnsi="Times New Roman" w:cs="Times New Roman"/>
                <w:position w:val="-3"/>
                <w:sz w:val="18"/>
                <w:szCs w:val="18"/>
                <w:lang w:val="fi-FI"/>
              </w:rPr>
              <w:t xml:space="preserve">8-12 </w:t>
            </w:r>
            <w:r w:rsidRPr="001D0B25">
              <w:rPr>
                <w:rFonts w:ascii="Times New Roman" w:hAnsi="Times New Roman" w:cs="Times New Roman"/>
                <w:sz w:val="18"/>
                <w:szCs w:val="18"/>
                <w:lang w:val="fi-FI"/>
              </w:rPr>
              <w:t>aromātiskā frakcija; Katalītiskā krekinga nafta ar zemu viršanas temperatūru</w:t>
            </w:r>
          </w:p>
        </w:tc>
        <w:tc>
          <w:tcPr>
            <w:tcW w:w="992" w:type="dxa"/>
          </w:tcPr>
          <w:p w14:paraId="5B05972A" w14:textId="77777777"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Carc. 1B</w:t>
            </w:r>
          </w:p>
          <w:p w14:paraId="640E425B" w14:textId="008508DE"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Muta. 1B</w:t>
            </w:r>
          </w:p>
        </w:tc>
        <w:tc>
          <w:tcPr>
            <w:tcW w:w="522" w:type="dxa"/>
          </w:tcPr>
          <w:p w14:paraId="0AB1E1A0" w14:textId="77777777"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285-</w:t>
            </w:r>
          </w:p>
          <w:p w14:paraId="65297AB6" w14:textId="77777777" w:rsidR="00AD17B5" w:rsidRPr="00AD17B5" w:rsidRDefault="00AD17B5" w:rsidP="00AD17B5">
            <w:pPr>
              <w:pStyle w:val="TableParagraph"/>
              <w:spacing w:before="0" w:line="182" w:lineRule="exact"/>
              <w:ind w:left="-113"/>
              <w:rPr>
                <w:rFonts w:ascii="Times New Roman" w:hAnsi="Times New Roman" w:cs="Times New Roman"/>
                <w:sz w:val="18"/>
                <w:szCs w:val="18"/>
              </w:rPr>
            </w:pPr>
            <w:r w:rsidRPr="00AD17B5">
              <w:rPr>
                <w:rFonts w:ascii="Times New Roman" w:hAnsi="Times New Roman" w:cs="Times New Roman"/>
                <w:sz w:val="18"/>
                <w:szCs w:val="18"/>
              </w:rPr>
              <w:t>509-</w:t>
            </w:r>
          </w:p>
          <w:p w14:paraId="1214964C" w14:textId="03557751"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8</w:t>
            </w:r>
          </w:p>
        </w:tc>
        <w:tc>
          <w:tcPr>
            <w:tcW w:w="612" w:type="dxa"/>
          </w:tcPr>
          <w:p w14:paraId="3AD6910A" w14:textId="54BF4C9B"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85116-58-1</w:t>
            </w:r>
          </w:p>
        </w:tc>
        <w:tc>
          <w:tcPr>
            <w:tcW w:w="567" w:type="dxa"/>
          </w:tcPr>
          <w:p w14:paraId="548705A6"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425" w:type="dxa"/>
          </w:tcPr>
          <w:p w14:paraId="5AF0830D"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57E06A14"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575271BB"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426" w:type="dxa"/>
          </w:tcPr>
          <w:p w14:paraId="10E2056D"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49F6EF0E"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992" w:type="dxa"/>
          </w:tcPr>
          <w:p w14:paraId="454554DC" w14:textId="77777777"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H350</w:t>
            </w:r>
          </w:p>
          <w:p w14:paraId="213DB85D" w14:textId="0FD544AE"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H340</w:t>
            </w:r>
          </w:p>
        </w:tc>
        <w:tc>
          <w:tcPr>
            <w:tcW w:w="992" w:type="dxa"/>
          </w:tcPr>
          <w:p w14:paraId="57D69E2D"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r>
      <w:tr w:rsidR="00AD17B5" w:rsidRPr="00A05A0C" w14:paraId="796C7FB6" w14:textId="77777777" w:rsidTr="0034027D">
        <w:tc>
          <w:tcPr>
            <w:tcW w:w="425" w:type="dxa"/>
          </w:tcPr>
          <w:p w14:paraId="0DBCC5A2" w14:textId="77777777" w:rsidR="00AD17B5" w:rsidRPr="004148EC" w:rsidRDefault="00AD17B5" w:rsidP="00AD17B5">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A6D7E9C" w14:textId="77777777" w:rsidR="00AD17B5" w:rsidRPr="00816F81" w:rsidRDefault="00AD17B5" w:rsidP="00AD17B5">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Destilāts (ogļu darvas), smagās eļļas;</w:t>
            </w:r>
          </w:p>
          <w:p w14:paraId="1DF691C6" w14:textId="659F089A"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Smagā antracēna eļļa</w:t>
            </w:r>
          </w:p>
        </w:tc>
        <w:tc>
          <w:tcPr>
            <w:tcW w:w="992" w:type="dxa"/>
          </w:tcPr>
          <w:p w14:paraId="17431C11" w14:textId="2119E54C"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Carc. 1B</w:t>
            </w:r>
          </w:p>
        </w:tc>
        <w:tc>
          <w:tcPr>
            <w:tcW w:w="522" w:type="dxa"/>
          </w:tcPr>
          <w:p w14:paraId="797E56EB" w14:textId="77777777"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292-</w:t>
            </w:r>
          </w:p>
          <w:p w14:paraId="0498886E" w14:textId="08FD6006" w:rsidR="00AD17B5" w:rsidRPr="00AD17B5" w:rsidRDefault="00AD17B5" w:rsidP="006E6E85">
            <w:pPr>
              <w:pStyle w:val="TableParagraph"/>
              <w:spacing w:before="0" w:line="182" w:lineRule="exact"/>
              <w:ind w:left="-113" w:right="-152"/>
              <w:rPr>
                <w:rFonts w:ascii="Times New Roman" w:hAnsi="Times New Roman" w:cs="Times New Roman"/>
                <w:sz w:val="18"/>
                <w:szCs w:val="18"/>
              </w:rPr>
            </w:pPr>
            <w:r w:rsidRPr="00AD17B5">
              <w:rPr>
                <w:rFonts w:ascii="Times New Roman" w:hAnsi="Times New Roman" w:cs="Times New Roman"/>
                <w:sz w:val="18"/>
                <w:szCs w:val="18"/>
              </w:rPr>
              <w:t>607-4</w:t>
            </w:r>
          </w:p>
        </w:tc>
        <w:tc>
          <w:tcPr>
            <w:tcW w:w="612" w:type="dxa"/>
          </w:tcPr>
          <w:p w14:paraId="6AB685AD" w14:textId="49EAB491"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90640-86-1</w:t>
            </w:r>
          </w:p>
        </w:tc>
        <w:tc>
          <w:tcPr>
            <w:tcW w:w="567" w:type="dxa"/>
          </w:tcPr>
          <w:p w14:paraId="77333402"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425" w:type="dxa"/>
          </w:tcPr>
          <w:p w14:paraId="025F1BBA"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15B770BC"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396C9EB0"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426" w:type="dxa"/>
          </w:tcPr>
          <w:p w14:paraId="17108DDF"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567" w:type="dxa"/>
          </w:tcPr>
          <w:p w14:paraId="711F65DF"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c>
          <w:tcPr>
            <w:tcW w:w="992" w:type="dxa"/>
          </w:tcPr>
          <w:p w14:paraId="5C940F40" w14:textId="482F2BB7" w:rsidR="00AD17B5" w:rsidRPr="00AD17B5" w:rsidRDefault="00AD17B5" w:rsidP="00AD17B5">
            <w:pPr>
              <w:pStyle w:val="TableParagraph"/>
              <w:ind w:left="-113"/>
              <w:rPr>
                <w:rFonts w:ascii="Times New Roman" w:hAnsi="Times New Roman" w:cs="Times New Roman"/>
                <w:sz w:val="18"/>
                <w:szCs w:val="18"/>
              </w:rPr>
            </w:pPr>
            <w:r w:rsidRPr="00AD17B5">
              <w:rPr>
                <w:rFonts w:ascii="Times New Roman" w:hAnsi="Times New Roman" w:cs="Times New Roman"/>
                <w:sz w:val="18"/>
                <w:szCs w:val="18"/>
              </w:rPr>
              <w:t>H350</w:t>
            </w:r>
          </w:p>
        </w:tc>
        <w:tc>
          <w:tcPr>
            <w:tcW w:w="992" w:type="dxa"/>
          </w:tcPr>
          <w:p w14:paraId="3719F22D" w14:textId="77777777" w:rsidR="00AD17B5" w:rsidRPr="00AD17B5" w:rsidRDefault="00AD17B5" w:rsidP="00AD17B5">
            <w:pPr>
              <w:pStyle w:val="TableParagraph"/>
              <w:spacing w:before="0" w:line="235" w:lineRule="auto"/>
              <w:ind w:left="-113"/>
              <w:rPr>
                <w:rFonts w:ascii="Times New Roman" w:hAnsi="Times New Roman" w:cs="Times New Roman"/>
                <w:sz w:val="18"/>
                <w:szCs w:val="18"/>
              </w:rPr>
            </w:pPr>
          </w:p>
        </w:tc>
      </w:tr>
      <w:tr w:rsidR="00AD17B5" w:rsidRPr="00A05A0C" w14:paraId="3DA47AED" w14:textId="77777777" w:rsidTr="0034027D">
        <w:tc>
          <w:tcPr>
            <w:tcW w:w="425" w:type="dxa"/>
          </w:tcPr>
          <w:p w14:paraId="35ED3DB8" w14:textId="77777777" w:rsidR="00AD17B5" w:rsidRPr="004148EC" w:rsidRDefault="00AD17B5" w:rsidP="00AD17B5">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30E6456" w14:textId="77777777" w:rsidR="00AD17B5" w:rsidRPr="00B620FD" w:rsidRDefault="00AD17B5"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Destilāti (akmeņogļu darvas), vieglās</w:t>
            </w:r>
          </w:p>
          <w:p w14:paraId="69658100" w14:textId="32C531E5" w:rsidR="00AD17B5" w:rsidRPr="00B620FD" w:rsidRDefault="00AD17B5" w:rsidP="006E6E85">
            <w:pPr>
              <w:pStyle w:val="TableParagraph"/>
              <w:spacing w:before="0"/>
              <w:ind w:left="-113"/>
              <w:rPr>
                <w:rFonts w:ascii="Times New Roman" w:hAnsi="Times New Roman" w:cs="Times New Roman"/>
                <w:sz w:val="18"/>
                <w:szCs w:val="18"/>
              </w:rPr>
            </w:pPr>
            <w:r w:rsidRPr="00B620FD">
              <w:rPr>
                <w:rFonts w:ascii="Times New Roman" w:hAnsi="Times New Roman" w:cs="Times New Roman"/>
                <w:sz w:val="18"/>
                <w:szCs w:val="18"/>
              </w:rPr>
              <w:t>eļļas; apstrādāšana ar skābi; Vieglās eļļas ekstrakta atlikums ar augstu viršanas</w:t>
            </w:r>
            <w:r w:rsidR="006E6E85">
              <w:rPr>
                <w:rFonts w:ascii="Times New Roman" w:hAnsi="Times New Roman" w:cs="Times New Roman"/>
                <w:sz w:val="18"/>
                <w:szCs w:val="18"/>
              </w:rPr>
              <w:t xml:space="preserve"> </w:t>
            </w:r>
            <w:r w:rsidRPr="00B620FD">
              <w:rPr>
                <w:rFonts w:ascii="Times New Roman" w:hAnsi="Times New Roman" w:cs="Times New Roman"/>
                <w:sz w:val="18"/>
                <w:szCs w:val="18"/>
              </w:rPr>
              <w:t>temperatūru</w:t>
            </w:r>
          </w:p>
        </w:tc>
        <w:tc>
          <w:tcPr>
            <w:tcW w:w="992" w:type="dxa"/>
          </w:tcPr>
          <w:p w14:paraId="4EBD1CB1" w14:textId="77777777" w:rsidR="00AD17B5" w:rsidRPr="00B620FD" w:rsidRDefault="00AD17B5"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Carc. 1B</w:t>
            </w:r>
          </w:p>
          <w:p w14:paraId="7612CFF0" w14:textId="48028C70" w:rsidR="00AD17B5" w:rsidRPr="00B620FD" w:rsidRDefault="00AD17B5"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Muta. 1B</w:t>
            </w:r>
          </w:p>
        </w:tc>
        <w:tc>
          <w:tcPr>
            <w:tcW w:w="522" w:type="dxa"/>
          </w:tcPr>
          <w:p w14:paraId="24D2923C" w14:textId="77777777" w:rsidR="00AD17B5" w:rsidRPr="00B620FD" w:rsidRDefault="00AD17B5"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292-</w:t>
            </w:r>
          </w:p>
          <w:p w14:paraId="3D40D0B4" w14:textId="77777777" w:rsidR="00AD17B5" w:rsidRPr="00B620FD" w:rsidRDefault="00AD17B5" w:rsidP="00B620FD">
            <w:pPr>
              <w:pStyle w:val="TableParagraph"/>
              <w:spacing w:before="0" w:line="182" w:lineRule="exact"/>
              <w:ind w:left="-113"/>
              <w:rPr>
                <w:rFonts w:ascii="Times New Roman" w:hAnsi="Times New Roman" w:cs="Times New Roman"/>
                <w:sz w:val="18"/>
                <w:szCs w:val="18"/>
              </w:rPr>
            </w:pPr>
            <w:r w:rsidRPr="00B620FD">
              <w:rPr>
                <w:rFonts w:ascii="Times New Roman" w:hAnsi="Times New Roman" w:cs="Times New Roman"/>
                <w:sz w:val="18"/>
                <w:szCs w:val="18"/>
              </w:rPr>
              <w:t>609-</w:t>
            </w:r>
          </w:p>
          <w:p w14:paraId="4AC01C74" w14:textId="7A93591C" w:rsidR="00AD17B5" w:rsidRPr="00B620FD" w:rsidRDefault="00AD17B5"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5</w:t>
            </w:r>
          </w:p>
        </w:tc>
        <w:tc>
          <w:tcPr>
            <w:tcW w:w="612" w:type="dxa"/>
          </w:tcPr>
          <w:p w14:paraId="47106821" w14:textId="51FEED2E" w:rsidR="00AD17B5" w:rsidRPr="00B620FD" w:rsidRDefault="00AD17B5"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90640-87-2</w:t>
            </w:r>
          </w:p>
        </w:tc>
        <w:tc>
          <w:tcPr>
            <w:tcW w:w="567" w:type="dxa"/>
          </w:tcPr>
          <w:p w14:paraId="5B779998" w14:textId="77777777" w:rsidR="00AD17B5" w:rsidRPr="00B620FD" w:rsidRDefault="00AD17B5" w:rsidP="00B620FD">
            <w:pPr>
              <w:pStyle w:val="TableParagraph"/>
              <w:spacing w:before="0" w:line="235" w:lineRule="auto"/>
              <w:ind w:left="-113"/>
              <w:rPr>
                <w:rFonts w:ascii="Times New Roman" w:hAnsi="Times New Roman" w:cs="Times New Roman"/>
                <w:sz w:val="18"/>
                <w:szCs w:val="18"/>
              </w:rPr>
            </w:pPr>
          </w:p>
        </w:tc>
        <w:tc>
          <w:tcPr>
            <w:tcW w:w="425" w:type="dxa"/>
          </w:tcPr>
          <w:p w14:paraId="164C53BB" w14:textId="77777777" w:rsidR="00AD17B5" w:rsidRPr="00B620FD" w:rsidRDefault="00AD17B5" w:rsidP="00B620FD">
            <w:pPr>
              <w:pStyle w:val="TableParagraph"/>
              <w:spacing w:before="0" w:line="235" w:lineRule="auto"/>
              <w:ind w:left="-113"/>
              <w:rPr>
                <w:rFonts w:ascii="Times New Roman" w:hAnsi="Times New Roman" w:cs="Times New Roman"/>
                <w:sz w:val="18"/>
                <w:szCs w:val="18"/>
              </w:rPr>
            </w:pPr>
          </w:p>
        </w:tc>
        <w:tc>
          <w:tcPr>
            <w:tcW w:w="567" w:type="dxa"/>
          </w:tcPr>
          <w:p w14:paraId="0934FBE9" w14:textId="77777777" w:rsidR="00AD17B5" w:rsidRPr="00B620FD" w:rsidRDefault="00AD17B5" w:rsidP="00B620FD">
            <w:pPr>
              <w:pStyle w:val="TableParagraph"/>
              <w:spacing w:before="0" w:line="235" w:lineRule="auto"/>
              <w:ind w:left="-113"/>
              <w:rPr>
                <w:rFonts w:ascii="Times New Roman" w:hAnsi="Times New Roman" w:cs="Times New Roman"/>
                <w:sz w:val="18"/>
                <w:szCs w:val="18"/>
              </w:rPr>
            </w:pPr>
          </w:p>
        </w:tc>
        <w:tc>
          <w:tcPr>
            <w:tcW w:w="567" w:type="dxa"/>
          </w:tcPr>
          <w:p w14:paraId="50B0DE5A" w14:textId="77777777" w:rsidR="00AD17B5" w:rsidRPr="00B620FD" w:rsidRDefault="00AD17B5" w:rsidP="00B620FD">
            <w:pPr>
              <w:pStyle w:val="TableParagraph"/>
              <w:spacing w:before="0" w:line="235" w:lineRule="auto"/>
              <w:ind w:left="-113"/>
              <w:rPr>
                <w:rFonts w:ascii="Times New Roman" w:hAnsi="Times New Roman" w:cs="Times New Roman"/>
                <w:sz w:val="18"/>
                <w:szCs w:val="18"/>
              </w:rPr>
            </w:pPr>
          </w:p>
        </w:tc>
        <w:tc>
          <w:tcPr>
            <w:tcW w:w="426" w:type="dxa"/>
          </w:tcPr>
          <w:p w14:paraId="2C4F1231" w14:textId="77777777" w:rsidR="00AD17B5" w:rsidRPr="00B620FD" w:rsidRDefault="00AD17B5" w:rsidP="00B620FD">
            <w:pPr>
              <w:pStyle w:val="TableParagraph"/>
              <w:spacing w:before="0" w:line="235" w:lineRule="auto"/>
              <w:ind w:left="-113"/>
              <w:rPr>
                <w:rFonts w:ascii="Times New Roman" w:hAnsi="Times New Roman" w:cs="Times New Roman"/>
                <w:sz w:val="18"/>
                <w:szCs w:val="18"/>
              </w:rPr>
            </w:pPr>
          </w:p>
        </w:tc>
        <w:tc>
          <w:tcPr>
            <w:tcW w:w="567" w:type="dxa"/>
          </w:tcPr>
          <w:p w14:paraId="7079A010" w14:textId="77777777" w:rsidR="00AD17B5" w:rsidRPr="00B620FD" w:rsidRDefault="00AD17B5" w:rsidP="00B620FD">
            <w:pPr>
              <w:pStyle w:val="TableParagraph"/>
              <w:spacing w:before="0" w:line="235" w:lineRule="auto"/>
              <w:ind w:left="-113"/>
              <w:rPr>
                <w:rFonts w:ascii="Times New Roman" w:hAnsi="Times New Roman" w:cs="Times New Roman"/>
                <w:sz w:val="18"/>
                <w:szCs w:val="18"/>
              </w:rPr>
            </w:pPr>
          </w:p>
        </w:tc>
        <w:tc>
          <w:tcPr>
            <w:tcW w:w="992" w:type="dxa"/>
          </w:tcPr>
          <w:p w14:paraId="59E8A850" w14:textId="77777777" w:rsidR="00AD17B5" w:rsidRPr="00B620FD" w:rsidRDefault="00AD17B5"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H350</w:t>
            </w:r>
          </w:p>
          <w:p w14:paraId="04FE83D9" w14:textId="4D8DE6C5" w:rsidR="00AD17B5" w:rsidRPr="00B620FD" w:rsidRDefault="00AD17B5"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H340</w:t>
            </w:r>
          </w:p>
        </w:tc>
        <w:tc>
          <w:tcPr>
            <w:tcW w:w="992" w:type="dxa"/>
          </w:tcPr>
          <w:p w14:paraId="3314BD07" w14:textId="77777777" w:rsidR="00AD17B5" w:rsidRPr="00B620FD" w:rsidRDefault="00AD17B5" w:rsidP="00B620FD">
            <w:pPr>
              <w:pStyle w:val="TableParagraph"/>
              <w:spacing w:before="0" w:line="235" w:lineRule="auto"/>
              <w:ind w:left="-113"/>
              <w:rPr>
                <w:rFonts w:ascii="Times New Roman" w:hAnsi="Times New Roman" w:cs="Times New Roman"/>
                <w:sz w:val="18"/>
                <w:szCs w:val="18"/>
              </w:rPr>
            </w:pPr>
          </w:p>
        </w:tc>
      </w:tr>
      <w:tr w:rsidR="00AD17B5" w:rsidRPr="00A05A0C" w14:paraId="6B670A19" w14:textId="77777777" w:rsidTr="0034027D">
        <w:tc>
          <w:tcPr>
            <w:tcW w:w="425" w:type="dxa"/>
          </w:tcPr>
          <w:p w14:paraId="1633190F" w14:textId="77777777" w:rsidR="00AD17B5" w:rsidRPr="004148EC" w:rsidRDefault="00AD17B5" w:rsidP="00AD17B5">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5721D61" w14:textId="77777777" w:rsidR="00AD17B5" w:rsidRPr="00B620FD" w:rsidRDefault="00AD17B5"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Destilāti (akmeņogļu darvas), vieglās</w:t>
            </w:r>
          </w:p>
          <w:p w14:paraId="41551AA8" w14:textId="65DE0BD8" w:rsidR="00AD17B5" w:rsidRPr="001D0B25" w:rsidRDefault="00AD17B5" w:rsidP="00B620FD">
            <w:pPr>
              <w:pStyle w:val="TableParagraph"/>
              <w:ind w:left="-113"/>
              <w:rPr>
                <w:rFonts w:ascii="Times New Roman" w:hAnsi="Times New Roman" w:cs="Times New Roman"/>
                <w:sz w:val="18"/>
                <w:szCs w:val="18"/>
                <w:lang w:val="fi-FI"/>
              </w:rPr>
            </w:pPr>
            <w:r w:rsidRPr="001D0B25">
              <w:rPr>
                <w:rFonts w:ascii="Times New Roman" w:hAnsi="Times New Roman" w:cs="Times New Roman"/>
                <w:sz w:val="18"/>
                <w:szCs w:val="18"/>
                <w:lang w:val="fi-FI"/>
              </w:rPr>
              <w:t>eļļas, sārmainie ekstrakti; Sārmainais ekstrakts</w:t>
            </w:r>
          </w:p>
        </w:tc>
        <w:tc>
          <w:tcPr>
            <w:tcW w:w="992" w:type="dxa"/>
          </w:tcPr>
          <w:p w14:paraId="1279561B" w14:textId="77777777" w:rsidR="00AD17B5" w:rsidRPr="00B620FD" w:rsidRDefault="00AD17B5"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Carc. 1B</w:t>
            </w:r>
          </w:p>
          <w:p w14:paraId="78EC806F" w14:textId="53E90E38" w:rsidR="00AD17B5" w:rsidRPr="00B620FD" w:rsidRDefault="00AD17B5"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Muta. 1B</w:t>
            </w:r>
          </w:p>
        </w:tc>
        <w:tc>
          <w:tcPr>
            <w:tcW w:w="522" w:type="dxa"/>
          </w:tcPr>
          <w:p w14:paraId="2ED34DF7" w14:textId="77777777" w:rsidR="00AD17B5" w:rsidRPr="00B620FD" w:rsidRDefault="00AD17B5"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292-</w:t>
            </w:r>
          </w:p>
          <w:p w14:paraId="7B62CB7A" w14:textId="77777777" w:rsidR="00AD17B5" w:rsidRPr="00B620FD" w:rsidRDefault="00AD17B5" w:rsidP="00B620FD">
            <w:pPr>
              <w:pStyle w:val="TableParagraph"/>
              <w:spacing w:before="0" w:line="182" w:lineRule="exact"/>
              <w:ind w:left="-113"/>
              <w:rPr>
                <w:rFonts w:ascii="Times New Roman" w:hAnsi="Times New Roman" w:cs="Times New Roman"/>
                <w:sz w:val="18"/>
                <w:szCs w:val="18"/>
              </w:rPr>
            </w:pPr>
            <w:r w:rsidRPr="00B620FD">
              <w:rPr>
                <w:rFonts w:ascii="Times New Roman" w:hAnsi="Times New Roman" w:cs="Times New Roman"/>
                <w:sz w:val="18"/>
                <w:szCs w:val="18"/>
              </w:rPr>
              <w:t>610-</w:t>
            </w:r>
          </w:p>
          <w:p w14:paraId="240827A0" w14:textId="182503DB" w:rsidR="00AD17B5" w:rsidRPr="00B620FD" w:rsidRDefault="00AD17B5"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0</w:t>
            </w:r>
          </w:p>
        </w:tc>
        <w:tc>
          <w:tcPr>
            <w:tcW w:w="612" w:type="dxa"/>
          </w:tcPr>
          <w:p w14:paraId="67E4DDFE" w14:textId="3BDDDCF2" w:rsidR="00AD17B5" w:rsidRPr="00B620FD" w:rsidRDefault="00AD17B5"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90640-88-3</w:t>
            </w:r>
          </w:p>
        </w:tc>
        <w:tc>
          <w:tcPr>
            <w:tcW w:w="567" w:type="dxa"/>
          </w:tcPr>
          <w:p w14:paraId="5225544E" w14:textId="77777777" w:rsidR="00AD17B5" w:rsidRPr="00B620FD" w:rsidRDefault="00AD17B5" w:rsidP="00B620FD">
            <w:pPr>
              <w:pStyle w:val="TableParagraph"/>
              <w:spacing w:before="0" w:line="235" w:lineRule="auto"/>
              <w:ind w:left="-113"/>
              <w:rPr>
                <w:rFonts w:ascii="Times New Roman" w:hAnsi="Times New Roman" w:cs="Times New Roman"/>
                <w:sz w:val="18"/>
                <w:szCs w:val="18"/>
              </w:rPr>
            </w:pPr>
          </w:p>
        </w:tc>
        <w:tc>
          <w:tcPr>
            <w:tcW w:w="425" w:type="dxa"/>
          </w:tcPr>
          <w:p w14:paraId="7D2017EA" w14:textId="77777777" w:rsidR="00AD17B5" w:rsidRPr="00B620FD" w:rsidRDefault="00AD17B5" w:rsidP="00B620FD">
            <w:pPr>
              <w:pStyle w:val="TableParagraph"/>
              <w:spacing w:before="0" w:line="235" w:lineRule="auto"/>
              <w:ind w:left="-113"/>
              <w:rPr>
                <w:rFonts w:ascii="Times New Roman" w:hAnsi="Times New Roman" w:cs="Times New Roman"/>
                <w:sz w:val="18"/>
                <w:szCs w:val="18"/>
              </w:rPr>
            </w:pPr>
          </w:p>
        </w:tc>
        <w:tc>
          <w:tcPr>
            <w:tcW w:w="567" w:type="dxa"/>
          </w:tcPr>
          <w:p w14:paraId="53425535" w14:textId="77777777" w:rsidR="00AD17B5" w:rsidRPr="00B620FD" w:rsidRDefault="00AD17B5" w:rsidP="00B620FD">
            <w:pPr>
              <w:pStyle w:val="TableParagraph"/>
              <w:spacing w:before="0" w:line="235" w:lineRule="auto"/>
              <w:ind w:left="-113"/>
              <w:rPr>
                <w:rFonts w:ascii="Times New Roman" w:hAnsi="Times New Roman" w:cs="Times New Roman"/>
                <w:sz w:val="18"/>
                <w:szCs w:val="18"/>
              </w:rPr>
            </w:pPr>
          </w:p>
        </w:tc>
        <w:tc>
          <w:tcPr>
            <w:tcW w:w="567" w:type="dxa"/>
          </w:tcPr>
          <w:p w14:paraId="32CBACFE" w14:textId="77777777" w:rsidR="00AD17B5" w:rsidRPr="00B620FD" w:rsidRDefault="00AD17B5" w:rsidP="00B620FD">
            <w:pPr>
              <w:pStyle w:val="TableParagraph"/>
              <w:spacing w:before="0" w:line="235" w:lineRule="auto"/>
              <w:ind w:left="-113"/>
              <w:rPr>
                <w:rFonts w:ascii="Times New Roman" w:hAnsi="Times New Roman" w:cs="Times New Roman"/>
                <w:sz w:val="18"/>
                <w:szCs w:val="18"/>
              </w:rPr>
            </w:pPr>
          </w:p>
        </w:tc>
        <w:tc>
          <w:tcPr>
            <w:tcW w:w="426" w:type="dxa"/>
          </w:tcPr>
          <w:p w14:paraId="4AB864D7" w14:textId="77777777" w:rsidR="00AD17B5" w:rsidRPr="00B620FD" w:rsidRDefault="00AD17B5" w:rsidP="00B620FD">
            <w:pPr>
              <w:pStyle w:val="TableParagraph"/>
              <w:spacing w:before="0" w:line="235" w:lineRule="auto"/>
              <w:ind w:left="-113"/>
              <w:rPr>
                <w:rFonts w:ascii="Times New Roman" w:hAnsi="Times New Roman" w:cs="Times New Roman"/>
                <w:sz w:val="18"/>
                <w:szCs w:val="18"/>
              </w:rPr>
            </w:pPr>
          </w:p>
        </w:tc>
        <w:tc>
          <w:tcPr>
            <w:tcW w:w="567" w:type="dxa"/>
          </w:tcPr>
          <w:p w14:paraId="1F015A68" w14:textId="77777777" w:rsidR="00AD17B5" w:rsidRPr="00B620FD" w:rsidRDefault="00AD17B5" w:rsidP="00B620FD">
            <w:pPr>
              <w:pStyle w:val="TableParagraph"/>
              <w:spacing w:before="0" w:line="235" w:lineRule="auto"/>
              <w:ind w:left="-113"/>
              <w:rPr>
                <w:rFonts w:ascii="Times New Roman" w:hAnsi="Times New Roman" w:cs="Times New Roman"/>
                <w:sz w:val="18"/>
                <w:szCs w:val="18"/>
              </w:rPr>
            </w:pPr>
          </w:p>
        </w:tc>
        <w:tc>
          <w:tcPr>
            <w:tcW w:w="992" w:type="dxa"/>
          </w:tcPr>
          <w:p w14:paraId="35ECDEAA" w14:textId="77777777" w:rsidR="00AD17B5" w:rsidRPr="00B620FD" w:rsidRDefault="00AD17B5"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H350</w:t>
            </w:r>
          </w:p>
          <w:p w14:paraId="11F61A81" w14:textId="5B26EB95" w:rsidR="00AD17B5" w:rsidRPr="00B620FD" w:rsidRDefault="00AD17B5"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H340</w:t>
            </w:r>
          </w:p>
        </w:tc>
        <w:tc>
          <w:tcPr>
            <w:tcW w:w="992" w:type="dxa"/>
          </w:tcPr>
          <w:p w14:paraId="29638EB9" w14:textId="77777777" w:rsidR="00AD17B5" w:rsidRPr="00B620FD" w:rsidRDefault="00AD17B5" w:rsidP="00B620FD">
            <w:pPr>
              <w:pStyle w:val="TableParagraph"/>
              <w:spacing w:before="0" w:line="235" w:lineRule="auto"/>
              <w:ind w:left="-113"/>
              <w:rPr>
                <w:rFonts w:ascii="Times New Roman" w:hAnsi="Times New Roman" w:cs="Times New Roman"/>
                <w:sz w:val="18"/>
                <w:szCs w:val="18"/>
              </w:rPr>
            </w:pPr>
          </w:p>
        </w:tc>
      </w:tr>
      <w:tr w:rsidR="00AD17B5" w:rsidRPr="00A05A0C" w14:paraId="167E1768" w14:textId="77777777" w:rsidTr="0034027D">
        <w:tc>
          <w:tcPr>
            <w:tcW w:w="425" w:type="dxa"/>
          </w:tcPr>
          <w:p w14:paraId="66DF6F07" w14:textId="77777777" w:rsidR="00AD17B5" w:rsidRPr="004148EC" w:rsidRDefault="00AD17B5" w:rsidP="00AD17B5">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4B34B11" w14:textId="799C3EB8" w:rsidR="00AD17B5" w:rsidRPr="00B620FD" w:rsidRDefault="00AD17B5" w:rsidP="006E6E85">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Destilāti (akmeņogļu darvas), naftalīna</w:t>
            </w:r>
            <w:r w:rsidR="006E6E85">
              <w:rPr>
                <w:rFonts w:ascii="Times New Roman" w:hAnsi="Times New Roman" w:cs="Times New Roman"/>
                <w:sz w:val="18"/>
                <w:szCs w:val="18"/>
              </w:rPr>
              <w:t xml:space="preserve"> </w:t>
            </w:r>
            <w:r w:rsidRPr="00B620FD">
              <w:rPr>
                <w:rFonts w:ascii="Times New Roman" w:hAnsi="Times New Roman" w:cs="Times New Roman"/>
                <w:sz w:val="18"/>
                <w:szCs w:val="18"/>
              </w:rPr>
              <w:t>eļļas, sārmainie ekstrakti; Sārmainais ekstrakts</w:t>
            </w:r>
          </w:p>
        </w:tc>
        <w:tc>
          <w:tcPr>
            <w:tcW w:w="992" w:type="dxa"/>
          </w:tcPr>
          <w:p w14:paraId="7B706227" w14:textId="77777777" w:rsidR="00AD17B5" w:rsidRPr="00B620FD" w:rsidRDefault="00AD17B5"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Carc. 1B</w:t>
            </w:r>
          </w:p>
          <w:p w14:paraId="0D5397C2" w14:textId="21727EE3" w:rsidR="00AD17B5" w:rsidRPr="00B620FD" w:rsidRDefault="00AD17B5"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Muta. 1B</w:t>
            </w:r>
          </w:p>
        </w:tc>
        <w:tc>
          <w:tcPr>
            <w:tcW w:w="522" w:type="dxa"/>
          </w:tcPr>
          <w:p w14:paraId="407A82BC" w14:textId="77777777" w:rsidR="00AD17B5" w:rsidRPr="00B620FD" w:rsidRDefault="00AD17B5"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292-</w:t>
            </w:r>
          </w:p>
          <w:p w14:paraId="36F64FF2" w14:textId="77777777" w:rsidR="00AD17B5" w:rsidRPr="00B620FD" w:rsidRDefault="00AD17B5" w:rsidP="00B620FD">
            <w:pPr>
              <w:pStyle w:val="TableParagraph"/>
              <w:spacing w:before="0" w:line="182" w:lineRule="exact"/>
              <w:ind w:left="-113"/>
              <w:rPr>
                <w:rFonts w:ascii="Times New Roman" w:hAnsi="Times New Roman" w:cs="Times New Roman"/>
                <w:sz w:val="18"/>
                <w:szCs w:val="18"/>
              </w:rPr>
            </w:pPr>
            <w:r w:rsidRPr="00B620FD">
              <w:rPr>
                <w:rFonts w:ascii="Times New Roman" w:hAnsi="Times New Roman" w:cs="Times New Roman"/>
                <w:sz w:val="18"/>
                <w:szCs w:val="18"/>
              </w:rPr>
              <w:t>611-</w:t>
            </w:r>
          </w:p>
          <w:p w14:paraId="5AF19304" w14:textId="2265D51A" w:rsidR="00AD17B5" w:rsidRPr="00B620FD" w:rsidRDefault="00AD17B5"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6</w:t>
            </w:r>
          </w:p>
        </w:tc>
        <w:tc>
          <w:tcPr>
            <w:tcW w:w="612" w:type="dxa"/>
          </w:tcPr>
          <w:p w14:paraId="00A1DA5F" w14:textId="49720495" w:rsidR="00AD17B5" w:rsidRPr="00B620FD" w:rsidRDefault="00AD17B5"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90640-89-4</w:t>
            </w:r>
          </w:p>
        </w:tc>
        <w:tc>
          <w:tcPr>
            <w:tcW w:w="567" w:type="dxa"/>
          </w:tcPr>
          <w:p w14:paraId="5C4320CA" w14:textId="77777777" w:rsidR="00AD17B5" w:rsidRPr="00B620FD" w:rsidRDefault="00AD17B5" w:rsidP="00B620FD">
            <w:pPr>
              <w:pStyle w:val="TableParagraph"/>
              <w:spacing w:before="0" w:line="235" w:lineRule="auto"/>
              <w:ind w:left="-113"/>
              <w:rPr>
                <w:rFonts w:ascii="Times New Roman" w:hAnsi="Times New Roman" w:cs="Times New Roman"/>
                <w:sz w:val="18"/>
                <w:szCs w:val="18"/>
              </w:rPr>
            </w:pPr>
          </w:p>
        </w:tc>
        <w:tc>
          <w:tcPr>
            <w:tcW w:w="425" w:type="dxa"/>
          </w:tcPr>
          <w:p w14:paraId="164DBAA8" w14:textId="77777777" w:rsidR="00AD17B5" w:rsidRPr="00B620FD" w:rsidRDefault="00AD17B5" w:rsidP="00B620FD">
            <w:pPr>
              <w:pStyle w:val="TableParagraph"/>
              <w:spacing w:before="0" w:line="235" w:lineRule="auto"/>
              <w:ind w:left="-113"/>
              <w:rPr>
                <w:rFonts w:ascii="Times New Roman" w:hAnsi="Times New Roman" w:cs="Times New Roman"/>
                <w:sz w:val="18"/>
                <w:szCs w:val="18"/>
              </w:rPr>
            </w:pPr>
          </w:p>
        </w:tc>
        <w:tc>
          <w:tcPr>
            <w:tcW w:w="567" w:type="dxa"/>
          </w:tcPr>
          <w:p w14:paraId="3EFE72BB" w14:textId="77777777" w:rsidR="00AD17B5" w:rsidRPr="00B620FD" w:rsidRDefault="00AD17B5" w:rsidP="00B620FD">
            <w:pPr>
              <w:pStyle w:val="TableParagraph"/>
              <w:spacing w:before="0" w:line="235" w:lineRule="auto"/>
              <w:ind w:left="-113"/>
              <w:rPr>
                <w:rFonts w:ascii="Times New Roman" w:hAnsi="Times New Roman" w:cs="Times New Roman"/>
                <w:sz w:val="18"/>
                <w:szCs w:val="18"/>
              </w:rPr>
            </w:pPr>
          </w:p>
        </w:tc>
        <w:tc>
          <w:tcPr>
            <w:tcW w:w="567" w:type="dxa"/>
          </w:tcPr>
          <w:p w14:paraId="42845683" w14:textId="77777777" w:rsidR="00AD17B5" w:rsidRPr="00B620FD" w:rsidRDefault="00AD17B5" w:rsidP="00B620FD">
            <w:pPr>
              <w:pStyle w:val="TableParagraph"/>
              <w:spacing w:before="0" w:line="235" w:lineRule="auto"/>
              <w:ind w:left="-113"/>
              <w:rPr>
                <w:rFonts w:ascii="Times New Roman" w:hAnsi="Times New Roman" w:cs="Times New Roman"/>
                <w:sz w:val="18"/>
                <w:szCs w:val="18"/>
              </w:rPr>
            </w:pPr>
          </w:p>
        </w:tc>
        <w:tc>
          <w:tcPr>
            <w:tcW w:w="426" w:type="dxa"/>
          </w:tcPr>
          <w:p w14:paraId="69F7AC9D" w14:textId="77777777" w:rsidR="00AD17B5" w:rsidRPr="00B620FD" w:rsidRDefault="00AD17B5" w:rsidP="00B620FD">
            <w:pPr>
              <w:pStyle w:val="TableParagraph"/>
              <w:spacing w:before="0" w:line="235" w:lineRule="auto"/>
              <w:ind w:left="-113"/>
              <w:rPr>
                <w:rFonts w:ascii="Times New Roman" w:hAnsi="Times New Roman" w:cs="Times New Roman"/>
                <w:sz w:val="18"/>
                <w:szCs w:val="18"/>
              </w:rPr>
            </w:pPr>
          </w:p>
        </w:tc>
        <w:tc>
          <w:tcPr>
            <w:tcW w:w="567" w:type="dxa"/>
          </w:tcPr>
          <w:p w14:paraId="5DA5F8BF" w14:textId="77777777" w:rsidR="00AD17B5" w:rsidRPr="00B620FD" w:rsidRDefault="00AD17B5" w:rsidP="00B620FD">
            <w:pPr>
              <w:pStyle w:val="TableParagraph"/>
              <w:spacing w:before="0" w:line="235" w:lineRule="auto"/>
              <w:ind w:left="-113"/>
              <w:rPr>
                <w:rFonts w:ascii="Times New Roman" w:hAnsi="Times New Roman" w:cs="Times New Roman"/>
                <w:sz w:val="18"/>
                <w:szCs w:val="18"/>
              </w:rPr>
            </w:pPr>
          </w:p>
        </w:tc>
        <w:tc>
          <w:tcPr>
            <w:tcW w:w="992" w:type="dxa"/>
          </w:tcPr>
          <w:p w14:paraId="199521AC" w14:textId="77777777" w:rsidR="00AD17B5" w:rsidRPr="00B620FD" w:rsidRDefault="00AD17B5"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H350</w:t>
            </w:r>
          </w:p>
          <w:p w14:paraId="43449EF0" w14:textId="09397251" w:rsidR="00AD17B5" w:rsidRPr="00B620FD" w:rsidRDefault="00AD17B5"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H340</w:t>
            </w:r>
          </w:p>
        </w:tc>
        <w:tc>
          <w:tcPr>
            <w:tcW w:w="992" w:type="dxa"/>
          </w:tcPr>
          <w:p w14:paraId="3A923814" w14:textId="77777777" w:rsidR="00AD17B5" w:rsidRPr="00B620FD" w:rsidRDefault="00AD17B5" w:rsidP="00B620FD">
            <w:pPr>
              <w:pStyle w:val="TableParagraph"/>
              <w:spacing w:before="0" w:line="235" w:lineRule="auto"/>
              <w:ind w:left="-113"/>
              <w:rPr>
                <w:rFonts w:ascii="Times New Roman" w:hAnsi="Times New Roman" w:cs="Times New Roman"/>
                <w:sz w:val="18"/>
                <w:szCs w:val="18"/>
              </w:rPr>
            </w:pPr>
          </w:p>
        </w:tc>
      </w:tr>
      <w:tr w:rsidR="00B620FD" w:rsidRPr="00A05A0C" w14:paraId="7AB91222" w14:textId="77777777" w:rsidTr="0034027D">
        <w:tc>
          <w:tcPr>
            <w:tcW w:w="425" w:type="dxa"/>
          </w:tcPr>
          <w:p w14:paraId="6C793955" w14:textId="77777777" w:rsidR="00B620FD" w:rsidRPr="004148EC" w:rsidRDefault="00B620FD" w:rsidP="00B620F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199638D" w14:textId="0F833B67"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Destilāts (akmeņogļu darva), naftalīna</w:t>
            </w:r>
            <w:r>
              <w:rPr>
                <w:rFonts w:ascii="Times New Roman" w:hAnsi="Times New Roman" w:cs="Times New Roman"/>
                <w:sz w:val="18"/>
                <w:szCs w:val="18"/>
              </w:rPr>
              <w:t xml:space="preserve"> </w:t>
            </w:r>
            <w:r w:rsidRPr="00B620FD">
              <w:rPr>
                <w:rFonts w:ascii="Times New Roman" w:hAnsi="Times New Roman" w:cs="Times New Roman"/>
                <w:sz w:val="18"/>
                <w:szCs w:val="18"/>
              </w:rPr>
              <w:t>eļļas, naftalīnu nesaturošs sārma ekstrakts; Naftalīna eļļas ekstrakta</w:t>
            </w:r>
            <w:r>
              <w:rPr>
                <w:rFonts w:ascii="Times New Roman" w:hAnsi="Times New Roman" w:cs="Times New Roman"/>
                <w:sz w:val="18"/>
                <w:szCs w:val="18"/>
              </w:rPr>
              <w:t xml:space="preserve"> </w:t>
            </w:r>
            <w:r w:rsidRPr="00B620FD">
              <w:rPr>
                <w:rFonts w:ascii="Times New Roman" w:hAnsi="Times New Roman" w:cs="Times New Roman"/>
                <w:sz w:val="18"/>
                <w:szCs w:val="18"/>
              </w:rPr>
              <w:t>atlikums</w:t>
            </w:r>
          </w:p>
        </w:tc>
        <w:tc>
          <w:tcPr>
            <w:tcW w:w="992" w:type="dxa"/>
          </w:tcPr>
          <w:p w14:paraId="460C3F8E" w14:textId="77777777"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Carc. 1B</w:t>
            </w:r>
          </w:p>
          <w:p w14:paraId="748CBA76" w14:textId="5EEEF331"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Muta. 1B</w:t>
            </w:r>
          </w:p>
        </w:tc>
        <w:tc>
          <w:tcPr>
            <w:tcW w:w="522" w:type="dxa"/>
          </w:tcPr>
          <w:p w14:paraId="0FF47905" w14:textId="77777777"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292-</w:t>
            </w:r>
          </w:p>
          <w:p w14:paraId="30D35C9B" w14:textId="77777777" w:rsidR="00B620FD" w:rsidRPr="00B620FD" w:rsidRDefault="00B620FD" w:rsidP="00B620FD">
            <w:pPr>
              <w:pStyle w:val="TableParagraph"/>
              <w:spacing w:before="0" w:line="182" w:lineRule="exact"/>
              <w:ind w:left="-113"/>
              <w:rPr>
                <w:rFonts w:ascii="Times New Roman" w:hAnsi="Times New Roman" w:cs="Times New Roman"/>
                <w:sz w:val="18"/>
                <w:szCs w:val="18"/>
              </w:rPr>
            </w:pPr>
            <w:r w:rsidRPr="00B620FD">
              <w:rPr>
                <w:rFonts w:ascii="Times New Roman" w:hAnsi="Times New Roman" w:cs="Times New Roman"/>
                <w:sz w:val="18"/>
                <w:szCs w:val="18"/>
              </w:rPr>
              <w:t>612-</w:t>
            </w:r>
          </w:p>
          <w:p w14:paraId="55DA4172" w14:textId="37946B18"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1</w:t>
            </w:r>
          </w:p>
        </w:tc>
        <w:tc>
          <w:tcPr>
            <w:tcW w:w="612" w:type="dxa"/>
          </w:tcPr>
          <w:p w14:paraId="310D8C1B" w14:textId="1DD07840"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90640-90-7</w:t>
            </w:r>
          </w:p>
        </w:tc>
        <w:tc>
          <w:tcPr>
            <w:tcW w:w="567" w:type="dxa"/>
          </w:tcPr>
          <w:p w14:paraId="6FC4AB8B"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425" w:type="dxa"/>
          </w:tcPr>
          <w:p w14:paraId="66F5D520"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7FFE2089"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533327E5"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426" w:type="dxa"/>
          </w:tcPr>
          <w:p w14:paraId="6C8E6D68"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2F081A3B"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992" w:type="dxa"/>
          </w:tcPr>
          <w:p w14:paraId="5FD2E45C" w14:textId="77777777"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H350</w:t>
            </w:r>
          </w:p>
          <w:p w14:paraId="64E30F31" w14:textId="388F8559"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H340</w:t>
            </w:r>
          </w:p>
        </w:tc>
        <w:tc>
          <w:tcPr>
            <w:tcW w:w="992" w:type="dxa"/>
          </w:tcPr>
          <w:p w14:paraId="75CAA8C2"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r>
      <w:tr w:rsidR="00B620FD" w:rsidRPr="00A05A0C" w14:paraId="1B22DA1A" w14:textId="77777777" w:rsidTr="0034027D">
        <w:tc>
          <w:tcPr>
            <w:tcW w:w="425" w:type="dxa"/>
          </w:tcPr>
          <w:p w14:paraId="0F0318D4" w14:textId="77777777" w:rsidR="00B620FD" w:rsidRPr="004148EC" w:rsidRDefault="00B620FD" w:rsidP="00B620F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4DC4121" w14:textId="12509E4E" w:rsidR="00B620FD" w:rsidRPr="00816F81" w:rsidRDefault="00B620FD" w:rsidP="006E6E85">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Destilāts (naftas), kompleksi attīrīts no vaskiem, ar augstu parafīnu koncentrāciju;</w:t>
            </w:r>
            <w:r w:rsidR="006E6E85" w:rsidRPr="00816F81">
              <w:rPr>
                <w:rFonts w:ascii="Times New Roman" w:hAnsi="Times New Roman" w:cs="Times New Roman"/>
                <w:sz w:val="18"/>
                <w:szCs w:val="18"/>
                <w:lang w:val="pt-BR"/>
              </w:rPr>
              <w:t xml:space="preserve"> </w:t>
            </w:r>
            <w:r w:rsidRPr="00816F81">
              <w:rPr>
                <w:rFonts w:ascii="Times New Roman" w:hAnsi="Times New Roman" w:cs="Times New Roman"/>
                <w:sz w:val="18"/>
                <w:szCs w:val="18"/>
                <w:lang w:val="pt-BR"/>
              </w:rPr>
              <w:t>Nestandarta jēlnafta</w:t>
            </w:r>
          </w:p>
        </w:tc>
        <w:tc>
          <w:tcPr>
            <w:tcW w:w="992" w:type="dxa"/>
          </w:tcPr>
          <w:p w14:paraId="10BB46BD" w14:textId="56486DA6"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Carc. 1B</w:t>
            </w:r>
          </w:p>
        </w:tc>
        <w:tc>
          <w:tcPr>
            <w:tcW w:w="522" w:type="dxa"/>
          </w:tcPr>
          <w:p w14:paraId="33A36846" w14:textId="77777777"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292-</w:t>
            </w:r>
          </w:p>
          <w:p w14:paraId="1EE41FA5" w14:textId="77777777" w:rsidR="00B620FD" w:rsidRPr="00B620FD" w:rsidRDefault="00B620FD" w:rsidP="00B620FD">
            <w:pPr>
              <w:pStyle w:val="TableParagraph"/>
              <w:spacing w:before="0" w:line="182" w:lineRule="exact"/>
              <w:ind w:left="-113"/>
              <w:rPr>
                <w:rFonts w:ascii="Times New Roman" w:hAnsi="Times New Roman" w:cs="Times New Roman"/>
                <w:sz w:val="18"/>
                <w:szCs w:val="18"/>
              </w:rPr>
            </w:pPr>
            <w:r w:rsidRPr="00B620FD">
              <w:rPr>
                <w:rFonts w:ascii="Times New Roman" w:hAnsi="Times New Roman" w:cs="Times New Roman"/>
                <w:sz w:val="18"/>
                <w:szCs w:val="18"/>
              </w:rPr>
              <w:t>613-</w:t>
            </w:r>
          </w:p>
          <w:p w14:paraId="7B957987" w14:textId="309ECB18"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7</w:t>
            </w:r>
          </w:p>
        </w:tc>
        <w:tc>
          <w:tcPr>
            <w:tcW w:w="612" w:type="dxa"/>
          </w:tcPr>
          <w:p w14:paraId="30642B14" w14:textId="61A1E51F"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90640-91-8</w:t>
            </w:r>
          </w:p>
        </w:tc>
        <w:tc>
          <w:tcPr>
            <w:tcW w:w="567" w:type="dxa"/>
          </w:tcPr>
          <w:p w14:paraId="0DD55BA3"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425" w:type="dxa"/>
          </w:tcPr>
          <w:p w14:paraId="4D2926A0"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3EBB9A9F"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3E279F14"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426" w:type="dxa"/>
          </w:tcPr>
          <w:p w14:paraId="110E8987"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75BEA98D"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992" w:type="dxa"/>
          </w:tcPr>
          <w:p w14:paraId="2E7B7831" w14:textId="3220C240"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H350</w:t>
            </w:r>
          </w:p>
        </w:tc>
        <w:tc>
          <w:tcPr>
            <w:tcW w:w="992" w:type="dxa"/>
          </w:tcPr>
          <w:p w14:paraId="51BEADEA"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r>
      <w:tr w:rsidR="00B620FD" w:rsidRPr="00A05A0C" w14:paraId="29F96AF1" w14:textId="77777777" w:rsidTr="0034027D">
        <w:tc>
          <w:tcPr>
            <w:tcW w:w="425" w:type="dxa"/>
          </w:tcPr>
          <w:p w14:paraId="479004B8" w14:textId="77777777" w:rsidR="00B620FD" w:rsidRPr="004148EC" w:rsidRDefault="00B620FD" w:rsidP="00B620F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B11D7EA" w14:textId="59F6BEDF" w:rsidR="00B620FD" w:rsidRPr="00816F81" w:rsidRDefault="00B620FD" w:rsidP="006E6E85">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Destilāts (naftas), kompleksi attīrīts no vaskiem, ar zemu parafīnu koncentrāciju;</w:t>
            </w:r>
            <w:r w:rsidR="006E6E85" w:rsidRPr="00816F81">
              <w:rPr>
                <w:rFonts w:ascii="Times New Roman" w:hAnsi="Times New Roman" w:cs="Times New Roman"/>
                <w:sz w:val="18"/>
                <w:szCs w:val="18"/>
                <w:lang w:val="pt-BR"/>
              </w:rPr>
              <w:t xml:space="preserve"> </w:t>
            </w:r>
            <w:r w:rsidRPr="00816F81">
              <w:rPr>
                <w:rFonts w:ascii="Times New Roman" w:hAnsi="Times New Roman" w:cs="Times New Roman"/>
                <w:sz w:val="18"/>
                <w:szCs w:val="18"/>
                <w:lang w:val="pt-BR"/>
              </w:rPr>
              <w:t>Nestandarta jēlnafta</w:t>
            </w:r>
          </w:p>
        </w:tc>
        <w:tc>
          <w:tcPr>
            <w:tcW w:w="992" w:type="dxa"/>
          </w:tcPr>
          <w:p w14:paraId="76951A60" w14:textId="1FF10243"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Carc. 1B</w:t>
            </w:r>
          </w:p>
        </w:tc>
        <w:tc>
          <w:tcPr>
            <w:tcW w:w="522" w:type="dxa"/>
          </w:tcPr>
          <w:p w14:paraId="7BF0829A" w14:textId="77777777"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292-</w:t>
            </w:r>
          </w:p>
          <w:p w14:paraId="54CF4BF9" w14:textId="77777777" w:rsidR="00B620FD" w:rsidRPr="00B620FD" w:rsidRDefault="00B620FD" w:rsidP="00B620FD">
            <w:pPr>
              <w:pStyle w:val="TableParagraph"/>
              <w:spacing w:before="0" w:line="182" w:lineRule="exact"/>
              <w:ind w:left="-113"/>
              <w:rPr>
                <w:rFonts w:ascii="Times New Roman" w:hAnsi="Times New Roman" w:cs="Times New Roman"/>
                <w:sz w:val="18"/>
                <w:szCs w:val="18"/>
              </w:rPr>
            </w:pPr>
            <w:r w:rsidRPr="00B620FD">
              <w:rPr>
                <w:rFonts w:ascii="Times New Roman" w:hAnsi="Times New Roman" w:cs="Times New Roman"/>
                <w:sz w:val="18"/>
                <w:szCs w:val="18"/>
              </w:rPr>
              <w:t>614-</w:t>
            </w:r>
          </w:p>
          <w:p w14:paraId="5121C425" w14:textId="2FA27D61"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2</w:t>
            </w:r>
          </w:p>
        </w:tc>
        <w:tc>
          <w:tcPr>
            <w:tcW w:w="612" w:type="dxa"/>
          </w:tcPr>
          <w:p w14:paraId="176E8F3E" w14:textId="1ADFC71B"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90640-92-9</w:t>
            </w:r>
          </w:p>
        </w:tc>
        <w:tc>
          <w:tcPr>
            <w:tcW w:w="567" w:type="dxa"/>
          </w:tcPr>
          <w:p w14:paraId="077A0229"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425" w:type="dxa"/>
          </w:tcPr>
          <w:p w14:paraId="6EB1A10E"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2F7C7ED6"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561AAF2F"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426" w:type="dxa"/>
          </w:tcPr>
          <w:p w14:paraId="58BF76F0"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4442BF5C"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992" w:type="dxa"/>
          </w:tcPr>
          <w:p w14:paraId="4FB41505" w14:textId="785F8C58"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H350</w:t>
            </w:r>
          </w:p>
        </w:tc>
        <w:tc>
          <w:tcPr>
            <w:tcW w:w="992" w:type="dxa"/>
          </w:tcPr>
          <w:p w14:paraId="4A975089"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r>
      <w:tr w:rsidR="00B620FD" w:rsidRPr="00A05A0C" w14:paraId="213F7FC7" w14:textId="77777777" w:rsidTr="0034027D">
        <w:tc>
          <w:tcPr>
            <w:tcW w:w="425" w:type="dxa"/>
          </w:tcPr>
          <w:p w14:paraId="64103C6E" w14:textId="77777777" w:rsidR="00B620FD" w:rsidRPr="004148EC" w:rsidRDefault="00B620FD" w:rsidP="00B620F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0349360" w14:textId="42B6FA0A" w:rsidR="00B620FD" w:rsidRPr="00B620FD" w:rsidRDefault="00B620FD" w:rsidP="00B620FD">
            <w:pPr>
              <w:pStyle w:val="TableParagraph"/>
              <w:ind w:left="-113"/>
              <w:rPr>
                <w:rFonts w:ascii="Times New Roman" w:hAnsi="Times New Roman" w:cs="Times New Roman"/>
                <w:sz w:val="18"/>
                <w:szCs w:val="18"/>
              </w:rPr>
            </w:pPr>
            <w:r w:rsidRPr="001C3B49">
              <w:rPr>
                <w:rFonts w:ascii="Times New Roman" w:hAnsi="Times New Roman" w:cs="Times New Roman"/>
                <w:sz w:val="18"/>
                <w:szCs w:val="18"/>
              </w:rPr>
              <w:t xml:space="preserve">Destilāti (naftas), vidējā frakcija ar augstu </w:t>
            </w:r>
            <w:r w:rsidRPr="00B620FD">
              <w:rPr>
                <w:rFonts w:ascii="Times New Roman" w:hAnsi="Times New Roman" w:cs="Times New Roman"/>
                <w:sz w:val="18"/>
                <w:szCs w:val="18"/>
              </w:rPr>
              <w:t>attīrīšanas pakāpi; Gāzes eļļa</w:t>
            </w:r>
          </w:p>
          <w:p w14:paraId="5DEB3F18" w14:textId="1C06958E"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(nestandarta)</w:t>
            </w:r>
          </w:p>
        </w:tc>
        <w:tc>
          <w:tcPr>
            <w:tcW w:w="992" w:type="dxa"/>
          </w:tcPr>
          <w:p w14:paraId="24E07494" w14:textId="43A42D98"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Carc. 1B</w:t>
            </w:r>
          </w:p>
        </w:tc>
        <w:tc>
          <w:tcPr>
            <w:tcW w:w="522" w:type="dxa"/>
          </w:tcPr>
          <w:p w14:paraId="0C76053A" w14:textId="77777777"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292-</w:t>
            </w:r>
          </w:p>
          <w:p w14:paraId="26B32FDA" w14:textId="77777777" w:rsidR="00B620FD" w:rsidRPr="00B620FD" w:rsidRDefault="00B620FD" w:rsidP="00B620FD">
            <w:pPr>
              <w:pStyle w:val="TableParagraph"/>
              <w:spacing w:before="0" w:line="182" w:lineRule="exact"/>
              <w:ind w:left="-113"/>
              <w:rPr>
                <w:rFonts w:ascii="Times New Roman" w:hAnsi="Times New Roman" w:cs="Times New Roman"/>
                <w:sz w:val="18"/>
                <w:szCs w:val="18"/>
              </w:rPr>
            </w:pPr>
            <w:r w:rsidRPr="00B620FD">
              <w:rPr>
                <w:rFonts w:ascii="Times New Roman" w:hAnsi="Times New Roman" w:cs="Times New Roman"/>
                <w:sz w:val="18"/>
                <w:szCs w:val="18"/>
              </w:rPr>
              <w:t>615-</w:t>
            </w:r>
          </w:p>
          <w:p w14:paraId="51E52B14" w14:textId="433F975C"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8</w:t>
            </w:r>
          </w:p>
        </w:tc>
        <w:tc>
          <w:tcPr>
            <w:tcW w:w="612" w:type="dxa"/>
          </w:tcPr>
          <w:p w14:paraId="5FB28BE2" w14:textId="250BD801"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90640-93-0</w:t>
            </w:r>
          </w:p>
        </w:tc>
        <w:tc>
          <w:tcPr>
            <w:tcW w:w="567" w:type="dxa"/>
          </w:tcPr>
          <w:p w14:paraId="5FAD5356"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425" w:type="dxa"/>
          </w:tcPr>
          <w:p w14:paraId="1762FC36"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4B7261A8"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7E195327"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426" w:type="dxa"/>
          </w:tcPr>
          <w:p w14:paraId="2C97F94D"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5D43DBCF"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992" w:type="dxa"/>
          </w:tcPr>
          <w:p w14:paraId="0F547011" w14:textId="5F7EE6C6"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H350</w:t>
            </w:r>
          </w:p>
        </w:tc>
        <w:tc>
          <w:tcPr>
            <w:tcW w:w="992" w:type="dxa"/>
          </w:tcPr>
          <w:p w14:paraId="355BE3D0"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r>
      <w:tr w:rsidR="00B620FD" w:rsidRPr="00A05A0C" w14:paraId="22A194E3" w14:textId="77777777" w:rsidTr="0034027D">
        <w:tc>
          <w:tcPr>
            <w:tcW w:w="425" w:type="dxa"/>
          </w:tcPr>
          <w:p w14:paraId="0EBF652E" w14:textId="77777777" w:rsidR="00B620FD" w:rsidRPr="004148EC" w:rsidRDefault="00B620FD" w:rsidP="00B620F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8F7AFC5" w14:textId="0E7CD5FF" w:rsidR="00B620FD" w:rsidRPr="00816F81" w:rsidRDefault="00B620FD" w:rsidP="00B620FD">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Destilāts (naftas), ar šķīdinātājiem attīrīts no vaskiem, ar augstu parafīnu</w:t>
            </w:r>
          </w:p>
          <w:p w14:paraId="5F994AAF" w14:textId="611EEDFC"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koncentrāciju; Nestandarta jēlnafta</w:t>
            </w:r>
          </w:p>
        </w:tc>
        <w:tc>
          <w:tcPr>
            <w:tcW w:w="992" w:type="dxa"/>
          </w:tcPr>
          <w:p w14:paraId="16D30587" w14:textId="7A9CB914"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Carc. 1B</w:t>
            </w:r>
          </w:p>
        </w:tc>
        <w:tc>
          <w:tcPr>
            <w:tcW w:w="522" w:type="dxa"/>
          </w:tcPr>
          <w:p w14:paraId="697540FB" w14:textId="77777777"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292-</w:t>
            </w:r>
          </w:p>
          <w:p w14:paraId="524ABBD1" w14:textId="77777777" w:rsidR="00B620FD" w:rsidRPr="00B620FD" w:rsidRDefault="00B620FD" w:rsidP="00B620FD">
            <w:pPr>
              <w:pStyle w:val="TableParagraph"/>
              <w:spacing w:before="0" w:line="182" w:lineRule="exact"/>
              <w:ind w:left="-113"/>
              <w:rPr>
                <w:rFonts w:ascii="Times New Roman" w:hAnsi="Times New Roman" w:cs="Times New Roman"/>
                <w:sz w:val="18"/>
                <w:szCs w:val="18"/>
              </w:rPr>
            </w:pPr>
            <w:r w:rsidRPr="00B620FD">
              <w:rPr>
                <w:rFonts w:ascii="Times New Roman" w:hAnsi="Times New Roman" w:cs="Times New Roman"/>
                <w:sz w:val="18"/>
                <w:szCs w:val="18"/>
              </w:rPr>
              <w:t>616-</w:t>
            </w:r>
          </w:p>
          <w:p w14:paraId="3887B960" w14:textId="18142A94"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3</w:t>
            </w:r>
          </w:p>
        </w:tc>
        <w:tc>
          <w:tcPr>
            <w:tcW w:w="612" w:type="dxa"/>
          </w:tcPr>
          <w:p w14:paraId="49DF6D98" w14:textId="526A52BD"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90640-94-1</w:t>
            </w:r>
          </w:p>
        </w:tc>
        <w:tc>
          <w:tcPr>
            <w:tcW w:w="567" w:type="dxa"/>
          </w:tcPr>
          <w:p w14:paraId="1B7C3245"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425" w:type="dxa"/>
          </w:tcPr>
          <w:p w14:paraId="06A13093"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70D13105"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245280CF"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426" w:type="dxa"/>
          </w:tcPr>
          <w:p w14:paraId="0C243F92"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65A78A9F"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992" w:type="dxa"/>
          </w:tcPr>
          <w:p w14:paraId="677DD3A5" w14:textId="29413D68"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H350</w:t>
            </w:r>
          </w:p>
        </w:tc>
        <w:tc>
          <w:tcPr>
            <w:tcW w:w="992" w:type="dxa"/>
          </w:tcPr>
          <w:p w14:paraId="612D51A2"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r>
      <w:tr w:rsidR="00B620FD" w:rsidRPr="00A05A0C" w14:paraId="5B7DD677" w14:textId="77777777" w:rsidTr="0034027D">
        <w:tc>
          <w:tcPr>
            <w:tcW w:w="425" w:type="dxa"/>
          </w:tcPr>
          <w:p w14:paraId="2FE735BF" w14:textId="77777777" w:rsidR="00B620FD" w:rsidRPr="004148EC" w:rsidRDefault="00B620FD" w:rsidP="00B620F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81EF46F" w14:textId="7E4E8331" w:rsidR="00B620FD" w:rsidRPr="00816F81" w:rsidRDefault="00B620FD" w:rsidP="00B620FD">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Destilāts (naftas), ar šķīdinātājiem attīrīts no vaskiem, ar zemu parafīnu</w:t>
            </w:r>
          </w:p>
          <w:p w14:paraId="069421E4" w14:textId="77777777" w:rsidR="00B620FD" w:rsidRPr="00816F81" w:rsidRDefault="00B620FD" w:rsidP="00B620FD">
            <w:pPr>
              <w:pStyle w:val="TableParagraph"/>
              <w:spacing w:before="0" w:line="182" w:lineRule="exact"/>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koncentrāciju, apstrādāts ar māliem;</w:t>
            </w:r>
          </w:p>
          <w:p w14:paraId="5405B32E" w14:textId="7BE4D9F4" w:rsidR="00B620FD" w:rsidRPr="00816F81" w:rsidRDefault="00B620FD" w:rsidP="00B620FD">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Nestandarta jēlnafta</w:t>
            </w:r>
          </w:p>
        </w:tc>
        <w:tc>
          <w:tcPr>
            <w:tcW w:w="992" w:type="dxa"/>
          </w:tcPr>
          <w:p w14:paraId="79B7E0E5" w14:textId="158A5357"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Carc. 1B</w:t>
            </w:r>
          </w:p>
        </w:tc>
        <w:tc>
          <w:tcPr>
            <w:tcW w:w="522" w:type="dxa"/>
          </w:tcPr>
          <w:p w14:paraId="76ABE115" w14:textId="77777777"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292-</w:t>
            </w:r>
          </w:p>
          <w:p w14:paraId="3AE6D079" w14:textId="77777777" w:rsidR="00B620FD" w:rsidRPr="00B620FD" w:rsidRDefault="00B620FD" w:rsidP="00B620FD">
            <w:pPr>
              <w:pStyle w:val="TableParagraph"/>
              <w:spacing w:before="0" w:line="182" w:lineRule="exact"/>
              <w:ind w:left="-113"/>
              <w:rPr>
                <w:rFonts w:ascii="Times New Roman" w:hAnsi="Times New Roman" w:cs="Times New Roman"/>
                <w:sz w:val="18"/>
                <w:szCs w:val="18"/>
              </w:rPr>
            </w:pPr>
            <w:r w:rsidRPr="00B620FD">
              <w:rPr>
                <w:rFonts w:ascii="Times New Roman" w:hAnsi="Times New Roman" w:cs="Times New Roman"/>
                <w:sz w:val="18"/>
                <w:szCs w:val="18"/>
              </w:rPr>
              <w:t>618-</w:t>
            </w:r>
          </w:p>
          <w:p w14:paraId="1E3BB4B1" w14:textId="43D896E3"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4</w:t>
            </w:r>
          </w:p>
        </w:tc>
        <w:tc>
          <w:tcPr>
            <w:tcW w:w="612" w:type="dxa"/>
          </w:tcPr>
          <w:p w14:paraId="738FBBBF" w14:textId="53F4F539"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90640-96-3</w:t>
            </w:r>
          </w:p>
        </w:tc>
        <w:tc>
          <w:tcPr>
            <w:tcW w:w="567" w:type="dxa"/>
          </w:tcPr>
          <w:p w14:paraId="6C22793B"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425" w:type="dxa"/>
          </w:tcPr>
          <w:p w14:paraId="0191CD8A"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5186D969"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3D4F666A"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426" w:type="dxa"/>
          </w:tcPr>
          <w:p w14:paraId="2A18CA93"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1420299E"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992" w:type="dxa"/>
          </w:tcPr>
          <w:p w14:paraId="30E95F6D" w14:textId="784EBEBB"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H350</w:t>
            </w:r>
          </w:p>
        </w:tc>
        <w:tc>
          <w:tcPr>
            <w:tcW w:w="992" w:type="dxa"/>
          </w:tcPr>
          <w:p w14:paraId="03FEA7F3"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r>
      <w:tr w:rsidR="00B620FD" w:rsidRPr="00A05A0C" w14:paraId="3963DD96" w14:textId="77777777" w:rsidTr="0034027D">
        <w:tc>
          <w:tcPr>
            <w:tcW w:w="425" w:type="dxa"/>
          </w:tcPr>
          <w:p w14:paraId="7D0EA121" w14:textId="77777777" w:rsidR="00B620FD" w:rsidRPr="004148EC" w:rsidRDefault="00B620FD" w:rsidP="00B620F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E09449F" w14:textId="3B6A617D" w:rsidR="00B620FD" w:rsidRPr="00816F81" w:rsidRDefault="00B620FD" w:rsidP="00B620FD">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Destilāts (naftas), ar šķīdinātājiem attīrīts no vaskiem, ar zemu parafīnu</w:t>
            </w:r>
          </w:p>
          <w:p w14:paraId="449A9274" w14:textId="77777777" w:rsidR="00B620FD" w:rsidRPr="00B620FD" w:rsidRDefault="00B620FD" w:rsidP="00B620FD">
            <w:pPr>
              <w:pStyle w:val="TableParagraph"/>
              <w:spacing w:before="0" w:line="182" w:lineRule="exact"/>
              <w:ind w:left="-113"/>
              <w:rPr>
                <w:rFonts w:ascii="Times New Roman" w:hAnsi="Times New Roman" w:cs="Times New Roman"/>
                <w:sz w:val="18"/>
                <w:szCs w:val="18"/>
              </w:rPr>
            </w:pPr>
            <w:r w:rsidRPr="00B620FD">
              <w:rPr>
                <w:rFonts w:ascii="Times New Roman" w:hAnsi="Times New Roman" w:cs="Times New Roman"/>
                <w:sz w:val="18"/>
                <w:szCs w:val="18"/>
              </w:rPr>
              <w:t>koncentrāciju, hidrēts; Nestandarta</w:t>
            </w:r>
          </w:p>
          <w:p w14:paraId="35487975" w14:textId="78F14E5E"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jēlnafta</w:t>
            </w:r>
          </w:p>
        </w:tc>
        <w:tc>
          <w:tcPr>
            <w:tcW w:w="992" w:type="dxa"/>
          </w:tcPr>
          <w:p w14:paraId="38684AC1" w14:textId="5C58715F"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Carc. 1B</w:t>
            </w:r>
          </w:p>
        </w:tc>
        <w:tc>
          <w:tcPr>
            <w:tcW w:w="522" w:type="dxa"/>
          </w:tcPr>
          <w:p w14:paraId="480221DA" w14:textId="77777777"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292-</w:t>
            </w:r>
          </w:p>
          <w:p w14:paraId="14D987F5" w14:textId="77777777" w:rsidR="00B620FD" w:rsidRPr="00B620FD" w:rsidRDefault="00B620FD" w:rsidP="00B620FD">
            <w:pPr>
              <w:pStyle w:val="TableParagraph"/>
              <w:spacing w:before="0" w:line="182" w:lineRule="exact"/>
              <w:ind w:left="-113"/>
              <w:rPr>
                <w:rFonts w:ascii="Times New Roman" w:hAnsi="Times New Roman" w:cs="Times New Roman"/>
                <w:sz w:val="18"/>
                <w:szCs w:val="18"/>
              </w:rPr>
            </w:pPr>
            <w:r w:rsidRPr="00B620FD">
              <w:rPr>
                <w:rFonts w:ascii="Times New Roman" w:hAnsi="Times New Roman" w:cs="Times New Roman"/>
                <w:sz w:val="18"/>
                <w:szCs w:val="18"/>
              </w:rPr>
              <w:t>620-</w:t>
            </w:r>
          </w:p>
          <w:p w14:paraId="1408B25F" w14:textId="78417AB9"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5</w:t>
            </w:r>
          </w:p>
        </w:tc>
        <w:tc>
          <w:tcPr>
            <w:tcW w:w="612" w:type="dxa"/>
          </w:tcPr>
          <w:p w14:paraId="2CAF9B56" w14:textId="28AAAC17"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90640-97-4</w:t>
            </w:r>
          </w:p>
        </w:tc>
        <w:tc>
          <w:tcPr>
            <w:tcW w:w="567" w:type="dxa"/>
          </w:tcPr>
          <w:p w14:paraId="67E70E41"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425" w:type="dxa"/>
          </w:tcPr>
          <w:p w14:paraId="261AAF8D"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68CD8930"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3014F5E4"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426" w:type="dxa"/>
          </w:tcPr>
          <w:p w14:paraId="2F2A048B"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79FD24BB"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992" w:type="dxa"/>
          </w:tcPr>
          <w:p w14:paraId="7F770AC6" w14:textId="6C0DEF30"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H350</w:t>
            </w:r>
          </w:p>
        </w:tc>
        <w:tc>
          <w:tcPr>
            <w:tcW w:w="992" w:type="dxa"/>
          </w:tcPr>
          <w:p w14:paraId="14E53D0D"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r>
      <w:tr w:rsidR="00B620FD" w:rsidRPr="00A05A0C" w14:paraId="0226C673" w14:textId="77777777" w:rsidTr="0034027D">
        <w:tc>
          <w:tcPr>
            <w:tcW w:w="425" w:type="dxa"/>
          </w:tcPr>
          <w:p w14:paraId="2531D7D8" w14:textId="77777777" w:rsidR="00B620FD" w:rsidRPr="004148EC" w:rsidRDefault="00B620FD" w:rsidP="00B620F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4730E23" w14:textId="3612A470"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Destilāti (naftas), alkēnu-alkīnu pirolīzes</w:t>
            </w:r>
            <w:r>
              <w:rPr>
                <w:rFonts w:ascii="Times New Roman" w:hAnsi="Times New Roman" w:cs="Times New Roman"/>
                <w:sz w:val="18"/>
                <w:szCs w:val="18"/>
              </w:rPr>
              <w:t xml:space="preserve"> </w:t>
            </w:r>
            <w:r w:rsidRPr="00B620FD">
              <w:rPr>
                <w:rFonts w:ascii="Times New Roman" w:hAnsi="Times New Roman" w:cs="Times New Roman"/>
                <w:sz w:val="18"/>
                <w:szCs w:val="18"/>
              </w:rPr>
              <w:t>eļļa, kas sajaukta ar augstās temperatūras akmeņogļu darvu; indēna frakcija;</w:t>
            </w:r>
          </w:p>
          <w:p w14:paraId="04324BBE" w14:textId="7CF25464"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Redestilāti</w:t>
            </w:r>
          </w:p>
        </w:tc>
        <w:tc>
          <w:tcPr>
            <w:tcW w:w="992" w:type="dxa"/>
          </w:tcPr>
          <w:p w14:paraId="779C6DF2" w14:textId="77777777"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Carc. 1B</w:t>
            </w:r>
          </w:p>
          <w:p w14:paraId="18907C70" w14:textId="4732D33A"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Muta. 1B</w:t>
            </w:r>
          </w:p>
        </w:tc>
        <w:tc>
          <w:tcPr>
            <w:tcW w:w="522" w:type="dxa"/>
          </w:tcPr>
          <w:p w14:paraId="03DE2AB8" w14:textId="77777777"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295-</w:t>
            </w:r>
          </w:p>
          <w:p w14:paraId="7D1995BA" w14:textId="77777777" w:rsidR="00B620FD" w:rsidRPr="00B620FD" w:rsidRDefault="00B620FD" w:rsidP="00B620FD">
            <w:pPr>
              <w:pStyle w:val="TableParagraph"/>
              <w:spacing w:before="0" w:line="182" w:lineRule="exact"/>
              <w:ind w:left="-113"/>
              <w:rPr>
                <w:rFonts w:ascii="Times New Roman" w:hAnsi="Times New Roman" w:cs="Times New Roman"/>
                <w:sz w:val="18"/>
                <w:szCs w:val="18"/>
              </w:rPr>
            </w:pPr>
            <w:r w:rsidRPr="00B620FD">
              <w:rPr>
                <w:rFonts w:ascii="Times New Roman" w:hAnsi="Times New Roman" w:cs="Times New Roman"/>
                <w:sz w:val="18"/>
                <w:szCs w:val="18"/>
              </w:rPr>
              <w:t>292-</w:t>
            </w:r>
          </w:p>
          <w:p w14:paraId="7A0281F1" w14:textId="59920C4F"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1</w:t>
            </w:r>
          </w:p>
        </w:tc>
        <w:tc>
          <w:tcPr>
            <w:tcW w:w="612" w:type="dxa"/>
          </w:tcPr>
          <w:p w14:paraId="4D3FEFAA" w14:textId="3698C486"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91995-31-2</w:t>
            </w:r>
          </w:p>
        </w:tc>
        <w:tc>
          <w:tcPr>
            <w:tcW w:w="567" w:type="dxa"/>
          </w:tcPr>
          <w:p w14:paraId="28DA2301"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425" w:type="dxa"/>
          </w:tcPr>
          <w:p w14:paraId="537D9376"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138EF541"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6E637ADA"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426" w:type="dxa"/>
          </w:tcPr>
          <w:p w14:paraId="796CFEE5"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657B8137"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992" w:type="dxa"/>
          </w:tcPr>
          <w:p w14:paraId="0D4E9F1F" w14:textId="77777777"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H350</w:t>
            </w:r>
          </w:p>
          <w:p w14:paraId="4E18F5B8" w14:textId="1C3B1260"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H340</w:t>
            </w:r>
          </w:p>
        </w:tc>
        <w:tc>
          <w:tcPr>
            <w:tcW w:w="992" w:type="dxa"/>
          </w:tcPr>
          <w:p w14:paraId="2E976C69"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r>
      <w:tr w:rsidR="00B620FD" w:rsidRPr="00A05A0C" w14:paraId="2B914AAF" w14:textId="77777777" w:rsidTr="0034027D">
        <w:tc>
          <w:tcPr>
            <w:tcW w:w="425" w:type="dxa"/>
          </w:tcPr>
          <w:p w14:paraId="0240268B" w14:textId="77777777" w:rsidR="00B620FD" w:rsidRPr="004148EC" w:rsidRDefault="00B620FD" w:rsidP="00B620F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2A5EF3B" w14:textId="52CA3DF7"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Destilāti (naftas), katalītiskais reformings,</w:t>
            </w:r>
            <w:r>
              <w:rPr>
                <w:rFonts w:ascii="Times New Roman" w:hAnsi="Times New Roman" w:cs="Times New Roman"/>
                <w:sz w:val="18"/>
                <w:szCs w:val="18"/>
              </w:rPr>
              <w:t xml:space="preserve"> </w:t>
            </w:r>
            <w:r w:rsidRPr="00B620FD">
              <w:rPr>
                <w:rFonts w:ascii="Times New Roman" w:hAnsi="Times New Roman" w:cs="Times New Roman"/>
                <w:sz w:val="18"/>
                <w:szCs w:val="18"/>
              </w:rPr>
              <w:t>smagā aromātisko savienojumu frakcija;</w:t>
            </w:r>
          </w:p>
          <w:p w14:paraId="7213494E" w14:textId="02D757B2"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Gāzes eļļa (nestandarta)</w:t>
            </w:r>
          </w:p>
        </w:tc>
        <w:tc>
          <w:tcPr>
            <w:tcW w:w="992" w:type="dxa"/>
          </w:tcPr>
          <w:p w14:paraId="68F038FC" w14:textId="1A4BF00E"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Carc. 1B</w:t>
            </w:r>
          </w:p>
        </w:tc>
        <w:tc>
          <w:tcPr>
            <w:tcW w:w="522" w:type="dxa"/>
          </w:tcPr>
          <w:p w14:paraId="6E44F8E4" w14:textId="77777777"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295-</w:t>
            </w:r>
          </w:p>
          <w:p w14:paraId="670D2F52" w14:textId="77777777" w:rsidR="00B620FD" w:rsidRPr="00B620FD" w:rsidRDefault="00B620FD" w:rsidP="00B620FD">
            <w:pPr>
              <w:pStyle w:val="TableParagraph"/>
              <w:spacing w:before="0" w:line="182" w:lineRule="exact"/>
              <w:ind w:left="-113"/>
              <w:rPr>
                <w:rFonts w:ascii="Times New Roman" w:hAnsi="Times New Roman" w:cs="Times New Roman"/>
                <w:sz w:val="18"/>
                <w:szCs w:val="18"/>
              </w:rPr>
            </w:pPr>
            <w:r w:rsidRPr="00B620FD">
              <w:rPr>
                <w:rFonts w:ascii="Times New Roman" w:hAnsi="Times New Roman" w:cs="Times New Roman"/>
                <w:sz w:val="18"/>
                <w:szCs w:val="18"/>
              </w:rPr>
              <w:t>294-</w:t>
            </w:r>
          </w:p>
          <w:p w14:paraId="62C711DB" w14:textId="7FDD5D96"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2</w:t>
            </w:r>
          </w:p>
        </w:tc>
        <w:tc>
          <w:tcPr>
            <w:tcW w:w="612" w:type="dxa"/>
          </w:tcPr>
          <w:p w14:paraId="0A04F77F" w14:textId="6D8BE66F"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91995-34-5</w:t>
            </w:r>
          </w:p>
        </w:tc>
        <w:tc>
          <w:tcPr>
            <w:tcW w:w="567" w:type="dxa"/>
          </w:tcPr>
          <w:p w14:paraId="7B977D0E"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425" w:type="dxa"/>
          </w:tcPr>
          <w:p w14:paraId="7DA56B95"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4E1D29BD"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4FD7262E"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426" w:type="dxa"/>
          </w:tcPr>
          <w:p w14:paraId="0BE0897B"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4006F432"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992" w:type="dxa"/>
          </w:tcPr>
          <w:p w14:paraId="65D30B10" w14:textId="68D7DEEB"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H350</w:t>
            </w:r>
          </w:p>
        </w:tc>
        <w:tc>
          <w:tcPr>
            <w:tcW w:w="992" w:type="dxa"/>
          </w:tcPr>
          <w:p w14:paraId="6C5C4A0A"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r>
      <w:tr w:rsidR="00B620FD" w:rsidRPr="00A05A0C" w14:paraId="57A18728" w14:textId="77777777" w:rsidTr="0034027D">
        <w:tc>
          <w:tcPr>
            <w:tcW w:w="425" w:type="dxa"/>
          </w:tcPr>
          <w:p w14:paraId="37197DB0" w14:textId="77777777" w:rsidR="00B620FD" w:rsidRPr="004148EC" w:rsidRDefault="00B620FD" w:rsidP="00B620F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61BB9DD" w14:textId="77777777" w:rsidR="00B620FD" w:rsidRPr="00B620FD" w:rsidRDefault="00B620FD" w:rsidP="00B620FD">
            <w:pPr>
              <w:pStyle w:val="TableParagraph"/>
              <w:ind w:left="-113"/>
              <w:rPr>
                <w:rFonts w:ascii="Times New Roman" w:hAnsi="Times New Roman" w:cs="Times New Roman"/>
                <w:sz w:val="18"/>
                <w:szCs w:val="18"/>
                <w:lang w:val="es-ES_tradnl"/>
              </w:rPr>
            </w:pPr>
            <w:r w:rsidRPr="00B620FD">
              <w:rPr>
                <w:rFonts w:ascii="Times New Roman" w:hAnsi="Times New Roman" w:cs="Times New Roman"/>
                <w:sz w:val="18"/>
                <w:szCs w:val="18"/>
                <w:lang w:val="es-ES_tradnl"/>
              </w:rPr>
              <w:t>Destilāti (ogļu), ogļu pirolīzes darvas</w:t>
            </w:r>
          </w:p>
          <w:p w14:paraId="67F79EF4" w14:textId="70B5FDFE"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atlikumeļļas, naftalīneļļas; Redestilāti</w:t>
            </w:r>
          </w:p>
        </w:tc>
        <w:tc>
          <w:tcPr>
            <w:tcW w:w="992" w:type="dxa"/>
          </w:tcPr>
          <w:p w14:paraId="10DDE7A5" w14:textId="77777777"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Carc. 1B</w:t>
            </w:r>
          </w:p>
          <w:p w14:paraId="2199E490" w14:textId="2C0C6DD9"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Muta. 1B</w:t>
            </w:r>
          </w:p>
        </w:tc>
        <w:tc>
          <w:tcPr>
            <w:tcW w:w="522" w:type="dxa"/>
          </w:tcPr>
          <w:p w14:paraId="73DEED8E" w14:textId="77777777"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295-</w:t>
            </w:r>
          </w:p>
          <w:p w14:paraId="27E22DB3" w14:textId="028586FC" w:rsidR="00B620FD" w:rsidRPr="00B620FD" w:rsidRDefault="00B620FD" w:rsidP="006E6E85">
            <w:pPr>
              <w:pStyle w:val="TableParagraph"/>
              <w:spacing w:before="0" w:line="182" w:lineRule="exact"/>
              <w:ind w:left="-113" w:right="-152"/>
              <w:rPr>
                <w:rFonts w:ascii="Times New Roman" w:hAnsi="Times New Roman" w:cs="Times New Roman"/>
                <w:sz w:val="18"/>
                <w:szCs w:val="18"/>
              </w:rPr>
            </w:pPr>
            <w:r w:rsidRPr="00B620FD">
              <w:rPr>
                <w:rFonts w:ascii="Times New Roman" w:hAnsi="Times New Roman" w:cs="Times New Roman"/>
                <w:sz w:val="18"/>
                <w:szCs w:val="18"/>
              </w:rPr>
              <w:t>295-8</w:t>
            </w:r>
          </w:p>
        </w:tc>
        <w:tc>
          <w:tcPr>
            <w:tcW w:w="612" w:type="dxa"/>
          </w:tcPr>
          <w:p w14:paraId="2AFFE726" w14:textId="2B141C86"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91995-35-6</w:t>
            </w:r>
          </w:p>
        </w:tc>
        <w:tc>
          <w:tcPr>
            <w:tcW w:w="567" w:type="dxa"/>
          </w:tcPr>
          <w:p w14:paraId="36535C58"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425" w:type="dxa"/>
          </w:tcPr>
          <w:p w14:paraId="370A7702"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278455CE"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1ADC7DA8"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426" w:type="dxa"/>
          </w:tcPr>
          <w:p w14:paraId="17CD43E4"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38B23B99"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992" w:type="dxa"/>
          </w:tcPr>
          <w:p w14:paraId="09B7B053" w14:textId="77777777"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H350</w:t>
            </w:r>
          </w:p>
          <w:p w14:paraId="28A53825" w14:textId="66F41F04"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H340</w:t>
            </w:r>
          </w:p>
        </w:tc>
        <w:tc>
          <w:tcPr>
            <w:tcW w:w="992" w:type="dxa"/>
          </w:tcPr>
          <w:p w14:paraId="6567BBEE"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r>
      <w:tr w:rsidR="00B620FD" w:rsidRPr="00A05A0C" w14:paraId="7D10BDD0" w14:textId="77777777" w:rsidTr="0034027D">
        <w:tc>
          <w:tcPr>
            <w:tcW w:w="425" w:type="dxa"/>
          </w:tcPr>
          <w:p w14:paraId="4175A732" w14:textId="77777777" w:rsidR="00B620FD" w:rsidRPr="004148EC" w:rsidRDefault="00B620FD" w:rsidP="00B620F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99C02A1" w14:textId="029A8B51" w:rsidR="00B620FD" w:rsidRPr="00816F81" w:rsidRDefault="00B620FD" w:rsidP="006E6E85">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Destilāts (naftas), attīrīts no vaskiem, ar augstu parafīnu koncentrāciju, hidrēts;</w:t>
            </w:r>
            <w:r w:rsidR="006E6E85" w:rsidRPr="00816F81">
              <w:rPr>
                <w:rFonts w:ascii="Times New Roman" w:hAnsi="Times New Roman" w:cs="Times New Roman"/>
                <w:sz w:val="18"/>
                <w:szCs w:val="18"/>
                <w:lang w:val="pt-BR"/>
              </w:rPr>
              <w:t xml:space="preserve"> </w:t>
            </w:r>
            <w:r w:rsidRPr="00816F81">
              <w:rPr>
                <w:rFonts w:ascii="Times New Roman" w:hAnsi="Times New Roman" w:cs="Times New Roman"/>
                <w:sz w:val="18"/>
                <w:szCs w:val="18"/>
                <w:lang w:val="pt-BR"/>
              </w:rPr>
              <w:t>Nestandarta jēlnafta</w:t>
            </w:r>
          </w:p>
        </w:tc>
        <w:tc>
          <w:tcPr>
            <w:tcW w:w="992" w:type="dxa"/>
          </w:tcPr>
          <w:p w14:paraId="511DC6AF" w14:textId="6671BBE4"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Carc. 1B</w:t>
            </w:r>
          </w:p>
        </w:tc>
        <w:tc>
          <w:tcPr>
            <w:tcW w:w="522" w:type="dxa"/>
          </w:tcPr>
          <w:p w14:paraId="3441F77D" w14:textId="77777777"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295-</w:t>
            </w:r>
          </w:p>
          <w:p w14:paraId="61C05232" w14:textId="77777777" w:rsidR="00B620FD" w:rsidRPr="00B620FD" w:rsidRDefault="00B620FD" w:rsidP="00B620FD">
            <w:pPr>
              <w:pStyle w:val="TableParagraph"/>
              <w:spacing w:before="0" w:line="182" w:lineRule="exact"/>
              <w:ind w:left="-113"/>
              <w:rPr>
                <w:rFonts w:ascii="Times New Roman" w:hAnsi="Times New Roman" w:cs="Times New Roman"/>
                <w:sz w:val="18"/>
                <w:szCs w:val="18"/>
              </w:rPr>
            </w:pPr>
            <w:r w:rsidRPr="00B620FD">
              <w:rPr>
                <w:rFonts w:ascii="Times New Roman" w:hAnsi="Times New Roman" w:cs="Times New Roman"/>
                <w:sz w:val="18"/>
                <w:szCs w:val="18"/>
              </w:rPr>
              <w:t>300-</w:t>
            </w:r>
          </w:p>
          <w:p w14:paraId="7E5C0C80" w14:textId="2A1E3590"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3</w:t>
            </w:r>
          </w:p>
        </w:tc>
        <w:tc>
          <w:tcPr>
            <w:tcW w:w="612" w:type="dxa"/>
          </w:tcPr>
          <w:p w14:paraId="2C587E0A" w14:textId="3D96FF3F"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91995-39-0</w:t>
            </w:r>
          </w:p>
        </w:tc>
        <w:tc>
          <w:tcPr>
            <w:tcW w:w="567" w:type="dxa"/>
          </w:tcPr>
          <w:p w14:paraId="59E82311"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425" w:type="dxa"/>
          </w:tcPr>
          <w:p w14:paraId="3996306C"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51CC72A1"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2B566AB3"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426" w:type="dxa"/>
          </w:tcPr>
          <w:p w14:paraId="2D481132"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40C87F89"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992" w:type="dxa"/>
          </w:tcPr>
          <w:p w14:paraId="66D17279" w14:textId="398610F6"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H350</w:t>
            </w:r>
          </w:p>
        </w:tc>
        <w:tc>
          <w:tcPr>
            <w:tcW w:w="992" w:type="dxa"/>
          </w:tcPr>
          <w:p w14:paraId="0C2185A5"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r>
      <w:tr w:rsidR="00B620FD" w:rsidRPr="00A05A0C" w14:paraId="0993F5D9" w14:textId="77777777" w:rsidTr="0034027D">
        <w:tc>
          <w:tcPr>
            <w:tcW w:w="425" w:type="dxa"/>
          </w:tcPr>
          <w:p w14:paraId="4CD49607" w14:textId="77777777" w:rsidR="00B620FD" w:rsidRPr="004148EC" w:rsidRDefault="00B620FD" w:rsidP="00B620F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28C5A1F" w14:textId="79CD2929" w:rsidR="00B620FD" w:rsidRPr="00816F81" w:rsidRDefault="00B620FD" w:rsidP="006E6E85">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Destilāts (naftas), attīrīts no vaskiem, ar zemu parafīnu koncentrāciju, hidrēts;</w:t>
            </w:r>
            <w:r w:rsidR="006E6E85" w:rsidRPr="00816F81">
              <w:rPr>
                <w:rFonts w:ascii="Times New Roman" w:hAnsi="Times New Roman" w:cs="Times New Roman"/>
                <w:sz w:val="18"/>
                <w:szCs w:val="18"/>
                <w:lang w:val="pt-BR"/>
              </w:rPr>
              <w:t xml:space="preserve"> </w:t>
            </w:r>
            <w:r w:rsidRPr="00816F81">
              <w:rPr>
                <w:rFonts w:ascii="Times New Roman" w:hAnsi="Times New Roman" w:cs="Times New Roman"/>
                <w:sz w:val="18"/>
                <w:szCs w:val="18"/>
                <w:lang w:val="pt-BR"/>
              </w:rPr>
              <w:t>Nestandarta jēlnafta</w:t>
            </w:r>
          </w:p>
        </w:tc>
        <w:tc>
          <w:tcPr>
            <w:tcW w:w="992" w:type="dxa"/>
          </w:tcPr>
          <w:p w14:paraId="2D6A06FE" w14:textId="78E8D0E2"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Carc. 1B</w:t>
            </w:r>
          </w:p>
        </w:tc>
        <w:tc>
          <w:tcPr>
            <w:tcW w:w="522" w:type="dxa"/>
          </w:tcPr>
          <w:p w14:paraId="16A26251" w14:textId="77777777"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295-</w:t>
            </w:r>
          </w:p>
          <w:p w14:paraId="6EA28CC6" w14:textId="77777777" w:rsidR="00B620FD" w:rsidRPr="00B620FD" w:rsidRDefault="00B620FD" w:rsidP="00B620FD">
            <w:pPr>
              <w:pStyle w:val="TableParagraph"/>
              <w:spacing w:before="0" w:line="182" w:lineRule="exact"/>
              <w:ind w:left="-113"/>
              <w:rPr>
                <w:rFonts w:ascii="Times New Roman" w:hAnsi="Times New Roman" w:cs="Times New Roman"/>
                <w:sz w:val="18"/>
                <w:szCs w:val="18"/>
              </w:rPr>
            </w:pPr>
            <w:r w:rsidRPr="00B620FD">
              <w:rPr>
                <w:rFonts w:ascii="Times New Roman" w:hAnsi="Times New Roman" w:cs="Times New Roman"/>
                <w:sz w:val="18"/>
                <w:szCs w:val="18"/>
              </w:rPr>
              <w:t>301-</w:t>
            </w:r>
          </w:p>
          <w:p w14:paraId="579B0CCC" w14:textId="6CFF6F7A"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9</w:t>
            </w:r>
          </w:p>
        </w:tc>
        <w:tc>
          <w:tcPr>
            <w:tcW w:w="612" w:type="dxa"/>
          </w:tcPr>
          <w:p w14:paraId="7246D5BC" w14:textId="397097F9"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91995-40-3</w:t>
            </w:r>
          </w:p>
        </w:tc>
        <w:tc>
          <w:tcPr>
            <w:tcW w:w="567" w:type="dxa"/>
          </w:tcPr>
          <w:p w14:paraId="22826F28"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425" w:type="dxa"/>
          </w:tcPr>
          <w:p w14:paraId="00EF0DB4"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6DED6065"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4697F0C3"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426" w:type="dxa"/>
          </w:tcPr>
          <w:p w14:paraId="4DFC47C6"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625A5616"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992" w:type="dxa"/>
          </w:tcPr>
          <w:p w14:paraId="3EA57E0E" w14:textId="3FF53888"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H350</w:t>
            </w:r>
          </w:p>
        </w:tc>
        <w:tc>
          <w:tcPr>
            <w:tcW w:w="992" w:type="dxa"/>
          </w:tcPr>
          <w:p w14:paraId="6DE1C6C9"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r>
      <w:tr w:rsidR="00B620FD" w:rsidRPr="00A05A0C" w14:paraId="084AE9E6" w14:textId="77777777" w:rsidTr="0034027D">
        <w:tc>
          <w:tcPr>
            <w:tcW w:w="425" w:type="dxa"/>
          </w:tcPr>
          <w:p w14:paraId="74436C2B" w14:textId="77777777" w:rsidR="00B620FD" w:rsidRPr="004148EC" w:rsidRDefault="00B620FD" w:rsidP="00B620F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999A667" w14:textId="78DD32D3" w:rsidR="00B620FD" w:rsidRPr="00816F81" w:rsidRDefault="00B620FD" w:rsidP="006E6E85">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Destilāti (naftas), karsta tvaika krekinga nafta, bagāta ar C</w:t>
            </w:r>
            <w:r w:rsidRPr="00816F81">
              <w:rPr>
                <w:rFonts w:ascii="Times New Roman" w:hAnsi="Times New Roman" w:cs="Times New Roman"/>
                <w:position w:val="-3"/>
                <w:sz w:val="18"/>
                <w:szCs w:val="18"/>
                <w:lang w:val="pt-BR"/>
              </w:rPr>
              <w:t xml:space="preserve">5 </w:t>
            </w:r>
            <w:r w:rsidRPr="00816F81">
              <w:rPr>
                <w:rFonts w:ascii="Times New Roman" w:hAnsi="Times New Roman" w:cs="Times New Roman"/>
                <w:sz w:val="18"/>
                <w:szCs w:val="18"/>
                <w:lang w:val="pt-BR"/>
              </w:rPr>
              <w:t>savienojumiem; Nafta ar zemu viršanas temperatūru</w:t>
            </w:r>
            <w:r w:rsidR="006E6E85" w:rsidRPr="00816F81">
              <w:rPr>
                <w:rFonts w:ascii="Times New Roman" w:hAnsi="Times New Roman" w:cs="Times New Roman"/>
                <w:sz w:val="18"/>
                <w:szCs w:val="18"/>
                <w:lang w:val="pt-BR"/>
              </w:rPr>
              <w:t xml:space="preserve"> </w:t>
            </w:r>
            <w:r w:rsidRPr="00816F81">
              <w:rPr>
                <w:rFonts w:ascii="Times New Roman" w:hAnsi="Times New Roman" w:cs="Times New Roman"/>
                <w:sz w:val="18"/>
                <w:szCs w:val="18"/>
                <w:lang w:val="pt-BR"/>
              </w:rPr>
              <w:t>(nestandarta)</w:t>
            </w:r>
          </w:p>
        </w:tc>
        <w:tc>
          <w:tcPr>
            <w:tcW w:w="992" w:type="dxa"/>
          </w:tcPr>
          <w:p w14:paraId="0DB4A1F3" w14:textId="77777777"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Carc. 1B</w:t>
            </w:r>
          </w:p>
          <w:p w14:paraId="7691B620" w14:textId="65B592CF"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Muta. 1B</w:t>
            </w:r>
          </w:p>
        </w:tc>
        <w:tc>
          <w:tcPr>
            <w:tcW w:w="522" w:type="dxa"/>
          </w:tcPr>
          <w:p w14:paraId="01CDFD7F" w14:textId="77777777"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295-</w:t>
            </w:r>
          </w:p>
          <w:p w14:paraId="5682B2FF" w14:textId="77777777" w:rsidR="00B620FD" w:rsidRPr="00B620FD" w:rsidRDefault="00B620FD" w:rsidP="00B620FD">
            <w:pPr>
              <w:pStyle w:val="TableParagraph"/>
              <w:spacing w:before="0" w:line="182" w:lineRule="exact"/>
              <w:ind w:left="-113"/>
              <w:rPr>
                <w:rFonts w:ascii="Times New Roman" w:hAnsi="Times New Roman" w:cs="Times New Roman"/>
                <w:sz w:val="18"/>
                <w:szCs w:val="18"/>
              </w:rPr>
            </w:pPr>
            <w:r w:rsidRPr="00B620FD">
              <w:rPr>
                <w:rFonts w:ascii="Times New Roman" w:hAnsi="Times New Roman" w:cs="Times New Roman"/>
                <w:sz w:val="18"/>
                <w:szCs w:val="18"/>
              </w:rPr>
              <w:t>302-</w:t>
            </w:r>
          </w:p>
          <w:p w14:paraId="4F04DB5E" w14:textId="6F19D3E0"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4</w:t>
            </w:r>
          </w:p>
        </w:tc>
        <w:tc>
          <w:tcPr>
            <w:tcW w:w="612" w:type="dxa"/>
          </w:tcPr>
          <w:p w14:paraId="086074CD" w14:textId="5673F450"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91995-41-4</w:t>
            </w:r>
          </w:p>
        </w:tc>
        <w:tc>
          <w:tcPr>
            <w:tcW w:w="567" w:type="dxa"/>
          </w:tcPr>
          <w:p w14:paraId="776D932B"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425" w:type="dxa"/>
          </w:tcPr>
          <w:p w14:paraId="41B3C963"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2941C30B"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5AE43BEF"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426" w:type="dxa"/>
          </w:tcPr>
          <w:p w14:paraId="00DC2FD9"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1A243A27"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992" w:type="dxa"/>
          </w:tcPr>
          <w:p w14:paraId="1120430F" w14:textId="77777777"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H350</w:t>
            </w:r>
          </w:p>
          <w:p w14:paraId="7AD7A4FC" w14:textId="1DB95AA3"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H340</w:t>
            </w:r>
          </w:p>
        </w:tc>
        <w:tc>
          <w:tcPr>
            <w:tcW w:w="992" w:type="dxa"/>
          </w:tcPr>
          <w:p w14:paraId="3DE15371"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r>
      <w:tr w:rsidR="00B620FD" w:rsidRPr="00A05A0C" w14:paraId="6EF6C6C8" w14:textId="77777777" w:rsidTr="0034027D">
        <w:tc>
          <w:tcPr>
            <w:tcW w:w="425" w:type="dxa"/>
          </w:tcPr>
          <w:p w14:paraId="66037BA4" w14:textId="77777777" w:rsidR="00B620FD" w:rsidRPr="004148EC" w:rsidRDefault="00B620FD" w:rsidP="00B620F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8506D8C" w14:textId="77777777"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Destilāti (akmeņogļu darvas), smagās</w:t>
            </w:r>
          </w:p>
          <w:p w14:paraId="2EAB2D0D" w14:textId="72D8A443" w:rsidR="00B620FD" w:rsidRPr="001C3B49" w:rsidRDefault="00B620FD" w:rsidP="00B620FD">
            <w:pPr>
              <w:pStyle w:val="TableParagraph"/>
              <w:spacing w:before="0" w:line="182" w:lineRule="exact"/>
              <w:ind w:left="-113"/>
              <w:rPr>
                <w:rFonts w:ascii="Times New Roman" w:hAnsi="Times New Roman" w:cs="Times New Roman"/>
                <w:sz w:val="18"/>
                <w:szCs w:val="18"/>
                <w:lang w:val="es-ES_tradnl"/>
              </w:rPr>
            </w:pPr>
            <w:r w:rsidRPr="00B620FD">
              <w:rPr>
                <w:rFonts w:ascii="Times New Roman" w:hAnsi="Times New Roman" w:cs="Times New Roman"/>
                <w:sz w:val="18"/>
                <w:szCs w:val="18"/>
                <w:lang w:val="es-ES_tradnl"/>
              </w:rPr>
              <w:t>eļļas, pirola frakcija; Smagās antracēna</w:t>
            </w:r>
            <w:r>
              <w:rPr>
                <w:rFonts w:ascii="Times New Roman" w:hAnsi="Times New Roman" w:cs="Times New Roman"/>
                <w:sz w:val="18"/>
                <w:szCs w:val="18"/>
                <w:lang w:val="es-ES_tradnl"/>
              </w:rPr>
              <w:t xml:space="preserve"> </w:t>
            </w:r>
            <w:r w:rsidRPr="001C3B49">
              <w:rPr>
                <w:rFonts w:ascii="Times New Roman" w:hAnsi="Times New Roman" w:cs="Times New Roman"/>
                <w:sz w:val="18"/>
                <w:szCs w:val="18"/>
                <w:lang w:val="es-ES_tradnl"/>
              </w:rPr>
              <w:t>eļļas redestilāts</w:t>
            </w:r>
          </w:p>
        </w:tc>
        <w:tc>
          <w:tcPr>
            <w:tcW w:w="992" w:type="dxa"/>
          </w:tcPr>
          <w:p w14:paraId="77EC29D4" w14:textId="7DAA0423"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Carc. 1B</w:t>
            </w:r>
          </w:p>
        </w:tc>
        <w:tc>
          <w:tcPr>
            <w:tcW w:w="522" w:type="dxa"/>
          </w:tcPr>
          <w:p w14:paraId="7E6DA61A" w14:textId="77777777"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295-</w:t>
            </w:r>
          </w:p>
          <w:p w14:paraId="4F8A2928" w14:textId="77777777" w:rsidR="00B620FD" w:rsidRPr="00B620FD" w:rsidRDefault="00B620FD" w:rsidP="00B620FD">
            <w:pPr>
              <w:pStyle w:val="TableParagraph"/>
              <w:spacing w:before="0" w:line="182" w:lineRule="exact"/>
              <w:ind w:left="-113"/>
              <w:rPr>
                <w:rFonts w:ascii="Times New Roman" w:hAnsi="Times New Roman" w:cs="Times New Roman"/>
                <w:sz w:val="18"/>
                <w:szCs w:val="18"/>
              </w:rPr>
            </w:pPr>
            <w:r w:rsidRPr="00B620FD">
              <w:rPr>
                <w:rFonts w:ascii="Times New Roman" w:hAnsi="Times New Roman" w:cs="Times New Roman"/>
                <w:sz w:val="18"/>
                <w:szCs w:val="18"/>
              </w:rPr>
              <w:t>304-</w:t>
            </w:r>
          </w:p>
          <w:p w14:paraId="3A0DAF9D" w14:textId="0259CB29"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5</w:t>
            </w:r>
          </w:p>
        </w:tc>
        <w:tc>
          <w:tcPr>
            <w:tcW w:w="612" w:type="dxa"/>
          </w:tcPr>
          <w:p w14:paraId="3A16EEC8" w14:textId="7C2299D1"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91995-42-5</w:t>
            </w:r>
          </w:p>
        </w:tc>
        <w:tc>
          <w:tcPr>
            <w:tcW w:w="567" w:type="dxa"/>
          </w:tcPr>
          <w:p w14:paraId="1CD332D8"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425" w:type="dxa"/>
          </w:tcPr>
          <w:p w14:paraId="6D52472E"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0881B131"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7277537A"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426" w:type="dxa"/>
          </w:tcPr>
          <w:p w14:paraId="66CA75BD"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0013CEC6"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992" w:type="dxa"/>
          </w:tcPr>
          <w:p w14:paraId="12F01FC1" w14:textId="7139D7F0"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H350</w:t>
            </w:r>
          </w:p>
        </w:tc>
        <w:tc>
          <w:tcPr>
            <w:tcW w:w="992" w:type="dxa"/>
          </w:tcPr>
          <w:p w14:paraId="20FEEDD5"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r>
      <w:tr w:rsidR="00B620FD" w:rsidRPr="00A05A0C" w14:paraId="6B6A5E7C" w14:textId="77777777" w:rsidTr="0034027D">
        <w:tc>
          <w:tcPr>
            <w:tcW w:w="425" w:type="dxa"/>
          </w:tcPr>
          <w:p w14:paraId="3F63777D" w14:textId="77777777" w:rsidR="00B620FD" w:rsidRPr="004148EC" w:rsidRDefault="00B620FD" w:rsidP="00B620F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235CF96" w14:textId="77777777"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Destilāts (naftas), hidrokrekinga,</w:t>
            </w:r>
          </w:p>
          <w:p w14:paraId="35695A4D" w14:textId="77777777" w:rsidR="00B620FD" w:rsidRPr="00B620FD" w:rsidRDefault="00B620FD" w:rsidP="00B620FD">
            <w:pPr>
              <w:pStyle w:val="TableParagraph"/>
              <w:spacing w:before="0" w:line="182" w:lineRule="exact"/>
              <w:ind w:left="-113"/>
              <w:rPr>
                <w:rFonts w:ascii="Times New Roman" w:hAnsi="Times New Roman" w:cs="Times New Roman"/>
                <w:sz w:val="18"/>
                <w:szCs w:val="18"/>
              </w:rPr>
            </w:pPr>
            <w:r w:rsidRPr="00B620FD">
              <w:rPr>
                <w:rFonts w:ascii="Times New Roman" w:hAnsi="Times New Roman" w:cs="Times New Roman"/>
                <w:sz w:val="18"/>
                <w:szCs w:val="18"/>
              </w:rPr>
              <w:t>apstrādāts ar šķīdinātājiem, attīrīts no</w:t>
            </w:r>
          </w:p>
          <w:p w14:paraId="65EBBAE5" w14:textId="25BA0747"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vaskiem; Nestandarta jēlnafta</w:t>
            </w:r>
          </w:p>
        </w:tc>
        <w:tc>
          <w:tcPr>
            <w:tcW w:w="992" w:type="dxa"/>
          </w:tcPr>
          <w:p w14:paraId="1F6DBDC8" w14:textId="6CB5F752"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Carc. 1B</w:t>
            </w:r>
          </w:p>
        </w:tc>
        <w:tc>
          <w:tcPr>
            <w:tcW w:w="522" w:type="dxa"/>
          </w:tcPr>
          <w:p w14:paraId="1BDDFE66" w14:textId="77777777"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295-</w:t>
            </w:r>
          </w:p>
          <w:p w14:paraId="2E756167" w14:textId="77777777" w:rsidR="00B620FD" w:rsidRPr="00B620FD" w:rsidRDefault="00B620FD" w:rsidP="00B620FD">
            <w:pPr>
              <w:pStyle w:val="TableParagraph"/>
              <w:spacing w:before="0" w:line="182" w:lineRule="exact"/>
              <w:ind w:left="-113"/>
              <w:rPr>
                <w:rFonts w:ascii="Times New Roman" w:hAnsi="Times New Roman" w:cs="Times New Roman"/>
                <w:sz w:val="18"/>
                <w:szCs w:val="18"/>
              </w:rPr>
            </w:pPr>
            <w:r w:rsidRPr="00B620FD">
              <w:rPr>
                <w:rFonts w:ascii="Times New Roman" w:hAnsi="Times New Roman" w:cs="Times New Roman"/>
                <w:sz w:val="18"/>
                <w:szCs w:val="18"/>
              </w:rPr>
              <w:t>306-</w:t>
            </w:r>
          </w:p>
          <w:p w14:paraId="50166C49" w14:textId="682677CB"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6</w:t>
            </w:r>
          </w:p>
        </w:tc>
        <w:tc>
          <w:tcPr>
            <w:tcW w:w="612" w:type="dxa"/>
          </w:tcPr>
          <w:p w14:paraId="07450311" w14:textId="2523769B" w:rsidR="00B620FD" w:rsidRPr="00B620FD" w:rsidRDefault="00B620FD" w:rsidP="0009398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91995-45-8</w:t>
            </w:r>
          </w:p>
        </w:tc>
        <w:tc>
          <w:tcPr>
            <w:tcW w:w="567" w:type="dxa"/>
          </w:tcPr>
          <w:p w14:paraId="7D934EC8"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425" w:type="dxa"/>
          </w:tcPr>
          <w:p w14:paraId="174243EC"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6434728C"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4B1B5F71"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426" w:type="dxa"/>
          </w:tcPr>
          <w:p w14:paraId="7429522E"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7042B0A2"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992" w:type="dxa"/>
          </w:tcPr>
          <w:p w14:paraId="497F35DB" w14:textId="51538945"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H350</w:t>
            </w:r>
          </w:p>
        </w:tc>
        <w:tc>
          <w:tcPr>
            <w:tcW w:w="992" w:type="dxa"/>
          </w:tcPr>
          <w:p w14:paraId="3041E7E7"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r>
      <w:tr w:rsidR="00B620FD" w:rsidRPr="00A05A0C" w14:paraId="4959ABFC" w14:textId="77777777" w:rsidTr="0034027D">
        <w:tc>
          <w:tcPr>
            <w:tcW w:w="425" w:type="dxa"/>
          </w:tcPr>
          <w:p w14:paraId="42D08009" w14:textId="77777777" w:rsidR="00B620FD" w:rsidRPr="004148EC" w:rsidRDefault="00B620FD" w:rsidP="00B620F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A07965E" w14:textId="77777777" w:rsidR="00B620FD" w:rsidRPr="00B620FD" w:rsidRDefault="00B620FD" w:rsidP="00B620FD">
            <w:pPr>
              <w:pStyle w:val="TableParagraph"/>
              <w:ind w:left="-113"/>
              <w:rPr>
                <w:rFonts w:ascii="Times New Roman" w:hAnsi="Times New Roman" w:cs="Times New Roman"/>
                <w:sz w:val="18"/>
                <w:szCs w:val="18"/>
                <w:lang w:val="es-ES_tradnl"/>
              </w:rPr>
            </w:pPr>
            <w:r w:rsidRPr="00B620FD">
              <w:rPr>
                <w:rFonts w:ascii="Times New Roman" w:hAnsi="Times New Roman" w:cs="Times New Roman"/>
                <w:sz w:val="18"/>
                <w:szCs w:val="18"/>
                <w:lang w:val="es-ES_tradnl"/>
              </w:rPr>
              <w:t>Destilāts (akmeņogļu darva), ar skābi</w:t>
            </w:r>
          </w:p>
          <w:p w14:paraId="53CCA9BE" w14:textId="302046CD" w:rsidR="00B620FD" w:rsidRPr="001C3B49" w:rsidRDefault="00B620FD" w:rsidP="00B620FD">
            <w:pPr>
              <w:pStyle w:val="TableParagraph"/>
              <w:ind w:left="-113"/>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apstrādāts naftalīna eļļas ekstrakts; Metilnaftalīna eļļas ekstrakta atlikums</w:t>
            </w:r>
          </w:p>
        </w:tc>
        <w:tc>
          <w:tcPr>
            <w:tcW w:w="992" w:type="dxa"/>
          </w:tcPr>
          <w:p w14:paraId="6148F838" w14:textId="77777777"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Carc. 1B</w:t>
            </w:r>
          </w:p>
          <w:p w14:paraId="6D98BB02" w14:textId="47675CB4"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Muta. 1B</w:t>
            </w:r>
          </w:p>
        </w:tc>
        <w:tc>
          <w:tcPr>
            <w:tcW w:w="522" w:type="dxa"/>
          </w:tcPr>
          <w:p w14:paraId="635C2F7E" w14:textId="77777777"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295-</w:t>
            </w:r>
          </w:p>
          <w:p w14:paraId="6296E743" w14:textId="77777777" w:rsidR="00B620FD" w:rsidRPr="00B620FD" w:rsidRDefault="00B620FD" w:rsidP="00B620FD">
            <w:pPr>
              <w:pStyle w:val="TableParagraph"/>
              <w:spacing w:before="0" w:line="182" w:lineRule="exact"/>
              <w:ind w:left="-113"/>
              <w:rPr>
                <w:rFonts w:ascii="Times New Roman" w:hAnsi="Times New Roman" w:cs="Times New Roman"/>
                <w:sz w:val="18"/>
                <w:szCs w:val="18"/>
              </w:rPr>
            </w:pPr>
            <w:r w:rsidRPr="00B620FD">
              <w:rPr>
                <w:rFonts w:ascii="Times New Roman" w:hAnsi="Times New Roman" w:cs="Times New Roman"/>
                <w:sz w:val="18"/>
                <w:szCs w:val="18"/>
              </w:rPr>
              <w:t>309-</w:t>
            </w:r>
          </w:p>
          <w:p w14:paraId="174B2587" w14:textId="5232E428"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2</w:t>
            </w:r>
          </w:p>
        </w:tc>
        <w:tc>
          <w:tcPr>
            <w:tcW w:w="612" w:type="dxa"/>
          </w:tcPr>
          <w:p w14:paraId="38EB71CD" w14:textId="5C89E602" w:rsidR="00B620FD" w:rsidRPr="00B620FD" w:rsidRDefault="00B620FD" w:rsidP="0009398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91995-48-1</w:t>
            </w:r>
          </w:p>
        </w:tc>
        <w:tc>
          <w:tcPr>
            <w:tcW w:w="567" w:type="dxa"/>
          </w:tcPr>
          <w:p w14:paraId="3B79A36F"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425" w:type="dxa"/>
          </w:tcPr>
          <w:p w14:paraId="447FAA9F"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70C172AC"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48591351"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426" w:type="dxa"/>
          </w:tcPr>
          <w:p w14:paraId="1C46D462"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644E71CA"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992" w:type="dxa"/>
          </w:tcPr>
          <w:p w14:paraId="0CF07C9C" w14:textId="77777777"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H350</w:t>
            </w:r>
          </w:p>
          <w:p w14:paraId="30704972" w14:textId="00E91C8E"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H340</w:t>
            </w:r>
          </w:p>
        </w:tc>
        <w:tc>
          <w:tcPr>
            <w:tcW w:w="992" w:type="dxa"/>
          </w:tcPr>
          <w:p w14:paraId="5EBE65F1"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r>
      <w:tr w:rsidR="00B620FD" w:rsidRPr="00A05A0C" w14:paraId="676D42D7" w14:textId="77777777" w:rsidTr="0034027D">
        <w:tc>
          <w:tcPr>
            <w:tcW w:w="425" w:type="dxa"/>
          </w:tcPr>
          <w:p w14:paraId="4A310C85" w14:textId="77777777" w:rsidR="00B620FD" w:rsidRPr="004148EC" w:rsidRDefault="00B620FD" w:rsidP="00B620F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6BA2DAC" w14:textId="3113E57F" w:rsidR="00B620FD" w:rsidRPr="00B620FD" w:rsidRDefault="00B620FD" w:rsidP="0009398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Destilāti (akmeņogļu darva), naftalīna</w:t>
            </w:r>
            <w:r w:rsidR="0009398D">
              <w:rPr>
                <w:rFonts w:ascii="Times New Roman" w:hAnsi="Times New Roman" w:cs="Times New Roman"/>
                <w:sz w:val="18"/>
                <w:szCs w:val="18"/>
              </w:rPr>
              <w:t xml:space="preserve"> </w:t>
            </w:r>
            <w:r w:rsidRPr="00B620FD">
              <w:rPr>
                <w:rFonts w:ascii="Times New Roman" w:hAnsi="Times New Roman" w:cs="Times New Roman"/>
                <w:sz w:val="18"/>
                <w:szCs w:val="18"/>
              </w:rPr>
              <w:t>eļļas kristalizācijas filtrāts; Naftalīna eļļas redestilāts</w:t>
            </w:r>
          </w:p>
        </w:tc>
        <w:tc>
          <w:tcPr>
            <w:tcW w:w="992" w:type="dxa"/>
          </w:tcPr>
          <w:p w14:paraId="2D857B29" w14:textId="77777777"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Carc. 1B</w:t>
            </w:r>
          </w:p>
          <w:p w14:paraId="3F76F3C7" w14:textId="74D2A437"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Muta. 1B</w:t>
            </w:r>
          </w:p>
        </w:tc>
        <w:tc>
          <w:tcPr>
            <w:tcW w:w="522" w:type="dxa"/>
          </w:tcPr>
          <w:p w14:paraId="6B9ADA26" w14:textId="77777777"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295-</w:t>
            </w:r>
          </w:p>
          <w:p w14:paraId="2EAFC151" w14:textId="77777777" w:rsidR="00B620FD" w:rsidRPr="00B620FD" w:rsidRDefault="00B620FD" w:rsidP="00B620FD">
            <w:pPr>
              <w:pStyle w:val="TableParagraph"/>
              <w:spacing w:before="0" w:line="182" w:lineRule="exact"/>
              <w:ind w:left="-113"/>
              <w:rPr>
                <w:rFonts w:ascii="Times New Roman" w:hAnsi="Times New Roman" w:cs="Times New Roman"/>
                <w:sz w:val="18"/>
                <w:szCs w:val="18"/>
              </w:rPr>
            </w:pPr>
            <w:r w:rsidRPr="00B620FD">
              <w:rPr>
                <w:rFonts w:ascii="Times New Roman" w:hAnsi="Times New Roman" w:cs="Times New Roman"/>
                <w:sz w:val="18"/>
                <w:szCs w:val="18"/>
              </w:rPr>
              <w:t>310-</w:t>
            </w:r>
          </w:p>
          <w:p w14:paraId="51730065" w14:textId="27980E47"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8</w:t>
            </w:r>
          </w:p>
        </w:tc>
        <w:tc>
          <w:tcPr>
            <w:tcW w:w="612" w:type="dxa"/>
          </w:tcPr>
          <w:p w14:paraId="43E2FA22" w14:textId="3149C26E" w:rsidR="00B620FD" w:rsidRPr="00B620FD" w:rsidRDefault="00B620FD" w:rsidP="0009398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91995-49-2</w:t>
            </w:r>
          </w:p>
        </w:tc>
        <w:tc>
          <w:tcPr>
            <w:tcW w:w="567" w:type="dxa"/>
          </w:tcPr>
          <w:p w14:paraId="75A2C337"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425" w:type="dxa"/>
          </w:tcPr>
          <w:p w14:paraId="0027FF28"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197463D8"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212725CC"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426" w:type="dxa"/>
          </w:tcPr>
          <w:p w14:paraId="75E1BA29"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567" w:type="dxa"/>
          </w:tcPr>
          <w:p w14:paraId="6FAFAC01"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c>
          <w:tcPr>
            <w:tcW w:w="992" w:type="dxa"/>
          </w:tcPr>
          <w:p w14:paraId="105AA558" w14:textId="77777777"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H350</w:t>
            </w:r>
          </w:p>
          <w:p w14:paraId="41669EF8" w14:textId="0085C996" w:rsidR="00B620FD" w:rsidRPr="00B620FD" w:rsidRDefault="00B620FD" w:rsidP="00B620FD">
            <w:pPr>
              <w:pStyle w:val="TableParagraph"/>
              <w:ind w:left="-113"/>
              <w:rPr>
                <w:rFonts w:ascii="Times New Roman" w:hAnsi="Times New Roman" w:cs="Times New Roman"/>
                <w:sz w:val="18"/>
                <w:szCs w:val="18"/>
              </w:rPr>
            </w:pPr>
            <w:r w:rsidRPr="00B620FD">
              <w:rPr>
                <w:rFonts w:ascii="Times New Roman" w:hAnsi="Times New Roman" w:cs="Times New Roman"/>
                <w:sz w:val="18"/>
                <w:szCs w:val="18"/>
              </w:rPr>
              <w:t>H340</w:t>
            </w:r>
          </w:p>
        </w:tc>
        <w:tc>
          <w:tcPr>
            <w:tcW w:w="992" w:type="dxa"/>
          </w:tcPr>
          <w:p w14:paraId="18ED6CA2" w14:textId="77777777" w:rsidR="00B620FD" w:rsidRPr="00B620FD" w:rsidRDefault="00B620FD" w:rsidP="00B620FD">
            <w:pPr>
              <w:pStyle w:val="TableParagraph"/>
              <w:spacing w:before="0" w:line="235" w:lineRule="auto"/>
              <w:ind w:left="-113"/>
              <w:rPr>
                <w:rFonts w:ascii="Times New Roman" w:hAnsi="Times New Roman" w:cs="Times New Roman"/>
                <w:sz w:val="18"/>
                <w:szCs w:val="18"/>
              </w:rPr>
            </w:pPr>
          </w:p>
        </w:tc>
      </w:tr>
      <w:tr w:rsidR="0009398D" w:rsidRPr="00A05A0C" w14:paraId="06A682B8" w14:textId="77777777" w:rsidTr="0034027D">
        <w:tc>
          <w:tcPr>
            <w:tcW w:w="425" w:type="dxa"/>
          </w:tcPr>
          <w:p w14:paraId="575BF939" w14:textId="77777777" w:rsidR="0009398D" w:rsidRPr="004148EC" w:rsidRDefault="0009398D" w:rsidP="0009398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CEC3F40" w14:textId="67C57C3A"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Destilāti (naftas), nafta, ko iegūst tvaika</w:t>
            </w:r>
            <w:r>
              <w:rPr>
                <w:rFonts w:ascii="Times New Roman" w:hAnsi="Times New Roman" w:cs="Times New Roman"/>
                <w:sz w:val="18"/>
                <w:szCs w:val="18"/>
              </w:rPr>
              <w:t xml:space="preserve"> </w:t>
            </w:r>
            <w:r w:rsidRPr="0009398D">
              <w:rPr>
                <w:rFonts w:ascii="Times New Roman" w:hAnsi="Times New Roman" w:cs="Times New Roman"/>
                <w:sz w:val="18"/>
                <w:szCs w:val="18"/>
              </w:rPr>
              <w:t>krekingā, hidrētā vieglā aromātisko savienojumu frakcija; Katalītiskā krekinga</w:t>
            </w:r>
          </w:p>
          <w:p w14:paraId="7E74D5B9" w14:textId="3E436A91" w:rsidR="0009398D" w:rsidRPr="001C3B49" w:rsidRDefault="0009398D" w:rsidP="0009398D">
            <w:pPr>
              <w:pStyle w:val="TableParagraph"/>
              <w:ind w:left="-113"/>
              <w:rPr>
                <w:rFonts w:ascii="Times New Roman" w:hAnsi="Times New Roman" w:cs="Times New Roman"/>
                <w:sz w:val="18"/>
                <w:szCs w:val="18"/>
                <w:lang w:val="es-ES_tradnl"/>
              </w:rPr>
            </w:pPr>
            <w:r w:rsidRPr="0009398D">
              <w:rPr>
                <w:rFonts w:ascii="Times New Roman" w:hAnsi="Times New Roman" w:cs="Times New Roman"/>
                <w:sz w:val="18"/>
                <w:szCs w:val="18"/>
                <w:lang w:val="es-ES_tradnl"/>
              </w:rPr>
              <w:t>nafta ar zemu viršanas temperatūru</w:t>
            </w:r>
          </w:p>
        </w:tc>
        <w:tc>
          <w:tcPr>
            <w:tcW w:w="992" w:type="dxa"/>
          </w:tcPr>
          <w:p w14:paraId="3B5C214E" w14:textId="77777777"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Carc. 1B</w:t>
            </w:r>
          </w:p>
          <w:p w14:paraId="63380820" w14:textId="58768500"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Muta. 1B</w:t>
            </w:r>
          </w:p>
        </w:tc>
        <w:tc>
          <w:tcPr>
            <w:tcW w:w="522" w:type="dxa"/>
          </w:tcPr>
          <w:p w14:paraId="55D93EC5" w14:textId="77777777"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295-</w:t>
            </w:r>
          </w:p>
          <w:p w14:paraId="0A49E961" w14:textId="77777777" w:rsidR="0009398D" w:rsidRPr="0009398D" w:rsidRDefault="0009398D" w:rsidP="0009398D">
            <w:pPr>
              <w:pStyle w:val="TableParagraph"/>
              <w:spacing w:before="0" w:line="182" w:lineRule="exact"/>
              <w:ind w:left="-113"/>
              <w:rPr>
                <w:rFonts w:ascii="Times New Roman" w:hAnsi="Times New Roman" w:cs="Times New Roman"/>
                <w:sz w:val="18"/>
                <w:szCs w:val="18"/>
              </w:rPr>
            </w:pPr>
            <w:r w:rsidRPr="0009398D">
              <w:rPr>
                <w:rFonts w:ascii="Times New Roman" w:hAnsi="Times New Roman" w:cs="Times New Roman"/>
                <w:sz w:val="18"/>
                <w:szCs w:val="18"/>
              </w:rPr>
              <w:t>311-</w:t>
            </w:r>
          </w:p>
          <w:p w14:paraId="779C9F72" w14:textId="508AF199"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3</w:t>
            </w:r>
          </w:p>
        </w:tc>
        <w:tc>
          <w:tcPr>
            <w:tcW w:w="612" w:type="dxa"/>
          </w:tcPr>
          <w:p w14:paraId="4E9DC0DD" w14:textId="525577BC"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91995-50-5</w:t>
            </w:r>
          </w:p>
        </w:tc>
        <w:tc>
          <w:tcPr>
            <w:tcW w:w="567" w:type="dxa"/>
          </w:tcPr>
          <w:p w14:paraId="14FCC038"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425" w:type="dxa"/>
          </w:tcPr>
          <w:p w14:paraId="3F66E754"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69C56A30"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5587AA1F"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426" w:type="dxa"/>
          </w:tcPr>
          <w:p w14:paraId="50965CAC"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336E2487"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992" w:type="dxa"/>
          </w:tcPr>
          <w:p w14:paraId="000B5760" w14:textId="77777777"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H350</w:t>
            </w:r>
          </w:p>
          <w:p w14:paraId="237C140E" w14:textId="4E23C01C"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H340</w:t>
            </w:r>
          </w:p>
        </w:tc>
        <w:tc>
          <w:tcPr>
            <w:tcW w:w="992" w:type="dxa"/>
          </w:tcPr>
          <w:p w14:paraId="6A1A1BB9"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r>
      <w:tr w:rsidR="0009398D" w:rsidRPr="00A05A0C" w14:paraId="6CBCDFFE" w14:textId="77777777" w:rsidTr="0034027D">
        <w:tc>
          <w:tcPr>
            <w:tcW w:w="425" w:type="dxa"/>
          </w:tcPr>
          <w:p w14:paraId="2EF9D046" w14:textId="77777777" w:rsidR="0009398D" w:rsidRPr="004148EC" w:rsidRDefault="0009398D" w:rsidP="0009398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8FF18F3" w14:textId="77777777" w:rsidR="0009398D" w:rsidRPr="0009398D" w:rsidRDefault="0009398D" w:rsidP="0009398D">
            <w:pPr>
              <w:pStyle w:val="TableParagraph"/>
              <w:spacing w:before="0"/>
              <w:ind w:left="-113"/>
              <w:rPr>
                <w:rFonts w:ascii="Times New Roman" w:hAnsi="Times New Roman" w:cs="Times New Roman"/>
                <w:sz w:val="18"/>
                <w:szCs w:val="18"/>
              </w:rPr>
            </w:pPr>
            <w:r w:rsidRPr="0009398D">
              <w:rPr>
                <w:rFonts w:ascii="Times New Roman" w:hAnsi="Times New Roman" w:cs="Times New Roman"/>
                <w:sz w:val="18"/>
                <w:szCs w:val="18"/>
              </w:rPr>
              <w:t>Destilāti (akmeņogļu darvas), piķis,</w:t>
            </w:r>
          </w:p>
          <w:p w14:paraId="40B7CEFE" w14:textId="4D6D1298" w:rsidR="0009398D" w:rsidRPr="0009398D" w:rsidRDefault="0009398D" w:rsidP="0009398D">
            <w:pPr>
              <w:pStyle w:val="TableParagraph"/>
              <w:spacing w:before="0"/>
              <w:ind w:left="-113"/>
              <w:rPr>
                <w:rFonts w:ascii="Times New Roman" w:hAnsi="Times New Roman" w:cs="Times New Roman"/>
                <w:sz w:val="18"/>
                <w:szCs w:val="18"/>
              </w:rPr>
            </w:pPr>
            <w:r w:rsidRPr="0009398D">
              <w:rPr>
                <w:rFonts w:ascii="Times New Roman" w:hAnsi="Times New Roman" w:cs="Times New Roman"/>
                <w:sz w:val="18"/>
                <w:szCs w:val="18"/>
              </w:rPr>
              <w:t>smagās eļļas; Smagā antracēna eļļa</w:t>
            </w:r>
          </w:p>
        </w:tc>
        <w:tc>
          <w:tcPr>
            <w:tcW w:w="992" w:type="dxa"/>
          </w:tcPr>
          <w:p w14:paraId="668CBDA3" w14:textId="6C6F35C5"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Carc. 1B</w:t>
            </w:r>
          </w:p>
        </w:tc>
        <w:tc>
          <w:tcPr>
            <w:tcW w:w="522" w:type="dxa"/>
          </w:tcPr>
          <w:p w14:paraId="016EBDA2" w14:textId="77777777"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295-</w:t>
            </w:r>
          </w:p>
          <w:p w14:paraId="40540E7A" w14:textId="317468E2" w:rsidR="0009398D" w:rsidRPr="0009398D" w:rsidRDefault="0009398D" w:rsidP="006E6E85">
            <w:pPr>
              <w:pStyle w:val="TableParagraph"/>
              <w:spacing w:before="0" w:line="182" w:lineRule="exact"/>
              <w:ind w:left="-113" w:right="-152"/>
              <w:rPr>
                <w:rFonts w:ascii="Times New Roman" w:hAnsi="Times New Roman" w:cs="Times New Roman"/>
                <w:sz w:val="18"/>
                <w:szCs w:val="18"/>
              </w:rPr>
            </w:pPr>
            <w:r w:rsidRPr="0009398D">
              <w:rPr>
                <w:rFonts w:ascii="Times New Roman" w:hAnsi="Times New Roman" w:cs="Times New Roman"/>
                <w:sz w:val="18"/>
                <w:szCs w:val="18"/>
              </w:rPr>
              <w:t>312-9</w:t>
            </w:r>
          </w:p>
        </w:tc>
        <w:tc>
          <w:tcPr>
            <w:tcW w:w="612" w:type="dxa"/>
          </w:tcPr>
          <w:p w14:paraId="73BC2640" w14:textId="0DBA1613"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91995-51-6</w:t>
            </w:r>
          </w:p>
        </w:tc>
        <w:tc>
          <w:tcPr>
            <w:tcW w:w="567" w:type="dxa"/>
          </w:tcPr>
          <w:p w14:paraId="14144D7A"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425" w:type="dxa"/>
          </w:tcPr>
          <w:p w14:paraId="69ED0E45"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46495BCF"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0753FFE0"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426" w:type="dxa"/>
          </w:tcPr>
          <w:p w14:paraId="3C8BE887"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5E6446B4"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992" w:type="dxa"/>
          </w:tcPr>
          <w:p w14:paraId="47F9420E" w14:textId="481CB7BB"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H350</w:t>
            </w:r>
          </w:p>
        </w:tc>
        <w:tc>
          <w:tcPr>
            <w:tcW w:w="992" w:type="dxa"/>
          </w:tcPr>
          <w:p w14:paraId="4067E4AF"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r>
      <w:tr w:rsidR="0009398D" w:rsidRPr="00A05A0C" w14:paraId="1790AAAF" w14:textId="77777777" w:rsidTr="0034027D">
        <w:tc>
          <w:tcPr>
            <w:tcW w:w="425" w:type="dxa"/>
          </w:tcPr>
          <w:p w14:paraId="5404E9EA" w14:textId="77777777" w:rsidR="0009398D" w:rsidRPr="004148EC" w:rsidRDefault="0009398D" w:rsidP="0009398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B8EA87F" w14:textId="550DCE8F" w:rsidR="0009398D" w:rsidRPr="00816F81" w:rsidRDefault="0009398D" w:rsidP="0009398D">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Destilāti (akmeņogļu darvas), piķis, pirola frakcija; Smagās antracēna eļļas redestilāts</w:t>
            </w:r>
          </w:p>
        </w:tc>
        <w:tc>
          <w:tcPr>
            <w:tcW w:w="992" w:type="dxa"/>
          </w:tcPr>
          <w:p w14:paraId="0AE2FEF6" w14:textId="512ACBB3"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Carc. 1B</w:t>
            </w:r>
          </w:p>
        </w:tc>
        <w:tc>
          <w:tcPr>
            <w:tcW w:w="522" w:type="dxa"/>
          </w:tcPr>
          <w:p w14:paraId="71D580FE" w14:textId="77777777"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295-</w:t>
            </w:r>
          </w:p>
          <w:p w14:paraId="26C290DA" w14:textId="77777777" w:rsidR="0009398D" w:rsidRPr="0009398D" w:rsidRDefault="0009398D" w:rsidP="0009398D">
            <w:pPr>
              <w:pStyle w:val="TableParagraph"/>
              <w:spacing w:before="0" w:line="182" w:lineRule="exact"/>
              <w:ind w:left="-113"/>
              <w:rPr>
                <w:rFonts w:ascii="Times New Roman" w:hAnsi="Times New Roman" w:cs="Times New Roman"/>
                <w:sz w:val="18"/>
                <w:szCs w:val="18"/>
              </w:rPr>
            </w:pPr>
            <w:r w:rsidRPr="0009398D">
              <w:rPr>
                <w:rFonts w:ascii="Times New Roman" w:hAnsi="Times New Roman" w:cs="Times New Roman"/>
                <w:sz w:val="18"/>
                <w:szCs w:val="18"/>
              </w:rPr>
              <w:t>313-</w:t>
            </w:r>
          </w:p>
          <w:p w14:paraId="415BC948" w14:textId="113BC959"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4</w:t>
            </w:r>
          </w:p>
        </w:tc>
        <w:tc>
          <w:tcPr>
            <w:tcW w:w="612" w:type="dxa"/>
          </w:tcPr>
          <w:p w14:paraId="7945A58C" w14:textId="36ED8D60"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91995-52-7</w:t>
            </w:r>
          </w:p>
        </w:tc>
        <w:tc>
          <w:tcPr>
            <w:tcW w:w="567" w:type="dxa"/>
          </w:tcPr>
          <w:p w14:paraId="7FECD641"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425" w:type="dxa"/>
          </w:tcPr>
          <w:p w14:paraId="3BE4791E"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47075754"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7FAE0CC6"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426" w:type="dxa"/>
          </w:tcPr>
          <w:p w14:paraId="532D1146"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02FC8253"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992" w:type="dxa"/>
          </w:tcPr>
          <w:p w14:paraId="2C20601A" w14:textId="2DF87934"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H350</w:t>
            </w:r>
          </w:p>
        </w:tc>
        <w:tc>
          <w:tcPr>
            <w:tcW w:w="992" w:type="dxa"/>
          </w:tcPr>
          <w:p w14:paraId="711396E4"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r>
      <w:tr w:rsidR="0009398D" w:rsidRPr="00A05A0C" w14:paraId="48C008F9" w14:textId="77777777" w:rsidTr="0034027D">
        <w:tc>
          <w:tcPr>
            <w:tcW w:w="425" w:type="dxa"/>
          </w:tcPr>
          <w:p w14:paraId="7FD64082" w14:textId="77777777" w:rsidR="0009398D" w:rsidRPr="004148EC" w:rsidRDefault="0009398D" w:rsidP="0009398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975C71E" w14:textId="500DDC15" w:rsidR="0009398D" w:rsidRPr="001C3B49"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Destilāti (naftas), tvaika krekinga ligroīns,</w:t>
            </w:r>
            <w:r>
              <w:rPr>
                <w:rFonts w:ascii="Times New Roman" w:hAnsi="Times New Roman" w:cs="Times New Roman"/>
                <w:sz w:val="18"/>
                <w:szCs w:val="18"/>
              </w:rPr>
              <w:t xml:space="preserve"> </w:t>
            </w:r>
            <w:r w:rsidRPr="0009398D">
              <w:rPr>
                <w:rFonts w:ascii="Times New Roman" w:hAnsi="Times New Roman" w:cs="Times New Roman"/>
                <w:sz w:val="18"/>
                <w:szCs w:val="18"/>
              </w:rPr>
              <w:t>attīrīts ar šķīdinātāju, vieglais, hidrēts; Modificētā nafta ar zemu viršanas</w:t>
            </w:r>
            <w:r>
              <w:rPr>
                <w:rFonts w:ascii="Times New Roman" w:hAnsi="Times New Roman" w:cs="Times New Roman"/>
                <w:sz w:val="18"/>
                <w:szCs w:val="18"/>
              </w:rPr>
              <w:t xml:space="preserve"> </w:t>
            </w:r>
            <w:r w:rsidRPr="0009398D">
              <w:rPr>
                <w:rFonts w:ascii="Times New Roman" w:hAnsi="Times New Roman" w:cs="Times New Roman"/>
                <w:sz w:val="18"/>
                <w:szCs w:val="18"/>
              </w:rPr>
              <w:t>temperatūru</w:t>
            </w:r>
          </w:p>
        </w:tc>
        <w:tc>
          <w:tcPr>
            <w:tcW w:w="992" w:type="dxa"/>
          </w:tcPr>
          <w:p w14:paraId="0FBE3DEC" w14:textId="77777777"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Carc. 1B</w:t>
            </w:r>
          </w:p>
          <w:p w14:paraId="1664A889" w14:textId="105A52CA"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Muta. 1B</w:t>
            </w:r>
          </w:p>
        </w:tc>
        <w:tc>
          <w:tcPr>
            <w:tcW w:w="522" w:type="dxa"/>
          </w:tcPr>
          <w:p w14:paraId="7426D0DE" w14:textId="77777777"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295-</w:t>
            </w:r>
          </w:p>
          <w:p w14:paraId="1027CB6A" w14:textId="77777777" w:rsidR="0009398D" w:rsidRPr="0009398D" w:rsidRDefault="0009398D" w:rsidP="0009398D">
            <w:pPr>
              <w:pStyle w:val="TableParagraph"/>
              <w:spacing w:before="0" w:line="182" w:lineRule="exact"/>
              <w:ind w:left="-113"/>
              <w:rPr>
                <w:rFonts w:ascii="Times New Roman" w:hAnsi="Times New Roman" w:cs="Times New Roman"/>
                <w:sz w:val="18"/>
                <w:szCs w:val="18"/>
              </w:rPr>
            </w:pPr>
            <w:r w:rsidRPr="0009398D">
              <w:rPr>
                <w:rFonts w:ascii="Times New Roman" w:hAnsi="Times New Roman" w:cs="Times New Roman"/>
                <w:sz w:val="18"/>
                <w:szCs w:val="18"/>
              </w:rPr>
              <w:t>315-</w:t>
            </w:r>
          </w:p>
          <w:p w14:paraId="2EA2530E" w14:textId="61B3513C"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5</w:t>
            </w:r>
          </w:p>
        </w:tc>
        <w:tc>
          <w:tcPr>
            <w:tcW w:w="612" w:type="dxa"/>
          </w:tcPr>
          <w:p w14:paraId="24591E46" w14:textId="3EC0FAFA"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91995-53-8</w:t>
            </w:r>
          </w:p>
        </w:tc>
        <w:tc>
          <w:tcPr>
            <w:tcW w:w="567" w:type="dxa"/>
          </w:tcPr>
          <w:p w14:paraId="09EB2346"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425" w:type="dxa"/>
          </w:tcPr>
          <w:p w14:paraId="1CB4DE9E"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61CD10FD"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13119F97"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426" w:type="dxa"/>
          </w:tcPr>
          <w:p w14:paraId="262429FE"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546BA959"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992" w:type="dxa"/>
          </w:tcPr>
          <w:p w14:paraId="73E8E648" w14:textId="77777777"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H350</w:t>
            </w:r>
          </w:p>
          <w:p w14:paraId="414C9E63" w14:textId="48D75716"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H340</w:t>
            </w:r>
          </w:p>
        </w:tc>
        <w:tc>
          <w:tcPr>
            <w:tcW w:w="992" w:type="dxa"/>
          </w:tcPr>
          <w:p w14:paraId="33651AC0"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r>
      <w:tr w:rsidR="0009398D" w:rsidRPr="00A05A0C" w14:paraId="35823F36" w14:textId="77777777" w:rsidTr="0034027D">
        <w:tc>
          <w:tcPr>
            <w:tcW w:w="425" w:type="dxa"/>
          </w:tcPr>
          <w:p w14:paraId="7DFA2B2F" w14:textId="77777777" w:rsidR="0009398D" w:rsidRPr="004148EC" w:rsidRDefault="0009398D" w:rsidP="0009398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FC16F5B" w14:textId="77777777"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Destilāts (naftas), apstrādāts ar</w:t>
            </w:r>
          </w:p>
          <w:p w14:paraId="7AD9DB22" w14:textId="77777777" w:rsidR="0009398D" w:rsidRPr="0009398D" w:rsidRDefault="0009398D" w:rsidP="0009398D">
            <w:pPr>
              <w:pStyle w:val="TableParagraph"/>
              <w:spacing w:before="0" w:line="182" w:lineRule="exact"/>
              <w:ind w:left="-113"/>
              <w:rPr>
                <w:rFonts w:ascii="Times New Roman" w:hAnsi="Times New Roman" w:cs="Times New Roman"/>
                <w:sz w:val="18"/>
                <w:szCs w:val="18"/>
              </w:rPr>
            </w:pPr>
            <w:r w:rsidRPr="0009398D">
              <w:rPr>
                <w:rFonts w:ascii="Times New Roman" w:hAnsi="Times New Roman" w:cs="Times New Roman"/>
                <w:sz w:val="18"/>
                <w:szCs w:val="18"/>
              </w:rPr>
              <w:t>šķīdinātājiem, ar zemu naftēnu</w:t>
            </w:r>
          </w:p>
          <w:p w14:paraId="12B8A8D5" w14:textId="77777777" w:rsidR="0009398D" w:rsidRPr="0009398D" w:rsidRDefault="0009398D" w:rsidP="0009398D">
            <w:pPr>
              <w:pStyle w:val="TableParagraph"/>
              <w:spacing w:before="0" w:line="182" w:lineRule="exact"/>
              <w:ind w:left="-113"/>
              <w:rPr>
                <w:rFonts w:ascii="Times New Roman" w:hAnsi="Times New Roman" w:cs="Times New Roman"/>
                <w:sz w:val="18"/>
                <w:szCs w:val="18"/>
              </w:rPr>
            </w:pPr>
            <w:r w:rsidRPr="0009398D">
              <w:rPr>
                <w:rFonts w:ascii="Times New Roman" w:hAnsi="Times New Roman" w:cs="Times New Roman"/>
                <w:sz w:val="18"/>
                <w:szCs w:val="18"/>
              </w:rPr>
              <w:t>koncentrāciju, hidrēts; Nestandarta</w:t>
            </w:r>
          </w:p>
          <w:p w14:paraId="01579DB1" w14:textId="5131A20F" w:rsidR="0009398D" w:rsidRPr="0009398D" w:rsidRDefault="0009398D" w:rsidP="0009398D">
            <w:pPr>
              <w:pStyle w:val="TableParagraph"/>
              <w:ind w:left="-113"/>
              <w:rPr>
                <w:rFonts w:ascii="Times New Roman" w:hAnsi="Times New Roman" w:cs="Times New Roman"/>
                <w:sz w:val="18"/>
                <w:szCs w:val="18"/>
                <w:lang w:val="es-ES_tradnl"/>
              </w:rPr>
            </w:pPr>
            <w:r w:rsidRPr="0009398D">
              <w:rPr>
                <w:rFonts w:ascii="Times New Roman" w:hAnsi="Times New Roman" w:cs="Times New Roman"/>
                <w:sz w:val="18"/>
                <w:szCs w:val="18"/>
              </w:rPr>
              <w:t>jēlnafta</w:t>
            </w:r>
          </w:p>
        </w:tc>
        <w:tc>
          <w:tcPr>
            <w:tcW w:w="992" w:type="dxa"/>
          </w:tcPr>
          <w:p w14:paraId="19494D45" w14:textId="7822F981"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Carc. 1B</w:t>
            </w:r>
          </w:p>
        </w:tc>
        <w:tc>
          <w:tcPr>
            <w:tcW w:w="522" w:type="dxa"/>
          </w:tcPr>
          <w:p w14:paraId="70CAC4D1" w14:textId="77777777"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295-</w:t>
            </w:r>
          </w:p>
          <w:p w14:paraId="2DED88FA" w14:textId="77777777" w:rsidR="0009398D" w:rsidRPr="0009398D" w:rsidRDefault="0009398D" w:rsidP="0009398D">
            <w:pPr>
              <w:pStyle w:val="TableParagraph"/>
              <w:spacing w:before="0" w:line="182" w:lineRule="exact"/>
              <w:ind w:left="-113"/>
              <w:rPr>
                <w:rFonts w:ascii="Times New Roman" w:hAnsi="Times New Roman" w:cs="Times New Roman"/>
                <w:sz w:val="18"/>
                <w:szCs w:val="18"/>
              </w:rPr>
            </w:pPr>
            <w:r w:rsidRPr="0009398D">
              <w:rPr>
                <w:rFonts w:ascii="Times New Roman" w:hAnsi="Times New Roman" w:cs="Times New Roman"/>
                <w:sz w:val="18"/>
                <w:szCs w:val="18"/>
              </w:rPr>
              <w:t>316-</w:t>
            </w:r>
          </w:p>
          <w:p w14:paraId="2C260BDD" w14:textId="0CACACD3"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0</w:t>
            </w:r>
          </w:p>
        </w:tc>
        <w:tc>
          <w:tcPr>
            <w:tcW w:w="612" w:type="dxa"/>
          </w:tcPr>
          <w:p w14:paraId="4AA1DA50" w14:textId="0C693180"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91995-54-9</w:t>
            </w:r>
          </w:p>
        </w:tc>
        <w:tc>
          <w:tcPr>
            <w:tcW w:w="567" w:type="dxa"/>
          </w:tcPr>
          <w:p w14:paraId="3E411A06"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425" w:type="dxa"/>
          </w:tcPr>
          <w:p w14:paraId="62902A00"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4FA82953"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01464181"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426" w:type="dxa"/>
          </w:tcPr>
          <w:p w14:paraId="7F4B9800"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1213234D"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992" w:type="dxa"/>
          </w:tcPr>
          <w:p w14:paraId="033E0430" w14:textId="7F805C63"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H350</w:t>
            </w:r>
          </w:p>
        </w:tc>
        <w:tc>
          <w:tcPr>
            <w:tcW w:w="992" w:type="dxa"/>
          </w:tcPr>
          <w:p w14:paraId="7D33564A"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r>
      <w:tr w:rsidR="0009398D" w:rsidRPr="00A05A0C" w14:paraId="77A7A5F3" w14:textId="77777777" w:rsidTr="0034027D">
        <w:tc>
          <w:tcPr>
            <w:tcW w:w="425" w:type="dxa"/>
          </w:tcPr>
          <w:p w14:paraId="74A9624A" w14:textId="77777777" w:rsidR="0009398D" w:rsidRPr="004148EC" w:rsidRDefault="0009398D" w:rsidP="0009398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8604F7E" w14:textId="77777777"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Destilāti (naftas), starpprodukta</w:t>
            </w:r>
          </w:p>
          <w:p w14:paraId="212CB402" w14:textId="47A95069" w:rsidR="0009398D" w:rsidRPr="006E6E85" w:rsidRDefault="0009398D" w:rsidP="006E6E85">
            <w:pPr>
              <w:pStyle w:val="TableParagraph"/>
              <w:spacing w:before="0" w:line="182" w:lineRule="exact"/>
              <w:ind w:left="-113"/>
              <w:rPr>
                <w:rFonts w:ascii="Times New Roman" w:hAnsi="Times New Roman" w:cs="Times New Roman"/>
                <w:sz w:val="18"/>
                <w:szCs w:val="18"/>
              </w:rPr>
            </w:pPr>
            <w:r w:rsidRPr="0009398D">
              <w:rPr>
                <w:rFonts w:ascii="Times New Roman" w:hAnsi="Times New Roman" w:cs="Times New Roman"/>
                <w:sz w:val="18"/>
                <w:szCs w:val="18"/>
              </w:rPr>
              <w:t>katalītiskais krekings, termiskā destrukcija;</w:t>
            </w:r>
            <w:r w:rsidR="006E6E85">
              <w:rPr>
                <w:rFonts w:ascii="Times New Roman" w:hAnsi="Times New Roman" w:cs="Times New Roman"/>
                <w:sz w:val="18"/>
                <w:szCs w:val="18"/>
              </w:rPr>
              <w:t xml:space="preserve"> </w:t>
            </w:r>
            <w:r w:rsidRPr="0009398D">
              <w:rPr>
                <w:rFonts w:ascii="Times New Roman" w:hAnsi="Times New Roman" w:cs="Times New Roman"/>
                <w:sz w:val="18"/>
                <w:szCs w:val="18"/>
              </w:rPr>
              <w:t>Smagā šķidrā degviela</w:t>
            </w:r>
          </w:p>
        </w:tc>
        <w:tc>
          <w:tcPr>
            <w:tcW w:w="992" w:type="dxa"/>
          </w:tcPr>
          <w:p w14:paraId="4B0285C5" w14:textId="440EAFC7"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Carc. 1B</w:t>
            </w:r>
          </w:p>
        </w:tc>
        <w:tc>
          <w:tcPr>
            <w:tcW w:w="522" w:type="dxa"/>
          </w:tcPr>
          <w:p w14:paraId="027A32B3" w14:textId="77777777"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295-</w:t>
            </w:r>
          </w:p>
          <w:p w14:paraId="24F7A27E" w14:textId="77777777" w:rsidR="0009398D" w:rsidRPr="0009398D" w:rsidRDefault="0009398D" w:rsidP="0009398D">
            <w:pPr>
              <w:pStyle w:val="TableParagraph"/>
              <w:spacing w:before="0" w:line="182" w:lineRule="exact"/>
              <w:ind w:left="-113"/>
              <w:rPr>
                <w:rFonts w:ascii="Times New Roman" w:hAnsi="Times New Roman" w:cs="Times New Roman"/>
                <w:sz w:val="18"/>
                <w:szCs w:val="18"/>
              </w:rPr>
            </w:pPr>
            <w:r w:rsidRPr="0009398D">
              <w:rPr>
                <w:rFonts w:ascii="Times New Roman" w:hAnsi="Times New Roman" w:cs="Times New Roman"/>
                <w:sz w:val="18"/>
                <w:szCs w:val="18"/>
              </w:rPr>
              <w:t>990-</w:t>
            </w:r>
          </w:p>
          <w:p w14:paraId="3AD2B6A0" w14:textId="4B218EB9"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6</w:t>
            </w:r>
          </w:p>
        </w:tc>
        <w:tc>
          <w:tcPr>
            <w:tcW w:w="612" w:type="dxa"/>
          </w:tcPr>
          <w:p w14:paraId="40B4ECB8" w14:textId="3A9CA576"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92201-59-7</w:t>
            </w:r>
          </w:p>
        </w:tc>
        <w:tc>
          <w:tcPr>
            <w:tcW w:w="567" w:type="dxa"/>
          </w:tcPr>
          <w:p w14:paraId="77EA2B74"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425" w:type="dxa"/>
          </w:tcPr>
          <w:p w14:paraId="6D91EE75"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1275FF4F"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53D03677"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426" w:type="dxa"/>
          </w:tcPr>
          <w:p w14:paraId="75C658FB"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555088A6"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992" w:type="dxa"/>
          </w:tcPr>
          <w:p w14:paraId="0D971EB3" w14:textId="233531A0"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H350</w:t>
            </w:r>
          </w:p>
        </w:tc>
        <w:tc>
          <w:tcPr>
            <w:tcW w:w="992" w:type="dxa"/>
          </w:tcPr>
          <w:p w14:paraId="79817D0F"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r>
      <w:tr w:rsidR="0009398D" w:rsidRPr="00A05A0C" w14:paraId="12249A83" w14:textId="77777777" w:rsidTr="0034027D">
        <w:tc>
          <w:tcPr>
            <w:tcW w:w="425" w:type="dxa"/>
          </w:tcPr>
          <w:p w14:paraId="1587C46C" w14:textId="77777777" w:rsidR="0009398D" w:rsidRPr="004148EC" w:rsidRDefault="0009398D" w:rsidP="0009398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5B68587" w14:textId="77777777"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Destilāts (naftas), katalītiskā krekinga</w:t>
            </w:r>
          </w:p>
          <w:p w14:paraId="262D6EBA" w14:textId="77777777" w:rsidR="0009398D" w:rsidRPr="0009398D" w:rsidRDefault="0009398D" w:rsidP="0009398D">
            <w:pPr>
              <w:pStyle w:val="TableParagraph"/>
              <w:spacing w:before="0" w:line="182" w:lineRule="exact"/>
              <w:ind w:left="-113"/>
              <w:rPr>
                <w:rFonts w:ascii="Times New Roman" w:hAnsi="Times New Roman" w:cs="Times New Roman"/>
                <w:sz w:val="18"/>
                <w:szCs w:val="18"/>
              </w:rPr>
            </w:pPr>
            <w:r w:rsidRPr="0009398D">
              <w:rPr>
                <w:rFonts w:ascii="Times New Roman" w:hAnsi="Times New Roman" w:cs="Times New Roman"/>
                <w:sz w:val="18"/>
                <w:szCs w:val="18"/>
              </w:rPr>
              <w:t>vieglais, termiski sadalītais; Krekinga</w:t>
            </w:r>
          </w:p>
          <w:p w14:paraId="14871331" w14:textId="37FD9184"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gāzes eļļa</w:t>
            </w:r>
          </w:p>
        </w:tc>
        <w:tc>
          <w:tcPr>
            <w:tcW w:w="992" w:type="dxa"/>
          </w:tcPr>
          <w:p w14:paraId="1CF80A3D" w14:textId="15C4346C"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Carc. 1B</w:t>
            </w:r>
          </w:p>
        </w:tc>
        <w:tc>
          <w:tcPr>
            <w:tcW w:w="522" w:type="dxa"/>
          </w:tcPr>
          <w:p w14:paraId="231BC0F1" w14:textId="77777777"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295-</w:t>
            </w:r>
          </w:p>
          <w:p w14:paraId="7AC5AFBE" w14:textId="77777777" w:rsidR="0009398D" w:rsidRPr="0009398D" w:rsidRDefault="0009398D" w:rsidP="0009398D">
            <w:pPr>
              <w:pStyle w:val="TableParagraph"/>
              <w:spacing w:before="0" w:line="182" w:lineRule="exact"/>
              <w:ind w:left="-113"/>
              <w:rPr>
                <w:rFonts w:ascii="Times New Roman" w:hAnsi="Times New Roman" w:cs="Times New Roman"/>
                <w:sz w:val="18"/>
                <w:szCs w:val="18"/>
              </w:rPr>
            </w:pPr>
            <w:r w:rsidRPr="0009398D">
              <w:rPr>
                <w:rFonts w:ascii="Times New Roman" w:hAnsi="Times New Roman" w:cs="Times New Roman"/>
                <w:sz w:val="18"/>
                <w:szCs w:val="18"/>
              </w:rPr>
              <w:t>991-</w:t>
            </w:r>
          </w:p>
          <w:p w14:paraId="72AD7E1C" w14:textId="0CF41632"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1</w:t>
            </w:r>
          </w:p>
        </w:tc>
        <w:tc>
          <w:tcPr>
            <w:tcW w:w="612" w:type="dxa"/>
          </w:tcPr>
          <w:p w14:paraId="0B042D8C" w14:textId="77777777"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92201-</w:t>
            </w:r>
          </w:p>
          <w:p w14:paraId="04CBF42F" w14:textId="3A53FBDF"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60-0</w:t>
            </w:r>
          </w:p>
        </w:tc>
        <w:tc>
          <w:tcPr>
            <w:tcW w:w="567" w:type="dxa"/>
          </w:tcPr>
          <w:p w14:paraId="1F6353DE"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425" w:type="dxa"/>
          </w:tcPr>
          <w:p w14:paraId="4095263E"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34E8F403"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67E5E89C"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426" w:type="dxa"/>
          </w:tcPr>
          <w:p w14:paraId="7A199A7C"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434883E1"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992" w:type="dxa"/>
          </w:tcPr>
          <w:p w14:paraId="4FF819E4" w14:textId="3A5AD498"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H350</w:t>
            </w:r>
          </w:p>
        </w:tc>
        <w:tc>
          <w:tcPr>
            <w:tcW w:w="992" w:type="dxa"/>
          </w:tcPr>
          <w:p w14:paraId="7C0620C8"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r>
      <w:tr w:rsidR="0009398D" w:rsidRPr="00A05A0C" w14:paraId="03F93769" w14:textId="77777777" w:rsidTr="0034027D">
        <w:tc>
          <w:tcPr>
            <w:tcW w:w="425" w:type="dxa"/>
          </w:tcPr>
          <w:p w14:paraId="5F5FCF4B" w14:textId="77777777" w:rsidR="0009398D" w:rsidRPr="004148EC" w:rsidRDefault="0009398D" w:rsidP="0009398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9A05120" w14:textId="76640C5F" w:rsidR="0009398D" w:rsidRPr="001C3B49" w:rsidRDefault="0009398D" w:rsidP="0009398D">
            <w:pPr>
              <w:pStyle w:val="TableParagraph"/>
              <w:spacing w:before="0"/>
              <w:ind w:left="-113"/>
              <w:rPr>
                <w:rFonts w:ascii="Times New Roman" w:hAnsi="Times New Roman" w:cs="Times New Roman"/>
                <w:sz w:val="18"/>
                <w:szCs w:val="18"/>
                <w:lang w:val="es-ES_tradnl"/>
              </w:rPr>
            </w:pPr>
            <w:r w:rsidRPr="0009398D">
              <w:rPr>
                <w:rFonts w:ascii="Times New Roman" w:hAnsi="Times New Roman" w:cs="Times New Roman"/>
                <w:sz w:val="18"/>
                <w:szCs w:val="18"/>
                <w:lang w:val="es-ES_tradnl"/>
              </w:rPr>
              <w:t>Destilāts (naftas), bagāts ar C</w:t>
            </w:r>
            <w:r w:rsidRPr="0009398D">
              <w:rPr>
                <w:rFonts w:ascii="Times New Roman" w:hAnsi="Times New Roman" w:cs="Times New Roman"/>
                <w:position w:val="-3"/>
                <w:sz w:val="18"/>
                <w:szCs w:val="18"/>
                <w:lang w:val="es-ES_tradnl"/>
              </w:rPr>
              <w:t>6</w:t>
            </w:r>
            <w:r w:rsidRPr="0009398D">
              <w:rPr>
                <w:rFonts w:ascii="Times New Roman" w:hAnsi="Times New Roman" w:cs="Times New Roman"/>
                <w:sz w:val="18"/>
                <w:szCs w:val="18"/>
                <w:lang w:val="es-ES_tradnl"/>
              </w:rPr>
              <w:t>; Nafta ar zemu viršanas temperatūru (nestandarta)</w:t>
            </w:r>
          </w:p>
        </w:tc>
        <w:tc>
          <w:tcPr>
            <w:tcW w:w="992" w:type="dxa"/>
          </w:tcPr>
          <w:p w14:paraId="16553383" w14:textId="773B9617"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Carc. 1B Muta. 1B</w:t>
            </w:r>
          </w:p>
        </w:tc>
        <w:tc>
          <w:tcPr>
            <w:tcW w:w="522" w:type="dxa"/>
          </w:tcPr>
          <w:p w14:paraId="43F9DAAE" w14:textId="77777777"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296-</w:t>
            </w:r>
          </w:p>
          <w:p w14:paraId="5DA5D7DE" w14:textId="59F6767E" w:rsidR="0009398D" w:rsidRPr="0009398D" w:rsidRDefault="0009398D" w:rsidP="0009398D">
            <w:pPr>
              <w:pStyle w:val="TableParagraph"/>
              <w:spacing w:before="0"/>
              <w:ind w:left="-113"/>
              <w:rPr>
                <w:rFonts w:ascii="Times New Roman" w:hAnsi="Times New Roman" w:cs="Times New Roman"/>
                <w:sz w:val="18"/>
                <w:szCs w:val="18"/>
              </w:rPr>
            </w:pPr>
            <w:r w:rsidRPr="0009398D">
              <w:rPr>
                <w:rFonts w:ascii="Times New Roman" w:hAnsi="Times New Roman" w:cs="Times New Roman"/>
                <w:sz w:val="18"/>
                <w:szCs w:val="18"/>
              </w:rPr>
              <w:t>903-4</w:t>
            </w:r>
          </w:p>
        </w:tc>
        <w:tc>
          <w:tcPr>
            <w:tcW w:w="612" w:type="dxa"/>
          </w:tcPr>
          <w:p w14:paraId="3E575117" w14:textId="4904D89A"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93165-19-6</w:t>
            </w:r>
          </w:p>
        </w:tc>
        <w:tc>
          <w:tcPr>
            <w:tcW w:w="567" w:type="dxa"/>
          </w:tcPr>
          <w:p w14:paraId="36CEB958"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425" w:type="dxa"/>
          </w:tcPr>
          <w:p w14:paraId="33A94494"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7FB8B2E9"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6BB489FB"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426" w:type="dxa"/>
          </w:tcPr>
          <w:p w14:paraId="081E4D69"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0D8C65ED"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992" w:type="dxa"/>
          </w:tcPr>
          <w:p w14:paraId="1B0D9C70" w14:textId="77777777" w:rsidR="001C3B49"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H350</w:t>
            </w:r>
          </w:p>
          <w:p w14:paraId="5E2EF216" w14:textId="743727C9"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H340</w:t>
            </w:r>
          </w:p>
        </w:tc>
        <w:tc>
          <w:tcPr>
            <w:tcW w:w="992" w:type="dxa"/>
          </w:tcPr>
          <w:p w14:paraId="4A0A30A6"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r>
      <w:tr w:rsidR="0009398D" w:rsidRPr="00A05A0C" w14:paraId="491EC517" w14:textId="77777777" w:rsidTr="0034027D">
        <w:tc>
          <w:tcPr>
            <w:tcW w:w="425" w:type="dxa"/>
          </w:tcPr>
          <w:p w14:paraId="3B49D556" w14:textId="77777777" w:rsidR="0009398D" w:rsidRPr="004148EC" w:rsidRDefault="0009398D" w:rsidP="0009398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A8A09DA" w14:textId="592A0D63"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Destilāti (akmeņogļu), ekstrakcija ar šķidro</w:t>
            </w:r>
            <w:r>
              <w:rPr>
                <w:rFonts w:ascii="Times New Roman" w:hAnsi="Times New Roman" w:cs="Times New Roman"/>
                <w:sz w:val="18"/>
                <w:szCs w:val="18"/>
              </w:rPr>
              <w:t xml:space="preserve"> </w:t>
            </w:r>
            <w:r w:rsidRPr="0009398D">
              <w:rPr>
                <w:rFonts w:ascii="Times New Roman" w:hAnsi="Times New Roman" w:cs="Times New Roman"/>
                <w:sz w:val="18"/>
                <w:szCs w:val="18"/>
              </w:rPr>
              <w:t>šķīdinātāju, primārā</w:t>
            </w:r>
          </w:p>
        </w:tc>
        <w:tc>
          <w:tcPr>
            <w:tcW w:w="992" w:type="dxa"/>
          </w:tcPr>
          <w:p w14:paraId="640AFCD7" w14:textId="77777777"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Carc. 1B</w:t>
            </w:r>
          </w:p>
          <w:p w14:paraId="3CA8C038" w14:textId="1492B6D3"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Muta. 1B</w:t>
            </w:r>
          </w:p>
        </w:tc>
        <w:tc>
          <w:tcPr>
            <w:tcW w:w="522" w:type="dxa"/>
          </w:tcPr>
          <w:p w14:paraId="5B7C73A6" w14:textId="77777777"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302-</w:t>
            </w:r>
          </w:p>
          <w:p w14:paraId="30E2FDE2" w14:textId="24170408" w:rsidR="0009398D" w:rsidRPr="0009398D" w:rsidRDefault="0009398D" w:rsidP="006E6E85">
            <w:pPr>
              <w:pStyle w:val="TableParagraph"/>
              <w:spacing w:before="0" w:line="182" w:lineRule="exact"/>
              <w:ind w:left="-113" w:right="-152"/>
              <w:rPr>
                <w:rFonts w:ascii="Times New Roman" w:hAnsi="Times New Roman" w:cs="Times New Roman"/>
                <w:sz w:val="18"/>
                <w:szCs w:val="18"/>
              </w:rPr>
            </w:pPr>
            <w:r w:rsidRPr="0009398D">
              <w:rPr>
                <w:rFonts w:ascii="Times New Roman" w:hAnsi="Times New Roman" w:cs="Times New Roman"/>
                <w:sz w:val="18"/>
                <w:szCs w:val="18"/>
              </w:rPr>
              <w:t>688-0</w:t>
            </w:r>
          </w:p>
        </w:tc>
        <w:tc>
          <w:tcPr>
            <w:tcW w:w="612" w:type="dxa"/>
          </w:tcPr>
          <w:p w14:paraId="0F32A344" w14:textId="79D3E23B"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94114-52-0</w:t>
            </w:r>
          </w:p>
        </w:tc>
        <w:tc>
          <w:tcPr>
            <w:tcW w:w="567" w:type="dxa"/>
          </w:tcPr>
          <w:p w14:paraId="24AE2B37"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425" w:type="dxa"/>
          </w:tcPr>
          <w:p w14:paraId="48BCA9B5"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08C75E99"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6384BEE4"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426" w:type="dxa"/>
          </w:tcPr>
          <w:p w14:paraId="769C0A37"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5B40D491"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992" w:type="dxa"/>
          </w:tcPr>
          <w:p w14:paraId="675581B8" w14:textId="77777777"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H350</w:t>
            </w:r>
          </w:p>
          <w:p w14:paraId="6127B0CA" w14:textId="565E4E7A"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H340</w:t>
            </w:r>
          </w:p>
        </w:tc>
        <w:tc>
          <w:tcPr>
            <w:tcW w:w="992" w:type="dxa"/>
          </w:tcPr>
          <w:p w14:paraId="4AB627B9"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r>
      <w:tr w:rsidR="0009398D" w:rsidRPr="00A05A0C" w14:paraId="407EBE0D" w14:textId="77777777" w:rsidTr="0034027D">
        <w:tc>
          <w:tcPr>
            <w:tcW w:w="425" w:type="dxa"/>
          </w:tcPr>
          <w:p w14:paraId="60D16A93" w14:textId="77777777" w:rsidR="0009398D" w:rsidRPr="004148EC" w:rsidRDefault="0009398D" w:rsidP="0009398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CFDCCCA" w14:textId="77777777"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Destilāti (akmeņogļu), ekstrakcija ar</w:t>
            </w:r>
          </w:p>
          <w:p w14:paraId="5CF26351" w14:textId="6FA63E37"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šķīdinātāju, hidrokrekings</w:t>
            </w:r>
          </w:p>
        </w:tc>
        <w:tc>
          <w:tcPr>
            <w:tcW w:w="992" w:type="dxa"/>
          </w:tcPr>
          <w:p w14:paraId="57ADC634" w14:textId="77777777"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Carc. 1B</w:t>
            </w:r>
          </w:p>
          <w:p w14:paraId="59D8F311" w14:textId="4099AD68"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Muta. 1B</w:t>
            </w:r>
          </w:p>
        </w:tc>
        <w:tc>
          <w:tcPr>
            <w:tcW w:w="522" w:type="dxa"/>
          </w:tcPr>
          <w:p w14:paraId="629E3390" w14:textId="77777777"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302-</w:t>
            </w:r>
          </w:p>
          <w:p w14:paraId="72F1A871" w14:textId="58D34507" w:rsidR="0009398D" w:rsidRPr="0009398D" w:rsidRDefault="0009398D" w:rsidP="006E6E85">
            <w:pPr>
              <w:pStyle w:val="TableParagraph"/>
              <w:spacing w:before="0" w:line="182" w:lineRule="exact"/>
              <w:ind w:left="-113" w:right="-152"/>
              <w:rPr>
                <w:rFonts w:ascii="Times New Roman" w:hAnsi="Times New Roman" w:cs="Times New Roman"/>
                <w:sz w:val="18"/>
                <w:szCs w:val="18"/>
              </w:rPr>
            </w:pPr>
            <w:r w:rsidRPr="0009398D">
              <w:rPr>
                <w:rFonts w:ascii="Times New Roman" w:hAnsi="Times New Roman" w:cs="Times New Roman"/>
                <w:sz w:val="18"/>
                <w:szCs w:val="18"/>
              </w:rPr>
              <w:t>689-6</w:t>
            </w:r>
          </w:p>
        </w:tc>
        <w:tc>
          <w:tcPr>
            <w:tcW w:w="612" w:type="dxa"/>
          </w:tcPr>
          <w:p w14:paraId="3BD7EC04" w14:textId="509AEC51"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94114-53-1</w:t>
            </w:r>
          </w:p>
        </w:tc>
        <w:tc>
          <w:tcPr>
            <w:tcW w:w="567" w:type="dxa"/>
          </w:tcPr>
          <w:p w14:paraId="65861DC2"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425" w:type="dxa"/>
          </w:tcPr>
          <w:p w14:paraId="6530802E"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10B24359"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21CE709F"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426" w:type="dxa"/>
          </w:tcPr>
          <w:p w14:paraId="07C33B96"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67D1A954"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992" w:type="dxa"/>
          </w:tcPr>
          <w:p w14:paraId="77A0E258" w14:textId="77777777"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H350</w:t>
            </w:r>
          </w:p>
          <w:p w14:paraId="7159F26D" w14:textId="721847D8"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H340</w:t>
            </w:r>
          </w:p>
        </w:tc>
        <w:tc>
          <w:tcPr>
            <w:tcW w:w="992" w:type="dxa"/>
          </w:tcPr>
          <w:p w14:paraId="22B6238E"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r>
      <w:tr w:rsidR="0009398D" w:rsidRPr="00A05A0C" w14:paraId="673E1221" w14:textId="77777777" w:rsidTr="0034027D">
        <w:tc>
          <w:tcPr>
            <w:tcW w:w="425" w:type="dxa"/>
          </w:tcPr>
          <w:p w14:paraId="30F9E0A9" w14:textId="77777777" w:rsidR="0009398D" w:rsidRPr="004148EC" w:rsidRDefault="0009398D" w:rsidP="0009398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EB30F9C" w14:textId="77777777"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Destilāti (akmeņogļu), ekstrakcija ar</w:t>
            </w:r>
          </w:p>
          <w:p w14:paraId="7D2C84FD" w14:textId="566A9588"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šķīdinātāju, vidējās frakcijas hidrokrekings</w:t>
            </w:r>
          </w:p>
        </w:tc>
        <w:tc>
          <w:tcPr>
            <w:tcW w:w="992" w:type="dxa"/>
          </w:tcPr>
          <w:p w14:paraId="51F775A5" w14:textId="77777777"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Carc. 1B</w:t>
            </w:r>
          </w:p>
          <w:p w14:paraId="2FF6D6B2" w14:textId="1D6922B8"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Muta. 1B</w:t>
            </w:r>
          </w:p>
        </w:tc>
        <w:tc>
          <w:tcPr>
            <w:tcW w:w="522" w:type="dxa"/>
          </w:tcPr>
          <w:p w14:paraId="6565B646" w14:textId="77777777"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302-</w:t>
            </w:r>
          </w:p>
          <w:p w14:paraId="2B973D03" w14:textId="608CE8E9" w:rsidR="0009398D" w:rsidRPr="0009398D" w:rsidRDefault="0009398D" w:rsidP="006E6E85">
            <w:pPr>
              <w:pStyle w:val="TableParagraph"/>
              <w:spacing w:before="0" w:line="182" w:lineRule="exact"/>
              <w:ind w:left="-113" w:right="-152"/>
              <w:rPr>
                <w:rFonts w:ascii="Times New Roman" w:hAnsi="Times New Roman" w:cs="Times New Roman"/>
                <w:sz w:val="18"/>
                <w:szCs w:val="18"/>
              </w:rPr>
            </w:pPr>
            <w:r w:rsidRPr="0009398D">
              <w:rPr>
                <w:rFonts w:ascii="Times New Roman" w:hAnsi="Times New Roman" w:cs="Times New Roman"/>
                <w:sz w:val="18"/>
                <w:szCs w:val="18"/>
              </w:rPr>
              <w:t>692-2</w:t>
            </w:r>
          </w:p>
        </w:tc>
        <w:tc>
          <w:tcPr>
            <w:tcW w:w="612" w:type="dxa"/>
          </w:tcPr>
          <w:p w14:paraId="640C6777" w14:textId="6268B511"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94114-56-4</w:t>
            </w:r>
          </w:p>
        </w:tc>
        <w:tc>
          <w:tcPr>
            <w:tcW w:w="567" w:type="dxa"/>
          </w:tcPr>
          <w:p w14:paraId="4AEA3618"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425" w:type="dxa"/>
          </w:tcPr>
          <w:p w14:paraId="162A05D9"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652F021D"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5770F9C9"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426" w:type="dxa"/>
          </w:tcPr>
          <w:p w14:paraId="242B7966"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32DD0EAE"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992" w:type="dxa"/>
          </w:tcPr>
          <w:p w14:paraId="2C242CC9" w14:textId="77777777"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H350</w:t>
            </w:r>
          </w:p>
          <w:p w14:paraId="6588EDC5" w14:textId="02D6F6E3"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H340</w:t>
            </w:r>
          </w:p>
        </w:tc>
        <w:tc>
          <w:tcPr>
            <w:tcW w:w="992" w:type="dxa"/>
          </w:tcPr>
          <w:p w14:paraId="5116801F"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r>
      <w:tr w:rsidR="0009398D" w:rsidRPr="00A05A0C" w14:paraId="57F5809A" w14:textId="77777777" w:rsidTr="0034027D">
        <w:tc>
          <w:tcPr>
            <w:tcW w:w="425" w:type="dxa"/>
          </w:tcPr>
          <w:p w14:paraId="629DF114" w14:textId="77777777" w:rsidR="0009398D" w:rsidRPr="004148EC" w:rsidRDefault="0009398D" w:rsidP="0009398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6FC982C" w14:textId="77777777"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Destilāti (akmeņogļu), ekstrakcija ar</w:t>
            </w:r>
          </w:p>
          <w:p w14:paraId="60366BCC" w14:textId="4366A960"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šķīdinātāju, vidējās frakcijas hidrokrekings un hidrogenēšana</w:t>
            </w:r>
          </w:p>
        </w:tc>
        <w:tc>
          <w:tcPr>
            <w:tcW w:w="992" w:type="dxa"/>
          </w:tcPr>
          <w:p w14:paraId="547C9619" w14:textId="77777777"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Carc. 1B</w:t>
            </w:r>
          </w:p>
          <w:p w14:paraId="22D261A7" w14:textId="4A972F33"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Muta. 1B</w:t>
            </w:r>
          </w:p>
        </w:tc>
        <w:tc>
          <w:tcPr>
            <w:tcW w:w="522" w:type="dxa"/>
          </w:tcPr>
          <w:p w14:paraId="24FA8382" w14:textId="77777777"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302-</w:t>
            </w:r>
          </w:p>
          <w:p w14:paraId="3993CCBF" w14:textId="77777777" w:rsidR="0009398D" w:rsidRPr="0009398D" w:rsidRDefault="0009398D" w:rsidP="0009398D">
            <w:pPr>
              <w:pStyle w:val="TableParagraph"/>
              <w:spacing w:before="0" w:line="182" w:lineRule="exact"/>
              <w:ind w:left="-113"/>
              <w:rPr>
                <w:rFonts w:ascii="Times New Roman" w:hAnsi="Times New Roman" w:cs="Times New Roman"/>
                <w:sz w:val="18"/>
                <w:szCs w:val="18"/>
              </w:rPr>
            </w:pPr>
            <w:r w:rsidRPr="0009398D">
              <w:rPr>
                <w:rFonts w:ascii="Times New Roman" w:hAnsi="Times New Roman" w:cs="Times New Roman"/>
                <w:sz w:val="18"/>
                <w:szCs w:val="18"/>
              </w:rPr>
              <w:t>693-</w:t>
            </w:r>
          </w:p>
          <w:p w14:paraId="7BF916C3" w14:textId="76228FE7"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8</w:t>
            </w:r>
          </w:p>
        </w:tc>
        <w:tc>
          <w:tcPr>
            <w:tcW w:w="612" w:type="dxa"/>
          </w:tcPr>
          <w:p w14:paraId="1DEB218A" w14:textId="4B1B19BB"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94114-57-5</w:t>
            </w:r>
          </w:p>
        </w:tc>
        <w:tc>
          <w:tcPr>
            <w:tcW w:w="567" w:type="dxa"/>
          </w:tcPr>
          <w:p w14:paraId="607277C8"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425" w:type="dxa"/>
          </w:tcPr>
          <w:p w14:paraId="226A2CE4"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5E48FC9F"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311038C7"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426" w:type="dxa"/>
          </w:tcPr>
          <w:p w14:paraId="565EFC0A"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14F7EBFE"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992" w:type="dxa"/>
          </w:tcPr>
          <w:p w14:paraId="548DA77E" w14:textId="77777777"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H350</w:t>
            </w:r>
          </w:p>
          <w:p w14:paraId="06253962" w14:textId="595F694F"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H340</w:t>
            </w:r>
          </w:p>
        </w:tc>
        <w:tc>
          <w:tcPr>
            <w:tcW w:w="992" w:type="dxa"/>
          </w:tcPr>
          <w:p w14:paraId="5D170A5D"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r>
      <w:tr w:rsidR="0009398D" w:rsidRPr="00A05A0C" w14:paraId="2ADE5934" w14:textId="77777777" w:rsidTr="0034027D">
        <w:tc>
          <w:tcPr>
            <w:tcW w:w="425" w:type="dxa"/>
          </w:tcPr>
          <w:p w14:paraId="27A46BF8" w14:textId="77777777" w:rsidR="0009398D" w:rsidRPr="004148EC" w:rsidRDefault="0009398D" w:rsidP="0009398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CB23238" w14:textId="77777777"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Destilāts (naftas), hidrētais smagais,</w:t>
            </w:r>
          </w:p>
          <w:p w14:paraId="69CEDD50" w14:textId="01FA1186" w:rsidR="0009398D" w:rsidRPr="0009398D" w:rsidRDefault="0009398D" w:rsidP="006E6E85">
            <w:pPr>
              <w:pStyle w:val="TableParagraph"/>
              <w:spacing w:before="0" w:line="182" w:lineRule="exact"/>
              <w:ind w:left="-113"/>
              <w:rPr>
                <w:rFonts w:ascii="Times New Roman" w:hAnsi="Times New Roman" w:cs="Times New Roman"/>
                <w:sz w:val="18"/>
                <w:szCs w:val="18"/>
              </w:rPr>
            </w:pPr>
            <w:r w:rsidRPr="0009398D">
              <w:rPr>
                <w:rFonts w:ascii="Times New Roman" w:hAnsi="Times New Roman" w:cs="Times New Roman"/>
                <w:sz w:val="18"/>
                <w:szCs w:val="18"/>
              </w:rPr>
              <w:t>apstrādāts ar šķīdinātājiem, hidrogenēts;</w:t>
            </w:r>
            <w:r w:rsidR="006E6E85">
              <w:rPr>
                <w:rFonts w:ascii="Times New Roman" w:hAnsi="Times New Roman" w:cs="Times New Roman"/>
                <w:sz w:val="18"/>
                <w:szCs w:val="18"/>
              </w:rPr>
              <w:t xml:space="preserve"> </w:t>
            </w:r>
            <w:r w:rsidRPr="0009398D">
              <w:rPr>
                <w:rFonts w:ascii="Times New Roman" w:hAnsi="Times New Roman" w:cs="Times New Roman"/>
                <w:sz w:val="18"/>
                <w:szCs w:val="18"/>
              </w:rPr>
              <w:t>Nestandarta jēlnafta</w:t>
            </w:r>
          </w:p>
        </w:tc>
        <w:tc>
          <w:tcPr>
            <w:tcW w:w="992" w:type="dxa"/>
          </w:tcPr>
          <w:p w14:paraId="400D2632" w14:textId="3B54352B"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Carc. 1B</w:t>
            </w:r>
          </w:p>
        </w:tc>
        <w:tc>
          <w:tcPr>
            <w:tcW w:w="522" w:type="dxa"/>
          </w:tcPr>
          <w:p w14:paraId="2888856B" w14:textId="77777777"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305-</w:t>
            </w:r>
          </w:p>
          <w:p w14:paraId="537F27BA" w14:textId="6639BB95" w:rsidR="0009398D" w:rsidRPr="0009398D" w:rsidRDefault="0009398D" w:rsidP="006E6E85">
            <w:pPr>
              <w:pStyle w:val="TableParagraph"/>
              <w:spacing w:before="0" w:line="182" w:lineRule="exact"/>
              <w:ind w:left="-113" w:right="-152"/>
              <w:rPr>
                <w:rFonts w:ascii="Times New Roman" w:hAnsi="Times New Roman" w:cs="Times New Roman"/>
                <w:sz w:val="18"/>
                <w:szCs w:val="18"/>
              </w:rPr>
            </w:pPr>
            <w:r w:rsidRPr="0009398D">
              <w:rPr>
                <w:rFonts w:ascii="Times New Roman" w:hAnsi="Times New Roman" w:cs="Times New Roman"/>
                <w:sz w:val="18"/>
                <w:szCs w:val="18"/>
              </w:rPr>
              <w:t>588-5</w:t>
            </w:r>
          </w:p>
        </w:tc>
        <w:tc>
          <w:tcPr>
            <w:tcW w:w="612" w:type="dxa"/>
          </w:tcPr>
          <w:p w14:paraId="5023E30F" w14:textId="69B70ACD"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94733-08-1</w:t>
            </w:r>
          </w:p>
        </w:tc>
        <w:tc>
          <w:tcPr>
            <w:tcW w:w="567" w:type="dxa"/>
          </w:tcPr>
          <w:p w14:paraId="0BCAA426"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425" w:type="dxa"/>
          </w:tcPr>
          <w:p w14:paraId="7807F648"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64801600"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20D8E2EE"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426" w:type="dxa"/>
          </w:tcPr>
          <w:p w14:paraId="3B8691A3"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348DF780"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992" w:type="dxa"/>
          </w:tcPr>
          <w:p w14:paraId="455CC8CF" w14:textId="282D4213"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H350</w:t>
            </w:r>
          </w:p>
        </w:tc>
        <w:tc>
          <w:tcPr>
            <w:tcW w:w="992" w:type="dxa"/>
          </w:tcPr>
          <w:p w14:paraId="139088D7"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r>
      <w:tr w:rsidR="0009398D" w:rsidRPr="00A05A0C" w14:paraId="0B9A9B21" w14:textId="77777777" w:rsidTr="0034027D">
        <w:tc>
          <w:tcPr>
            <w:tcW w:w="425" w:type="dxa"/>
          </w:tcPr>
          <w:p w14:paraId="231F3591" w14:textId="77777777" w:rsidR="0009398D" w:rsidRPr="004148EC" w:rsidRDefault="0009398D" w:rsidP="0009398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F56B37E" w14:textId="36F92CC3"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Destilāts (naftas), hidrokrekinga vieglais,</w:t>
            </w:r>
            <w:r>
              <w:rPr>
                <w:rFonts w:ascii="Times New Roman" w:hAnsi="Times New Roman" w:cs="Times New Roman"/>
                <w:sz w:val="18"/>
                <w:szCs w:val="18"/>
              </w:rPr>
              <w:t xml:space="preserve"> </w:t>
            </w:r>
            <w:r w:rsidRPr="0009398D">
              <w:rPr>
                <w:rFonts w:ascii="Times New Roman" w:hAnsi="Times New Roman" w:cs="Times New Roman"/>
                <w:sz w:val="18"/>
                <w:szCs w:val="18"/>
              </w:rPr>
              <w:t>apstrādāts ar šķīdinātājiem; Nestandarta</w:t>
            </w:r>
            <w:r>
              <w:rPr>
                <w:rFonts w:ascii="Times New Roman" w:hAnsi="Times New Roman" w:cs="Times New Roman"/>
                <w:sz w:val="18"/>
                <w:szCs w:val="18"/>
              </w:rPr>
              <w:t xml:space="preserve"> </w:t>
            </w:r>
            <w:r w:rsidRPr="0009398D">
              <w:rPr>
                <w:rFonts w:ascii="Times New Roman" w:hAnsi="Times New Roman" w:cs="Times New Roman"/>
                <w:sz w:val="18"/>
                <w:szCs w:val="18"/>
              </w:rPr>
              <w:t>jēlnafta</w:t>
            </w:r>
          </w:p>
        </w:tc>
        <w:tc>
          <w:tcPr>
            <w:tcW w:w="992" w:type="dxa"/>
          </w:tcPr>
          <w:p w14:paraId="3C30F557" w14:textId="27EBA8AE"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Carc. 1B</w:t>
            </w:r>
          </w:p>
        </w:tc>
        <w:tc>
          <w:tcPr>
            <w:tcW w:w="522" w:type="dxa"/>
          </w:tcPr>
          <w:p w14:paraId="16B2EC96" w14:textId="77777777"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305-</w:t>
            </w:r>
          </w:p>
          <w:p w14:paraId="692AF402" w14:textId="77777777" w:rsidR="0009398D" w:rsidRPr="0009398D" w:rsidRDefault="0009398D" w:rsidP="0009398D">
            <w:pPr>
              <w:pStyle w:val="TableParagraph"/>
              <w:spacing w:before="0" w:line="182" w:lineRule="exact"/>
              <w:ind w:left="-113"/>
              <w:rPr>
                <w:rFonts w:ascii="Times New Roman" w:hAnsi="Times New Roman" w:cs="Times New Roman"/>
                <w:sz w:val="18"/>
                <w:szCs w:val="18"/>
              </w:rPr>
            </w:pPr>
            <w:r w:rsidRPr="0009398D">
              <w:rPr>
                <w:rFonts w:ascii="Times New Roman" w:hAnsi="Times New Roman" w:cs="Times New Roman"/>
                <w:sz w:val="18"/>
                <w:szCs w:val="18"/>
              </w:rPr>
              <w:t>589-</w:t>
            </w:r>
          </w:p>
          <w:p w14:paraId="3D40DB27" w14:textId="2FDFCF70"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0</w:t>
            </w:r>
          </w:p>
        </w:tc>
        <w:tc>
          <w:tcPr>
            <w:tcW w:w="612" w:type="dxa"/>
          </w:tcPr>
          <w:p w14:paraId="7C244B1E" w14:textId="2E263B95"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94733-09-2</w:t>
            </w:r>
          </w:p>
        </w:tc>
        <w:tc>
          <w:tcPr>
            <w:tcW w:w="567" w:type="dxa"/>
          </w:tcPr>
          <w:p w14:paraId="1762C9F1"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425" w:type="dxa"/>
          </w:tcPr>
          <w:p w14:paraId="43E9E8C2"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7F933BE1"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4E6D2C09"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426" w:type="dxa"/>
          </w:tcPr>
          <w:p w14:paraId="4D3F3481"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0CCE0D89"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992" w:type="dxa"/>
          </w:tcPr>
          <w:p w14:paraId="57E9FDFC" w14:textId="27DD9C12"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H350</w:t>
            </w:r>
          </w:p>
        </w:tc>
        <w:tc>
          <w:tcPr>
            <w:tcW w:w="992" w:type="dxa"/>
          </w:tcPr>
          <w:p w14:paraId="46C195BF"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r>
      <w:tr w:rsidR="0009398D" w:rsidRPr="00A05A0C" w14:paraId="1645DC8A" w14:textId="77777777" w:rsidTr="0034027D">
        <w:tc>
          <w:tcPr>
            <w:tcW w:w="425" w:type="dxa"/>
          </w:tcPr>
          <w:p w14:paraId="5DFC90CC" w14:textId="77777777" w:rsidR="0009398D" w:rsidRPr="004148EC" w:rsidRDefault="0009398D" w:rsidP="0009398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D4BC4F1" w14:textId="6526A82F" w:rsidR="0009398D" w:rsidRPr="00816F81" w:rsidRDefault="0009398D" w:rsidP="0009398D">
            <w:pPr>
              <w:pStyle w:val="TableParagraph"/>
              <w:spacing w:before="23" w:line="237" w:lineRule="auto"/>
              <w:ind w:left="-113" w:right="32"/>
              <w:rPr>
                <w:rFonts w:ascii="Times New Roman" w:hAnsi="Times New Roman" w:cs="Times New Roman"/>
                <w:sz w:val="18"/>
                <w:szCs w:val="18"/>
                <w:lang w:val="pt-BR"/>
              </w:rPr>
            </w:pPr>
            <w:r w:rsidRPr="00816F81">
              <w:rPr>
                <w:rFonts w:ascii="Times New Roman" w:hAnsi="Times New Roman" w:cs="Times New Roman"/>
                <w:sz w:val="18"/>
                <w:szCs w:val="18"/>
                <w:lang w:val="pt-BR"/>
              </w:rPr>
              <w:t>Destilāts (naftas), tvaika krekinga, C</w:t>
            </w:r>
            <w:r w:rsidRPr="00816F81">
              <w:rPr>
                <w:rFonts w:ascii="Times New Roman" w:hAnsi="Times New Roman" w:cs="Times New Roman"/>
                <w:position w:val="-3"/>
                <w:sz w:val="18"/>
                <w:szCs w:val="18"/>
                <w:lang w:val="pt-BR"/>
              </w:rPr>
              <w:t xml:space="preserve">8-12 </w:t>
            </w:r>
            <w:r w:rsidRPr="00816F81">
              <w:rPr>
                <w:rFonts w:ascii="Times New Roman" w:hAnsi="Times New Roman" w:cs="Times New Roman"/>
                <w:sz w:val="18"/>
                <w:szCs w:val="18"/>
                <w:lang w:val="pt-BR"/>
              </w:rPr>
              <w:t>frakcija, polimerizācija, destilācijas vieglās frakcijas; Nafta ar zemu viršanas temperatūru (nestandarta)</w:t>
            </w:r>
          </w:p>
        </w:tc>
        <w:tc>
          <w:tcPr>
            <w:tcW w:w="992" w:type="dxa"/>
          </w:tcPr>
          <w:p w14:paraId="1ECF1B6F" w14:textId="119FC310"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Carc. 1B Muta. 1B</w:t>
            </w:r>
          </w:p>
        </w:tc>
        <w:tc>
          <w:tcPr>
            <w:tcW w:w="522" w:type="dxa"/>
          </w:tcPr>
          <w:p w14:paraId="390B0126" w14:textId="77777777"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305-</w:t>
            </w:r>
          </w:p>
          <w:p w14:paraId="7637DB74" w14:textId="77777777" w:rsidR="0009398D" w:rsidRPr="0009398D" w:rsidRDefault="0009398D" w:rsidP="0009398D">
            <w:pPr>
              <w:pStyle w:val="TableParagraph"/>
              <w:spacing w:before="0"/>
              <w:ind w:left="-113"/>
              <w:rPr>
                <w:rFonts w:ascii="Times New Roman" w:hAnsi="Times New Roman" w:cs="Times New Roman"/>
                <w:sz w:val="18"/>
                <w:szCs w:val="18"/>
              </w:rPr>
            </w:pPr>
            <w:r w:rsidRPr="0009398D">
              <w:rPr>
                <w:rFonts w:ascii="Times New Roman" w:hAnsi="Times New Roman" w:cs="Times New Roman"/>
                <w:sz w:val="18"/>
                <w:szCs w:val="18"/>
              </w:rPr>
              <w:t>750-</w:t>
            </w:r>
          </w:p>
          <w:p w14:paraId="0A5C288D" w14:textId="57EAEA60"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5</w:t>
            </w:r>
          </w:p>
        </w:tc>
        <w:tc>
          <w:tcPr>
            <w:tcW w:w="612" w:type="dxa"/>
          </w:tcPr>
          <w:p w14:paraId="0C8C57AF" w14:textId="6EBA4E06"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95009-23-7</w:t>
            </w:r>
          </w:p>
        </w:tc>
        <w:tc>
          <w:tcPr>
            <w:tcW w:w="567" w:type="dxa"/>
          </w:tcPr>
          <w:p w14:paraId="7F0C795C"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425" w:type="dxa"/>
          </w:tcPr>
          <w:p w14:paraId="1C98C5BF"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2BE6E5AA"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540563DA"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426" w:type="dxa"/>
          </w:tcPr>
          <w:p w14:paraId="6DD48BC4"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0E02DBC9"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992" w:type="dxa"/>
          </w:tcPr>
          <w:p w14:paraId="6FC00678" w14:textId="77777777" w:rsidR="001C3B49"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 xml:space="preserve">H350 </w:t>
            </w:r>
          </w:p>
          <w:p w14:paraId="1EB671FB" w14:textId="02FE4595"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H340</w:t>
            </w:r>
          </w:p>
        </w:tc>
        <w:tc>
          <w:tcPr>
            <w:tcW w:w="992" w:type="dxa"/>
          </w:tcPr>
          <w:p w14:paraId="583F7A5B"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r>
      <w:tr w:rsidR="0009398D" w:rsidRPr="00A05A0C" w14:paraId="6FA21A83" w14:textId="77777777" w:rsidTr="0034027D">
        <w:tc>
          <w:tcPr>
            <w:tcW w:w="425" w:type="dxa"/>
          </w:tcPr>
          <w:p w14:paraId="1A42C069" w14:textId="77777777" w:rsidR="0009398D" w:rsidRPr="004148EC" w:rsidRDefault="0009398D" w:rsidP="0009398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9FCA032" w14:textId="4E073FC4" w:rsidR="0009398D" w:rsidRPr="00816F81" w:rsidRDefault="0009398D" w:rsidP="0009398D">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Destilāts (naftas), vieglais hidrokrekinga, apstrādāts ar šķīdinātājiem; Nestandarta</w:t>
            </w:r>
          </w:p>
          <w:p w14:paraId="0DDC4354" w14:textId="7B9A72D4"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jēlnafta</w:t>
            </w:r>
          </w:p>
        </w:tc>
        <w:tc>
          <w:tcPr>
            <w:tcW w:w="992" w:type="dxa"/>
          </w:tcPr>
          <w:p w14:paraId="560FB66B" w14:textId="6F3438F5"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Carc. 1B</w:t>
            </w:r>
          </w:p>
        </w:tc>
        <w:tc>
          <w:tcPr>
            <w:tcW w:w="522" w:type="dxa"/>
          </w:tcPr>
          <w:p w14:paraId="4179F847" w14:textId="77777777"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307-</w:t>
            </w:r>
          </w:p>
          <w:p w14:paraId="7F369D92" w14:textId="77777777" w:rsidR="0009398D" w:rsidRPr="0009398D" w:rsidRDefault="0009398D" w:rsidP="0009398D">
            <w:pPr>
              <w:pStyle w:val="TableParagraph"/>
              <w:spacing w:before="0" w:line="182" w:lineRule="exact"/>
              <w:ind w:left="-113"/>
              <w:rPr>
                <w:rFonts w:ascii="Times New Roman" w:hAnsi="Times New Roman" w:cs="Times New Roman"/>
                <w:sz w:val="18"/>
                <w:szCs w:val="18"/>
              </w:rPr>
            </w:pPr>
            <w:r w:rsidRPr="0009398D">
              <w:rPr>
                <w:rFonts w:ascii="Times New Roman" w:hAnsi="Times New Roman" w:cs="Times New Roman"/>
                <w:sz w:val="18"/>
                <w:szCs w:val="18"/>
              </w:rPr>
              <w:t>010-</w:t>
            </w:r>
          </w:p>
          <w:p w14:paraId="33D61CF6" w14:textId="6D47EBD0"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7</w:t>
            </w:r>
          </w:p>
        </w:tc>
        <w:tc>
          <w:tcPr>
            <w:tcW w:w="612" w:type="dxa"/>
          </w:tcPr>
          <w:p w14:paraId="3821C709" w14:textId="7C503184"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97488-73-8</w:t>
            </w:r>
          </w:p>
        </w:tc>
        <w:tc>
          <w:tcPr>
            <w:tcW w:w="567" w:type="dxa"/>
          </w:tcPr>
          <w:p w14:paraId="02DD6A8E"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425" w:type="dxa"/>
          </w:tcPr>
          <w:p w14:paraId="034D8B9A"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50F14766"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534CE439"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426" w:type="dxa"/>
          </w:tcPr>
          <w:p w14:paraId="47DC3E8A"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67581A2F"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992" w:type="dxa"/>
          </w:tcPr>
          <w:p w14:paraId="39F1660D" w14:textId="34033B39"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H350</w:t>
            </w:r>
          </w:p>
        </w:tc>
        <w:tc>
          <w:tcPr>
            <w:tcW w:w="992" w:type="dxa"/>
          </w:tcPr>
          <w:p w14:paraId="7CE4C68D"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r>
      <w:tr w:rsidR="0009398D" w:rsidRPr="00A05A0C" w14:paraId="7D8ABB35" w14:textId="77777777" w:rsidTr="0034027D">
        <w:tc>
          <w:tcPr>
            <w:tcW w:w="425" w:type="dxa"/>
          </w:tcPr>
          <w:p w14:paraId="705478EA" w14:textId="77777777" w:rsidR="0009398D" w:rsidRPr="004148EC" w:rsidRDefault="0009398D" w:rsidP="0009398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3AF9068" w14:textId="6CD630CF"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Destilāts (naftas), hidrogenētais smagais,</w:t>
            </w:r>
            <w:r>
              <w:rPr>
                <w:rFonts w:ascii="Times New Roman" w:hAnsi="Times New Roman" w:cs="Times New Roman"/>
                <w:sz w:val="18"/>
                <w:szCs w:val="18"/>
              </w:rPr>
              <w:t xml:space="preserve"> </w:t>
            </w:r>
            <w:r w:rsidRPr="0009398D">
              <w:rPr>
                <w:rFonts w:ascii="Times New Roman" w:hAnsi="Times New Roman" w:cs="Times New Roman"/>
                <w:sz w:val="18"/>
                <w:szCs w:val="18"/>
              </w:rPr>
              <w:t>apstrādāts ar šķīdinātājiem; Nestandarta</w:t>
            </w:r>
            <w:r>
              <w:rPr>
                <w:rFonts w:ascii="Times New Roman" w:hAnsi="Times New Roman" w:cs="Times New Roman"/>
                <w:sz w:val="18"/>
                <w:szCs w:val="18"/>
              </w:rPr>
              <w:t xml:space="preserve"> </w:t>
            </w:r>
            <w:r w:rsidRPr="0009398D">
              <w:rPr>
                <w:rFonts w:ascii="Times New Roman" w:hAnsi="Times New Roman" w:cs="Times New Roman"/>
                <w:sz w:val="18"/>
                <w:szCs w:val="18"/>
              </w:rPr>
              <w:t>jēlnafta</w:t>
            </w:r>
          </w:p>
        </w:tc>
        <w:tc>
          <w:tcPr>
            <w:tcW w:w="992" w:type="dxa"/>
          </w:tcPr>
          <w:p w14:paraId="3143D919" w14:textId="1ED40FA3"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Carc. 1B</w:t>
            </w:r>
          </w:p>
        </w:tc>
        <w:tc>
          <w:tcPr>
            <w:tcW w:w="522" w:type="dxa"/>
          </w:tcPr>
          <w:p w14:paraId="486898A3" w14:textId="77777777"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307-</w:t>
            </w:r>
          </w:p>
          <w:p w14:paraId="6FB4766F" w14:textId="77777777" w:rsidR="0009398D" w:rsidRPr="0009398D" w:rsidRDefault="0009398D" w:rsidP="0009398D">
            <w:pPr>
              <w:pStyle w:val="TableParagraph"/>
              <w:spacing w:before="0" w:line="182" w:lineRule="exact"/>
              <w:ind w:left="-113"/>
              <w:rPr>
                <w:rFonts w:ascii="Times New Roman" w:hAnsi="Times New Roman" w:cs="Times New Roman"/>
                <w:sz w:val="18"/>
                <w:szCs w:val="18"/>
              </w:rPr>
            </w:pPr>
            <w:r w:rsidRPr="0009398D">
              <w:rPr>
                <w:rFonts w:ascii="Times New Roman" w:hAnsi="Times New Roman" w:cs="Times New Roman"/>
                <w:sz w:val="18"/>
                <w:szCs w:val="18"/>
              </w:rPr>
              <w:t>011-</w:t>
            </w:r>
          </w:p>
          <w:p w14:paraId="12EC5C8A" w14:textId="79307CA1"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2</w:t>
            </w:r>
          </w:p>
        </w:tc>
        <w:tc>
          <w:tcPr>
            <w:tcW w:w="612" w:type="dxa"/>
          </w:tcPr>
          <w:p w14:paraId="10A6E66A" w14:textId="2B88802D"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97488-74-9</w:t>
            </w:r>
          </w:p>
        </w:tc>
        <w:tc>
          <w:tcPr>
            <w:tcW w:w="567" w:type="dxa"/>
          </w:tcPr>
          <w:p w14:paraId="6DE22089"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425" w:type="dxa"/>
          </w:tcPr>
          <w:p w14:paraId="1707122C"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0550D2C4"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08B26633"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426" w:type="dxa"/>
          </w:tcPr>
          <w:p w14:paraId="3F076075"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567" w:type="dxa"/>
          </w:tcPr>
          <w:p w14:paraId="190C4F9C"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c>
          <w:tcPr>
            <w:tcW w:w="992" w:type="dxa"/>
          </w:tcPr>
          <w:p w14:paraId="0856C4C1" w14:textId="51D41E81" w:rsidR="0009398D" w:rsidRPr="0009398D" w:rsidRDefault="0009398D" w:rsidP="0009398D">
            <w:pPr>
              <w:pStyle w:val="TableParagraph"/>
              <w:ind w:left="-113"/>
              <w:rPr>
                <w:rFonts w:ascii="Times New Roman" w:hAnsi="Times New Roman" w:cs="Times New Roman"/>
                <w:sz w:val="18"/>
                <w:szCs w:val="18"/>
              </w:rPr>
            </w:pPr>
            <w:r w:rsidRPr="0009398D">
              <w:rPr>
                <w:rFonts w:ascii="Times New Roman" w:hAnsi="Times New Roman" w:cs="Times New Roman"/>
                <w:sz w:val="18"/>
                <w:szCs w:val="18"/>
              </w:rPr>
              <w:t>H350</w:t>
            </w:r>
          </w:p>
        </w:tc>
        <w:tc>
          <w:tcPr>
            <w:tcW w:w="992" w:type="dxa"/>
          </w:tcPr>
          <w:p w14:paraId="03C6D29E" w14:textId="77777777" w:rsidR="0009398D" w:rsidRPr="0009398D" w:rsidRDefault="0009398D" w:rsidP="0009398D">
            <w:pPr>
              <w:pStyle w:val="TableParagraph"/>
              <w:spacing w:before="0" w:line="235" w:lineRule="auto"/>
              <w:ind w:left="-113"/>
              <w:rPr>
                <w:rFonts w:ascii="Times New Roman" w:hAnsi="Times New Roman" w:cs="Times New Roman"/>
                <w:sz w:val="18"/>
                <w:szCs w:val="18"/>
              </w:rPr>
            </w:pPr>
          </w:p>
        </w:tc>
      </w:tr>
      <w:tr w:rsidR="0032229C" w:rsidRPr="00A05A0C" w14:paraId="7EF5BA51" w14:textId="77777777" w:rsidTr="0034027D">
        <w:tc>
          <w:tcPr>
            <w:tcW w:w="425" w:type="dxa"/>
          </w:tcPr>
          <w:p w14:paraId="107A130D" w14:textId="77777777" w:rsidR="0032229C" w:rsidRPr="004148EC" w:rsidRDefault="0032229C" w:rsidP="0032229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63984CF" w14:textId="7D067A28" w:rsidR="0032229C" w:rsidRPr="0032229C" w:rsidRDefault="0032229C" w:rsidP="0032229C">
            <w:pPr>
              <w:pStyle w:val="TableParagraph"/>
              <w:ind w:left="-113"/>
              <w:rPr>
                <w:rFonts w:ascii="Times New Roman" w:hAnsi="Times New Roman" w:cs="Times New Roman"/>
                <w:sz w:val="18"/>
                <w:szCs w:val="18"/>
              </w:rPr>
            </w:pPr>
            <w:r w:rsidRPr="0032229C">
              <w:rPr>
                <w:rFonts w:ascii="Times New Roman" w:hAnsi="Times New Roman" w:cs="Times New Roman"/>
                <w:sz w:val="18"/>
                <w:szCs w:val="18"/>
              </w:rPr>
              <w:t>Destilāti (naftas), ar aktīvo ogli apstrādātā</w:t>
            </w:r>
            <w:r>
              <w:rPr>
                <w:rFonts w:ascii="Times New Roman" w:hAnsi="Times New Roman" w:cs="Times New Roman"/>
                <w:sz w:val="18"/>
                <w:szCs w:val="18"/>
              </w:rPr>
              <w:t xml:space="preserve"> </w:t>
            </w:r>
            <w:r w:rsidRPr="0032229C">
              <w:rPr>
                <w:rFonts w:ascii="Times New Roman" w:hAnsi="Times New Roman" w:cs="Times New Roman"/>
                <w:sz w:val="18"/>
                <w:szCs w:val="18"/>
              </w:rPr>
              <w:t>vieglā parafīnu frakcija; Gāzes eļļa</w:t>
            </w:r>
            <w:r>
              <w:rPr>
                <w:rFonts w:ascii="Times New Roman" w:hAnsi="Times New Roman" w:cs="Times New Roman"/>
                <w:sz w:val="18"/>
                <w:szCs w:val="18"/>
              </w:rPr>
              <w:t xml:space="preserve"> </w:t>
            </w:r>
            <w:r w:rsidRPr="0032229C">
              <w:rPr>
                <w:rFonts w:ascii="Times New Roman" w:hAnsi="Times New Roman" w:cs="Times New Roman"/>
                <w:sz w:val="18"/>
                <w:szCs w:val="18"/>
              </w:rPr>
              <w:t>(nekondicionēta)</w:t>
            </w:r>
          </w:p>
        </w:tc>
        <w:tc>
          <w:tcPr>
            <w:tcW w:w="992" w:type="dxa"/>
          </w:tcPr>
          <w:p w14:paraId="57A8BDAF" w14:textId="55F88506" w:rsidR="0032229C" w:rsidRPr="0032229C" w:rsidRDefault="0032229C" w:rsidP="0032229C">
            <w:pPr>
              <w:pStyle w:val="TableParagraph"/>
              <w:ind w:left="-113"/>
              <w:rPr>
                <w:rFonts w:ascii="Times New Roman" w:hAnsi="Times New Roman" w:cs="Times New Roman"/>
                <w:sz w:val="18"/>
                <w:szCs w:val="18"/>
              </w:rPr>
            </w:pPr>
            <w:r w:rsidRPr="0032229C">
              <w:rPr>
                <w:rFonts w:ascii="Times New Roman" w:hAnsi="Times New Roman" w:cs="Times New Roman"/>
                <w:sz w:val="18"/>
                <w:szCs w:val="18"/>
              </w:rPr>
              <w:t>Carc. 1B</w:t>
            </w:r>
          </w:p>
        </w:tc>
        <w:tc>
          <w:tcPr>
            <w:tcW w:w="522" w:type="dxa"/>
          </w:tcPr>
          <w:p w14:paraId="3A1418F6" w14:textId="77777777" w:rsidR="0032229C" w:rsidRPr="0032229C" w:rsidRDefault="0032229C" w:rsidP="0032229C">
            <w:pPr>
              <w:pStyle w:val="TableParagraph"/>
              <w:ind w:left="-113"/>
              <w:rPr>
                <w:rFonts w:ascii="Times New Roman" w:hAnsi="Times New Roman" w:cs="Times New Roman"/>
                <w:sz w:val="18"/>
                <w:szCs w:val="18"/>
              </w:rPr>
            </w:pPr>
            <w:r w:rsidRPr="0032229C">
              <w:rPr>
                <w:rFonts w:ascii="Times New Roman" w:hAnsi="Times New Roman" w:cs="Times New Roman"/>
                <w:sz w:val="18"/>
                <w:szCs w:val="18"/>
              </w:rPr>
              <w:t>309-</w:t>
            </w:r>
          </w:p>
          <w:p w14:paraId="300E70C8" w14:textId="77777777" w:rsidR="0032229C" w:rsidRPr="0032229C" w:rsidRDefault="0032229C" w:rsidP="0032229C">
            <w:pPr>
              <w:pStyle w:val="TableParagraph"/>
              <w:spacing w:before="0" w:line="182" w:lineRule="exact"/>
              <w:ind w:left="-113"/>
              <w:rPr>
                <w:rFonts w:ascii="Times New Roman" w:hAnsi="Times New Roman" w:cs="Times New Roman"/>
                <w:sz w:val="18"/>
                <w:szCs w:val="18"/>
              </w:rPr>
            </w:pPr>
            <w:r w:rsidRPr="0032229C">
              <w:rPr>
                <w:rFonts w:ascii="Times New Roman" w:hAnsi="Times New Roman" w:cs="Times New Roman"/>
                <w:sz w:val="18"/>
                <w:szCs w:val="18"/>
              </w:rPr>
              <w:t>667-</w:t>
            </w:r>
          </w:p>
          <w:p w14:paraId="7F81BD29" w14:textId="35097336" w:rsidR="0032229C" w:rsidRPr="0032229C" w:rsidRDefault="0032229C" w:rsidP="0032229C">
            <w:pPr>
              <w:pStyle w:val="TableParagraph"/>
              <w:ind w:left="-113"/>
              <w:rPr>
                <w:rFonts w:ascii="Times New Roman" w:hAnsi="Times New Roman" w:cs="Times New Roman"/>
                <w:sz w:val="18"/>
                <w:szCs w:val="18"/>
              </w:rPr>
            </w:pPr>
            <w:r w:rsidRPr="0032229C">
              <w:rPr>
                <w:rFonts w:ascii="Times New Roman" w:hAnsi="Times New Roman" w:cs="Times New Roman"/>
                <w:sz w:val="18"/>
                <w:szCs w:val="18"/>
              </w:rPr>
              <w:t>5</w:t>
            </w:r>
          </w:p>
        </w:tc>
        <w:tc>
          <w:tcPr>
            <w:tcW w:w="612" w:type="dxa"/>
          </w:tcPr>
          <w:p w14:paraId="2F42BEE3" w14:textId="05E8AF17" w:rsidR="0032229C" w:rsidRPr="0032229C" w:rsidRDefault="0032229C" w:rsidP="0032229C">
            <w:pPr>
              <w:pStyle w:val="TableParagraph"/>
              <w:ind w:left="-113"/>
              <w:rPr>
                <w:rFonts w:ascii="Times New Roman" w:hAnsi="Times New Roman" w:cs="Times New Roman"/>
                <w:sz w:val="18"/>
                <w:szCs w:val="18"/>
              </w:rPr>
            </w:pPr>
            <w:r w:rsidRPr="0032229C">
              <w:rPr>
                <w:rFonts w:ascii="Times New Roman" w:hAnsi="Times New Roman" w:cs="Times New Roman"/>
                <w:sz w:val="18"/>
                <w:szCs w:val="18"/>
              </w:rPr>
              <w:t>100683-97-4</w:t>
            </w:r>
          </w:p>
        </w:tc>
        <w:tc>
          <w:tcPr>
            <w:tcW w:w="567" w:type="dxa"/>
          </w:tcPr>
          <w:p w14:paraId="2EA1E102" w14:textId="77777777" w:rsidR="0032229C" w:rsidRPr="0032229C" w:rsidRDefault="0032229C" w:rsidP="0032229C">
            <w:pPr>
              <w:pStyle w:val="TableParagraph"/>
              <w:spacing w:before="0" w:line="235" w:lineRule="auto"/>
              <w:ind w:left="-113"/>
              <w:rPr>
                <w:rFonts w:ascii="Times New Roman" w:hAnsi="Times New Roman" w:cs="Times New Roman"/>
                <w:sz w:val="18"/>
                <w:szCs w:val="18"/>
              </w:rPr>
            </w:pPr>
          </w:p>
        </w:tc>
        <w:tc>
          <w:tcPr>
            <w:tcW w:w="425" w:type="dxa"/>
          </w:tcPr>
          <w:p w14:paraId="1341DBB3" w14:textId="77777777" w:rsidR="0032229C" w:rsidRPr="0032229C" w:rsidRDefault="0032229C" w:rsidP="0032229C">
            <w:pPr>
              <w:pStyle w:val="TableParagraph"/>
              <w:spacing w:before="0" w:line="235" w:lineRule="auto"/>
              <w:ind w:left="-113"/>
              <w:rPr>
                <w:rFonts w:ascii="Times New Roman" w:hAnsi="Times New Roman" w:cs="Times New Roman"/>
                <w:sz w:val="18"/>
                <w:szCs w:val="18"/>
              </w:rPr>
            </w:pPr>
          </w:p>
        </w:tc>
        <w:tc>
          <w:tcPr>
            <w:tcW w:w="567" w:type="dxa"/>
          </w:tcPr>
          <w:p w14:paraId="609630ED" w14:textId="77777777" w:rsidR="0032229C" w:rsidRPr="0032229C" w:rsidRDefault="0032229C" w:rsidP="0032229C">
            <w:pPr>
              <w:pStyle w:val="TableParagraph"/>
              <w:spacing w:before="0" w:line="235" w:lineRule="auto"/>
              <w:ind w:left="-113"/>
              <w:rPr>
                <w:rFonts w:ascii="Times New Roman" w:hAnsi="Times New Roman" w:cs="Times New Roman"/>
                <w:sz w:val="18"/>
                <w:szCs w:val="18"/>
              </w:rPr>
            </w:pPr>
          </w:p>
        </w:tc>
        <w:tc>
          <w:tcPr>
            <w:tcW w:w="567" w:type="dxa"/>
          </w:tcPr>
          <w:p w14:paraId="7CDFD833" w14:textId="77777777" w:rsidR="0032229C" w:rsidRPr="0032229C" w:rsidRDefault="0032229C" w:rsidP="0032229C">
            <w:pPr>
              <w:pStyle w:val="TableParagraph"/>
              <w:spacing w:before="0" w:line="235" w:lineRule="auto"/>
              <w:ind w:left="-113"/>
              <w:rPr>
                <w:rFonts w:ascii="Times New Roman" w:hAnsi="Times New Roman" w:cs="Times New Roman"/>
                <w:sz w:val="18"/>
                <w:szCs w:val="18"/>
              </w:rPr>
            </w:pPr>
          </w:p>
        </w:tc>
        <w:tc>
          <w:tcPr>
            <w:tcW w:w="426" w:type="dxa"/>
          </w:tcPr>
          <w:p w14:paraId="32761025" w14:textId="77777777" w:rsidR="0032229C" w:rsidRPr="0032229C" w:rsidRDefault="0032229C" w:rsidP="0032229C">
            <w:pPr>
              <w:pStyle w:val="TableParagraph"/>
              <w:spacing w:before="0" w:line="235" w:lineRule="auto"/>
              <w:ind w:left="-113"/>
              <w:rPr>
                <w:rFonts w:ascii="Times New Roman" w:hAnsi="Times New Roman" w:cs="Times New Roman"/>
                <w:sz w:val="18"/>
                <w:szCs w:val="18"/>
              </w:rPr>
            </w:pPr>
          </w:p>
        </w:tc>
        <w:tc>
          <w:tcPr>
            <w:tcW w:w="567" w:type="dxa"/>
          </w:tcPr>
          <w:p w14:paraId="76561967" w14:textId="77777777" w:rsidR="0032229C" w:rsidRPr="0032229C" w:rsidRDefault="0032229C" w:rsidP="0032229C">
            <w:pPr>
              <w:pStyle w:val="TableParagraph"/>
              <w:spacing w:before="0" w:line="235" w:lineRule="auto"/>
              <w:ind w:left="-113"/>
              <w:rPr>
                <w:rFonts w:ascii="Times New Roman" w:hAnsi="Times New Roman" w:cs="Times New Roman"/>
                <w:sz w:val="18"/>
                <w:szCs w:val="18"/>
              </w:rPr>
            </w:pPr>
          </w:p>
        </w:tc>
        <w:tc>
          <w:tcPr>
            <w:tcW w:w="992" w:type="dxa"/>
          </w:tcPr>
          <w:p w14:paraId="60198CF0" w14:textId="115DFAF0" w:rsidR="0032229C" w:rsidRPr="0032229C" w:rsidRDefault="0032229C" w:rsidP="0032229C">
            <w:pPr>
              <w:pStyle w:val="TableParagraph"/>
              <w:ind w:left="-113"/>
              <w:rPr>
                <w:rFonts w:ascii="Times New Roman" w:hAnsi="Times New Roman" w:cs="Times New Roman"/>
                <w:sz w:val="18"/>
                <w:szCs w:val="18"/>
              </w:rPr>
            </w:pPr>
            <w:r w:rsidRPr="0032229C">
              <w:rPr>
                <w:rFonts w:ascii="Times New Roman" w:hAnsi="Times New Roman" w:cs="Times New Roman"/>
                <w:sz w:val="18"/>
                <w:szCs w:val="18"/>
              </w:rPr>
              <w:t>H350</w:t>
            </w:r>
          </w:p>
        </w:tc>
        <w:tc>
          <w:tcPr>
            <w:tcW w:w="992" w:type="dxa"/>
          </w:tcPr>
          <w:p w14:paraId="4F40AB3A" w14:textId="77777777" w:rsidR="0032229C" w:rsidRPr="0032229C" w:rsidRDefault="0032229C" w:rsidP="0032229C">
            <w:pPr>
              <w:pStyle w:val="TableParagraph"/>
              <w:spacing w:before="0" w:line="235" w:lineRule="auto"/>
              <w:ind w:left="-113"/>
              <w:rPr>
                <w:rFonts w:ascii="Times New Roman" w:hAnsi="Times New Roman" w:cs="Times New Roman"/>
                <w:sz w:val="18"/>
                <w:szCs w:val="18"/>
              </w:rPr>
            </w:pPr>
          </w:p>
        </w:tc>
      </w:tr>
      <w:tr w:rsidR="0032229C" w:rsidRPr="00A05A0C" w14:paraId="0FA22930" w14:textId="77777777" w:rsidTr="0034027D">
        <w:tc>
          <w:tcPr>
            <w:tcW w:w="425" w:type="dxa"/>
          </w:tcPr>
          <w:p w14:paraId="7EB19E3F" w14:textId="77777777" w:rsidR="0032229C" w:rsidRPr="004148EC" w:rsidRDefault="0032229C" w:rsidP="0032229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F10DBCE" w14:textId="0B610F7B" w:rsidR="0032229C" w:rsidRPr="0032229C" w:rsidRDefault="0032229C" w:rsidP="0032229C">
            <w:pPr>
              <w:pStyle w:val="TableParagraph"/>
              <w:ind w:left="-113"/>
              <w:rPr>
                <w:rFonts w:ascii="Times New Roman" w:hAnsi="Times New Roman" w:cs="Times New Roman"/>
                <w:sz w:val="18"/>
                <w:szCs w:val="18"/>
              </w:rPr>
            </w:pPr>
            <w:r w:rsidRPr="0032229C">
              <w:rPr>
                <w:rFonts w:ascii="Times New Roman" w:hAnsi="Times New Roman" w:cs="Times New Roman"/>
                <w:sz w:val="18"/>
                <w:szCs w:val="18"/>
              </w:rPr>
              <w:t>Destilāti (naftas), ar aktīvo ogli apstrādātā</w:t>
            </w:r>
            <w:r>
              <w:rPr>
                <w:rFonts w:ascii="Times New Roman" w:hAnsi="Times New Roman" w:cs="Times New Roman"/>
                <w:sz w:val="18"/>
                <w:szCs w:val="18"/>
              </w:rPr>
              <w:t xml:space="preserve"> </w:t>
            </w:r>
            <w:r w:rsidRPr="0032229C">
              <w:rPr>
                <w:rFonts w:ascii="Times New Roman" w:hAnsi="Times New Roman" w:cs="Times New Roman"/>
                <w:sz w:val="18"/>
                <w:szCs w:val="18"/>
              </w:rPr>
              <w:t>vidējā parafīnu frakcija; Gāzes eļļa</w:t>
            </w:r>
            <w:r>
              <w:rPr>
                <w:rFonts w:ascii="Times New Roman" w:hAnsi="Times New Roman" w:cs="Times New Roman"/>
                <w:sz w:val="18"/>
                <w:szCs w:val="18"/>
              </w:rPr>
              <w:t xml:space="preserve"> </w:t>
            </w:r>
            <w:r w:rsidRPr="0032229C">
              <w:rPr>
                <w:rFonts w:ascii="Times New Roman" w:hAnsi="Times New Roman" w:cs="Times New Roman"/>
                <w:sz w:val="18"/>
                <w:szCs w:val="18"/>
              </w:rPr>
              <w:t>(nekondicionēta)</w:t>
            </w:r>
          </w:p>
        </w:tc>
        <w:tc>
          <w:tcPr>
            <w:tcW w:w="992" w:type="dxa"/>
          </w:tcPr>
          <w:p w14:paraId="44CD7708" w14:textId="5AADAAC8" w:rsidR="0032229C" w:rsidRPr="0032229C" w:rsidRDefault="0032229C" w:rsidP="0032229C">
            <w:pPr>
              <w:pStyle w:val="TableParagraph"/>
              <w:ind w:left="-113"/>
              <w:rPr>
                <w:rFonts w:ascii="Times New Roman" w:hAnsi="Times New Roman" w:cs="Times New Roman"/>
                <w:sz w:val="18"/>
                <w:szCs w:val="18"/>
              </w:rPr>
            </w:pPr>
            <w:r w:rsidRPr="0032229C">
              <w:rPr>
                <w:rFonts w:ascii="Times New Roman" w:hAnsi="Times New Roman" w:cs="Times New Roman"/>
                <w:sz w:val="18"/>
                <w:szCs w:val="18"/>
              </w:rPr>
              <w:t>Carc. 1B</w:t>
            </w:r>
          </w:p>
        </w:tc>
        <w:tc>
          <w:tcPr>
            <w:tcW w:w="522" w:type="dxa"/>
          </w:tcPr>
          <w:p w14:paraId="537DAC52" w14:textId="77777777" w:rsidR="0032229C" w:rsidRPr="0032229C" w:rsidRDefault="0032229C" w:rsidP="0032229C">
            <w:pPr>
              <w:pStyle w:val="TableParagraph"/>
              <w:ind w:left="-113"/>
              <w:rPr>
                <w:rFonts w:ascii="Times New Roman" w:hAnsi="Times New Roman" w:cs="Times New Roman"/>
                <w:sz w:val="18"/>
                <w:szCs w:val="18"/>
              </w:rPr>
            </w:pPr>
            <w:r w:rsidRPr="0032229C">
              <w:rPr>
                <w:rFonts w:ascii="Times New Roman" w:hAnsi="Times New Roman" w:cs="Times New Roman"/>
                <w:sz w:val="18"/>
                <w:szCs w:val="18"/>
              </w:rPr>
              <w:t>309-</w:t>
            </w:r>
          </w:p>
          <w:p w14:paraId="1748B4B0" w14:textId="77777777" w:rsidR="0032229C" w:rsidRPr="0032229C" w:rsidRDefault="0032229C" w:rsidP="0032229C">
            <w:pPr>
              <w:pStyle w:val="TableParagraph"/>
              <w:spacing w:before="0" w:line="182" w:lineRule="exact"/>
              <w:ind w:left="-113"/>
              <w:rPr>
                <w:rFonts w:ascii="Times New Roman" w:hAnsi="Times New Roman" w:cs="Times New Roman"/>
                <w:sz w:val="18"/>
                <w:szCs w:val="18"/>
              </w:rPr>
            </w:pPr>
            <w:r w:rsidRPr="0032229C">
              <w:rPr>
                <w:rFonts w:ascii="Times New Roman" w:hAnsi="Times New Roman" w:cs="Times New Roman"/>
                <w:sz w:val="18"/>
                <w:szCs w:val="18"/>
              </w:rPr>
              <w:t>668-</w:t>
            </w:r>
          </w:p>
          <w:p w14:paraId="195C37DD" w14:textId="5B4870D1" w:rsidR="0032229C" w:rsidRPr="0032229C" w:rsidRDefault="0032229C" w:rsidP="0032229C">
            <w:pPr>
              <w:pStyle w:val="TableParagraph"/>
              <w:ind w:left="-113"/>
              <w:rPr>
                <w:rFonts w:ascii="Times New Roman" w:hAnsi="Times New Roman" w:cs="Times New Roman"/>
                <w:sz w:val="18"/>
                <w:szCs w:val="18"/>
              </w:rPr>
            </w:pPr>
            <w:r w:rsidRPr="0032229C">
              <w:rPr>
                <w:rFonts w:ascii="Times New Roman" w:hAnsi="Times New Roman" w:cs="Times New Roman"/>
                <w:sz w:val="18"/>
                <w:szCs w:val="18"/>
              </w:rPr>
              <w:t>0</w:t>
            </w:r>
          </w:p>
        </w:tc>
        <w:tc>
          <w:tcPr>
            <w:tcW w:w="612" w:type="dxa"/>
          </w:tcPr>
          <w:p w14:paraId="01D7D77B" w14:textId="4A91BE3A" w:rsidR="0032229C" w:rsidRPr="0032229C" w:rsidRDefault="0032229C" w:rsidP="0032229C">
            <w:pPr>
              <w:pStyle w:val="TableParagraph"/>
              <w:ind w:left="-113"/>
              <w:rPr>
                <w:rFonts w:ascii="Times New Roman" w:hAnsi="Times New Roman" w:cs="Times New Roman"/>
                <w:sz w:val="18"/>
                <w:szCs w:val="18"/>
              </w:rPr>
            </w:pPr>
            <w:r w:rsidRPr="0032229C">
              <w:rPr>
                <w:rFonts w:ascii="Times New Roman" w:hAnsi="Times New Roman" w:cs="Times New Roman"/>
                <w:sz w:val="18"/>
                <w:szCs w:val="18"/>
              </w:rPr>
              <w:t>100683-98-5</w:t>
            </w:r>
          </w:p>
        </w:tc>
        <w:tc>
          <w:tcPr>
            <w:tcW w:w="567" w:type="dxa"/>
          </w:tcPr>
          <w:p w14:paraId="50723404" w14:textId="77777777" w:rsidR="0032229C" w:rsidRPr="0032229C" w:rsidRDefault="0032229C" w:rsidP="0032229C">
            <w:pPr>
              <w:pStyle w:val="TableParagraph"/>
              <w:spacing w:before="0" w:line="235" w:lineRule="auto"/>
              <w:ind w:left="-113"/>
              <w:rPr>
                <w:rFonts w:ascii="Times New Roman" w:hAnsi="Times New Roman" w:cs="Times New Roman"/>
                <w:sz w:val="18"/>
                <w:szCs w:val="18"/>
              </w:rPr>
            </w:pPr>
          </w:p>
        </w:tc>
        <w:tc>
          <w:tcPr>
            <w:tcW w:w="425" w:type="dxa"/>
          </w:tcPr>
          <w:p w14:paraId="48426F59" w14:textId="77777777" w:rsidR="0032229C" w:rsidRPr="0032229C" w:rsidRDefault="0032229C" w:rsidP="0032229C">
            <w:pPr>
              <w:pStyle w:val="TableParagraph"/>
              <w:spacing w:before="0" w:line="235" w:lineRule="auto"/>
              <w:ind w:left="-113"/>
              <w:rPr>
                <w:rFonts w:ascii="Times New Roman" w:hAnsi="Times New Roman" w:cs="Times New Roman"/>
                <w:sz w:val="18"/>
                <w:szCs w:val="18"/>
              </w:rPr>
            </w:pPr>
          </w:p>
        </w:tc>
        <w:tc>
          <w:tcPr>
            <w:tcW w:w="567" w:type="dxa"/>
          </w:tcPr>
          <w:p w14:paraId="37B67768" w14:textId="77777777" w:rsidR="0032229C" w:rsidRPr="0032229C" w:rsidRDefault="0032229C" w:rsidP="0032229C">
            <w:pPr>
              <w:pStyle w:val="TableParagraph"/>
              <w:spacing w:before="0" w:line="235" w:lineRule="auto"/>
              <w:ind w:left="-113"/>
              <w:rPr>
                <w:rFonts w:ascii="Times New Roman" w:hAnsi="Times New Roman" w:cs="Times New Roman"/>
                <w:sz w:val="18"/>
                <w:szCs w:val="18"/>
              </w:rPr>
            </w:pPr>
          </w:p>
        </w:tc>
        <w:tc>
          <w:tcPr>
            <w:tcW w:w="567" w:type="dxa"/>
          </w:tcPr>
          <w:p w14:paraId="6E0FB4F5" w14:textId="77777777" w:rsidR="0032229C" w:rsidRPr="0032229C" w:rsidRDefault="0032229C" w:rsidP="0032229C">
            <w:pPr>
              <w:pStyle w:val="TableParagraph"/>
              <w:spacing w:before="0" w:line="235" w:lineRule="auto"/>
              <w:ind w:left="-113"/>
              <w:rPr>
                <w:rFonts w:ascii="Times New Roman" w:hAnsi="Times New Roman" w:cs="Times New Roman"/>
                <w:sz w:val="18"/>
                <w:szCs w:val="18"/>
              </w:rPr>
            </w:pPr>
          </w:p>
        </w:tc>
        <w:tc>
          <w:tcPr>
            <w:tcW w:w="426" w:type="dxa"/>
          </w:tcPr>
          <w:p w14:paraId="6B9E1596" w14:textId="77777777" w:rsidR="0032229C" w:rsidRPr="0032229C" w:rsidRDefault="0032229C" w:rsidP="0032229C">
            <w:pPr>
              <w:pStyle w:val="TableParagraph"/>
              <w:spacing w:before="0" w:line="235" w:lineRule="auto"/>
              <w:ind w:left="-113"/>
              <w:rPr>
                <w:rFonts w:ascii="Times New Roman" w:hAnsi="Times New Roman" w:cs="Times New Roman"/>
                <w:sz w:val="18"/>
                <w:szCs w:val="18"/>
              </w:rPr>
            </w:pPr>
          </w:p>
        </w:tc>
        <w:tc>
          <w:tcPr>
            <w:tcW w:w="567" w:type="dxa"/>
          </w:tcPr>
          <w:p w14:paraId="2AAEFBA0" w14:textId="77777777" w:rsidR="0032229C" w:rsidRPr="0032229C" w:rsidRDefault="0032229C" w:rsidP="0032229C">
            <w:pPr>
              <w:pStyle w:val="TableParagraph"/>
              <w:spacing w:before="0" w:line="235" w:lineRule="auto"/>
              <w:ind w:left="-113"/>
              <w:rPr>
                <w:rFonts w:ascii="Times New Roman" w:hAnsi="Times New Roman" w:cs="Times New Roman"/>
                <w:sz w:val="18"/>
                <w:szCs w:val="18"/>
              </w:rPr>
            </w:pPr>
          </w:p>
        </w:tc>
        <w:tc>
          <w:tcPr>
            <w:tcW w:w="992" w:type="dxa"/>
          </w:tcPr>
          <w:p w14:paraId="15F804C4" w14:textId="3DAB4899" w:rsidR="0032229C" w:rsidRPr="0032229C" w:rsidRDefault="0032229C" w:rsidP="0032229C">
            <w:pPr>
              <w:pStyle w:val="TableParagraph"/>
              <w:ind w:left="-113"/>
              <w:rPr>
                <w:rFonts w:ascii="Times New Roman" w:hAnsi="Times New Roman" w:cs="Times New Roman"/>
                <w:sz w:val="18"/>
                <w:szCs w:val="18"/>
              </w:rPr>
            </w:pPr>
            <w:r w:rsidRPr="0032229C">
              <w:rPr>
                <w:rFonts w:ascii="Times New Roman" w:hAnsi="Times New Roman" w:cs="Times New Roman"/>
                <w:sz w:val="18"/>
                <w:szCs w:val="18"/>
              </w:rPr>
              <w:t>H350</w:t>
            </w:r>
          </w:p>
        </w:tc>
        <w:tc>
          <w:tcPr>
            <w:tcW w:w="992" w:type="dxa"/>
          </w:tcPr>
          <w:p w14:paraId="66DB8C4C" w14:textId="77777777" w:rsidR="0032229C" w:rsidRPr="0032229C" w:rsidRDefault="0032229C" w:rsidP="0032229C">
            <w:pPr>
              <w:pStyle w:val="TableParagraph"/>
              <w:spacing w:before="0" w:line="235" w:lineRule="auto"/>
              <w:ind w:left="-113"/>
              <w:rPr>
                <w:rFonts w:ascii="Times New Roman" w:hAnsi="Times New Roman" w:cs="Times New Roman"/>
                <w:sz w:val="18"/>
                <w:szCs w:val="18"/>
              </w:rPr>
            </w:pPr>
          </w:p>
        </w:tc>
      </w:tr>
      <w:tr w:rsidR="00074C77" w:rsidRPr="00A05A0C" w14:paraId="5E58C82F" w14:textId="77777777" w:rsidTr="0034027D">
        <w:tc>
          <w:tcPr>
            <w:tcW w:w="425" w:type="dxa"/>
          </w:tcPr>
          <w:p w14:paraId="2EBE59C7" w14:textId="77777777" w:rsidR="00074C77" w:rsidRPr="004148EC" w:rsidRDefault="00074C77" w:rsidP="00074C77">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786F345" w14:textId="540BB28B" w:rsidR="00074C77" w:rsidRPr="000C21D6" w:rsidRDefault="00074C77" w:rsidP="006E6E85">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Destilāti (naftas), ar māliem apstrādātā</w:t>
            </w:r>
            <w:r w:rsidR="006E6E85">
              <w:rPr>
                <w:rFonts w:ascii="Times New Roman" w:hAnsi="Times New Roman" w:cs="Times New Roman"/>
                <w:sz w:val="18"/>
                <w:szCs w:val="18"/>
              </w:rPr>
              <w:t xml:space="preserve"> </w:t>
            </w:r>
            <w:r w:rsidRPr="000C21D6">
              <w:rPr>
                <w:rFonts w:ascii="Times New Roman" w:hAnsi="Times New Roman" w:cs="Times New Roman"/>
                <w:sz w:val="18"/>
                <w:szCs w:val="18"/>
              </w:rPr>
              <w:t>vidējā parafīnu frakcija; Gāzes eļļa</w:t>
            </w:r>
            <w:r w:rsidR="006E6E85">
              <w:rPr>
                <w:rFonts w:ascii="Times New Roman" w:hAnsi="Times New Roman" w:cs="Times New Roman"/>
                <w:sz w:val="18"/>
                <w:szCs w:val="18"/>
              </w:rPr>
              <w:t xml:space="preserve"> </w:t>
            </w:r>
            <w:r w:rsidRPr="000C21D6">
              <w:rPr>
                <w:rFonts w:ascii="Times New Roman" w:hAnsi="Times New Roman" w:cs="Times New Roman"/>
                <w:sz w:val="18"/>
                <w:szCs w:val="18"/>
              </w:rPr>
              <w:t>(nekondicionēta)</w:t>
            </w:r>
          </w:p>
        </w:tc>
        <w:tc>
          <w:tcPr>
            <w:tcW w:w="992" w:type="dxa"/>
          </w:tcPr>
          <w:p w14:paraId="6F2F7EF2" w14:textId="0C064AFC" w:rsidR="00074C77" w:rsidRPr="000C21D6" w:rsidRDefault="00074C77"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Carc. 1B</w:t>
            </w:r>
          </w:p>
        </w:tc>
        <w:tc>
          <w:tcPr>
            <w:tcW w:w="522" w:type="dxa"/>
          </w:tcPr>
          <w:p w14:paraId="68776E26" w14:textId="77777777" w:rsidR="00074C77" w:rsidRPr="000C21D6" w:rsidRDefault="00074C77"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309-</w:t>
            </w:r>
          </w:p>
          <w:p w14:paraId="48C9A862" w14:textId="77777777" w:rsidR="00074C77" w:rsidRPr="000C21D6" w:rsidRDefault="00074C77" w:rsidP="000C21D6">
            <w:pPr>
              <w:pStyle w:val="TableParagraph"/>
              <w:spacing w:before="0" w:line="182" w:lineRule="exact"/>
              <w:ind w:left="-113"/>
              <w:rPr>
                <w:rFonts w:ascii="Times New Roman" w:hAnsi="Times New Roman" w:cs="Times New Roman"/>
                <w:sz w:val="18"/>
                <w:szCs w:val="18"/>
              </w:rPr>
            </w:pPr>
            <w:r w:rsidRPr="000C21D6">
              <w:rPr>
                <w:rFonts w:ascii="Times New Roman" w:hAnsi="Times New Roman" w:cs="Times New Roman"/>
                <w:sz w:val="18"/>
                <w:szCs w:val="18"/>
              </w:rPr>
              <w:t>669-</w:t>
            </w:r>
          </w:p>
          <w:p w14:paraId="0C2604CD" w14:textId="7B4D85C0" w:rsidR="00074C77" w:rsidRPr="000C21D6" w:rsidRDefault="00074C77"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6</w:t>
            </w:r>
          </w:p>
        </w:tc>
        <w:tc>
          <w:tcPr>
            <w:tcW w:w="612" w:type="dxa"/>
          </w:tcPr>
          <w:p w14:paraId="2992DBC1" w14:textId="4F3F6DCD" w:rsidR="00074C77" w:rsidRPr="000C21D6" w:rsidRDefault="00074C77"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100683-99-6</w:t>
            </w:r>
          </w:p>
        </w:tc>
        <w:tc>
          <w:tcPr>
            <w:tcW w:w="567" w:type="dxa"/>
          </w:tcPr>
          <w:p w14:paraId="02054632" w14:textId="77777777" w:rsidR="00074C77" w:rsidRPr="000C21D6" w:rsidRDefault="00074C77" w:rsidP="000C21D6">
            <w:pPr>
              <w:pStyle w:val="TableParagraph"/>
              <w:spacing w:before="0" w:line="235" w:lineRule="auto"/>
              <w:ind w:left="-113"/>
              <w:rPr>
                <w:rFonts w:ascii="Times New Roman" w:hAnsi="Times New Roman" w:cs="Times New Roman"/>
                <w:sz w:val="18"/>
                <w:szCs w:val="18"/>
              </w:rPr>
            </w:pPr>
          </w:p>
        </w:tc>
        <w:tc>
          <w:tcPr>
            <w:tcW w:w="425" w:type="dxa"/>
          </w:tcPr>
          <w:p w14:paraId="1F629FCB" w14:textId="77777777" w:rsidR="00074C77" w:rsidRPr="000C21D6" w:rsidRDefault="00074C77" w:rsidP="000C21D6">
            <w:pPr>
              <w:pStyle w:val="TableParagraph"/>
              <w:spacing w:before="0" w:line="235" w:lineRule="auto"/>
              <w:ind w:left="-113"/>
              <w:rPr>
                <w:rFonts w:ascii="Times New Roman" w:hAnsi="Times New Roman" w:cs="Times New Roman"/>
                <w:sz w:val="18"/>
                <w:szCs w:val="18"/>
              </w:rPr>
            </w:pPr>
          </w:p>
        </w:tc>
        <w:tc>
          <w:tcPr>
            <w:tcW w:w="567" w:type="dxa"/>
          </w:tcPr>
          <w:p w14:paraId="2598E7FF" w14:textId="77777777" w:rsidR="00074C77" w:rsidRPr="000C21D6" w:rsidRDefault="00074C77" w:rsidP="000C21D6">
            <w:pPr>
              <w:pStyle w:val="TableParagraph"/>
              <w:spacing w:before="0" w:line="235" w:lineRule="auto"/>
              <w:ind w:left="-113"/>
              <w:rPr>
                <w:rFonts w:ascii="Times New Roman" w:hAnsi="Times New Roman" w:cs="Times New Roman"/>
                <w:sz w:val="18"/>
                <w:szCs w:val="18"/>
              </w:rPr>
            </w:pPr>
          </w:p>
        </w:tc>
        <w:tc>
          <w:tcPr>
            <w:tcW w:w="567" w:type="dxa"/>
          </w:tcPr>
          <w:p w14:paraId="7608E36C" w14:textId="77777777" w:rsidR="00074C77" w:rsidRPr="000C21D6" w:rsidRDefault="00074C77" w:rsidP="000C21D6">
            <w:pPr>
              <w:pStyle w:val="TableParagraph"/>
              <w:spacing w:before="0" w:line="235" w:lineRule="auto"/>
              <w:ind w:left="-113"/>
              <w:rPr>
                <w:rFonts w:ascii="Times New Roman" w:hAnsi="Times New Roman" w:cs="Times New Roman"/>
                <w:sz w:val="18"/>
                <w:szCs w:val="18"/>
              </w:rPr>
            </w:pPr>
          </w:p>
        </w:tc>
        <w:tc>
          <w:tcPr>
            <w:tcW w:w="426" w:type="dxa"/>
          </w:tcPr>
          <w:p w14:paraId="4E099281" w14:textId="77777777" w:rsidR="00074C77" w:rsidRPr="000C21D6" w:rsidRDefault="00074C77" w:rsidP="000C21D6">
            <w:pPr>
              <w:pStyle w:val="TableParagraph"/>
              <w:spacing w:before="0" w:line="235" w:lineRule="auto"/>
              <w:ind w:left="-113"/>
              <w:rPr>
                <w:rFonts w:ascii="Times New Roman" w:hAnsi="Times New Roman" w:cs="Times New Roman"/>
                <w:sz w:val="18"/>
                <w:szCs w:val="18"/>
              </w:rPr>
            </w:pPr>
          </w:p>
        </w:tc>
        <w:tc>
          <w:tcPr>
            <w:tcW w:w="567" w:type="dxa"/>
          </w:tcPr>
          <w:p w14:paraId="60464AD5" w14:textId="77777777" w:rsidR="00074C77" w:rsidRPr="000C21D6" w:rsidRDefault="00074C77" w:rsidP="000C21D6">
            <w:pPr>
              <w:pStyle w:val="TableParagraph"/>
              <w:spacing w:before="0" w:line="235" w:lineRule="auto"/>
              <w:ind w:left="-113"/>
              <w:rPr>
                <w:rFonts w:ascii="Times New Roman" w:hAnsi="Times New Roman" w:cs="Times New Roman"/>
                <w:sz w:val="18"/>
                <w:szCs w:val="18"/>
              </w:rPr>
            </w:pPr>
          </w:p>
        </w:tc>
        <w:tc>
          <w:tcPr>
            <w:tcW w:w="992" w:type="dxa"/>
          </w:tcPr>
          <w:p w14:paraId="03B1C3C5" w14:textId="30D39D3F" w:rsidR="00074C77" w:rsidRPr="000C21D6" w:rsidRDefault="00074C77"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H350</w:t>
            </w:r>
          </w:p>
        </w:tc>
        <w:tc>
          <w:tcPr>
            <w:tcW w:w="992" w:type="dxa"/>
          </w:tcPr>
          <w:p w14:paraId="55B00FBE" w14:textId="77777777" w:rsidR="00074C77" w:rsidRPr="000C21D6" w:rsidRDefault="00074C77" w:rsidP="000C21D6">
            <w:pPr>
              <w:pStyle w:val="TableParagraph"/>
              <w:spacing w:before="0" w:line="235" w:lineRule="auto"/>
              <w:ind w:left="-113"/>
              <w:rPr>
                <w:rFonts w:ascii="Times New Roman" w:hAnsi="Times New Roman" w:cs="Times New Roman"/>
                <w:sz w:val="18"/>
                <w:szCs w:val="18"/>
              </w:rPr>
            </w:pPr>
          </w:p>
        </w:tc>
      </w:tr>
      <w:tr w:rsidR="000C21D6" w:rsidRPr="00A05A0C" w14:paraId="00137283" w14:textId="77777777" w:rsidTr="0034027D">
        <w:tc>
          <w:tcPr>
            <w:tcW w:w="425" w:type="dxa"/>
          </w:tcPr>
          <w:p w14:paraId="6393A953" w14:textId="77777777" w:rsidR="000C21D6" w:rsidRPr="004148EC" w:rsidRDefault="000C21D6" w:rsidP="000C21D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897820F" w14:textId="77777777"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Destilāti (akmeņogļu darvas), piķis;</w:t>
            </w:r>
          </w:p>
          <w:p w14:paraId="32D3CA7E" w14:textId="37651CAB"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Smagā antracēna eļļa</w:t>
            </w:r>
          </w:p>
        </w:tc>
        <w:tc>
          <w:tcPr>
            <w:tcW w:w="992" w:type="dxa"/>
          </w:tcPr>
          <w:p w14:paraId="020C087D" w14:textId="3D098DD5"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Carc. 1B</w:t>
            </w:r>
          </w:p>
        </w:tc>
        <w:tc>
          <w:tcPr>
            <w:tcW w:w="522" w:type="dxa"/>
          </w:tcPr>
          <w:p w14:paraId="329309AF" w14:textId="77777777"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309-</w:t>
            </w:r>
          </w:p>
          <w:p w14:paraId="22AE462E" w14:textId="77FB0E28" w:rsidR="000C21D6" w:rsidRPr="000C21D6" w:rsidRDefault="000C21D6" w:rsidP="006E6E85">
            <w:pPr>
              <w:pStyle w:val="TableParagraph"/>
              <w:spacing w:before="0" w:line="182" w:lineRule="exact"/>
              <w:ind w:left="-113" w:right="-152"/>
              <w:rPr>
                <w:rFonts w:ascii="Times New Roman" w:hAnsi="Times New Roman" w:cs="Times New Roman"/>
                <w:sz w:val="18"/>
                <w:szCs w:val="18"/>
              </w:rPr>
            </w:pPr>
            <w:r w:rsidRPr="000C21D6">
              <w:rPr>
                <w:rFonts w:ascii="Times New Roman" w:hAnsi="Times New Roman" w:cs="Times New Roman"/>
                <w:sz w:val="18"/>
                <w:szCs w:val="18"/>
              </w:rPr>
              <w:t>855-7</w:t>
            </w:r>
          </w:p>
        </w:tc>
        <w:tc>
          <w:tcPr>
            <w:tcW w:w="612" w:type="dxa"/>
          </w:tcPr>
          <w:p w14:paraId="12C710FB" w14:textId="4F6428C3"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101316-49-8</w:t>
            </w:r>
          </w:p>
        </w:tc>
        <w:tc>
          <w:tcPr>
            <w:tcW w:w="567" w:type="dxa"/>
          </w:tcPr>
          <w:p w14:paraId="79E3357C"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425" w:type="dxa"/>
          </w:tcPr>
          <w:p w14:paraId="1C87E11E"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23D3F42C"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154AFF46"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426" w:type="dxa"/>
          </w:tcPr>
          <w:p w14:paraId="792FD840"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3B87F574"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992" w:type="dxa"/>
          </w:tcPr>
          <w:p w14:paraId="69E033B0" w14:textId="161014E4"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H350</w:t>
            </w:r>
          </w:p>
        </w:tc>
        <w:tc>
          <w:tcPr>
            <w:tcW w:w="992" w:type="dxa"/>
          </w:tcPr>
          <w:p w14:paraId="592BCAE4"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r>
      <w:tr w:rsidR="000C21D6" w:rsidRPr="00A05A0C" w14:paraId="2A65FBA8" w14:textId="77777777" w:rsidTr="0034027D">
        <w:tc>
          <w:tcPr>
            <w:tcW w:w="425" w:type="dxa"/>
          </w:tcPr>
          <w:p w14:paraId="0B29BF75" w14:textId="77777777" w:rsidR="000C21D6" w:rsidRPr="004148EC" w:rsidRDefault="000C21D6" w:rsidP="000C21D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BA2A5F2" w14:textId="42B89C26" w:rsidR="000C21D6" w:rsidRPr="000C21D6" w:rsidRDefault="000C21D6" w:rsidP="006E6E85">
            <w:pPr>
              <w:pStyle w:val="TableParagraph"/>
              <w:spacing w:line="247" w:lineRule="auto"/>
              <w:ind w:left="-113" w:right="165"/>
              <w:rPr>
                <w:rFonts w:ascii="Times New Roman" w:hAnsi="Times New Roman" w:cs="Times New Roman"/>
                <w:sz w:val="18"/>
                <w:szCs w:val="18"/>
              </w:rPr>
            </w:pPr>
            <w:r w:rsidRPr="000C21D6">
              <w:rPr>
                <w:rFonts w:ascii="Times New Roman" w:hAnsi="Times New Roman" w:cs="Times New Roman"/>
                <w:sz w:val="18"/>
                <w:szCs w:val="18"/>
              </w:rPr>
              <w:t>Destilāts (naftas), C</w:t>
            </w:r>
            <w:r w:rsidRPr="000C21D6">
              <w:rPr>
                <w:rFonts w:ascii="Times New Roman" w:hAnsi="Times New Roman" w:cs="Times New Roman"/>
                <w:position w:val="-3"/>
                <w:sz w:val="18"/>
                <w:szCs w:val="18"/>
              </w:rPr>
              <w:t>7-9</w:t>
            </w:r>
            <w:r w:rsidRPr="000C21D6">
              <w:rPr>
                <w:rFonts w:ascii="Times New Roman" w:hAnsi="Times New Roman" w:cs="Times New Roman"/>
                <w:sz w:val="18"/>
                <w:szCs w:val="18"/>
              </w:rPr>
              <w:t>, bagāts ar C</w:t>
            </w:r>
            <w:r w:rsidRPr="000C21D6">
              <w:rPr>
                <w:rFonts w:ascii="Times New Roman" w:hAnsi="Times New Roman" w:cs="Times New Roman"/>
                <w:position w:val="-3"/>
                <w:sz w:val="18"/>
                <w:szCs w:val="18"/>
              </w:rPr>
              <w:t>8</w:t>
            </w:r>
            <w:r w:rsidRPr="000C21D6">
              <w:rPr>
                <w:rFonts w:ascii="Times New Roman" w:hAnsi="Times New Roman" w:cs="Times New Roman"/>
                <w:sz w:val="18"/>
                <w:szCs w:val="18"/>
              </w:rPr>
              <w:t>, hidrodesulfurizēts, atbrīvots no aromātiskajiem savienojumiem; Nafta ar</w:t>
            </w:r>
            <w:r w:rsidR="006E6E85">
              <w:rPr>
                <w:rFonts w:ascii="Times New Roman" w:hAnsi="Times New Roman" w:cs="Times New Roman"/>
                <w:sz w:val="18"/>
                <w:szCs w:val="18"/>
              </w:rPr>
              <w:t xml:space="preserve"> </w:t>
            </w:r>
            <w:r w:rsidRPr="000C21D6">
              <w:rPr>
                <w:rFonts w:ascii="Times New Roman" w:hAnsi="Times New Roman" w:cs="Times New Roman"/>
                <w:sz w:val="18"/>
                <w:szCs w:val="18"/>
              </w:rPr>
              <w:t>zemu viršanas temperatūru (nestandarta)</w:t>
            </w:r>
          </w:p>
        </w:tc>
        <w:tc>
          <w:tcPr>
            <w:tcW w:w="992" w:type="dxa"/>
          </w:tcPr>
          <w:p w14:paraId="09C528D5" w14:textId="05C20AFA"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Carc. 1B Muta. 1B</w:t>
            </w:r>
          </w:p>
        </w:tc>
        <w:tc>
          <w:tcPr>
            <w:tcW w:w="522" w:type="dxa"/>
          </w:tcPr>
          <w:p w14:paraId="002BBB5E" w14:textId="77777777"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309-</w:t>
            </w:r>
          </w:p>
          <w:p w14:paraId="28BFAE83" w14:textId="77777777" w:rsidR="000C21D6" w:rsidRPr="000C21D6" w:rsidRDefault="000C21D6" w:rsidP="000C21D6">
            <w:pPr>
              <w:pStyle w:val="TableParagraph"/>
              <w:spacing w:before="0"/>
              <w:ind w:left="-113"/>
              <w:rPr>
                <w:rFonts w:ascii="Times New Roman" w:hAnsi="Times New Roman" w:cs="Times New Roman"/>
                <w:sz w:val="18"/>
                <w:szCs w:val="18"/>
              </w:rPr>
            </w:pPr>
            <w:r w:rsidRPr="000C21D6">
              <w:rPr>
                <w:rFonts w:ascii="Times New Roman" w:hAnsi="Times New Roman" w:cs="Times New Roman"/>
                <w:sz w:val="18"/>
                <w:szCs w:val="18"/>
              </w:rPr>
              <w:t>862-</w:t>
            </w:r>
          </w:p>
          <w:p w14:paraId="6BBC26C7" w14:textId="5C969542"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5</w:t>
            </w:r>
          </w:p>
        </w:tc>
        <w:tc>
          <w:tcPr>
            <w:tcW w:w="612" w:type="dxa"/>
          </w:tcPr>
          <w:p w14:paraId="2C28915C" w14:textId="507CB221"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101316-56-7</w:t>
            </w:r>
          </w:p>
        </w:tc>
        <w:tc>
          <w:tcPr>
            <w:tcW w:w="567" w:type="dxa"/>
          </w:tcPr>
          <w:p w14:paraId="2B5D5402"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425" w:type="dxa"/>
          </w:tcPr>
          <w:p w14:paraId="366CA58C"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0117B704"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05D4CF0D"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426" w:type="dxa"/>
          </w:tcPr>
          <w:p w14:paraId="5017DAD9"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3E3393DA"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992" w:type="dxa"/>
          </w:tcPr>
          <w:p w14:paraId="09E74B1D" w14:textId="77777777" w:rsidR="001C3B49"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 xml:space="preserve">H350 </w:t>
            </w:r>
          </w:p>
          <w:p w14:paraId="5BBBE4B1" w14:textId="34C52348"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H340</w:t>
            </w:r>
          </w:p>
        </w:tc>
        <w:tc>
          <w:tcPr>
            <w:tcW w:w="992" w:type="dxa"/>
          </w:tcPr>
          <w:p w14:paraId="5241339D"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r>
      <w:tr w:rsidR="000C21D6" w:rsidRPr="00A05A0C" w14:paraId="59234A29" w14:textId="77777777" w:rsidTr="0034027D">
        <w:tc>
          <w:tcPr>
            <w:tcW w:w="425" w:type="dxa"/>
          </w:tcPr>
          <w:p w14:paraId="7FC7E202" w14:textId="77777777" w:rsidR="000C21D6" w:rsidRPr="004148EC" w:rsidRDefault="000C21D6" w:rsidP="000C21D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23664FB" w14:textId="085C456A"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Destilāts (naftas), hidrodesulfurizētā visa</w:t>
            </w:r>
            <w:r>
              <w:rPr>
                <w:rFonts w:ascii="Times New Roman" w:hAnsi="Times New Roman" w:cs="Times New Roman"/>
                <w:sz w:val="18"/>
                <w:szCs w:val="18"/>
              </w:rPr>
              <w:t xml:space="preserve"> </w:t>
            </w:r>
            <w:r w:rsidRPr="001C3B49">
              <w:rPr>
                <w:rFonts w:ascii="Times New Roman" w:hAnsi="Times New Roman" w:cs="Times New Roman"/>
                <w:sz w:val="18"/>
                <w:szCs w:val="18"/>
              </w:rPr>
              <w:t xml:space="preserve">diapazona vidējā frakcija; Smagā šķidrā </w:t>
            </w:r>
            <w:r w:rsidRPr="000C21D6">
              <w:rPr>
                <w:rFonts w:ascii="Times New Roman" w:hAnsi="Times New Roman" w:cs="Times New Roman"/>
                <w:sz w:val="18"/>
                <w:szCs w:val="18"/>
              </w:rPr>
              <w:t>degviela</w:t>
            </w:r>
          </w:p>
        </w:tc>
        <w:tc>
          <w:tcPr>
            <w:tcW w:w="992" w:type="dxa"/>
          </w:tcPr>
          <w:p w14:paraId="6BCCCD91" w14:textId="7179A01B"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Carc. 1B</w:t>
            </w:r>
          </w:p>
        </w:tc>
        <w:tc>
          <w:tcPr>
            <w:tcW w:w="522" w:type="dxa"/>
          </w:tcPr>
          <w:p w14:paraId="62002424" w14:textId="77777777"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309-</w:t>
            </w:r>
          </w:p>
          <w:p w14:paraId="3A776E7E" w14:textId="77777777" w:rsidR="000C21D6" w:rsidRPr="000C21D6" w:rsidRDefault="000C21D6" w:rsidP="000C21D6">
            <w:pPr>
              <w:pStyle w:val="TableParagraph"/>
              <w:spacing w:before="0" w:line="182" w:lineRule="exact"/>
              <w:ind w:left="-113"/>
              <w:rPr>
                <w:rFonts w:ascii="Times New Roman" w:hAnsi="Times New Roman" w:cs="Times New Roman"/>
                <w:sz w:val="18"/>
                <w:szCs w:val="18"/>
              </w:rPr>
            </w:pPr>
            <w:r w:rsidRPr="000C21D6">
              <w:rPr>
                <w:rFonts w:ascii="Times New Roman" w:hAnsi="Times New Roman" w:cs="Times New Roman"/>
                <w:sz w:val="18"/>
                <w:szCs w:val="18"/>
              </w:rPr>
              <w:t>863-</w:t>
            </w:r>
          </w:p>
          <w:p w14:paraId="2AF73275" w14:textId="12D6A374"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0</w:t>
            </w:r>
          </w:p>
        </w:tc>
        <w:tc>
          <w:tcPr>
            <w:tcW w:w="612" w:type="dxa"/>
          </w:tcPr>
          <w:p w14:paraId="685772DD" w14:textId="3EDCE07A"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101316-57-8</w:t>
            </w:r>
          </w:p>
        </w:tc>
        <w:tc>
          <w:tcPr>
            <w:tcW w:w="567" w:type="dxa"/>
          </w:tcPr>
          <w:p w14:paraId="7DDE899C"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425" w:type="dxa"/>
          </w:tcPr>
          <w:p w14:paraId="5D521324"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30B53474"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32AA20F4"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426" w:type="dxa"/>
          </w:tcPr>
          <w:p w14:paraId="43BF102D"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13DC5888"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992" w:type="dxa"/>
          </w:tcPr>
          <w:p w14:paraId="073D0624" w14:textId="2C58C5FD"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H350</w:t>
            </w:r>
          </w:p>
        </w:tc>
        <w:tc>
          <w:tcPr>
            <w:tcW w:w="992" w:type="dxa"/>
          </w:tcPr>
          <w:p w14:paraId="4B21576A"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r>
      <w:tr w:rsidR="000C21D6" w:rsidRPr="00A05A0C" w14:paraId="571901DB" w14:textId="77777777" w:rsidTr="0034027D">
        <w:tc>
          <w:tcPr>
            <w:tcW w:w="425" w:type="dxa"/>
          </w:tcPr>
          <w:p w14:paraId="203A6933" w14:textId="77777777" w:rsidR="000C21D6" w:rsidRPr="004148EC" w:rsidRDefault="000C21D6" w:rsidP="000C21D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D6976C7" w14:textId="77777777"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Destilāts (naftas), hidrodesulfurizēts</w:t>
            </w:r>
          </w:p>
          <w:p w14:paraId="7BE2938E" w14:textId="21FE7B73"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vidējas koksēšanas; Krekinga gāzes eļļa</w:t>
            </w:r>
          </w:p>
        </w:tc>
        <w:tc>
          <w:tcPr>
            <w:tcW w:w="992" w:type="dxa"/>
          </w:tcPr>
          <w:p w14:paraId="3E439A1C" w14:textId="3AD2A55F"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Carc. 1B</w:t>
            </w:r>
          </w:p>
        </w:tc>
        <w:tc>
          <w:tcPr>
            <w:tcW w:w="522" w:type="dxa"/>
          </w:tcPr>
          <w:p w14:paraId="3E1F0900" w14:textId="77777777"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309-</w:t>
            </w:r>
          </w:p>
          <w:p w14:paraId="47A91686" w14:textId="77777777" w:rsidR="000C21D6" w:rsidRPr="000C21D6" w:rsidRDefault="000C21D6" w:rsidP="000C21D6">
            <w:pPr>
              <w:pStyle w:val="TableParagraph"/>
              <w:spacing w:before="0" w:line="182" w:lineRule="exact"/>
              <w:ind w:left="-113"/>
              <w:rPr>
                <w:rFonts w:ascii="Times New Roman" w:hAnsi="Times New Roman" w:cs="Times New Roman"/>
                <w:sz w:val="18"/>
                <w:szCs w:val="18"/>
              </w:rPr>
            </w:pPr>
            <w:r w:rsidRPr="000C21D6">
              <w:rPr>
                <w:rFonts w:ascii="Times New Roman" w:hAnsi="Times New Roman" w:cs="Times New Roman"/>
                <w:sz w:val="18"/>
                <w:szCs w:val="18"/>
              </w:rPr>
              <w:t>865-</w:t>
            </w:r>
          </w:p>
          <w:p w14:paraId="427BF0D3" w14:textId="3CD1DE22"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1</w:t>
            </w:r>
          </w:p>
        </w:tc>
        <w:tc>
          <w:tcPr>
            <w:tcW w:w="612" w:type="dxa"/>
          </w:tcPr>
          <w:p w14:paraId="27D2A186" w14:textId="3A9C7C17"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101316-59-0</w:t>
            </w:r>
          </w:p>
        </w:tc>
        <w:tc>
          <w:tcPr>
            <w:tcW w:w="567" w:type="dxa"/>
          </w:tcPr>
          <w:p w14:paraId="568B6779"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425" w:type="dxa"/>
          </w:tcPr>
          <w:p w14:paraId="3D0D65F9"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460DD334"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1B6C5240"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426" w:type="dxa"/>
          </w:tcPr>
          <w:p w14:paraId="259C2B5B"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73380E2F"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992" w:type="dxa"/>
          </w:tcPr>
          <w:p w14:paraId="48850FE5" w14:textId="6056DAA8"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H350</w:t>
            </w:r>
          </w:p>
        </w:tc>
        <w:tc>
          <w:tcPr>
            <w:tcW w:w="992" w:type="dxa"/>
          </w:tcPr>
          <w:p w14:paraId="33BF908B"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r>
      <w:tr w:rsidR="000C21D6" w:rsidRPr="00A05A0C" w14:paraId="5E83947C" w14:textId="77777777" w:rsidTr="0034027D">
        <w:tc>
          <w:tcPr>
            <w:tcW w:w="425" w:type="dxa"/>
          </w:tcPr>
          <w:p w14:paraId="21878C33" w14:textId="77777777" w:rsidR="000C21D6" w:rsidRPr="004148EC" w:rsidRDefault="000C21D6" w:rsidP="000C21D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65DCA69" w14:textId="77777777"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Destilāts (naftas), tvaika krekinga</w:t>
            </w:r>
          </w:p>
          <w:p w14:paraId="681A4F80" w14:textId="572ACB1A"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smagais; Krekinga gāzes eļļa</w:t>
            </w:r>
          </w:p>
        </w:tc>
        <w:tc>
          <w:tcPr>
            <w:tcW w:w="992" w:type="dxa"/>
          </w:tcPr>
          <w:p w14:paraId="5468CC92" w14:textId="1FBE7DB0"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Carc. 1B</w:t>
            </w:r>
          </w:p>
        </w:tc>
        <w:tc>
          <w:tcPr>
            <w:tcW w:w="522" w:type="dxa"/>
          </w:tcPr>
          <w:p w14:paraId="69E88939" w14:textId="77777777"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309-</w:t>
            </w:r>
          </w:p>
          <w:p w14:paraId="537CEC88" w14:textId="52997396" w:rsidR="000C21D6" w:rsidRPr="000C21D6" w:rsidRDefault="000C21D6" w:rsidP="006E6E85">
            <w:pPr>
              <w:pStyle w:val="TableParagraph"/>
              <w:spacing w:before="0" w:line="182" w:lineRule="exact"/>
              <w:ind w:left="-113" w:right="-152"/>
              <w:rPr>
                <w:rFonts w:ascii="Times New Roman" w:hAnsi="Times New Roman" w:cs="Times New Roman"/>
                <w:sz w:val="18"/>
                <w:szCs w:val="18"/>
              </w:rPr>
            </w:pPr>
            <w:r w:rsidRPr="000C21D6">
              <w:rPr>
                <w:rFonts w:ascii="Times New Roman" w:hAnsi="Times New Roman" w:cs="Times New Roman"/>
                <w:sz w:val="18"/>
                <w:szCs w:val="18"/>
              </w:rPr>
              <w:t>939-3</w:t>
            </w:r>
          </w:p>
        </w:tc>
        <w:tc>
          <w:tcPr>
            <w:tcW w:w="612" w:type="dxa"/>
          </w:tcPr>
          <w:p w14:paraId="7A8B0208" w14:textId="20515B0B"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101631-14-5</w:t>
            </w:r>
          </w:p>
        </w:tc>
        <w:tc>
          <w:tcPr>
            <w:tcW w:w="567" w:type="dxa"/>
          </w:tcPr>
          <w:p w14:paraId="41D9EAF0"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425" w:type="dxa"/>
          </w:tcPr>
          <w:p w14:paraId="6016C0BE"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63ED24C5"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1BA87B0D"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426" w:type="dxa"/>
          </w:tcPr>
          <w:p w14:paraId="29856143"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7CF12260"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992" w:type="dxa"/>
          </w:tcPr>
          <w:p w14:paraId="49C0B150" w14:textId="61F7EDC1"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H350</w:t>
            </w:r>
          </w:p>
        </w:tc>
        <w:tc>
          <w:tcPr>
            <w:tcW w:w="992" w:type="dxa"/>
          </w:tcPr>
          <w:p w14:paraId="005F2E65"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r>
      <w:tr w:rsidR="000C21D6" w:rsidRPr="00A05A0C" w14:paraId="25699778" w14:textId="77777777" w:rsidTr="0034027D">
        <w:tc>
          <w:tcPr>
            <w:tcW w:w="425" w:type="dxa"/>
          </w:tcPr>
          <w:p w14:paraId="76143688" w14:textId="77777777" w:rsidR="000C21D6" w:rsidRPr="004148EC" w:rsidRDefault="000C21D6" w:rsidP="000C21D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EB11BE7" w14:textId="77777777"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Destilāti (akmeņogļu darvas), vieglās</w:t>
            </w:r>
          </w:p>
          <w:p w14:paraId="007D06A8" w14:textId="4D931E2F" w:rsidR="000C21D6" w:rsidRPr="000C21D6" w:rsidRDefault="000C21D6" w:rsidP="000C21D6">
            <w:pPr>
              <w:pStyle w:val="TableParagraph"/>
              <w:spacing w:before="0"/>
              <w:ind w:left="-113" w:right="379"/>
              <w:rPr>
                <w:rFonts w:ascii="Times New Roman" w:hAnsi="Times New Roman" w:cs="Times New Roman"/>
                <w:sz w:val="18"/>
                <w:szCs w:val="18"/>
              </w:rPr>
            </w:pPr>
            <w:r w:rsidRPr="000C21D6">
              <w:rPr>
                <w:rFonts w:ascii="Times New Roman" w:hAnsi="Times New Roman" w:cs="Times New Roman"/>
                <w:sz w:val="18"/>
                <w:szCs w:val="18"/>
              </w:rPr>
              <w:t>eļļas, neitrālā frakcija; Vieglās eļļas ekstrakta atlikums ar augstu viršanas</w:t>
            </w:r>
            <w:r>
              <w:rPr>
                <w:rFonts w:ascii="Times New Roman" w:hAnsi="Times New Roman" w:cs="Times New Roman"/>
                <w:sz w:val="18"/>
                <w:szCs w:val="18"/>
              </w:rPr>
              <w:t xml:space="preserve"> </w:t>
            </w:r>
            <w:r w:rsidRPr="000C21D6">
              <w:rPr>
                <w:rFonts w:ascii="Times New Roman" w:hAnsi="Times New Roman" w:cs="Times New Roman"/>
                <w:sz w:val="18"/>
                <w:szCs w:val="18"/>
              </w:rPr>
              <w:t>temperatūru</w:t>
            </w:r>
          </w:p>
        </w:tc>
        <w:tc>
          <w:tcPr>
            <w:tcW w:w="992" w:type="dxa"/>
          </w:tcPr>
          <w:p w14:paraId="01E6CE41" w14:textId="77777777"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Carc. 1B</w:t>
            </w:r>
          </w:p>
          <w:p w14:paraId="57750943" w14:textId="0E834DC3"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Muta. 1B</w:t>
            </w:r>
          </w:p>
        </w:tc>
        <w:tc>
          <w:tcPr>
            <w:tcW w:w="522" w:type="dxa"/>
          </w:tcPr>
          <w:p w14:paraId="5E4AE385" w14:textId="77777777"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309-</w:t>
            </w:r>
          </w:p>
          <w:p w14:paraId="7A074034" w14:textId="77777777" w:rsidR="000C21D6" w:rsidRPr="000C21D6" w:rsidRDefault="000C21D6" w:rsidP="000C21D6">
            <w:pPr>
              <w:pStyle w:val="TableParagraph"/>
              <w:spacing w:before="0" w:line="182" w:lineRule="exact"/>
              <w:ind w:left="-113"/>
              <w:rPr>
                <w:rFonts w:ascii="Times New Roman" w:hAnsi="Times New Roman" w:cs="Times New Roman"/>
                <w:sz w:val="18"/>
                <w:szCs w:val="18"/>
              </w:rPr>
            </w:pPr>
            <w:r w:rsidRPr="000C21D6">
              <w:rPr>
                <w:rFonts w:ascii="Times New Roman" w:hAnsi="Times New Roman" w:cs="Times New Roman"/>
                <w:sz w:val="18"/>
                <w:szCs w:val="18"/>
              </w:rPr>
              <w:t>971-</w:t>
            </w:r>
          </w:p>
          <w:p w14:paraId="3FF12BF4" w14:textId="0336F166"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8</w:t>
            </w:r>
          </w:p>
        </w:tc>
        <w:tc>
          <w:tcPr>
            <w:tcW w:w="612" w:type="dxa"/>
          </w:tcPr>
          <w:p w14:paraId="22300210" w14:textId="2050AAA9"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101794-90-5</w:t>
            </w:r>
          </w:p>
        </w:tc>
        <w:tc>
          <w:tcPr>
            <w:tcW w:w="567" w:type="dxa"/>
          </w:tcPr>
          <w:p w14:paraId="26CBF229"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425" w:type="dxa"/>
          </w:tcPr>
          <w:p w14:paraId="7915DA45"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56637EED"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42093FA9"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426" w:type="dxa"/>
          </w:tcPr>
          <w:p w14:paraId="77DC1001"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505EFFDB"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992" w:type="dxa"/>
          </w:tcPr>
          <w:p w14:paraId="7242F497" w14:textId="77777777"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H350</w:t>
            </w:r>
          </w:p>
          <w:p w14:paraId="678A5A62" w14:textId="0DAE3999"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H340</w:t>
            </w:r>
          </w:p>
        </w:tc>
        <w:tc>
          <w:tcPr>
            <w:tcW w:w="992" w:type="dxa"/>
          </w:tcPr>
          <w:p w14:paraId="41BA5C09"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r>
      <w:tr w:rsidR="000C21D6" w:rsidRPr="00A05A0C" w14:paraId="59273CAF" w14:textId="77777777" w:rsidTr="0034027D">
        <w:tc>
          <w:tcPr>
            <w:tcW w:w="425" w:type="dxa"/>
          </w:tcPr>
          <w:p w14:paraId="73875C83" w14:textId="77777777" w:rsidR="000C21D6" w:rsidRPr="004148EC" w:rsidRDefault="000C21D6" w:rsidP="000C21D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AF4F5E4" w14:textId="24D3DDA7"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Destilāts (akmeņogļu darva), naftalīna</w:t>
            </w:r>
            <w:r>
              <w:rPr>
                <w:rFonts w:ascii="Times New Roman" w:hAnsi="Times New Roman" w:cs="Times New Roman"/>
                <w:sz w:val="18"/>
                <w:szCs w:val="18"/>
              </w:rPr>
              <w:t xml:space="preserve"> </w:t>
            </w:r>
            <w:r w:rsidRPr="001C3B49">
              <w:rPr>
                <w:rFonts w:ascii="Times New Roman" w:hAnsi="Times New Roman" w:cs="Times New Roman"/>
                <w:sz w:val="18"/>
                <w:szCs w:val="18"/>
              </w:rPr>
              <w:t>eļļas, indola-metilnaftalīna frakcija; Metilnaftalīna eļļa</w:t>
            </w:r>
          </w:p>
        </w:tc>
        <w:tc>
          <w:tcPr>
            <w:tcW w:w="992" w:type="dxa"/>
          </w:tcPr>
          <w:p w14:paraId="38AE97DC" w14:textId="77777777"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Carc. 1B</w:t>
            </w:r>
          </w:p>
          <w:p w14:paraId="1289FFAD" w14:textId="1D049C47"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Muta. 1B</w:t>
            </w:r>
          </w:p>
        </w:tc>
        <w:tc>
          <w:tcPr>
            <w:tcW w:w="522" w:type="dxa"/>
          </w:tcPr>
          <w:p w14:paraId="54EC22F6" w14:textId="77777777"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309-</w:t>
            </w:r>
          </w:p>
          <w:p w14:paraId="0206290A" w14:textId="77777777" w:rsidR="000C21D6" w:rsidRPr="000C21D6" w:rsidRDefault="000C21D6" w:rsidP="000C21D6">
            <w:pPr>
              <w:pStyle w:val="TableParagraph"/>
              <w:spacing w:before="0" w:line="182" w:lineRule="exact"/>
              <w:ind w:left="-113"/>
              <w:rPr>
                <w:rFonts w:ascii="Times New Roman" w:hAnsi="Times New Roman" w:cs="Times New Roman"/>
                <w:sz w:val="18"/>
                <w:szCs w:val="18"/>
              </w:rPr>
            </w:pPr>
            <w:r w:rsidRPr="000C21D6">
              <w:rPr>
                <w:rFonts w:ascii="Times New Roman" w:hAnsi="Times New Roman" w:cs="Times New Roman"/>
                <w:sz w:val="18"/>
                <w:szCs w:val="18"/>
              </w:rPr>
              <w:t>972-</w:t>
            </w:r>
          </w:p>
          <w:p w14:paraId="53224D23" w14:textId="416106CD"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3</w:t>
            </w:r>
          </w:p>
        </w:tc>
        <w:tc>
          <w:tcPr>
            <w:tcW w:w="612" w:type="dxa"/>
          </w:tcPr>
          <w:p w14:paraId="65F627E1" w14:textId="51AFC9C5"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101794-91-6</w:t>
            </w:r>
          </w:p>
        </w:tc>
        <w:tc>
          <w:tcPr>
            <w:tcW w:w="567" w:type="dxa"/>
          </w:tcPr>
          <w:p w14:paraId="2F64DFB8"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425" w:type="dxa"/>
          </w:tcPr>
          <w:p w14:paraId="4BE76EC9"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0891DFCD"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5F437996"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426" w:type="dxa"/>
          </w:tcPr>
          <w:p w14:paraId="3A9C5F96"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1C0BCD25"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992" w:type="dxa"/>
          </w:tcPr>
          <w:p w14:paraId="1E96AE58" w14:textId="77777777"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H350</w:t>
            </w:r>
          </w:p>
          <w:p w14:paraId="0BC9BB24" w14:textId="15AB3B8A"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H340</w:t>
            </w:r>
          </w:p>
        </w:tc>
        <w:tc>
          <w:tcPr>
            <w:tcW w:w="992" w:type="dxa"/>
          </w:tcPr>
          <w:p w14:paraId="551D1E7B"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r>
      <w:tr w:rsidR="000C21D6" w:rsidRPr="00A05A0C" w14:paraId="1B23F701" w14:textId="77777777" w:rsidTr="0034027D">
        <w:tc>
          <w:tcPr>
            <w:tcW w:w="425" w:type="dxa"/>
          </w:tcPr>
          <w:p w14:paraId="2C2DD233" w14:textId="77777777" w:rsidR="000C21D6" w:rsidRPr="004148EC" w:rsidRDefault="000C21D6" w:rsidP="000C21D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9CDD5AA" w14:textId="77777777"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Destilāti (akmeņogļu darva), benzola</w:t>
            </w:r>
          </w:p>
          <w:p w14:paraId="74E5BBA0" w14:textId="6F54317A" w:rsidR="000C21D6" w:rsidRPr="00816F81" w:rsidRDefault="000C21D6" w:rsidP="000C21D6">
            <w:pPr>
              <w:pStyle w:val="TableParagraph"/>
              <w:spacing w:before="0"/>
              <w:ind w:left="-113" w:right="93"/>
              <w:rPr>
                <w:rFonts w:ascii="Times New Roman" w:hAnsi="Times New Roman" w:cs="Times New Roman"/>
                <w:sz w:val="18"/>
                <w:szCs w:val="18"/>
                <w:lang w:val="pt-BR"/>
              </w:rPr>
            </w:pPr>
            <w:r w:rsidRPr="00816F81">
              <w:rPr>
                <w:rFonts w:ascii="Times New Roman" w:hAnsi="Times New Roman" w:cs="Times New Roman"/>
                <w:sz w:val="18"/>
                <w:szCs w:val="18"/>
                <w:lang w:val="pt-BR"/>
              </w:rPr>
              <w:t>frakcija, bagātināta ar benzolu, toluolu un ksilolu; Vieglās eļļas redestilāts ar zemu viršanas temperatūru</w:t>
            </w:r>
          </w:p>
        </w:tc>
        <w:tc>
          <w:tcPr>
            <w:tcW w:w="992" w:type="dxa"/>
          </w:tcPr>
          <w:p w14:paraId="4BEA4010" w14:textId="77777777"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Carc. 1B</w:t>
            </w:r>
          </w:p>
          <w:p w14:paraId="2C5BE5CF" w14:textId="74A877EE"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Muta. 1B</w:t>
            </w:r>
          </w:p>
        </w:tc>
        <w:tc>
          <w:tcPr>
            <w:tcW w:w="522" w:type="dxa"/>
          </w:tcPr>
          <w:p w14:paraId="7E0DE8A8" w14:textId="77777777"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309-</w:t>
            </w:r>
          </w:p>
          <w:p w14:paraId="76A37754" w14:textId="77777777" w:rsidR="000C21D6" w:rsidRPr="000C21D6" w:rsidRDefault="000C21D6" w:rsidP="000C21D6">
            <w:pPr>
              <w:pStyle w:val="TableParagraph"/>
              <w:spacing w:before="0" w:line="182" w:lineRule="exact"/>
              <w:ind w:left="-113"/>
              <w:rPr>
                <w:rFonts w:ascii="Times New Roman" w:hAnsi="Times New Roman" w:cs="Times New Roman"/>
                <w:sz w:val="18"/>
                <w:szCs w:val="18"/>
              </w:rPr>
            </w:pPr>
            <w:r w:rsidRPr="000C21D6">
              <w:rPr>
                <w:rFonts w:ascii="Times New Roman" w:hAnsi="Times New Roman" w:cs="Times New Roman"/>
                <w:sz w:val="18"/>
                <w:szCs w:val="18"/>
              </w:rPr>
              <w:t>984-</w:t>
            </w:r>
          </w:p>
          <w:p w14:paraId="5C8BF344" w14:textId="7825CCEB"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9</w:t>
            </w:r>
          </w:p>
        </w:tc>
        <w:tc>
          <w:tcPr>
            <w:tcW w:w="612" w:type="dxa"/>
          </w:tcPr>
          <w:p w14:paraId="000052F8" w14:textId="0BFAFD8D"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101896-26-8</w:t>
            </w:r>
          </w:p>
        </w:tc>
        <w:tc>
          <w:tcPr>
            <w:tcW w:w="567" w:type="dxa"/>
          </w:tcPr>
          <w:p w14:paraId="277BB0B6"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425" w:type="dxa"/>
          </w:tcPr>
          <w:p w14:paraId="4F370DEF"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0E1E6CF5"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4046B265"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426" w:type="dxa"/>
          </w:tcPr>
          <w:p w14:paraId="733699CA"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10B6D711"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992" w:type="dxa"/>
          </w:tcPr>
          <w:p w14:paraId="49439195" w14:textId="77777777"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H350</w:t>
            </w:r>
          </w:p>
          <w:p w14:paraId="5165643E" w14:textId="4034DE1D"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H340</w:t>
            </w:r>
          </w:p>
        </w:tc>
        <w:tc>
          <w:tcPr>
            <w:tcW w:w="992" w:type="dxa"/>
          </w:tcPr>
          <w:p w14:paraId="39C379C9" w14:textId="77777777" w:rsidR="000C21D6" w:rsidRPr="0009398D" w:rsidRDefault="000C21D6" w:rsidP="000C21D6">
            <w:pPr>
              <w:pStyle w:val="TableParagraph"/>
              <w:spacing w:before="0" w:line="235" w:lineRule="auto"/>
              <w:ind w:left="-113"/>
              <w:rPr>
                <w:rFonts w:ascii="Times New Roman" w:hAnsi="Times New Roman" w:cs="Times New Roman"/>
                <w:sz w:val="18"/>
                <w:szCs w:val="18"/>
              </w:rPr>
            </w:pPr>
          </w:p>
        </w:tc>
      </w:tr>
      <w:tr w:rsidR="000C21D6" w:rsidRPr="00A05A0C" w14:paraId="4E407CEC" w14:textId="77777777" w:rsidTr="0034027D">
        <w:tc>
          <w:tcPr>
            <w:tcW w:w="425" w:type="dxa"/>
          </w:tcPr>
          <w:p w14:paraId="1E9E7B99" w14:textId="77777777" w:rsidR="000C21D6" w:rsidRPr="004148EC" w:rsidRDefault="000C21D6" w:rsidP="000C21D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0F85048" w14:textId="2BF8E54C"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Destilāts (akmeņogļu darva), naftalīna</w:t>
            </w:r>
            <w:r>
              <w:rPr>
                <w:rFonts w:ascii="Times New Roman" w:hAnsi="Times New Roman" w:cs="Times New Roman"/>
                <w:sz w:val="18"/>
                <w:szCs w:val="18"/>
              </w:rPr>
              <w:t xml:space="preserve"> </w:t>
            </w:r>
            <w:r w:rsidRPr="000C21D6">
              <w:rPr>
                <w:rFonts w:ascii="Times New Roman" w:hAnsi="Times New Roman" w:cs="Times New Roman"/>
                <w:sz w:val="18"/>
                <w:szCs w:val="18"/>
              </w:rPr>
              <w:t>eļļas, metilnaftalīna frakcija; Metilnaftalīna eļļa</w:t>
            </w:r>
          </w:p>
        </w:tc>
        <w:tc>
          <w:tcPr>
            <w:tcW w:w="992" w:type="dxa"/>
          </w:tcPr>
          <w:p w14:paraId="3B753719" w14:textId="77777777"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Carc. 1B</w:t>
            </w:r>
          </w:p>
          <w:p w14:paraId="112CC0BC" w14:textId="1ACF8A55"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Muta. 1B</w:t>
            </w:r>
          </w:p>
        </w:tc>
        <w:tc>
          <w:tcPr>
            <w:tcW w:w="522" w:type="dxa"/>
          </w:tcPr>
          <w:p w14:paraId="26FAA6F6" w14:textId="77777777"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309-</w:t>
            </w:r>
          </w:p>
          <w:p w14:paraId="78E3FB2A" w14:textId="77777777" w:rsidR="000C21D6" w:rsidRPr="000C21D6" w:rsidRDefault="000C21D6" w:rsidP="000C21D6">
            <w:pPr>
              <w:pStyle w:val="TableParagraph"/>
              <w:spacing w:before="0" w:line="182" w:lineRule="exact"/>
              <w:ind w:left="-113"/>
              <w:rPr>
                <w:rFonts w:ascii="Times New Roman" w:hAnsi="Times New Roman" w:cs="Times New Roman"/>
                <w:sz w:val="18"/>
                <w:szCs w:val="18"/>
              </w:rPr>
            </w:pPr>
            <w:r w:rsidRPr="000C21D6">
              <w:rPr>
                <w:rFonts w:ascii="Times New Roman" w:hAnsi="Times New Roman" w:cs="Times New Roman"/>
                <w:sz w:val="18"/>
                <w:szCs w:val="18"/>
              </w:rPr>
              <w:t>985-</w:t>
            </w:r>
          </w:p>
          <w:p w14:paraId="7CEAB952" w14:textId="5D276541"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4</w:t>
            </w:r>
          </w:p>
        </w:tc>
        <w:tc>
          <w:tcPr>
            <w:tcW w:w="612" w:type="dxa"/>
          </w:tcPr>
          <w:p w14:paraId="53D47480" w14:textId="36DDB0D0"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101896-27-9</w:t>
            </w:r>
          </w:p>
        </w:tc>
        <w:tc>
          <w:tcPr>
            <w:tcW w:w="567" w:type="dxa"/>
          </w:tcPr>
          <w:p w14:paraId="18863A21"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425" w:type="dxa"/>
          </w:tcPr>
          <w:p w14:paraId="7070BF7B"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306EB411"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21FEB6AF"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426" w:type="dxa"/>
          </w:tcPr>
          <w:p w14:paraId="43B32E7E"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4C0B6639"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992" w:type="dxa"/>
          </w:tcPr>
          <w:p w14:paraId="5544D11A" w14:textId="77777777"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H350</w:t>
            </w:r>
          </w:p>
          <w:p w14:paraId="6C5D795D" w14:textId="4C16C2EA"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H340</w:t>
            </w:r>
          </w:p>
        </w:tc>
        <w:tc>
          <w:tcPr>
            <w:tcW w:w="992" w:type="dxa"/>
          </w:tcPr>
          <w:p w14:paraId="5905CAC3" w14:textId="77777777" w:rsidR="000C21D6" w:rsidRPr="0009398D" w:rsidRDefault="000C21D6" w:rsidP="000C21D6">
            <w:pPr>
              <w:pStyle w:val="TableParagraph"/>
              <w:spacing w:before="0" w:line="235" w:lineRule="auto"/>
              <w:ind w:left="-113"/>
              <w:rPr>
                <w:rFonts w:ascii="Times New Roman" w:hAnsi="Times New Roman" w:cs="Times New Roman"/>
                <w:sz w:val="18"/>
                <w:szCs w:val="18"/>
              </w:rPr>
            </w:pPr>
          </w:p>
        </w:tc>
      </w:tr>
      <w:tr w:rsidR="000C21D6" w:rsidRPr="00A05A0C" w14:paraId="5EA27C91" w14:textId="77777777" w:rsidTr="0034027D">
        <w:tc>
          <w:tcPr>
            <w:tcW w:w="425" w:type="dxa"/>
          </w:tcPr>
          <w:p w14:paraId="2611F1E9" w14:textId="77777777" w:rsidR="000C21D6" w:rsidRPr="004148EC" w:rsidRDefault="000C21D6" w:rsidP="000C21D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97A3743" w14:textId="74DCDDBD" w:rsidR="000C21D6" w:rsidRPr="00816F81" w:rsidRDefault="000C21D6" w:rsidP="000C21D6">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Destilāts (akmeņogļu darva), benzola frakcija, destilācijas atlikumi; Mazgāšanas eļļa</w:t>
            </w:r>
          </w:p>
        </w:tc>
        <w:tc>
          <w:tcPr>
            <w:tcW w:w="992" w:type="dxa"/>
          </w:tcPr>
          <w:p w14:paraId="00A6C0FD" w14:textId="5833A12E"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Carc. 1B Muta. 1B</w:t>
            </w:r>
          </w:p>
        </w:tc>
        <w:tc>
          <w:tcPr>
            <w:tcW w:w="522" w:type="dxa"/>
          </w:tcPr>
          <w:p w14:paraId="4FBB55ED" w14:textId="77777777"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310-</w:t>
            </w:r>
          </w:p>
          <w:p w14:paraId="60DC345F" w14:textId="77777777" w:rsidR="000C21D6" w:rsidRPr="000C21D6" w:rsidRDefault="000C21D6" w:rsidP="000C21D6">
            <w:pPr>
              <w:pStyle w:val="TableParagraph"/>
              <w:spacing w:before="0"/>
              <w:ind w:left="-113"/>
              <w:rPr>
                <w:rFonts w:ascii="Times New Roman" w:hAnsi="Times New Roman" w:cs="Times New Roman"/>
                <w:sz w:val="18"/>
                <w:szCs w:val="18"/>
              </w:rPr>
            </w:pPr>
            <w:r w:rsidRPr="000C21D6">
              <w:rPr>
                <w:rFonts w:ascii="Times New Roman" w:hAnsi="Times New Roman" w:cs="Times New Roman"/>
                <w:sz w:val="18"/>
                <w:szCs w:val="18"/>
              </w:rPr>
              <w:t>165-</w:t>
            </w:r>
          </w:p>
          <w:p w14:paraId="18464D81" w14:textId="7AD20117"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3</w:t>
            </w:r>
          </w:p>
        </w:tc>
        <w:tc>
          <w:tcPr>
            <w:tcW w:w="612" w:type="dxa"/>
          </w:tcPr>
          <w:p w14:paraId="5C180C0E" w14:textId="71D4E3F1"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121620-46-0</w:t>
            </w:r>
          </w:p>
        </w:tc>
        <w:tc>
          <w:tcPr>
            <w:tcW w:w="567" w:type="dxa"/>
          </w:tcPr>
          <w:p w14:paraId="2193514A"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425" w:type="dxa"/>
          </w:tcPr>
          <w:p w14:paraId="2BA237BC"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0940F573"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1C150190"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426" w:type="dxa"/>
          </w:tcPr>
          <w:p w14:paraId="6CE9C169"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5EADB9A7"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992" w:type="dxa"/>
          </w:tcPr>
          <w:p w14:paraId="47BE25B8" w14:textId="77777777" w:rsid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 xml:space="preserve">H350 </w:t>
            </w:r>
          </w:p>
          <w:p w14:paraId="49B813B5" w14:textId="726C81D8"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H340</w:t>
            </w:r>
          </w:p>
        </w:tc>
        <w:tc>
          <w:tcPr>
            <w:tcW w:w="992" w:type="dxa"/>
          </w:tcPr>
          <w:p w14:paraId="35D8F101" w14:textId="77777777" w:rsidR="000C21D6" w:rsidRPr="0009398D" w:rsidRDefault="000C21D6" w:rsidP="000C21D6">
            <w:pPr>
              <w:pStyle w:val="TableParagraph"/>
              <w:spacing w:before="0" w:line="235" w:lineRule="auto"/>
              <w:ind w:left="-113"/>
              <w:rPr>
                <w:rFonts w:ascii="Times New Roman" w:hAnsi="Times New Roman" w:cs="Times New Roman"/>
                <w:sz w:val="18"/>
                <w:szCs w:val="18"/>
              </w:rPr>
            </w:pPr>
          </w:p>
        </w:tc>
      </w:tr>
      <w:tr w:rsidR="000C21D6" w:rsidRPr="00A05A0C" w14:paraId="2EA97C0D" w14:textId="77777777" w:rsidTr="0034027D">
        <w:tc>
          <w:tcPr>
            <w:tcW w:w="425" w:type="dxa"/>
          </w:tcPr>
          <w:p w14:paraId="3278727F" w14:textId="77777777" w:rsidR="000C21D6" w:rsidRPr="004148EC" w:rsidRDefault="000C21D6" w:rsidP="000C21D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1CD4B4D" w14:textId="79224266"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2,4-diaminoanizola sulfāts</w:t>
            </w:r>
          </w:p>
        </w:tc>
        <w:tc>
          <w:tcPr>
            <w:tcW w:w="992" w:type="dxa"/>
          </w:tcPr>
          <w:p w14:paraId="325A34D6" w14:textId="77777777"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Carc. 1B</w:t>
            </w:r>
          </w:p>
          <w:p w14:paraId="4BCEA8A8" w14:textId="49A9B5A8"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Muta. 2</w:t>
            </w:r>
          </w:p>
        </w:tc>
        <w:tc>
          <w:tcPr>
            <w:tcW w:w="522" w:type="dxa"/>
          </w:tcPr>
          <w:p w14:paraId="0EAAC58D" w14:textId="77777777" w:rsidR="000C21D6" w:rsidRPr="000C21D6" w:rsidRDefault="000C21D6" w:rsidP="006E6E85">
            <w:pPr>
              <w:pStyle w:val="TableParagraph"/>
              <w:ind w:left="-113" w:right="-152"/>
              <w:rPr>
                <w:rFonts w:ascii="Times New Roman" w:hAnsi="Times New Roman" w:cs="Times New Roman"/>
                <w:sz w:val="18"/>
                <w:szCs w:val="18"/>
              </w:rPr>
            </w:pPr>
            <w:r w:rsidRPr="000C21D6">
              <w:rPr>
                <w:rFonts w:ascii="Times New Roman" w:hAnsi="Times New Roman" w:cs="Times New Roman"/>
                <w:sz w:val="18"/>
                <w:szCs w:val="18"/>
              </w:rPr>
              <w:t>254-</w:t>
            </w:r>
          </w:p>
          <w:p w14:paraId="52290D25" w14:textId="5B7D4653" w:rsidR="000C21D6" w:rsidRPr="000C21D6" w:rsidRDefault="000C21D6" w:rsidP="006E6E85">
            <w:pPr>
              <w:pStyle w:val="TableParagraph"/>
              <w:spacing w:before="0" w:line="182" w:lineRule="exact"/>
              <w:ind w:left="-113" w:right="-152"/>
              <w:rPr>
                <w:rFonts w:ascii="Times New Roman" w:hAnsi="Times New Roman" w:cs="Times New Roman"/>
                <w:sz w:val="18"/>
                <w:szCs w:val="18"/>
              </w:rPr>
            </w:pPr>
            <w:r w:rsidRPr="000C21D6">
              <w:rPr>
                <w:rFonts w:ascii="Times New Roman" w:hAnsi="Times New Roman" w:cs="Times New Roman"/>
                <w:sz w:val="18"/>
                <w:szCs w:val="18"/>
              </w:rPr>
              <w:t>323-9</w:t>
            </w:r>
          </w:p>
        </w:tc>
        <w:tc>
          <w:tcPr>
            <w:tcW w:w="612" w:type="dxa"/>
          </w:tcPr>
          <w:p w14:paraId="0BEA35A9" w14:textId="556018E4"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39156-41-7</w:t>
            </w:r>
          </w:p>
        </w:tc>
        <w:tc>
          <w:tcPr>
            <w:tcW w:w="567" w:type="dxa"/>
          </w:tcPr>
          <w:p w14:paraId="3319597B"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425" w:type="dxa"/>
          </w:tcPr>
          <w:p w14:paraId="6E8A894A"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53C1D245"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4DAC7A9B"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426" w:type="dxa"/>
          </w:tcPr>
          <w:p w14:paraId="6CE86878"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2AFCAD78"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992" w:type="dxa"/>
          </w:tcPr>
          <w:p w14:paraId="200655E4" w14:textId="77777777"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H350</w:t>
            </w:r>
          </w:p>
          <w:p w14:paraId="3A97A165" w14:textId="2E19BD22"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H341</w:t>
            </w:r>
          </w:p>
        </w:tc>
        <w:tc>
          <w:tcPr>
            <w:tcW w:w="992" w:type="dxa"/>
          </w:tcPr>
          <w:p w14:paraId="6617807F"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r>
      <w:tr w:rsidR="000C21D6" w:rsidRPr="00A05A0C" w14:paraId="01EC7F09" w14:textId="77777777" w:rsidTr="0034027D">
        <w:tc>
          <w:tcPr>
            <w:tcW w:w="425" w:type="dxa"/>
          </w:tcPr>
          <w:p w14:paraId="29980B17" w14:textId="77777777" w:rsidR="000C21D6" w:rsidRPr="004148EC" w:rsidRDefault="000C21D6" w:rsidP="000C21D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50BDA96" w14:textId="77777777"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2,4-diaminoanizols;</w:t>
            </w:r>
          </w:p>
          <w:p w14:paraId="48EE46EC" w14:textId="42CD8821"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4-metoksi-</w:t>
            </w:r>
            <w:r w:rsidRPr="000C21D6">
              <w:rPr>
                <w:rFonts w:ascii="Times New Roman" w:hAnsi="Times New Roman" w:cs="Times New Roman"/>
                <w:i/>
                <w:sz w:val="18"/>
                <w:szCs w:val="18"/>
              </w:rPr>
              <w:t>m</w:t>
            </w:r>
            <w:r w:rsidRPr="000C21D6">
              <w:rPr>
                <w:rFonts w:ascii="Times New Roman" w:hAnsi="Times New Roman" w:cs="Times New Roman"/>
                <w:sz w:val="18"/>
                <w:szCs w:val="18"/>
              </w:rPr>
              <w:t>-fenilēndiamīns</w:t>
            </w:r>
          </w:p>
        </w:tc>
        <w:tc>
          <w:tcPr>
            <w:tcW w:w="992" w:type="dxa"/>
          </w:tcPr>
          <w:p w14:paraId="61EC3972" w14:textId="77777777"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Carc. 1B</w:t>
            </w:r>
          </w:p>
          <w:p w14:paraId="7823B634" w14:textId="3E64B3FD"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Muta. 2</w:t>
            </w:r>
          </w:p>
        </w:tc>
        <w:tc>
          <w:tcPr>
            <w:tcW w:w="522" w:type="dxa"/>
          </w:tcPr>
          <w:p w14:paraId="3859C821" w14:textId="77777777" w:rsidR="000C21D6" w:rsidRPr="000C21D6" w:rsidRDefault="000C21D6" w:rsidP="006E6E85">
            <w:pPr>
              <w:pStyle w:val="TableParagraph"/>
              <w:ind w:left="-113" w:right="-152"/>
              <w:rPr>
                <w:rFonts w:ascii="Times New Roman" w:hAnsi="Times New Roman" w:cs="Times New Roman"/>
                <w:sz w:val="18"/>
                <w:szCs w:val="18"/>
              </w:rPr>
            </w:pPr>
            <w:r w:rsidRPr="000C21D6">
              <w:rPr>
                <w:rFonts w:ascii="Times New Roman" w:hAnsi="Times New Roman" w:cs="Times New Roman"/>
                <w:sz w:val="18"/>
                <w:szCs w:val="18"/>
              </w:rPr>
              <w:t>210-</w:t>
            </w:r>
          </w:p>
          <w:p w14:paraId="0D11ED5E" w14:textId="0B6585D1" w:rsidR="000C21D6" w:rsidRPr="000C21D6" w:rsidRDefault="000C21D6" w:rsidP="006E6E85">
            <w:pPr>
              <w:pStyle w:val="TableParagraph"/>
              <w:spacing w:before="0" w:line="182" w:lineRule="exact"/>
              <w:ind w:left="-113" w:right="-152"/>
              <w:rPr>
                <w:rFonts w:ascii="Times New Roman" w:hAnsi="Times New Roman" w:cs="Times New Roman"/>
                <w:sz w:val="18"/>
                <w:szCs w:val="18"/>
              </w:rPr>
            </w:pPr>
            <w:r w:rsidRPr="000C21D6">
              <w:rPr>
                <w:rFonts w:ascii="Times New Roman" w:hAnsi="Times New Roman" w:cs="Times New Roman"/>
                <w:sz w:val="18"/>
                <w:szCs w:val="18"/>
              </w:rPr>
              <w:t>406-1</w:t>
            </w:r>
          </w:p>
        </w:tc>
        <w:tc>
          <w:tcPr>
            <w:tcW w:w="612" w:type="dxa"/>
          </w:tcPr>
          <w:p w14:paraId="03CBE806" w14:textId="62A7BD0A"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615-05-4</w:t>
            </w:r>
          </w:p>
        </w:tc>
        <w:tc>
          <w:tcPr>
            <w:tcW w:w="567" w:type="dxa"/>
          </w:tcPr>
          <w:p w14:paraId="4090DC7C"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425" w:type="dxa"/>
          </w:tcPr>
          <w:p w14:paraId="106764A1"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698C3752"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433345E4"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426" w:type="dxa"/>
          </w:tcPr>
          <w:p w14:paraId="210D1465"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0DD434FF"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992" w:type="dxa"/>
          </w:tcPr>
          <w:p w14:paraId="44A22628" w14:textId="77777777"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H350</w:t>
            </w:r>
          </w:p>
          <w:p w14:paraId="2101C6FF" w14:textId="1B9EA70C"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H341</w:t>
            </w:r>
          </w:p>
        </w:tc>
        <w:tc>
          <w:tcPr>
            <w:tcW w:w="992" w:type="dxa"/>
          </w:tcPr>
          <w:p w14:paraId="5C3BEC7E"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r>
      <w:tr w:rsidR="000C21D6" w:rsidRPr="00A05A0C" w14:paraId="35BF4671" w14:textId="77777777" w:rsidTr="0034027D">
        <w:tc>
          <w:tcPr>
            <w:tcW w:w="425" w:type="dxa"/>
          </w:tcPr>
          <w:p w14:paraId="2FCE4096" w14:textId="77777777" w:rsidR="000C21D6" w:rsidRPr="004148EC" w:rsidRDefault="000C21D6" w:rsidP="000C21D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69090F6" w14:textId="67B954EF"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4,4’-diaminodifenilmetāns, 4,4’- metilēndianilīns</w:t>
            </w:r>
          </w:p>
        </w:tc>
        <w:tc>
          <w:tcPr>
            <w:tcW w:w="992" w:type="dxa"/>
          </w:tcPr>
          <w:p w14:paraId="4315F85F" w14:textId="4BFC42E5"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Carc. 1B Muta. 2</w:t>
            </w:r>
          </w:p>
        </w:tc>
        <w:tc>
          <w:tcPr>
            <w:tcW w:w="522" w:type="dxa"/>
          </w:tcPr>
          <w:p w14:paraId="279F1E83" w14:textId="77777777" w:rsidR="000C21D6" w:rsidRPr="000C21D6" w:rsidRDefault="000C21D6" w:rsidP="006E6E85">
            <w:pPr>
              <w:pStyle w:val="TableParagraph"/>
              <w:ind w:left="-113" w:right="-152"/>
              <w:rPr>
                <w:rFonts w:ascii="Times New Roman" w:hAnsi="Times New Roman" w:cs="Times New Roman"/>
                <w:sz w:val="18"/>
                <w:szCs w:val="18"/>
              </w:rPr>
            </w:pPr>
            <w:r w:rsidRPr="000C21D6">
              <w:rPr>
                <w:rFonts w:ascii="Times New Roman" w:hAnsi="Times New Roman" w:cs="Times New Roman"/>
                <w:sz w:val="18"/>
                <w:szCs w:val="18"/>
              </w:rPr>
              <w:t>202-</w:t>
            </w:r>
          </w:p>
          <w:p w14:paraId="3CE62788" w14:textId="50CB51AE" w:rsidR="000C21D6" w:rsidRPr="000C21D6" w:rsidRDefault="000C21D6" w:rsidP="006E6E85">
            <w:pPr>
              <w:pStyle w:val="TableParagraph"/>
              <w:spacing w:before="0"/>
              <w:ind w:left="-113" w:right="-152"/>
              <w:rPr>
                <w:rFonts w:ascii="Times New Roman" w:hAnsi="Times New Roman" w:cs="Times New Roman"/>
                <w:sz w:val="18"/>
                <w:szCs w:val="18"/>
              </w:rPr>
            </w:pPr>
            <w:r w:rsidRPr="000C21D6">
              <w:rPr>
                <w:rFonts w:ascii="Times New Roman" w:hAnsi="Times New Roman" w:cs="Times New Roman"/>
                <w:sz w:val="18"/>
                <w:szCs w:val="18"/>
              </w:rPr>
              <w:t>974-4</w:t>
            </w:r>
          </w:p>
        </w:tc>
        <w:tc>
          <w:tcPr>
            <w:tcW w:w="612" w:type="dxa"/>
          </w:tcPr>
          <w:p w14:paraId="64877022" w14:textId="580C1D25"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101-77-9</w:t>
            </w:r>
          </w:p>
        </w:tc>
        <w:tc>
          <w:tcPr>
            <w:tcW w:w="567" w:type="dxa"/>
          </w:tcPr>
          <w:p w14:paraId="3AE5BF7D" w14:textId="0392608E" w:rsidR="000C21D6" w:rsidRPr="000C21D6" w:rsidRDefault="000C21D6" w:rsidP="000C21D6">
            <w:pPr>
              <w:pStyle w:val="TableParagraph"/>
              <w:spacing w:before="0" w:line="235" w:lineRule="auto"/>
              <w:ind w:left="-113"/>
              <w:rPr>
                <w:rFonts w:ascii="Times New Roman" w:hAnsi="Times New Roman" w:cs="Times New Roman"/>
                <w:sz w:val="18"/>
                <w:szCs w:val="18"/>
              </w:rPr>
            </w:pPr>
            <w:r w:rsidRPr="000C21D6">
              <w:rPr>
                <w:rFonts w:ascii="Times New Roman" w:hAnsi="Times New Roman" w:cs="Times New Roman"/>
                <w:sz w:val="18"/>
                <w:szCs w:val="18"/>
              </w:rPr>
              <w:t>0,08</w:t>
            </w:r>
          </w:p>
        </w:tc>
        <w:tc>
          <w:tcPr>
            <w:tcW w:w="425" w:type="dxa"/>
          </w:tcPr>
          <w:p w14:paraId="1AEFF0E9"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01F9CD9A"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67512DD6"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426" w:type="dxa"/>
          </w:tcPr>
          <w:p w14:paraId="305860FC"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498D5FCA"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992" w:type="dxa"/>
          </w:tcPr>
          <w:p w14:paraId="3C325826" w14:textId="77777777" w:rsid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 xml:space="preserve">H350 </w:t>
            </w:r>
          </w:p>
          <w:p w14:paraId="4FA0A3B8" w14:textId="644813F4"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H341</w:t>
            </w:r>
          </w:p>
        </w:tc>
        <w:tc>
          <w:tcPr>
            <w:tcW w:w="992" w:type="dxa"/>
          </w:tcPr>
          <w:p w14:paraId="60B5B3CA" w14:textId="0EF9DB3D" w:rsidR="000C21D6" w:rsidRPr="000C21D6" w:rsidRDefault="000C21D6" w:rsidP="000C21D6">
            <w:pPr>
              <w:pStyle w:val="TableParagraph"/>
              <w:spacing w:before="0" w:line="235" w:lineRule="auto"/>
              <w:ind w:left="-113"/>
              <w:rPr>
                <w:rFonts w:ascii="Times New Roman" w:hAnsi="Times New Roman" w:cs="Times New Roman"/>
                <w:sz w:val="18"/>
                <w:szCs w:val="18"/>
              </w:rPr>
            </w:pPr>
            <w:r w:rsidRPr="000C21D6">
              <w:rPr>
                <w:rFonts w:ascii="Times New Roman" w:hAnsi="Times New Roman" w:cs="Times New Roman"/>
                <w:position w:val="-6"/>
                <w:sz w:val="18"/>
                <w:szCs w:val="18"/>
              </w:rPr>
              <w:t xml:space="preserve">Āda </w:t>
            </w:r>
            <w:r w:rsidRPr="000C21D6">
              <w:rPr>
                <w:rFonts w:ascii="Times New Roman" w:hAnsi="Times New Roman" w:cs="Times New Roman"/>
                <w:sz w:val="18"/>
                <w:szCs w:val="18"/>
              </w:rPr>
              <w:t>(10)</w:t>
            </w:r>
          </w:p>
        </w:tc>
      </w:tr>
      <w:tr w:rsidR="000C21D6" w:rsidRPr="00A05A0C" w14:paraId="322800E3" w14:textId="77777777" w:rsidTr="0034027D">
        <w:tc>
          <w:tcPr>
            <w:tcW w:w="425" w:type="dxa"/>
          </w:tcPr>
          <w:p w14:paraId="40C198BE" w14:textId="77777777" w:rsidR="000C21D6" w:rsidRPr="004148EC" w:rsidRDefault="000C21D6" w:rsidP="000C21D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E0D7EA6" w14:textId="04E219A0"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4,4’-metilēna bis (2-hloranilīns)</w:t>
            </w:r>
          </w:p>
        </w:tc>
        <w:tc>
          <w:tcPr>
            <w:tcW w:w="992" w:type="dxa"/>
          </w:tcPr>
          <w:p w14:paraId="46C08709" w14:textId="70FDCB5D"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Carc. 1B</w:t>
            </w:r>
          </w:p>
        </w:tc>
        <w:tc>
          <w:tcPr>
            <w:tcW w:w="522" w:type="dxa"/>
          </w:tcPr>
          <w:p w14:paraId="536FB07C" w14:textId="77777777" w:rsidR="000C21D6" w:rsidRPr="000C21D6" w:rsidRDefault="000C21D6" w:rsidP="006E6E85">
            <w:pPr>
              <w:pStyle w:val="TableParagraph"/>
              <w:ind w:left="-113" w:right="-152"/>
              <w:rPr>
                <w:rFonts w:ascii="Times New Roman" w:hAnsi="Times New Roman" w:cs="Times New Roman"/>
                <w:sz w:val="18"/>
                <w:szCs w:val="18"/>
              </w:rPr>
            </w:pPr>
            <w:r w:rsidRPr="000C21D6">
              <w:rPr>
                <w:rFonts w:ascii="Times New Roman" w:hAnsi="Times New Roman" w:cs="Times New Roman"/>
                <w:sz w:val="18"/>
                <w:szCs w:val="18"/>
              </w:rPr>
              <w:t>202-</w:t>
            </w:r>
          </w:p>
          <w:p w14:paraId="63095137" w14:textId="2309673D" w:rsidR="000C21D6" w:rsidRPr="000C21D6" w:rsidRDefault="000C21D6" w:rsidP="006E6E85">
            <w:pPr>
              <w:pStyle w:val="TableParagraph"/>
              <w:spacing w:before="0"/>
              <w:ind w:left="-113" w:right="-152"/>
              <w:rPr>
                <w:rFonts w:ascii="Times New Roman" w:hAnsi="Times New Roman" w:cs="Times New Roman"/>
                <w:sz w:val="18"/>
                <w:szCs w:val="18"/>
              </w:rPr>
            </w:pPr>
            <w:r w:rsidRPr="000C21D6">
              <w:rPr>
                <w:rFonts w:ascii="Times New Roman" w:hAnsi="Times New Roman" w:cs="Times New Roman"/>
                <w:sz w:val="18"/>
                <w:szCs w:val="18"/>
              </w:rPr>
              <w:t>918-9</w:t>
            </w:r>
          </w:p>
        </w:tc>
        <w:tc>
          <w:tcPr>
            <w:tcW w:w="612" w:type="dxa"/>
          </w:tcPr>
          <w:p w14:paraId="777D88DD" w14:textId="63C6FF96"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101-14-4</w:t>
            </w:r>
          </w:p>
        </w:tc>
        <w:tc>
          <w:tcPr>
            <w:tcW w:w="567" w:type="dxa"/>
          </w:tcPr>
          <w:p w14:paraId="25F876FB" w14:textId="5863A6A8" w:rsidR="000C21D6" w:rsidRPr="000C21D6" w:rsidRDefault="000C21D6" w:rsidP="000C21D6">
            <w:pPr>
              <w:pStyle w:val="TableParagraph"/>
              <w:spacing w:before="0" w:line="235" w:lineRule="auto"/>
              <w:ind w:left="-113"/>
              <w:rPr>
                <w:rFonts w:ascii="Times New Roman" w:hAnsi="Times New Roman" w:cs="Times New Roman"/>
                <w:sz w:val="18"/>
                <w:szCs w:val="18"/>
              </w:rPr>
            </w:pPr>
            <w:r w:rsidRPr="000C21D6">
              <w:rPr>
                <w:rFonts w:ascii="Times New Roman" w:hAnsi="Times New Roman" w:cs="Times New Roman"/>
                <w:sz w:val="18"/>
                <w:szCs w:val="18"/>
              </w:rPr>
              <w:t>0,01</w:t>
            </w:r>
          </w:p>
        </w:tc>
        <w:tc>
          <w:tcPr>
            <w:tcW w:w="425" w:type="dxa"/>
          </w:tcPr>
          <w:p w14:paraId="47F935DA"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3E93CEA7"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476BAA12"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426" w:type="dxa"/>
          </w:tcPr>
          <w:p w14:paraId="0868405F"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227A2919"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992" w:type="dxa"/>
          </w:tcPr>
          <w:p w14:paraId="43875A7B" w14:textId="572382C3"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H350</w:t>
            </w:r>
          </w:p>
        </w:tc>
        <w:tc>
          <w:tcPr>
            <w:tcW w:w="992" w:type="dxa"/>
          </w:tcPr>
          <w:p w14:paraId="3AA6F594" w14:textId="085C535A" w:rsidR="000C21D6" w:rsidRPr="000C21D6" w:rsidRDefault="000C21D6" w:rsidP="000C21D6">
            <w:pPr>
              <w:pStyle w:val="TableParagraph"/>
              <w:spacing w:before="0" w:line="235" w:lineRule="auto"/>
              <w:ind w:left="-113"/>
              <w:rPr>
                <w:rFonts w:ascii="Times New Roman" w:hAnsi="Times New Roman" w:cs="Times New Roman"/>
                <w:position w:val="-6"/>
                <w:sz w:val="18"/>
                <w:szCs w:val="18"/>
              </w:rPr>
            </w:pPr>
            <w:r w:rsidRPr="000C21D6">
              <w:rPr>
                <w:rFonts w:ascii="Times New Roman" w:hAnsi="Times New Roman" w:cs="Times New Roman"/>
                <w:position w:val="-6"/>
                <w:sz w:val="18"/>
                <w:szCs w:val="18"/>
              </w:rPr>
              <w:t xml:space="preserve">Āda </w:t>
            </w:r>
            <w:r w:rsidRPr="000C21D6">
              <w:rPr>
                <w:rFonts w:ascii="Times New Roman" w:hAnsi="Times New Roman" w:cs="Times New Roman"/>
                <w:sz w:val="18"/>
                <w:szCs w:val="18"/>
              </w:rPr>
              <w:t>(10)</w:t>
            </w:r>
          </w:p>
        </w:tc>
      </w:tr>
      <w:tr w:rsidR="000C21D6" w:rsidRPr="00A05A0C" w14:paraId="26B1253C" w14:textId="77777777" w:rsidTr="0034027D">
        <w:tc>
          <w:tcPr>
            <w:tcW w:w="425" w:type="dxa"/>
          </w:tcPr>
          <w:p w14:paraId="6EB70854" w14:textId="77777777" w:rsidR="000C21D6" w:rsidRPr="004148EC" w:rsidRDefault="000C21D6" w:rsidP="000C21D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3B0CC6B" w14:textId="00C3A6D7" w:rsidR="000C21D6" w:rsidRPr="000C21D6" w:rsidRDefault="000C21D6" w:rsidP="006E6E85">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Diaminotoluols, tehniskais produkts - [2]</w:t>
            </w:r>
            <w:r w:rsidR="006E6E85">
              <w:rPr>
                <w:rFonts w:ascii="Times New Roman" w:hAnsi="Times New Roman" w:cs="Times New Roman"/>
                <w:sz w:val="18"/>
                <w:szCs w:val="18"/>
              </w:rPr>
              <w:t xml:space="preserve"> </w:t>
            </w:r>
            <w:r w:rsidRPr="000C21D6">
              <w:rPr>
                <w:rFonts w:ascii="Times New Roman" w:hAnsi="Times New Roman" w:cs="Times New Roman"/>
                <w:sz w:val="18"/>
                <w:szCs w:val="18"/>
              </w:rPr>
              <w:t>un [3] maisījums, metilfenilēndiamīns [1],</w:t>
            </w:r>
          </w:p>
          <w:p w14:paraId="7EC75E0C" w14:textId="6CE4498A" w:rsidR="000C21D6" w:rsidRPr="00816F81" w:rsidRDefault="000C21D6" w:rsidP="006E6E85">
            <w:pPr>
              <w:pStyle w:val="TableParagraph"/>
              <w:spacing w:before="0"/>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4-metil-</w:t>
            </w:r>
            <w:r w:rsidRPr="00816F81">
              <w:rPr>
                <w:rFonts w:ascii="Times New Roman" w:hAnsi="Times New Roman" w:cs="Times New Roman"/>
                <w:i/>
                <w:sz w:val="18"/>
                <w:szCs w:val="18"/>
                <w:lang w:val="pt-BR"/>
              </w:rPr>
              <w:t>m</w:t>
            </w:r>
            <w:r w:rsidRPr="00816F81">
              <w:rPr>
                <w:rFonts w:ascii="Times New Roman" w:hAnsi="Times New Roman" w:cs="Times New Roman"/>
                <w:sz w:val="18"/>
                <w:szCs w:val="18"/>
                <w:lang w:val="pt-BR"/>
              </w:rPr>
              <w:t>-fenilēndiamīns [2], 2-metil-</w:t>
            </w:r>
            <w:r w:rsidRPr="00816F81">
              <w:rPr>
                <w:rFonts w:ascii="Times New Roman" w:hAnsi="Times New Roman" w:cs="Times New Roman"/>
                <w:i/>
                <w:sz w:val="18"/>
                <w:szCs w:val="18"/>
                <w:lang w:val="pt-BR"/>
              </w:rPr>
              <w:t>m</w:t>
            </w:r>
            <w:r w:rsidRPr="00816F81">
              <w:rPr>
                <w:rFonts w:ascii="Times New Roman" w:hAnsi="Times New Roman" w:cs="Times New Roman"/>
                <w:sz w:val="18"/>
                <w:szCs w:val="18"/>
                <w:lang w:val="pt-BR"/>
              </w:rPr>
              <w:t>-fenilēndiamīns</w:t>
            </w:r>
          </w:p>
        </w:tc>
        <w:tc>
          <w:tcPr>
            <w:tcW w:w="992" w:type="dxa"/>
          </w:tcPr>
          <w:p w14:paraId="509B1AF6" w14:textId="77777777"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Carc. 1B</w:t>
            </w:r>
          </w:p>
          <w:p w14:paraId="416FE2FA" w14:textId="69662E13"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Muta. 2</w:t>
            </w:r>
          </w:p>
        </w:tc>
        <w:tc>
          <w:tcPr>
            <w:tcW w:w="522" w:type="dxa"/>
          </w:tcPr>
          <w:p w14:paraId="10027F86" w14:textId="77777777"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246-</w:t>
            </w:r>
          </w:p>
          <w:p w14:paraId="4AE2EB61" w14:textId="77777777" w:rsidR="000C21D6" w:rsidRPr="000C21D6" w:rsidRDefault="000C21D6" w:rsidP="000C21D6">
            <w:pPr>
              <w:pStyle w:val="TableParagraph"/>
              <w:spacing w:before="0" w:line="182" w:lineRule="exact"/>
              <w:ind w:left="-113"/>
              <w:rPr>
                <w:rFonts w:ascii="Times New Roman" w:hAnsi="Times New Roman" w:cs="Times New Roman"/>
                <w:sz w:val="18"/>
                <w:szCs w:val="18"/>
              </w:rPr>
            </w:pPr>
            <w:r w:rsidRPr="000C21D6">
              <w:rPr>
                <w:rFonts w:ascii="Times New Roman" w:hAnsi="Times New Roman" w:cs="Times New Roman"/>
                <w:sz w:val="18"/>
                <w:szCs w:val="18"/>
              </w:rPr>
              <w:t>910-</w:t>
            </w:r>
          </w:p>
          <w:p w14:paraId="7C636AF5" w14:textId="7E6CCED0"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3</w:t>
            </w:r>
          </w:p>
        </w:tc>
        <w:tc>
          <w:tcPr>
            <w:tcW w:w="612" w:type="dxa"/>
          </w:tcPr>
          <w:p w14:paraId="0D0B268D" w14:textId="1A0CA01A"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25376-45-8</w:t>
            </w:r>
          </w:p>
        </w:tc>
        <w:tc>
          <w:tcPr>
            <w:tcW w:w="567" w:type="dxa"/>
          </w:tcPr>
          <w:p w14:paraId="7FD2B846"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425" w:type="dxa"/>
          </w:tcPr>
          <w:p w14:paraId="51F45974"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26189314"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17CF3B3D"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426" w:type="dxa"/>
          </w:tcPr>
          <w:p w14:paraId="042045E4"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6525EE2E"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992" w:type="dxa"/>
          </w:tcPr>
          <w:p w14:paraId="128A3F5D" w14:textId="77777777"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H350</w:t>
            </w:r>
          </w:p>
          <w:p w14:paraId="7B2F36F2" w14:textId="5CAD8A75"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H341</w:t>
            </w:r>
          </w:p>
        </w:tc>
        <w:tc>
          <w:tcPr>
            <w:tcW w:w="992" w:type="dxa"/>
          </w:tcPr>
          <w:p w14:paraId="5D5BD2C1" w14:textId="77777777" w:rsidR="000C21D6" w:rsidRPr="000C21D6" w:rsidRDefault="000C21D6" w:rsidP="000C21D6">
            <w:pPr>
              <w:pStyle w:val="TableParagraph"/>
              <w:spacing w:before="0" w:line="235" w:lineRule="auto"/>
              <w:ind w:left="-113"/>
              <w:rPr>
                <w:rFonts w:ascii="Times New Roman" w:hAnsi="Times New Roman" w:cs="Times New Roman"/>
                <w:position w:val="-6"/>
                <w:sz w:val="18"/>
                <w:szCs w:val="18"/>
              </w:rPr>
            </w:pPr>
          </w:p>
        </w:tc>
      </w:tr>
      <w:tr w:rsidR="000C21D6" w:rsidRPr="00A05A0C" w14:paraId="293942B6" w14:textId="77777777" w:rsidTr="0034027D">
        <w:tc>
          <w:tcPr>
            <w:tcW w:w="425" w:type="dxa"/>
          </w:tcPr>
          <w:p w14:paraId="6112E9B8" w14:textId="77777777" w:rsidR="000C21D6" w:rsidRPr="004148EC" w:rsidRDefault="000C21D6" w:rsidP="000C21D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D9D2D7C" w14:textId="2D2BE1DE"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i/>
                <w:sz w:val="18"/>
                <w:szCs w:val="18"/>
              </w:rPr>
              <w:t>o</w:t>
            </w:r>
            <w:r w:rsidRPr="000C21D6">
              <w:rPr>
                <w:rFonts w:ascii="Times New Roman" w:hAnsi="Times New Roman" w:cs="Times New Roman"/>
                <w:sz w:val="18"/>
                <w:szCs w:val="18"/>
              </w:rPr>
              <w:t>-dianizidīna azokrāsvielas, 4,4’-diarilazo- 3,3’-dimetoksibifenilkrāsvielas, izņemot tās, kas aprakstītas citur šajā sarakstā</w:t>
            </w:r>
          </w:p>
        </w:tc>
        <w:tc>
          <w:tcPr>
            <w:tcW w:w="992" w:type="dxa"/>
          </w:tcPr>
          <w:p w14:paraId="01E6A845" w14:textId="0784D665"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Carc. 1B</w:t>
            </w:r>
          </w:p>
        </w:tc>
        <w:tc>
          <w:tcPr>
            <w:tcW w:w="522" w:type="dxa"/>
          </w:tcPr>
          <w:p w14:paraId="08D217B7" w14:textId="0E21A4E1"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w:t>
            </w:r>
          </w:p>
        </w:tc>
        <w:tc>
          <w:tcPr>
            <w:tcW w:w="612" w:type="dxa"/>
          </w:tcPr>
          <w:p w14:paraId="7EE4873E" w14:textId="3BBF0A74"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w:t>
            </w:r>
          </w:p>
        </w:tc>
        <w:tc>
          <w:tcPr>
            <w:tcW w:w="567" w:type="dxa"/>
          </w:tcPr>
          <w:p w14:paraId="20255C76"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425" w:type="dxa"/>
          </w:tcPr>
          <w:p w14:paraId="5458EAAA"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722F66C1"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1F85E2A4"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426" w:type="dxa"/>
          </w:tcPr>
          <w:p w14:paraId="6E547009"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567" w:type="dxa"/>
          </w:tcPr>
          <w:p w14:paraId="385B0DE5" w14:textId="77777777" w:rsidR="000C21D6" w:rsidRPr="000C21D6" w:rsidRDefault="000C21D6" w:rsidP="000C21D6">
            <w:pPr>
              <w:pStyle w:val="TableParagraph"/>
              <w:spacing w:before="0" w:line="235" w:lineRule="auto"/>
              <w:ind w:left="-113"/>
              <w:rPr>
                <w:rFonts w:ascii="Times New Roman" w:hAnsi="Times New Roman" w:cs="Times New Roman"/>
                <w:sz w:val="18"/>
                <w:szCs w:val="18"/>
              </w:rPr>
            </w:pPr>
          </w:p>
        </w:tc>
        <w:tc>
          <w:tcPr>
            <w:tcW w:w="992" w:type="dxa"/>
          </w:tcPr>
          <w:p w14:paraId="1830D127" w14:textId="3E71802C" w:rsidR="000C21D6" w:rsidRPr="000C21D6" w:rsidRDefault="000C21D6" w:rsidP="000C21D6">
            <w:pPr>
              <w:pStyle w:val="TableParagraph"/>
              <w:ind w:left="-113"/>
              <w:rPr>
                <w:rFonts w:ascii="Times New Roman" w:hAnsi="Times New Roman" w:cs="Times New Roman"/>
                <w:sz w:val="18"/>
                <w:szCs w:val="18"/>
              </w:rPr>
            </w:pPr>
            <w:r w:rsidRPr="000C21D6">
              <w:rPr>
                <w:rFonts w:ascii="Times New Roman" w:hAnsi="Times New Roman" w:cs="Times New Roman"/>
                <w:sz w:val="18"/>
                <w:szCs w:val="18"/>
              </w:rPr>
              <w:t>H350</w:t>
            </w:r>
          </w:p>
        </w:tc>
        <w:tc>
          <w:tcPr>
            <w:tcW w:w="992" w:type="dxa"/>
          </w:tcPr>
          <w:p w14:paraId="23D4792C" w14:textId="77777777" w:rsidR="000C21D6" w:rsidRPr="000C21D6" w:rsidRDefault="000C21D6" w:rsidP="000C21D6">
            <w:pPr>
              <w:pStyle w:val="TableParagraph"/>
              <w:spacing w:before="0" w:line="235" w:lineRule="auto"/>
              <w:ind w:left="-113"/>
              <w:rPr>
                <w:rFonts w:ascii="Times New Roman" w:hAnsi="Times New Roman" w:cs="Times New Roman"/>
                <w:position w:val="-6"/>
                <w:sz w:val="18"/>
                <w:szCs w:val="18"/>
              </w:rPr>
            </w:pPr>
          </w:p>
        </w:tc>
      </w:tr>
      <w:tr w:rsidR="001B30B3" w:rsidRPr="00A05A0C" w14:paraId="5C44ED9A" w14:textId="77777777" w:rsidTr="0034027D">
        <w:tc>
          <w:tcPr>
            <w:tcW w:w="425" w:type="dxa"/>
          </w:tcPr>
          <w:p w14:paraId="283D07AF" w14:textId="77777777" w:rsidR="001B30B3" w:rsidRPr="004148EC" w:rsidRDefault="001B30B3" w:rsidP="001B30B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85C8C48" w14:textId="3EC69DE9"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Diarsēna trioksīds, arsēna trioksīds</w:t>
            </w:r>
          </w:p>
        </w:tc>
        <w:tc>
          <w:tcPr>
            <w:tcW w:w="992" w:type="dxa"/>
          </w:tcPr>
          <w:p w14:paraId="217E797B" w14:textId="64A4C863"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Carc. 1A</w:t>
            </w:r>
          </w:p>
        </w:tc>
        <w:tc>
          <w:tcPr>
            <w:tcW w:w="522" w:type="dxa"/>
          </w:tcPr>
          <w:p w14:paraId="20A86884" w14:textId="77777777" w:rsidR="001B30B3" w:rsidRPr="001B30B3" w:rsidRDefault="001B30B3" w:rsidP="006E6E85">
            <w:pPr>
              <w:pStyle w:val="TableParagraph"/>
              <w:ind w:left="-113" w:right="-152"/>
              <w:rPr>
                <w:rFonts w:ascii="Times New Roman" w:hAnsi="Times New Roman" w:cs="Times New Roman"/>
                <w:sz w:val="18"/>
                <w:szCs w:val="18"/>
              </w:rPr>
            </w:pPr>
            <w:r w:rsidRPr="001B30B3">
              <w:rPr>
                <w:rFonts w:ascii="Times New Roman" w:hAnsi="Times New Roman" w:cs="Times New Roman"/>
                <w:sz w:val="18"/>
                <w:szCs w:val="18"/>
              </w:rPr>
              <w:t>215-</w:t>
            </w:r>
          </w:p>
          <w:p w14:paraId="0C071690" w14:textId="1629AECB" w:rsidR="001B30B3" w:rsidRPr="001B30B3" w:rsidRDefault="001B30B3" w:rsidP="006E6E85">
            <w:pPr>
              <w:pStyle w:val="TableParagraph"/>
              <w:spacing w:before="0" w:line="182" w:lineRule="exact"/>
              <w:ind w:left="-113" w:right="-152"/>
              <w:rPr>
                <w:rFonts w:ascii="Times New Roman" w:hAnsi="Times New Roman" w:cs="Times New Roman"/>
                <w:sz w:val="18"/>
                <w:szCs w:val="18"/>
              </w:rPr>
            </w:pPr>
            <w:r w:rsidRPr="001B30B3">
              <w:rPr>
                <w:rFonts w:ascii="Times New Roman" w:hAnsi="Times New Roman" w:cs="Times New Roman"/>
                <w:sz w:val="18"/>
                <w:szCs w:val="18"/>
              </w:rPr>
              <w:t>481-4</w:t>
            </w:r>
          </w:p>
        </w:tc>
        <w:tc>
          <w:tcPr>
            <w:tcW w:w="612" w:type="dxa"/>
          </w:tcPr>
          <w:p w14:paraId="6453BFD7" w14:textId="77777777"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1327-</w:t>
            </w:r>
          </w:p>
          <w:p w14:paraId="06F9529B" w14:textId="7BF37B29"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53-3</w:t>
            </w:r>
          </w:p>
        </w:tc>
        <w:tc>
          <w:tcPr>
            <w:tcW w:w="567" w:type="dxa"/>
          </w:tcPr>
          <w:p w14:paraId="25E2B1F1"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425" w:type="dxa"/>
          </w:tcPr>
          <w:p w14:paraId="04D135C8"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567" w:type="dxa"/>
          </w:tcPr>
          <w:p w14:paraId="6908FB37"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567" w:type="dxa"/>
          </w:tcPr>
          <w:p w14:paraId="189A6AB6"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426" w:type="dxa"/>
          </w:tcPr>
          <w:p w14:paraId="76FC9A03"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567" w:type="dxa"/>
          </w:tcPr>
          <w:p w14:paraId="53AD5362"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992" w:type="dxa"/>
          </w:tcPr>
          <w:p w14:paraId="3B64BED4" w14:textId="4A49B2F7"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H350</w:t>
            </w:r>
          </w:p>
        </w:tc>
        <w:tc>
          <w:tcPr>
            <w:tcW w:w="992" w:type="dxa"/>
          </w:tcPr>
          <w:p w14:paraId="22F997E5" w14:textId="77777777" w:rsidR="001B30B3" w:rsidRPr="001B30B3" w:rsidRDefault="001B30B3" w:rsidP="001B30B3">
            <w:pPr>
              <w:pStyle w:val="TableParagraph"/>
              <w:spacing w:before="0" w:line="235" w:lineRule="auto"/>
              <w:ind w:left="-113"/>
              <w:rPr>
                <w:rFonts w:ascii="Times New Roman" w:hAnsi="Times New Roman" w:cs="Times New Roman"/>
                <w:position w:val="-6"/>
                <w:sz w:val="18"/>
                <w:szCs w:val="18"/>
              </w:rPr>
            </w:pPr>
          </w:p>
        </w:tc>
      </w:tr>
      <w:tr w:rsidR="001B30B3" w:rsidRPr="00A05A0C" w14:paraId="3C771D1C" w14:textId="77777777" w:rsidTr="0034027D">
        <w:tc>
          <w:tcPr>
            <w:tcW w:w="425" w:type="dxa"/>
          </w:tcPr>
          <w:p w14:paraId="35D1347B" w14:textId="77777777" w:rsidR="001B30B3" w:rsidRPr="004148EC" w:rsidRDefault="001B30B3" w:rsidP="001B30B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5D72841" w14:textId="78656404"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Diarsēna pentoksīds, arsēna pentoksīds</w:t>
            </w:r>
          </w:p>
        </w:tc>
        <w:tc>
          <w:tcPr>
            <w:tcW w:w="992" w:type="dxa"/>
          </w:tcPr>
          <w:p w14:paraId="1A3009BA" w14:textId="64BAF632"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Carc. 1A</w:t>
            </w:r>
          </w:p>
        </w:tc>
        <w:tc>
          <w:tcPr>
            <w:tcW w:w="522" w:type="dxa"/>
          </w:tcPr>
          <w:p w14:paraId="7383C908" w14:textId="77777777" w:rsidR="001B30B3" w:rsidRPr="001B30B3" w:rsidRDefault="001B30B3" w:rsidP="006E6E85">
            <w:pPr>
              <w:pStyle w:val="TableParagraph"/>
              <w:ind w:left="-113" w:right="-152"/>
              <w:rPr>
                <w:rFonts w:ascii="Times New Roman" w:hAnsi="Times New Roman" w:cs="Times New Roman"/>
                <w:sz w:val="18"/>
                <w:szCs w:val="18"/>
              </w:rPr>
            </w:pPr>
            <w:r w:rsidRPr="001B30B3">
              <w:rPr>
                <w:rFonts w:ascii="Times New Roman" w:hAnsi="Times New Roman" w:cs="Times New Roman"/>
                <w:sz w:val="18"/>
                <w:szCs w:val="18"/>
              </w:rPr>
              <w:t>215-</w:t>
            </w:r>
          </w:p>
          <w:p w14:paraId="3FF1DC51" w14:textId="58234DF4" w:rsidR="001B30B3" w:rsidRPr="001B30B3" w:rsidRDefault="001B30B3" w:rsidP="006E6E85">
            <w:pPr>
              <w:pStyle w:val="TableParagraph"/>
              <w:spacing w:before="0" w:line="182" w:lineRule="exact"/>
              <w:ind w:left="-113" w:right="-152"/>
              <w:rPr>
                <w:rFonts w:ascii="Times New Roman" w:hAnsi="Times New Roman" w:cs="Times New Roman"/>
                <w:sz w:val="18"/>
                <w:szCs w:val="18"/>
              </w:rPr>
            </w:pPr>
            <w:r w:rsidRPr="001B30B3">
              <w:rPr>
                <w:rFonts w:ascii="Times New Roman" w:hAnsi="Times New Roman" w:cs="Times New Roman"/>
                <w:sz w:val="18"/>
                <w:szCs w:val="18"/>
              </w:rPr>
              <w:t>116-9</w:t>
            </w:r>
          </w:p>
        </w:tc>
        <w:tc>
          <w:tcPr>
            <w:tcW w:w="612" w:type="dxa"/>
          </w:tcPr>
          <w:p w14:paraId="527B251F" w14:textId="77777777"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1303-</w:t>
            </w:r>
          </w:p>
          <w:p w14:paraId="3C9DEEA9" w14:textId="594BFC63"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28-2</w:t>
            </w:r>
          </w:p>
        </w:tc>
        <w:tc>
          <w:tcPr>
            <w:tcW w:w="567" w:type="dxa"/>
          </w:tcPr>
          <w:p w14:paraId="11D99E11"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425" w:type="dxa"/>
          </w:tcPr>
          <w:p w14:paraId="6491AF64"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567" w:type="dxa"/>
          </w:tcPr>
          <w:p w14:paraId="44027887"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567" w:type="dxa"/>
          </w:tcPr>
          <w:p w14:paraId="2DD6ADC8"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426" w:type="dxa"/>
          </w:tcPr>
          <w:p w14:paraId="1FD5AA39"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567" w:type="dxa"/>
          </w:tcPr>
          <w:p w14:paraId="62F01B01"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992" w:type="dxa"/>
          </w:tcPr>
          <w:p w14:paraId="3048EE73" w14:textId="5287595E"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H350</w:t>
            </w:r>
          </w:p>
        </w:tc>
        <w:tc>
          <w:tcPr>
            <w:tcW w:w="992" w:type="dxa"/>
          </w:tcPr>
          <w:p w14:paraId="78F079A1" w14:textId="77777777" w:rsidR="001B30B3" w:rsidRPr="001B30B3" w:rsidRDefault="001B30B3" w:rsidP="001B30B3">
            <w:pPr>
              <w:pStyle w:val="TableParagraph"/>
              <w:spacing w:before="0" w:line="235" w:lineRule="auto"/>
              <w:ind w:left="-113"/>
              <w:rPr>
                <w:rFonts w:ascii="Times New Roman" w:hAnsi="Times New Roman" w:cs="Times New Roman"/>
                <w:position w:val="-6"/>
                <w:sz w:val="18"/>
                <w:szCs w:val="18"/>
              </w:rPr>
            </w:pPr>
          </w:p>
        </w:tc>
      </w:tr>
      <w:tr w:rsidR="001B30B3" w:rsidRPr="00A05A0C" w14:paraId="6B20844A" w14:textId="77777777" w:rsidTr="0034027D">
        <w:tc>
          <w:tcPr>
            <w:tcW w:w="425" w:type="dxa"/>
          </w:tcPr>
          <w:p w14:paraId="3C37361B" w14:textId="77777777" w:rsidR="001B30B3" w:rsidRPr="004148EC" w:rsidRDefault="001B30B3" w:rsidP="001B30B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D2384EC" w14:textId="4319C30A"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Diazometāns</w:t>
            </w:r>
          </w:p>
        </w:tc>
        <w:tc>
          <w:tcPr>
            <w:tcW w:w="992" w:type="dxa"/>
          </w:tcPr>
          <w:p w14:paraId="46AF26C7" w14:textId="4E5C2EBF"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Carc. 1B</w:t>
            </w:r>
          </w:p>
        </w:tc>
        <w:tc>
          <w:tcPr>
            <w:tcW w:w="522" w:type="dxa"/>
          </w:tcPr>
          <w:p w14:paraId="417A469B" w14:textId="77777777" w:rsidR="001B30B3" w:rsidRPr="001B30B3" w:rsidRDefault="001B30B3" w:rsidP="006E6E85">
            <w:pPr>
              <w:pStyle w:val="TableParagraph"/>
              <w:ind w:left="-113" w:right="-152"/>
              <w:rPr>
                <w:rFonts w:ascii="Times New Roman" w:hAnsi="Times New Roman" w:cs="Times New Roman"/>
                <w:sz w:val="18"/>
                <w:szCs w:val="18"/>
              </w:rPr>
            </w:pPr>
            <w:r w:rsidRPr="001B30B3">
              <w:rPr>
                <w:rFonts w:ascii="Times New Roman" w:hAnsi="Times New Roman" w:cs="Times New Roman"/>
                <w:sz w:val="18"/>
                <w:szCs w:val="18"/>
              </w:rPr>
              <w:t>206-</w:t>
            </w:r>
          </w:p>
          <w:p w14:paraId="486F805A" w14:textId="5D7269EC" w:rsidR="001B30B3" w:rsidRPr="001B30B3" w:rsidRDefault="001B30B3" w:rsidP="006E6E85">
            <w:pPr>
              <w:pStyle w:val="TableParagraph"/>
              <w:spacing w:before="0" w:line="182" w:lineRule="exact"/>
              <w:ind w:left="-113" w:right="-152"/>
              <w:rPr>
                <w:rFonts w:ascii="Times New Roman" w:hAnsi="Times New Roman" w:cs="Times New Roman"/>
                <w:sz w:val="18"/>
                <w:szCs w:val="18"/>
              </w:rPr>
            </w:pPr>
            <w:r w:rsidRPr="001B30B3">
              <w:rPr>
                <w:rFonts w:ascii="Times New Roman" w:hAnsi="Times New Roman" w:cs="Times New Roman"/>
                <w:sz w:val="18"/>
                <w:szCs w:val="18"/>
              </w:rPr>
              <w:t>382-7</w:t>
            </w:r>
          </w:p>
        </w:tc>
        <w:tc>
          <w:tcPr>
            <w:tcW w:w="612" w:type="dxa"/>
          </w:tcPr>
          <w:p w14:paraId="789BD149" w14:textId="0DF4C2CF"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334-88-3</w:t>
            </w:r>
          </w:p>
        </w:tc>
        <w:tc>
          <w:tcPr>
            <w:tcW w:w="567" w:type="dxa"/>
          </w:tcPr>
          <w:p w14:paraId="0CB8E07F"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425" w:type="dxa"/>
          </w:tcPr>
          <w:p w14:paraId="2B892F18"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567" w:type="dxa"/>
          </w:tcPr>
          <w:p w14:paraId="48E08615"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567" w:type="dxa"/>
          </w:tcPr>
          <w:p w14:paraId="6884AFB7"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426" w:type="dxa"/>
          </w:tcPr>
          <w:p w14:paraId="4555E263"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567" w:type="dxa"/>
          </w:tcPr>
          <w:p w14:paraId="0ADAC0D1"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992" w:type="dxa"/>
          </w:tcPr>
          <w:p w14:paraId="0523C508" w14:textId="02E3A913"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H350</w:t>
            </w:r>
          </w:p>
        </w:tc>
        <w:tc>
          <w:tcPr>
            <w:tcW w:w="992" w:type="dxa"/>
          </w:tcPr>
          <w:p w14:paraId="484A72BC" w14:textId="77777777" w:rsidR="001B30B3" w:rsidRPr="001B30B3" w:rsidRDefault="001B30B3" w:rsidP="001B30B3">
            <w:pPr>
              <w:pStyle w:val="TableParagraph"/>
              <w:spacing w:before="0" w:line="235" w:lineRule="auto"/>
              <w:ind w:left="-113"/>
              <w:rPr>
                <w:rFonts w:ascii="Times New Roman" w:hAnsi="Times New Roman" w:cs="Times New Roman"/>
                <w:position w:val="-6"/>
                <w:sz w:val="18"/>
                <w:szCs w:val="18"/>
              </w:rPr>
            </w:pPr>
          </w:p>
        </w:tc>
      </w:tr>
      <w:tr w:rsidR="001B30B3" w:rsidRPr="00A05A0C" w14:paraId="2AB029A4" w14:textId="77777777" w:rsidTr="0034027D">
        <w:tc>
          <w:tcPr>
            <w:tcW w:w="425" w:type="dxa"/>
          </w:tcPr>
          <w:p w14:paraId="670081E4" w14:textId="77777777" w:rsidR="001B30B3" w:rsidRPr="004148EC" w:rsidRDefault="001B30B3" w:rsidP="001B30B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983EA36" w14:textId="396E3EAD"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Dibenz[a,h]antracēns</w:t>
            </w:r>
          </w:p>
        </w:tc>
        <w:tc>
          <w:tcPr>
            <w:tcW w:w="992" w:type="dxa"/>
          </w:tcPr>
          <w:p w14:paraId="74BCE00C" w14:textId="55675467"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Carc. 1B</w:t>
            </w:r>
          </w:p>
        </w:tc>
        <w:tc>
          <w:tcPr>
            <w:tcW w:w="522" w:type="dxa"/>
          </w:tcPr>
          <w:p w14:paraId="781DE049" w14:textId="77777777" w:rsidR="001B30B3" w:rsidRPr="001B30B3" w:rsidRDefault="001B30B3" w:rsidP="006E6E85">
            <w:pPr>
              <w:pStyle w:val="TableParagraph"/>
              <w:ind w:left="-113" w:right="-152"/>
              <w:rPr>
                <w:rFonts w:ascii="Times New Roman" w:hAnsi="Times New Roman" w:cs="Times New Roman"/>
                <w:sz w:val="18"/>
                <w:szCs w:val="18"/>
              </w:rPr>
            </w:pPr>
            <w:r w:rsidRPr="001B30B3">
              <w:rPr>
                <w:rFonts w:ascii="Times New Roman" w:hAnsi="Times New Roman" w:cs="Times New Roman"/>
                <w:sz w:val="18"/>
                <w:szCs w:val="18"/>
              </w:rPr>
              <w:t>200-</w:t>
            </w:r>
          </w:p>
          <w:p w14:paraId="0CEC22AD" w14:textId="09566C3D" w:rsidR="001B30B3" w:rsidRPr="001B30B3" w:rsidRDefault="001B30B3" w:rsidP="006E6E85">
            <w:pPr>
              <w:pStyle w:val="TableParagraph"/>
              <w:spacing w:before="0" w:line="182" w:lineRule="exact"/>
              <w:ind w:left="-113" w:right="-152"/>
              <w:rPr>
                <w:rFonts w:ascii="Times New Roman" w:hAnsi="Times New Roman" w:cs="Times New Roman"/>
                <w:sz w:val="18"/>
                <w:szCs w:val="18"/>
              </w:rPr>
            </w:pPr>
            <w:r w:rsidRPr="001B30B3">
              <w:rPr>
                <w:rFonts w:ascii="Times New Roman" w:hAnsi="Times New Roman" w:cs="Times New Roman"/>
                <w:sz w:val="18"/>
                <w:szCs w:val="18"/>
              </w:rPr>
              <w:t>181-8</w:t>
            </w:r>
          </w:p>
        </w:tc>
        <w:tc>
          <w:tcPr>
            <w:tcW w:w="612" w:type="dxa"/>
          </w:tcPr>
          <w:p w14:paraId="59FAF321" w14:textId="023B6165"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53-70-3</w:t>
            </w:r>
          </w:p>
        </w:tc>
        <w:tc>
          <w:tcPr>
            <w:tcW w:w="567" w:type="dxa"/>
          </w:tcPr>
          <w:p w14:paraId="0B4E203E"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425" w:type="dxa"/>
          </w:tcPr>
          <w:p w14:paraId="4F37A98A"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567" w:type="dxa"/>
          </w:tcPr>
          <w:p w14:paraId="256FE3C2"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567" w:type="dxa"/>
          </w:tcPr>
          <w:p w14:paraId="50814E09"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426" w:type="dxa"/>
          </w:tcPr>
          <w:p w14:paraId="0B9B90D4"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567" w:type="dxa"/>
          </w:tcPr>
          <w:p w14:paraId="6A0FDB85"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992" w:type="dxa"/>
          </w:tcPr>
          <w:p w14:paraId="7D657A98" w14:textId="026EAA76"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H350</w:t>
            </w:r>
          </w:p>
        </w:tc>
        <w:tc>
          <w:tcPr>
            <w:tcW w:w="992" w:type="dxa"/>
          </w:tcPr>
          <w:p w14:paraId="391D0E08" w14:textId="77777777" w:rsidR="001B30B3" w:rsidRPr="001B30B3" w:rsidRDefault="001B30B3" w:rsidP="001B30B3">
            <w:pPr>
              <w:pStyle w:val="TableParagraph"/>
              <w:spacing w:before="0" w:line="235" w:lineRule="auto"/>
              <w:ind w:left="-113"/>
              <w:rPr>
                <w:rFonts w:ascii="Times New Roman" w:hAnsi="Times New Roman" w:cs="Times New Roman"/>
                <w:position w:val="-6"/>
                <w:sz w:val="18"/>
                <w:szCs w:val="18"/>
              </w:rPr>
            </w:pPr>
          </w:p>
        </w:tc>
      </w:tr>
      <w:tr w:rsidR="001B30B3" w:rsidRPr="00A05A0C" w14:paraId="071FA73B" w14:textId="77777777" w:rsidTr="0034027D">
        <w:tc>
          <w:tcPr>
            <w:tcW w:w="425" w:type="dxa"/>
          </w:tcPr>
          <w:p w14:paraId="5CDC4DE0" w14:textId="77777777" w:rsidR="001B30B3" w:rsidRPr="004148EC" w:rsidRDefault="001B30B3" w:rsidP="001B30B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AA48077" w14:textId="4DFA7661"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Dibora trioksīds</w:t>
            </w:r>
          </w:p>
        </w:tc>
        <w:tc>
          <w:tcPr>
            <w:tcW w:w="992" w:type="dxa"/>
          </w:tcPr>
          <w:p w14:paraId="63E112E5" w14:textId="1C9C42CE"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Repr 1B</w:t>
            </w:r>
          </w:p>
        </w:tc>
        <w:tc>
          <w:tcPr>
            <w:tcW w:w="522" w:type="dxa"/>
          </w:tcPr>
          <w:p w14:paraId="4C9EC7D6" w14:textId="77777777" w:rsidR="001B30B3" w:rsidRPr="001B30B3" w:rsidRDefault="001B30B3" w:rsidP="006E6E85">
            <w:pPr>
              <w:pStyle w:val="TableParagraph"/>
              <w:ind w:left="-113" w:right="-152"/>
              <w:rPr>
                <w:rFonts w:ascii="Times New Roman" w:hAnsi="Times New Roman" w:cs="Times New Roman"/>
                <w:sz w:val="18"/>
                <w:szCs w:val="18"/>
              </w:rPr>
            </w:pPr>
          </w:p>
        </w:tc>
        <w:tc>
          <w:tcPr>
            <w:tcW w:w="612" w:type="dxa"/>
          </w:tcPr>
          <w:p w14:paraId="0265451F" w14:textId="31BB8AF7"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1303-86-2</w:t>
            </w:r>
          </w:p>
        </w:tc>
        <w:tc>
          <w:tcPr>
            <w:tcW w:w="567" w:type="dxa"/>
          </w:tcPr>
          <w:p w14:paraId="02196AB7" w14:textId="02CEED11" w:rsidR="001B30B3" w:rsidRPr="001B30B3" w:rsidRDefault="001B30B3" w:rsidP="001B30B3">
            <w:pPr>
              <w:pStyle w:val="TableParagraph"/>
              <w:spacing w:before="0" w:line="235" w:lineRule="auto"/>
              <w:ind w:left="-113"/>
              <w:rPr>
                <w:rFonts w:ascii="Times New Roman" w:hAnsi="Times New Roman" w:cs="Times New Roman"/>
                <w:sz w:val="18"/>
                <w:szCs w:val="18"/>
              </w:rPr>
            </w:pPr>
            <w:r w:rsidRPr="001B30B3">
              <w:rPr>
                <w:rFonts w:ascii="Times New Roman" w:hAnsi="Times New Roman" w:cs="Times New Roman"/>
                <w:sz w:val="18"/>
                <w:szCs w:val="18"/>
              </w:rPr>
              <w:t>5</w:t>
            </w:r>
          </w:p>
        </w:tc>
        <w:tc>
          <w:tcPr>
            <w:tcW w:w="425" w:type="dxa"/>
          </w:tcPr>
          <w:p w14:paraId="241FA7A8"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567" w:type="dxa"/>
          </w:tcPr>
          <w:p w14:paraId="6D6F92D8"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567" w:type="dxa"/>
          </w:tcPr>
          <w:p w14:paraId="6C615137"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426" w:type="dxa"/>
          </w:tcPr>
          <w:p w14:paraId="6C75A8C8"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567" w:type="dxa"/>
          </w:tcPr>
          <w:p w14:paraId="78D8FFF5"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992" w:type="dxa"/>
          </w:tcPr>
          <w:p w14:paraId="37E04B39" w14:textId="09D419C0"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H360FD</w:t>
            </w:r>
          </w:p>
        </w:tc>
        <w:tc>
          <w:tcPr>
            <w:tcW w:w="992" w:type="dxa"/>
          </w:tcPr>
          <w:p w14:paraId="32B28EDE" w14:textId="77777777" w:rsidR="001B30B3" w:rsidRPr="001B30B3" w:rsidRDefault="001B30B3" w:rsidP="001B30B3">
            <w:pPr>
              <w:pStyle w:val="TableParagraph"/>
              <w:spacing w:before="0" w:line="235" w:lineRule="auto"/>
              <w:ind w:left="-113"/>
              <w:rPr>
                <w:rFonts w:ascii="Times New Roman" w:hAnsi="Times New Roman" w:cs="Times New Roman"/>
                <w:position w:val="-6"/>
                <w:sz w:val="18"/>
                <w:szCs w:val="18"/>
              </w:rPr>
            </w:pPr>
          </w:p>
        </w:tc>
      </w:tr>
      <w:tr w:rsidR="001B30B3" w:rsidRPr="00A05A0C" w14:paraId="6F00A31A" w14:textId="77777777" w:rsidTr="0034027D">
        <w:tc>
          <w:tcPr>
            <w:tcW w:w="425" w:type="dxa"/>
          </w:tcPr>
          <w:p w14:paraId="778CD900" w14:textId="77777777" w:rsidR="001B30B3" w:rsidRPr="004148EC" w:rsidRDefault="001B30B3" w:rsidP="001B30B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16DDB58" w14:textId="00414EE2"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1,2-dibrom-3-hlorpropāns</w:t>
            </w:r>
          </w:p>
        </w:tc>
        <w:tc>
          <w:tcPr>
            <w:tcW w:w="992" w:type="dxa"/>
          </w:tcPr>
          <w:p w14:paraId="647BE40E" w14:textId="77777777"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Carc. 1B</w:t>
            </w:r>
          </w:p>
          <w:p w14:paraId="1E84B309" w14:textId="7FE8D083"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Muta. 1B</w:t>
            </w:r>
          </w:p>
        </w:tc>
        <w:tc>
          <w:tcPr>
            <w:tcW w:w="522" w:type="dxa"/>
          </w:tcPr>
          <w:p w14:paraId="2194419B" w14:textId="77777777" w:rsidR="001B30B3" w:rsidRPr="001B30B3" w:rsidRDefault="001B30B3" w:rsidP="006E6E85">
            <w:pPr>
              <w:pStyle w:val="TableParagraph"/>
              <w:ind w:left="-113" w:right="-152"/>
              <w:rPr>
                <w:rFonts w:ascii="Times New Roman" w:hAnsi="Times New Roman" w:cs="Times New Roman"/>
                <w:sz w:val="18"/>
                <w:szCs w:val="18"/>
              </w:rPr>
            </w:pPr>
            <w:r w:rsidRPr="001B30B3">
              <w:rPr>
                <w:rFonts w:ascii="Times New Roman" w:hAnsi="Times New Roman" w:cs="Times New Roman"/>
                <w:sz w:val="18"/>
                <w:szCs w:val="18"/>
              </w:rPr>
              <w:t>202-</w:t>
            </w:r>
          </w:p>
          <w:p w14:paraId="63D521AE" w14:textId="53830A0B" w:rsidR="001B30B3" w:rsidRPr="001B30B3" w:rsidRDefault="001B30B3" w:rsidP="006E6E85">
            <w:pPr>
              <w:pStyle w:val="TableParagraph"/>
              <w:spacing w:before="0" w:line="182" w:lineRule="exact"/>
              <w:ind w:left="-113" w:right="-152"/>
              <w:rPr>
                <w:rFonts w:ascii="Times New Roman" w:hAnsi="Times New Roman" w:cs="Times New Roman"/>
                <w:sz w:val="18"/>
                <w:szCs w:val="18"/>
              </w:rPr>
            </w:pPr>
            <w:r w:rsidRPr="001B30B3">
              <w:rPr>
                <w:rFonts w:ascii="Times New Roman" w:hAnsi="Times New Roman" w:cs="Times New Roman"/>
                <w:sz w:val="18"/>
                <w:szCs w:val="18"/>
              </w:rPr>
              <w:t>479-3</w:t>
            </w:r>
          </w:p>
        </w:tc>
        <w:tc>
          <w:tcPr>
            <w:tcW w:w="612" w:type="dxa"/>
          </w:tcPr>
          <w:p w14:paraId="027A0002" w14:textId="67BCBB21"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96-12-8</w:t>
            </w:r>
          </w:p>
        </w:tc>
        <w:tc>
          <w:tcPr>
            <w:tcW w:w="567" w:type="dxa"/>
          </w:tcPr>
          <w:p w14:paraId="1D5F0081"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425" w:type="dxa"/>
          </w:tcPr>
          <w:p w14:paraId="60A31C0C"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567" w:type="dxa"/>
          </w:tcPr>
          <w:p w14:paraId="6C77D844"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567" w:type="dxa"/>
          </w:tcPr>
          <w:p w14:paraId="4CB095B9"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426" w:type="dxa"/>
          </w:tcPr>
          <w:p w14:paraId="2D6CBF23"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567" w:type="dxa"/>
          </w:tcPr>
          <w:p w14:paraId="3FED6EE4"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992" w:type="dxa"/>
          </w:tcPr>
          <w:p w14:paraId="09E20F12" w14:textId="77777777"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H350</w:t>
            </w:r>
          </w:p>
          <w:p w14:paraId="12C3FE1E" w14:textId="4068DB6A"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H340</w:t>
            </w:r>
          </w:p>
        </w:tc>
        <w:tc>
          <w:tcPr>
            <w:tcW w:w="992" w:type="dxa"/>
          </w:tcPr>
          <w:p w14:paraId="03F87DD9" w14:textId="77777777" w:rsidR="001B30B3" w:rsidRPr="001B30B3" w:rsidRDefault="001B30B3" w:rsidP="001B30B3">
            <w:pPr>
              <w:pStyle w:val="TableParagraph"/>
              <w:spacing w:before="0" w:line="235" w:lineRule="auto"/>
              <w:ind w:left="-113"/>
              <w:rPr>
                <w:rFonts w:ascii="Times New Roman" w:hAnsi="Times New Roman" w:cs="Times New Roman"/>
                <w:position w:val="-6"/>
                <w:sz w:val="18"/>
                <w:szCs w:val="18"/>
              </w:rPr>
            </w:pPr>
          </w:p>
        </w:tc>
      </w:tr>
      <w:tr w:rsidR="001B30B3" w:rsidRPr="00A05A0C" w14:paraId="4217732A" w14:textId="77777777" w:rsidTr="0034027D">
        <w:tc>
          <w:tcPr>
            <w:tcW w:w="425" w:type="dxa"/>
          </w:tcPr>
          <w:p w14:paraId="6D954C19" w14:textId="77777777" w:rsidR="001B30B3" w:rsidRPr="004148EC" w:rsidRDefault="001B30B3" w:rsidP="001B30B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E08D8AA" w14:textId="77777777"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2,3-dibrompropanols-1,</w:t>
            </w:r>
          </w:p>
          <w:p w14:paraId="13953CF1" w14:textId="646CD2B7"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2,3-dibrom-1-propanols</w:t>
            </w:r>
          </w:p>
        </w:tc>
        <w:tc>
          <w:tcPr>
            <w:tcW w:w="992" w:type="dxa"/>
          </w:tcPr>
          <w:p w14:paraId="5F4FA5B7" w14:textId="3DDC921E"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Carc. 1B</w:t>
            </w:r>
          </w:p>
        </w:tc>
        <w:tc>
          <w:tcPr>
            <w:tcW w:w="522" w:type="dxa"/>
          </w:tcPr>
          <w:p w14:paraId="51DE685B" w14:textId="77777777"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202-</w:t>
            </w:r>
          </w:p>
          <w:p w14:paraId="0D955837" w14:textId="65253670" w:rsidR="001B30B3" w:rsidRPr="001B30B3" w:rsidRDefault="001B30B3" w:rsidP="006E6E85">
            <w:pPr>
              <w:pStyle w:val="TableParagraph"/>
              <w:spacing w:before="0" w:line="182" w:lineRule="exact"/>
              <w:ind w:left="-113" w:right="-20"/>
              <w:rPr>
                <w:rFonts w:ascii="Times New Roman" w:hAnsi="Times New Roman" w:cs="Times New Roman"/>
                <w:sz w:val="18"/>
                <w:szCs w:val="18"/>
              </w:rPr>
            </w:pPr>
            <w:r w:rsidRPr="001B30B3">
              <w:rPr>
                <w:rFonts w:ascii="Times New Roman" w:hAnsi="Times New Roman" w:cs="Times New Roman"/>
                <w:sz w:val="18"/>
                <w:szCs w:val="18"/>
              </w:rPr>
              <w:t>480-9</w:t>
            </w:r>
          </w:p>
        </w:tc>
        <w:tc>
          <w:tcPr>
            <w:tcW w:w="612" w:type="dxa"/>
          </w:tcPr>
          <w:p w14:paraId="3565FDB0" w14:textId="61CB507F"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96-13-9</w:t>
            </w:r>
          </w:p>
        </w:tc>
        <w:tc>
          <w:tcPr>
            <w:tcW w:w="567" w:type="dxa"/>
          </w:tcPr>
          <w:p w14:paraId="24C21C42"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425" w:type="dxa"/>
          </w:tcPr>
          <w:p w14:paraId="45C2E937"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567" w:type="dxa"/>
          </w:tcPr>
          <w:p w14:paraId="6179C9A1"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567" w:type="dxa"/>
          </w:tcPr>
          <w:p w14:paraId="18391FD9"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426" w:type="dxa"/>
          </w:tcPr>
          <w:p w14:paraId="6287930F"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567" w:type="dxa"/>
          </w:tcPr>
          <w:p w14:paraId="06218E61"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992" w:type="dxa"/>
          </w:tcPr>
          <w:p w14:paraId="505FD03E" w14:textId="57153A20"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H350</w:t>
            </w:r>
          </w:p>
        </w:tc>
        <w:tc>
          <w:tcPr>
            <w:tcW w:w="992" w:type="dxa"/>
          </w:tcPr>
          <w:p w14:paraId="06C4AC6D" w14:textId="77777777" w:rsidR="001B30B3" w:rsidRPr="001B30B3" w:rsidRDefault="001B30B3" w:rsidP="001B30B3">
            <w:pPr>
              <w:pStyle w:val="TableParagraph"/>
              <w:spacing w:before="0" w:line="235" w:lineRule="auto"/>
              <w:ind w:left="-113"/>
              <w:rPr>
                <w:rFonts w:ascii="Times New Roman" w:hAnsi="Times New Roman" w:cs="Times New Roman"/>
                <w:position w:val="-6"/>
                <w:sz w:val="18"/>
                <w:szCs w:val="18"/>
              </w:rPr>
            </w:pPr>
          </w:p>
        </w:tc>
      </w:tr>
      <w:tr w:rsidR="001B30B3" w:rsidRPr="00A05A0C" w14:paraId="056618C6" w14:textId="77777777" w:rsidTr="0034027D">
        <w:tc>
          <w:tcPr>
            <w:tcW w:w="425" w:type="dxa"/>
          </w:tcPr>
          <w:p w14:paraId="22B21000" w14:textId="77777777" w:rsidR="001B30B3" w:rsidRPr="004148EC" w:rsidRDefault="001B30B3" w:rsidP="001B30B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E638C92" w14:textId="110AD107" w:rsidR="001B30B3" w:rsidRPr="001B30B3" w:rsidRDefault="001B30B3" w:rsidP="001B30B3">
            <w:pPr>
              <w:pStyle w:val="TableParagraph"/>
              <w:spacing w:before="10"/>
              <w:ind w:left="-113"/>
              <w:rPr>
                <w:rFonts w:ascii="Times New Roman" w:hAnsi="Times New Roman" w:cs="Times New Roman"/>
                <w:sz w:val="18"/>
                <w:szCs w:val="18"/>
              </w:rPr>
            </w:pPr>
            <w:r w:rsidRPr="001B30B3">
              <w:rPr>
                <w:rFonts w:ascii="Times New Roman" w:hAnsi="Times New Roman" w:cs="Times New Roman"/>
                <w:sz w:val="18"/>
                <w:szCs w:val="18"/>
              </w:rPr>
              <w:t>Dibutilftalāts</w:t>
            </w:r>
            <w:r>
              <w:rPr>
                <w:rFonts w:ascii="Times New Roman" w:hAnsi="Times New Roman" w:cs="Times New Roman"/>
                <w:sz w:val="18"/>
                <w:szCs w:val="18"/>
              </w:rPr>
              <w:t xml:space="preserve"> </w:t>
            </w:r>
            <w:r w:rsidRPr="001B30B3">
              <w:rPr>
                <w:rFonts w:ascii="Times New Roman" w:hAnsi="Times New Roman" w:cs="Times New Roman"/>
                <w:sz w:val="18"/>
                <w:szCs w:val="18"/>
              </w:rPr>
              <w:t>(DBP</w:t>
            </w:r>
            <w:r w:rsidRPr="001B30B3">
              <w:rPr>
                <w:rFonts w:ascii="Times New Roman" w:hAnsi="Times New Roman" w:cs="Times New Roman"/>
                <w:sz w:val="18"/>
                <w:szCs w:val="18"/>
              </w:rPr>
              <w:fldChar w:fldCharType="begin"/>
            </w:r>
            <w:r w:rsidRPr="001B30B3">
              <w:rPr>
                <w:rFonts w:ascii="Times New Roman" w:hAnsi="Times New Roman" w:cs="Times New Roman"/>
                <w:sz w:val="18"/>
                <w:szCs w:val="18"/>
              </w:rPr>
              <w:instrText xml:space="preserve"> XE "DBP" </w:instrText>
            </w:r>
            <w:r w:rsidRPr="001B30B3">
              <w:rPr>
                <w:rFonts w:ascii="Times New Roman" w:hAnsi="Times New Roman" w:cs="Times New Roman"/>
                <w:sz w:val="18"/>
                <w:szCs w:val="18"/>
              </w:rPr>
              <w:fldChar w:fldCharType="end"/>
            </w:r>
            <w:r w:rsidRPr="001B30B3">
              <w:rPr>
                <w:rFonts w:ascii="Times New Roman" w:hAnsi="Times New Roman" w:cs="Times New Roman"/>
                <w:sz w:val="18"/>
                <w:szCs w:val="18"/>
              </w:rPr>
              <w:t xml:space="preserve">, </w:t>
            </w:r>
          </w:p>
          <w:p w14:paraId="241C96A9" w14:textId="6C148724"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1,2-benzoldikarbonskābes dibutilesteris</w:t>
            </w:r>
            <w:r w:rsidRPr="001B30B3">
              <w:rPr>
                <w:rFonts w:ascii="Times New Roman" w:hAnsi="Times New Roman" w:cs="Times New Roman"/>
                <w:sz w:val="18"/>
                <w:szCs w:val="18"/>
              </w:rPr>
              <w:fldChar w:fldCharType="begin"/>
            </w:r>
            <w:r w:rsidRPr="001B30B3">
              <w:rPr>
                <w:rFonts w:ascii="Times New Roman" w:hAnsi="Times New Roman" w:cs="Times New Roman"/>
                <w:sz w:val="18"/>
                <w:szCs w:val="18"/>
              </w:rPr>
              <w:instrText xml:space="preserve"> XE "1,2-benzoldikarbonskābes dibutilesteris" </w:instrText>
            </w:r>
            <w:r w:rsidRPr="001B30B3">
              <w:rPr>
                <w:rFonts w:ascii="Times New Roman" w:hAnsi="Times New Roman" w:cs="Times New Roman"/>
                <w:sz w:val="18"/>
                <w:szCs w:val="18"/>
              </w:rPr>
              <w:fldChar w:fldCharType="end"/>
            </w:r>
            <w:r w:rsidRPr="001B30B3">
              <w:rPr>
                <w:rFonts w:ascii="Times New Roman" w:hAnsi="Times New Roman" w:cs="Times New Roman"/>
                <w:sz w:val="18"/>
                <w:szCs w:val="18"/>
              </w:rPr>
              <w:t>)</w:t>
            </w:r>
          </w:p>
        </w:tc>
        <w:tc>
          <w:tcPr>
            <w:tcW w:w="992" w:type="dxa"/>
          </w:tcPr>
          <w:p w14:paraId="77CC8FE2" w14:textId="6A916291"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Repr. 1B</w:t>
            </w:r>
          </w:p>
        </w:tc>
        <w:tc>
          <w:tcPr>
            <w:tcW w:w="522" w:type="dxa"/>
          </w:tcPr>
          <w:p w14:paraId="7DB8BDAB" w14:textId="77777777" w:rsidR="001B30B3" w:rsidRPr="001B30B3" w:rsidRDefault="001B30B3" w:rsidP="001B30B3">
            <w:pPr>
              <w:pStyle w:val="TableParagraph"/>
              <w:ind w:left="-113"/>
              <w:rPr>
                <w:rFonts w:ascii="Times New Roman" w:hAnsi="Times New Roman" w:cs="Times New Roman"/>
                <w:sz w:val="18"/>
                <w:szCs w:val="18"/>
              </w:rPr>
            </w:pPr>
          </w:p>
        </w:tc>
        <w:tc>
          <w:tcPr>
            <w:tcW w:w="612" w:type="dxa"/>
          </w:tcPr>
          <w:p w14:paraId="667F437E" w14:textId="77777777" w:rsidR="001B30B3" w:rsidRPr="001B30B3" w:rsidRDefault="001B30B3" w:rsidP="001B30B3">
            <w:pPr>
              <w:pStyle w:val="TableParagraph"/>
              <w:spacing w:before="10"/>
              <w:ind w:left="-113"/>
              <w:rPr>
                <w:rFonts w:ascii="Times New Roman" w:hAnsi="Times New Roman" w:cs="Times New Roman"/>
                <w:sz w:val="18"/>
                <w:szCs w:val="18"/>
              </w:rPr>
            </w:pPr>
            <w:r w:rsidRPr="001B30B3">
              <w:rPr>
                <w:rFonts w:ascii="Times New Roman" w:hAnsi="Times New Roman" w:cs="Times New Roman"/>
                <w:sz w:val="18"/>
                <w:szCs w:val="18"/>
              </w:rPr>
              <w:t>84-74-2</w:t>
            </w:r>
          </w:p>
          <w:p w14:paraId="335150F8" w14:textId="77777777" w:rsidR="001B30B3" w:rsidRPr="001B30B3" w:rsidRDefault="001B30B3" w:rsidP="001B30B3">
            <w:pPr>
              <w:pStyle w:val="TableParagraph"/>
              <w:ind w:left="-113"/>
              <w:rPr>
                <w:rFonts w:ascii="Times New Roman" w:hAnsi="Times New Roman" w:cs="Times New Roman"/>
                <w:sz w:val="18"/>
                <w:szCs w:val="18"/>
              </w:rPr>
            </w:pPr>
          </w:p>
        </w:tc>
        <w:tc>
          <w:tcPr>
            <w:tcW w:w="567" w:type="dxa"/>
          </w:tcPr>
          <w:p w14:paraId="519BF9B5" w14:textId="3B4D2B6A" w:rsidR="001B30B3" w:rsidRPr="001B30B3" w:rsidRDefault="001B30B3" w:rsidP="001B30B3">
            <w:pPr>
              <w:pStyle w:val="TableParagraph"/>
              <w:spacing w:before="0" w:line="235" w:lineRule="auto"/>
              <w:ind w:left="-113"/>
              <w:rPr>
                <w:rFonts w:ascii="Times New Roman" w:hAnsi="Times New Roman" w:cs="Times New Roman"/>
                <w:sz w:val="18"/>
                <w:szCs w:val="18"/>
              </w:rPr>
            </w:pPr>
            <w:r w:rsidRPr="001B30B3">
              <w:rPr>
                <w:rFonts w:ascii="Times New Roman" w:hAnsi="Times New Roman" w:cs="Times New Roman"/>
                <w:sz w:val="18"/>
                <w:szCs w:val="18"/>
              </w:rPr>
              <w:t>0,5</w:t>
            </w:r>
          </w:p>
        </w:tc>
        <w:tc>
          <w:tcPr>
            <w:tcW w:w="425" w:type="dxa"/>
          </w:tcPr>
          <w:p w14:paraId="67C776C2"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567" w:type="dxa"/>
          </w:tcPr>
          <w:p w14:paraId="6A23E0CB"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567" w:type="dxa"/>
          </w:tcPr>
          <w:p w14:paraId="7D73B04C"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426" w:type="dxa"/>
          </w:tcPr>
          <w:p w14:paraId="5A3F4AAB"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567" w:type="dxa"/>
          </w:tcPr>
          <w:p w14:paraId="49207416"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992" w:type="dxa"/>
          </w:tcPr>
          <w:p w14:paraId="7D125465" w14:textId="747F632D"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H360Df</w:t>
            </w:r>
          </w:p>
        </w:tc>
        <w:tc>
          <w:tcPr>
            <w:tcW w:w="992" w:type="dxa"/>
          </w:tcPr>
          <w:p w14:paraId="433C8FD1" w14:textId="77777777" w:rsidR="001B30B3" w:rsidRPr="001B30B3" w:rsidRDefault="001B30B3" w:rsidP="001B30B3">
            <w:pPr>
              <w:pStyle w:val="TableParagraph"/>
              <w:spacing w:before="0" w:line="235" w:lineRule="auto"/>
              <w:ind w:left="-113"/>
              <w:rPr>
                <w:rFonts w:ascii="Times New Roman" w:hAnsi="Times New Roman" w:cs="Times New Roman"/>
                <w:position w:val="-6"/>
                <w:sz w:val="18"/>
                <w:szCs w:val="18"/>
              </w:rPr>
            </w:pPr>
          </w:p>
        </w:tc>
      </w:tr>
      <w:tr w:rsidR="001B30B3" w:rsidRPr="00A05A0C" w14:paraId="4EF97748" w14:textId="77777777" w:rsidTr="0034027D">
        <w:tc>
          <w:tcPr>
            <w:tcW w:w="425" w:type="dxa"/>
          </w:tcPr>
          <w:p w14:paraId="5C002C7A" w14:textId="77777777" w:rsidR="001B30B3" w:rsidRPr="004148EC" w:rsidRDefault="001B30B3" w:rsidP="001B30B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DB724E8" w14:textId="2DAC8BE5"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Dietilsulfāts</w:t>
            </w:r>
          </w:p>
        </w:tc>
        <w:tc>
          <w:tcPr>
            <w:tcW w:w="992" w:type="dxa"/>
          </w:tcPr>
          <w:p w14:paraId="4F7FA190" w14:textId="77777777"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Carc. 1B</w:t>
            </w:r>
          </w:p>
          <w:p w14:paraId="460F90ED" w14:textId="6E65F530"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Muta. 1B</w:t>
            </w:r>
          </w:p>
        </w:tc>
        <w:tc>
          <w:tcPr>
            <w:tcW w:w="522" w:type="dxa"/>
          </w:tcPr>
          <w:p w14:paraId="587C3782" w14:textId="77777777" w:rsidR="001B30B3" w:rsidRPr="001B30B3" w:rsidRDefault="001B30B3" w:rsidP="006E6E85">
            <w:pPr>
              <w:pStyle w:val="TableParagraph"/>
              <w:ind w:left="-113" w:right="-152"/>
              <w:rPr>
                <w:rFonts w:ascii="Times New Roman" w:hAnsi="Times New Roman" w:cs="Times New Roman"/>
                <w:sz w:val="18"/>
                <w:szCs w:val="18"/>
              </w:rPr>
            </w:pPr>
            <w:r w:rsidRPr="001B30B3">
              <w:rPr>
                <w:rFonts w:ascii="Times New Roman" w:hAnsi="Times New Roman" w:cs="Times New Roman"/>
                <w:sz w:val="18"/>
                <w:szCs w:val="18"/>
              </w:rPr>
              <w:t>200-</w:t>
            </w:r>
          </w:p>
          <w:p w14:paraId="5E37BA39" w14:textId="4BD8A18A" w:rsidR="001B30B3" w:rsidRPr="001B30B3" w:rsidRDefault="001B30B3" w:rsidP="006E6E85">
            <w:pPr>
              <w:pStyle w:val="TableParagraph"/>
              <w:spacing w:before="0" w:line="182" w:lineRule="exact"/>
              <w:ind w:left="-113" w:right="-152"/>
              <w:rPr>
                <w:rFonts w:ascii="Times New Roman" w:hAnsi="Times New Roman" w:cs="Times New Roman"/>
                <w:sz w:val="18"/>
                <w:szCs w:val="18"/>
              </w:rPr>
            </w:pPr>
            <w:r w:rsidRPr="001B30B3">
              <w:rPr>
                <w:rFonts w:ascii="Times New Roman" w:hAnsi="Times New Roman" w:cs="Times New Roman"/>
                <w:sz w:val="18"/>
                <w:szCs w:val="18"/>
              </w:rPr>
              <w:t>589-6</w:t>
            </w:r>
          </w:p>
        </w:tc>
        <w:tc>
          <w:tcPr>
            <w:tcW w:w="612" w:type="dxa"/>
          </w:tcPr>
          <w:p w14:paraId="1AF00CA7" w14:textId="5BB6B5FB"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64-67-5</w:t>
            </w:r>
          </w:p>
        </w:tc>
        <w:tc>
          <w:tcPr>
            <w:tcW w:w="567" w:type="dxa"/>
          </w:tcPr>
          <w:p w14:paraId="06222462"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425" w:type="dxa"/>
          </w:tcPr>
          <w:p w14:paraId="66DA828A"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567" w:type="dxa"/>
          </w:tcPr>
          <w:p w14:paraId="67CED826"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567" w:type="dxa"/>
          </w:tcPr>
          <w:p w14:paraId="054718DA"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426" w:type="dxa"/>
          </w:tcPr>
          <w:p w14:paraId="13911E04"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567" w:type="dxa"/>
          </w:tcPr>
          <w:p w14:paraId="4139497C"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992" w:type="dxa"/>
          </w:tcPr>
          <w:p w14:paraId="4DC4DF35" w14:textId="77E40685"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H350</w:t>
            </w:r>
          </w:p>
        </w:tc>
        <w:tc>
          <w:tcPr>
            <w:tcW w:w="992" w:type="dxa"/>
          </w:tcPr>
          <w:p w14:paraId="14B3C0D5" w14:textId="77777777" w:rsidR="001B30B3" w:rsidRPr="001B30B3" w:rsidRDefault="001B30B3" w:rsidP="001B30B3">
            <w:pPr>
              <w:pStyle w:val="TableParagraph"/>
              <w:spacing w:before="0" w:line="235" w:lineRule="auto"/>
              <w:ind w:left="-113"/>
              <w:rPr>
                <w:rFonts w:ascii="Times New Roman" w:hAnsi="Times New Roman" w:cs="Times New Roman"/>
                <w:position w:val="-6"/>
                <w:sz w:val="18"/>
                <w:szCs w:val="18"/>
              </w:rPr>
            </w:pPr>
          </w:p>
        </w:tc>
      </w:tr>
      <w:tr w:rsidR="001B30B3" w:rsidRPr="00A05A0C" w14:paraId="43C65720" w14:textId="77777777" w:rsidTr="0034027D">
        <w:tc>
          <w:tcPr>
            <w:tcW w:w="425" w:type="dxa"/>
          </w:tcPr>
          <w:p w14:paraId="7F17C463" w14:textId="77777777" w:rsidR="001B30B3" w:rsidRPr="004148EC" w:rsidRDefault="001B30B3" w:rsidP="001B30B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DD5F543" w14:textId="7C96A27E"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3,3’-dihlorbenzidīns</w:t>
            </w:r>
          </w:p>
        </w:tc>
        <w:tc>
          <w:tcPr>
            <w:tcW w:w="992" w:type="dxa"/>
          </w:tcPr>
          <w:p w14:paraId="242EE960" w14:textId="39E4BA54"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Carc. 1B</w:t>
            </w:r>
          </w:p>
        </w:tc>
        <w:tc>
          <w:tcPr>
            <w:tcW w:w="522" w:type="dxa"/>
          </w:tcPr>
          <w:p w14:paraId="16CCFA6A" w14:textId="77777777" w:rsidR="001B30B3" w:rsidRPr="001B30B3" w:rsidRDefault="001B30B3" w:rsidP="006E6E85">
            <w:pPr>
              <w:pStyle w:val="TableParagraph"/>
              <w:ind w:left="-113" w:right="-152"/>
              <w:rPr>
                <w:rFonts w:ascii="Times New Roman" w:hAnsi="Times New Roman" w:cs="Times New Roman"/>
                <w:sz w:val="18"/>
                <w:szCs w:val="18"/>
              </w:rPr>
            </w:pPr>
            <w:r w:rsidRPr="001B30B3">
              <w:rPr>
                <w:rFonts w:ascii="Times New Roman" w:hAnsi="Times New Roman" w:cs="Times New Roman"/>
                <w:sz w:val="18"/>
                <w:szCs w:val="18"/>
              </w:rPr>
              <w:t>202-</w:t>
            </w:r>
          </w:p>
          <w:p w14:paraId="36BBE024" w14:textId="50BA0053" w:rsidR="001B30B3" w:rsidRPr="001B30B3" w:rsidRDefault="001B30B3" w:rsidP="006E6E85">
            <w:pPr>
              <w:pStyle w:val="TableParagraph"/>
              <w:spacing w:before="0" w:line="182" w:lineRule="exact"/>
              <w:ind w:left="-113" w:right="-152"/>
              <w:rPr>
                <w:rFonts w:ascii="Times New Roman" w:hAnsi="Times New Roman" w:cs="Times New Roman"/>
                <w:sz w:val="18"/>
                <w:szCs w:val="18"/>
              </w:rPr>
            </w:pPr>
            <w:r w:rsidRPr="001B30B3">
              <w:rPr>
                <w:rFonts w:ascii="Times New Roman" w:hAnsi="Times New Roman" w:cs="Times New Roman"/>
                <w:sz w:val="18"/>
                <w:szCs w:val="18"/>
              </w:rPr>
              <w:t>109-0</w:t>
            </w:r>
          </w:p>
        </w:tc>
        <w:tc>
          <w:tcPr>
            <w:tcW w:w="612" w:type="dxa"/>
          </w:tcPr>
          <w:p w14:paraId="60929DDE" w14:textId="496D29E2"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91-94-1</w:t>
            </w:r>
          </w:p>
        </w:tc>
        <w:tc>
          <w:tcPr>
            <w:tcW w:w="567" w:type="dxa"/>
          </w:tcPr>
          <w:p w14:paraId="73BF30DA"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425" w:type="dxa"/>
          </w:tcPr>
          <w:p w14:paraId="08C207EC"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567" w:type="dxa"/>
          </w:tcPr>
          <w:p w14:paraId="16B68B6E"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567" w:type="dxa"/>
          </w:tcPr>
          <w:p w14:paraId="740FB241"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426" w:type="dxa"/>
          </w:tcPr>
          <w:p w14:paraId="193669C4"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567" w:type="dxa"/>
          </w:tcPr>
          <w:p w14:paraId="57844B4F"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992" w:type="dxa"/>
          </w:tcPr>
          <w:p w14:paraId="0949FE01" w14:textId="4E84A5C8"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H340</w:t>
            </w:r>
          </w:p>
        </w:tc>
        <w:tc>
          <w:tcPr>
            <w:tcW w:w="992" w:type="dxa"/>
          </w:tcPr>
          <w:p w14:paraId="76A219D7" w14:textId="77777777" w:rsidR="001B30B3" w:rsidRPr="001B30B3" w:rsidRDefault="001B30B3" w:rsidP="001B30B3">
            <w:pPr>
              <w:pStyle w:val="TableParagraph"/>
              <w:spacing w:before="0" w:line="235" w:lineRule="auto"/>
              <w:ind w:left="-113"/>
              <w:rPr>
                <w:rFonts w:ascii="Times New Roman" w:hAnsi="Times New Roman" w:cs="Times New Roman"/>
                <w:position w:val="-6"/>
                <w:sz w:val="18"/>
                <w:szCs w:val="18"/>
              </w:rPr>
            </w:pPr>
          </w:p>
        </w:tc>
      </w:tr>
      <w:tr w:rsidR="001B30B3" w:rsidRPr="00A05A0C" w14:paraId="72E95986" w14:textId="77777777" w:rsidTr="0034027D">
        <w:tc>
          <w:tcPr>
            <w:tcW w:w="425" w:type="dxa"/>
          </w:tcPr>
          <w:p w14:paraId="2B22A9E3" w14:textId="77777777" w:rsidR="001B30B3" w:rsidRPr="004148EC" w:rsidRDefault="001B30B3" w:rsidP="001B30B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241D0BA" w14:textId="77777777"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3,3’-dihlorbenzidīna sāļi; 3,3’-dihlorbifenil-</w:t>
            </w:r>
          </w:p>
          <w:p w14:paraId="6BDC3A63" w14:textId="11F16A15"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4,4’-ilēndiamīna sāļi</w:t>
            </w:r>
          </w:p>
        </w:tc>
        <w:tc>
          <w:tcPr>
            <w:tcW w:w="992" w:type="dxa"/>
          </w:tcPr>
          <w:p w14:paraId="7AB8C865" w14:textId="757F5A6D"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Carc. 1B</w:t>
            </w:r>
          </w:p>
        </w:tc>
        <w:tc>
          <w:tcPr>
            <w:tcW w:w="522" w:type="dxa"/>
          </w:tcPr>
          <w:p w14:paraId="31BD0DA5" w14:textId="77777777"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210-</w:t>
            </w:r>
          </w:p>
          <w:p w14:paraId="3CC14B22" w14:textId="77777777" w:rsidR="001B30B3" w:rsidRPr="001B30B3" w:rsidRDefault="001B30B3" w:rsidP="001B30B3">
            <w:pPr>
              <w:pStyle w:val="TableParagraph"/>
              <w:spacing w:before="10"/>
              <w:ind w:left="-113"/>
              <w:rPr>
                <w:rFonts w:ascii="Times New Roman" w:hAnsi="Times New Roman" w:cs="Times New Roman"/>
                <w:sz w:val="18"/>
                <w:szCs w:val="18"/>
              </w:rPr>
            </w:pPr>
            <w:r w:rsidRPr="001B30B3">
              <w:rPr>
                <w:rFonts w:ascii="Times New Roman" w:hAnsi="Times New Roman" w:cs="Times New Roman"/>
                <w:sz w:val="18"/>
                <w:szCs w:val="18"/>
              </w:rPr>
              <w:t>323-</w:t>
            </w:r>
          </w:p>
          <w:p w14:paraId="5E6C292C" w14:textId="77777777" w:rsidR="001B30B3" w:rsidRPr="001B30B3" w:rsidRDefault="001B30B3" w:rsidP="001B30B3">
            <w:pPr>
              <w:pStyle w:val="TableParagraph"/>
              <w:spacing w:before="10"/>
              <w:ind w:left="-113"/>
              <w:rPr>
                <w:rFonts w:ascii="Times New Roman" w:hAnsi="Times New Roman" w:cs="Times New Roman"/>
                <w:sz w:val="18"/>
                <w:szCs w:val="18"/>
              </w:rPr>
            </w:pPr>
            <w:r w:rsidRPr="001B30B3">
              <w:rPr>
                <w:rFonts w:ascii="Times New Roman" w:hAnsi="Times New Roman" w:cs="Times New Roman"/>
                <w:sz w:val="18"/>
                <w:szCs w:val="18"/>
              </w:rPr>
              <w:t>0 [1]</w:t>
            </w:r>
          </w:p>
          <w:p w14:paraId="7674644F" w14:textId="77777777" w:rsidR="001B30B3" w:rsidRPr="001B30B3" w:rsidRDefault="001B30B3" w:rsidP="001B30B3">
            <w:pPr>
              <w:pStyle w:val="TableParagraph"/>
              <w:spacing w:before="10"/>
              <w:ind w:left="-113"/>
              <w:rPr>
                <w:rFonts w:ascii="Times New Roman" w:hAnsi="Times New Roman" w:cs="Times New Roman"/>
                <w:sz w:val="18"/>
                <w:szCs w:val="18"/>
              </w:rPr>
            </w:pPr>
            <w:r w:rsidRPr="001B30B3">
              <w:rPr>
                <w:rFonts w:ascii="Times New Roman" w:hAnsi="Times New Roman" w:cs="Times New Roman"/>
                <w:sz w:val="18"/>
                <w:szCs w:val="18"/>
              </w:rPr>
              <w:t>265-</w:t>
            </w:r>
          </w:p>
          <w:p w14:paraId="6A39170B" w14:textId="77777777" w:rsidR="001B30B3" w:rsidRPr="001B30B3" w:rsidRDefault="001B30B3" w:rsidP="001B30B3">
            <w:pPr>
              <w:pStyle w:val="TableParagraph"/>
              <w:spacing w:before="10"/>
              <w:ind w:left="-113"/>
              <w:rPr>
                <w:rFonts w:ascii="Times New Roman" w:hAnsi="Times New Roman" w:cs="Times New Roman"/>
                <w:sz w:val="18"/>
                <w:szCs w:val="18"/>
              </w:rPr>
            </w:pPr>
            <w:r w:rsidRPr="001B30B3">
              <w:rPr>
                <w:rFonts w:ascii="Times New Roman" w:hAnsi="Times New Roman" w:cs="Times New Roman"/>
                <w:sz w:val="18"/>
                <w:szCs w:val="18"/>
              </w:rPr>
              <w:t>293-</w:t>
            </w:r>
          </w:p>
          <w:p w14:paraId="2B35F403" w14:textId="77777777" w:rsidR="001B30B3" w:rsidRPr="001B30B3" w:rsidRDefault="001B30B3" w:rsidP="001B30B3">
            <w:pPr>
              <w:pStyle w:val="TableParagraph"/>
              <w:spacing w:before="10"/>
              <w:ind w:left="-113"/>
              <w:rPr>
                <w:rFonts w:ascii="Times New Roman" w:hAnsi="Times New Roman" w:cs="Times New Roman"/>
                <w:sz w:val="18"/>
                <w:szCs w:val="18"/>
              </w:rPr>
            </w:pPr>
            <w:r w:rsidRPr="001B30B3">
              <w:rPr>
                <w:rFonts w:ascii="Times New Roman" w:hAnsi="Times New Roman" w:cs="Times New Roman"/>
                <w:sz w:val="18"/>
                <w:szCs w:val="18"/>
              </w:rPr>
              <w:t>1 [2]</w:t>
            </w:r>
          </w:p>
          <w:p w14:paraId="4FDEE9F6" w14:textId="77777777" w:rsidR="001B30B3" w:rsidRPr="001B30B3" w:rsidRDefault="001B30B3" w:rsidP="001B30B3">
            <w:pPr>
              <w:pStyle w:val="TableParagraph"/>
              <w:spacing w:before="10"/>
              <w:ind w:left="-113"/>
              <w:rPr>
                <w:rFonts w:ascii="Times New Roman" w:hAnsi="Times New Roman" w:cs="Times New Roman"/>
                <w:sz w:val="18"/>
                <w:szCs w:val="18"/>
              </w:rPr>
            </w:pPr>
            <w:r w:rsidRPr="001B30B3">
              <w:rPr>
                <w:rFonts w:ascii="Times New Roman" w:hAnsi="Times New Roman" w:cs="Times New Roman"/>
                <w:sz w:val="18"/>
                <w:szCs w:val="18"/>
              </w:rPr>
              <w:t>277-</w:t>
            </w:r>
          </w:p>
          <w:p w14:paraId="35C25829" w14:textId="77777777" w:rsidR="001B30B3" w:rsidRPr="001B30B3" w:rsidRDefault="001B30B3" w:rsidP="001B30B3">
            <w:pPr>
              <w:pStyle w:val="TableParagraph"/>
              <w:spacing w:before="10"/>
              <w:ind w:left="-113"/>
              <w:rPr>
                <w:rFonts w:ascii="Times New Roman" w:hAnsi="Times New Roman" w:cs="Times New Roman"/>
                <w:sz w:val="18"/>
                <w:szCs w:val="18"/>
              </w:rPr>
            </w:pPr>
            <w:r w:rsidRPr="001B30B3">
              <w:rPr>
                <w:rFonts w:ascii="Times New Roman" w:hAnsi="Times New Roman" w:cs="Times New Roman"/>
                <w:sz w:val="18"/>
                <w:szCs w:val="18"/>
              </w:rPr>
              <w:t>822-</w:t>
            </w:r>
          </w:p>
          <w:p w14:paraId="1DECC234" w14:textId="7BBCF5E8"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3 [3]</w:t>
            </w:r>
          </w:p>
        </w:tc>
        <w:tc>
          <w:tcPr>
            <w:tcW w:w="612" w:type="dxa"/>
          </w:tcPr>
          <w:p w14:paraId="049885C4" w14:textId="7128DFE8"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612-83-9 [1]</w:t>
            </w:r>
          </w:p>
          <w:p w14:paraId="27BC8B04" w14:textId="4822B6A0" w:rsidR="001B30B3" w:rsidRPr="001B30B3" w:rsidRDefault="001B30B3" w:rsidP="001B30B3">
            <w:pPr>
              <w:pStyle w:val="TableParagraph"/>
              <w:spacing w:before="10"/>
              <w:ind w:left="-113"/>
              <w:rPr>
                <w:rFonts w:ascii="Times New Roman" w:hAnsi="Times New Roman" w:cs="Times New Roman"/>
                <w:sz w:val="18"/>
                <w:szCs w:val="18"/>
              </w:rPr>
            </w:pPr>
            <w:r w:rsidRPr="001B30B3">
              <w:rPr>
                <w:rFonts w:ascii="Times New Roman" w:hAnsi="Times New Roman" w:cs="Times New Roman"/>
                <w:sz w:val="18"/>
                <w:szCs w:val="18"/>
              </w:rPr>
              <w:t>64969-34-2 [2]</w:t>
            </w:r>
          </w:p>
          <w:p w14:paraId="1EE313F1" w14:textId="76C4EEF7" w:rsidR="001B30B3" w:rsidRPr="001B30B3" w:rsidRDefault="001B30B3" w:rsidP="001B30B3">
            <w:pPr>
              <w:pStyle w:val="TableParagraph"/>
              <w:spacing w:before="10"/>
              <w:ind w:left="-113"/>
              <w:rPr>
                <w:rFonts w:ascii="Times New Roman" w:hAnsi="Times New Roman" w:cs="Times New Roman"/>
                <w:sz w:val="18"/>
                <w:szCs w:val="18"/>
              </w:rPr>
            </w:pPr>
            <w:r w:rsidRPr="001B30B3">
              <w:rPr>
                <w:rFonts w:ascii="Times New Roman" w:hAnsi="Times New Roman" w:cs="Times New Roman"/>
                <w:sz w:val="18"/>
                <w:szCs w:val="18"/>
              </w:rPr>
              <w:t>74332-73-3 [3]</w:t>
            </w:r>
          </w:p>
        </w:tc>
        <w:tc>
          <w:tcPr>
            <w:tcW w:w="567" w:type="dxa"/>
          </w:tcPr>
          <w:p w14:paraId="0880D03B"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425" w:type="dxa"/>
          </w:tcPr>
          <w:p w14:paraId="50C12C71"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567" w:type="dxa"/>
          </w:tcPr>
          <w:p w14:paraId="1DD2D00E"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567" w:type="dxa"/>
          </w:tcPr>
          <w:p w14:paraId="3B847D3B"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426" w:type="dxa"/>
          </w:tcPr>
          <w:p w14:paraId="64C51999"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567" w:type="dxa"/>
          </w:tcPr>
          <w:p w14:paraId="7873E243"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992" w:type="dxa"/>
          </w:tcPr>
          <w:p w14:paraId="10BC22D2" w14:textId="15447B05"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H350</w:t>
            </w:r>
          </w:p>
        </w:tc>
        <w:tc>
          <w:tcPr>
            <w:tcW w:w="992" w:type="dxa"/>
          </w:tcPr>
          <w:p w14:paraId="1C909D25" w14:textId="77777777" w:rsidR="001B30B3" w:rsidRPr="001B30B3" w:rsidRDefault="001B30B3" w:rsidP="001B30B3">
            <w:pPr>
              <w:pStyle w:val="TableParagraph"/>
              <w:spacing w:before="0" w:line="235" w:lineRule="auto"/>
              <w:ind w:left="-113"/>
              <w:rPr>
                <w:rFonts w:ascii="Times New Roman" w:hAnsi="Times New Roman" w:cs="Times New Roman"/>
                <w:position w:val="-6"/>
                <w:sz w:val="18"/>
                <w:szCs w:val="18"/>
              </w:rPr>
            </w:pPr>
          </w:p>
        </w:tc>
      </w:tr>
      <w:tr w:rsidR="001B30B3" w:rsidRPr="00A05A0C" w14:paraId="6BD14363" w14:textId="77777777" w:rsidTr="0034027D">
        <w:tc>
          <w:tcPr>
            <w:tcW w:w="425" w:type="dxa"/>
          </w:tcPr>
          <w:p w14:paraId="31F68D63" w14:textId="77777777" w:rsidR="001B30B3" w:rsidRPr="004148EC" w:rsidRDefault="001B30B3" w:rsidP="001B30B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A9AD4DF" w14:textId="56963E9F"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1,4-dihlorbut-2-ēns</w:t>
            </w:r>
          </w:p>
        </w:tc>
        <w:tc>
          <w:tcPr>
            <w:tcW w:w="992" w:type="dxa"/>
          </w:tcPr>
          <w:p w14:paraId="00E55AEA" w14:textId="5CED3805"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Carc. 1B</w:t>
            </w:r>
          </w:p>
        </w:tc>
        <w:tc>
          <w:tcPr>
            <w:tcW w:w="522" w:type="dxa"/>
          </w:tcPr>
          <w:p w14:paraId="138B04FD" w14:textId="77777777" w:rsidR="001B30B3" w:rsidRPr="001B30B3" w:rsidRDefault="001B30B3" w:rsidP="006E6E85">
            <w:pPr>
              <w:pStyle w:val="TableParagraph"/>
              <w:ind w:left="-113" w:right="-152"/>
              <w:rPr>
                <w:rFonts w:ascii="Times New Roman" w:hAnsi="Times New Roman" w:cs="Times New Roman"/>
                <w:sz w:val="18"/>
                <w:szCs w:val="18"/>
              </w:rPr>
            </w:pPr>
            <w:r w:rsidRPr="001B30B3">
              <w:rPr>
                <w:rFonts w:ascii="Times New Roman" w:hAnsi="Times New Roman" w:cs="Times New Roman"/>
                <w:sz w:val="18"/>
                <w:szCs w:val="18"/>
              </w:rPr>
              <w:t>212-</w:t>
            </w:r>
          </w:p>
          <w:p w14:paraId="79DD65B2" w14:textId="17082C02" w:rsidR="001B30B3" w:rsidRPr="001B30B3" w:rsidRDefault="001B30B3" w:rsidP="006E6E85">
            <w:pPr>
              <w:pStyle w:val="TableParagraph"/>
              <w:spacing w:before="0" w:line="182" w:lineRule="exact"/>
              <w:ind w:left="-113" w:right="-152"/>
              <w:rPr>
                <w:rFonts w:ascii="Times New Roman" w:hAnsi="Times New Roman" w:cs="Times New Roman"/>
                <w:sz w:val="18"/>
                <w:szCs w:val="18"/>
              </w:rPr>
            </w:pPr>
            <w:r w:rsidRPr="001B30B3">
              <w:rPr>
                <w:rFonts w:ascii="Times New Roman" w:hAnsi="Times New Roman" w:cs="Times New Roman"/>
                <w:sz w:val="18"/>
                <w:szCs w:val="18"/>
              </w:rPr>
              <w:t>121-8</w:t>
            </w:r>
          </w:p>
        </w:tc>
        <w:tc>
          <w:tcPr>
            <w:tcW w:w="612" w:type="dxa"/>
          </w:tcPr>
          <w:p w14:paraId="3D9361B0" w14:textId="07D8361F"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764-41-0</w:t>
            </w:r>
          </w:p>
        </w:tc>
        <w:tc>
          <w:tcPr>
            <w:tcW w:w="567" w:type="dxa"/>
          </w:tcPr>
          <w:p w14:paraId="5A178443"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425" w:type="dxa"/>
          </w:tcPr>
          <w:p w14:paraId="5339EAAF"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567" w:type="dxa"/>
          </w:tcPr>
          <w:p w14:paraId="6FED2E70"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567" w:type="dxa"/>
          </w:tcPr>
          <w:p w14:paraId="791B69FB"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426" w:type="dxa"/>
          </w:tcPr>
          <w:p w14:paraId="2BBDC695"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567" w:type="dxa"/>
          </w:tcPr>
          <w:p w14:paraId="2A781A79"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992" w:type="dxa"/>
          </w:tcPr>
          <w:p w14:paraId="5C9C4D5A" w14:textId="6887E0AB"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H350</w:t>
            </w:r>
          </w:p>
        </w:tc>
        <w:tc>
          <w:tcPr>
            <w:tcW w:w="992" w:type="dxa"/>
          </w:tcPr>
          <w:p w14:paraId="735054C7" w14:textId="77777777" w:rsidR="001B30B3" w:rsidRPr="001B30B3" w:rsidRDefault="001B30B3" w:rsidP="001B30B3">
            <w:pPr>
              <w:pStyle w:val="TableParagraph"/>
              <w:spacing w:before="0" w:line="235" w:lineRule="auto"/>
              <w:ind w:left="-113"/>
              <w:rPr>
                <w:rFonts w:ascii="Times New Roman" w:hAnsi="Times New Roman" w:cs="Times New Roman"/>
                <w:position w:val="-6"/>
                <w:sz w:val="18"/>
                <w:szCs w:val="18"/>
              </w:rPr>
            </w:pPr>
          </w:p>
        </w:tc>
      </w:tr>
      <w:tr w:rsidR="001B30B3" w:rsidRPr="00A05A0C" w14:paraId="42D93B16" w14:textId="77777777" w:rsidTr="0034027D">
        <w:tc>
          <w:tcPr>
            <w:tcW w:w="425" w:type="dxa"/>
          </w:tcPr>
          <w:p w14:paraId="3B841978" w14:textId="77777777" w:rsidR="001B30B3" w:rsidRPr="004148EC" w:rsidRDefault="001B30B3" w:rsidP="001B30B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5D1DA52" w14:textId="45C9E536"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2,2’-dihlor-4,4’-metilēndianilīna sāļi; 4,4’- metilēnbis-(2-hloranilīns) sāļi</w:t>
            </w:r>
          </w:p>
        </w:tc>
        <w:tc>
          <w:tcPr>
            <w:tcW w:w="992" w:type="dxa"/>
          </w:tcPr>
          <w:p w14:paraId="6EB171CC" w14:textId="6D6B198A"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Carc. 1B</w:t>
            </w:r>
          </w:p>
        </w:tc>
        <w:tc>
          <w:tcPr>
            <w:tcW w:w="522" w:type="dxa"/>
          </w:tcPr>
          <w:p w14:paraId="2867A289" w14:textId="309DD598" w:rsidR="001B30B3" w:rsidRPr="001B30B3" w:rsidRDefault="001B30B3" w:rsidP="006E6E85">
            <w:pPr>
              <w:pStyle w:val="TableParagraph"/>
              <w:ind w:left="-113" w:right="-152"/>
              <w:rPr>
                <w:rFonts w:ascii="Times New Roman" w:hAnsi="Times New Roman" w:cs="Times New Roman"/>
                <w:sz w:val="18"/>
                <w:szCs w:val="18"/>
              </w:rPr>
            </w:pPr>
          </w:p>
        </w:tc>
        <w:tc>
          <w:tcPr>
            <w:tcW w:w="612" w:type="dxa"/>
          </w:tcPr>
          <w:p w14:paraId="2AD32C53" w14:textId="37116008" w:rsidR="001B30B3" w:rsidRPr="001B30B3" w:rsidRDefault="001B30B3" w:rsidP="001B30B3">
            <w:pPr>
              <w:pStyle w:val="TableParagraph"/>
              <w:ind w:left="-113"/>
              <w:rPr>
                <w:rFonts w:ascii="Times New Roman" w:hAnsi="Times New Roman" w:cs="Times New Roman"/>
                <w:sz w:val="18"/>
                <w:szCs w:val="18"/>
              </w:rPr>
            </w:pPr>
          </w:p>
        </w:tc>
        <w:tc>
          <w:tcPr>
            <w:tcW w:w="567" w:type="dxa"/>
          </w:tcPr>
          <w:p w14:paraId="02583BBB"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425" w:type="dxa"/>
          </w:tcPr>
          <w:p w14:paraId="0DF824AB"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567" w:type="dxa"/>
          </w:tcPr>
          <w:p w14:paraId="03A35C4A"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567" w:type="dxa"/>
          </w:tcPr>
          <w:p w14:paraId="2D1834C9"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426" w:type="dxa"/>
          </w:tcPr>
          <w:p w14:paraId="14ADDBD0"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567" w:type="dxa"/>
          </w:tcPr>
          <w:p w14:paraId="6CD67767" w14:textId="77777777" w:rsidR="001B30B3" w:rsidRPr="001B30B3" w:rsidRDefault="001B30B3" w:rsidP="001B30B3">
            <w:pPr>
              <w:pStyle w:val="TableParagraph"/>
              <w:spacing w:before="0" w:line="235" w:lineRule="auto"/>
              <w:ind w:left="-113"/>
              <w:rPr>
                <w:rFonts w:ascii="Times New Roman" w:hAnsi="Times New Roman" w:cs="Times New Roman"/>
                <w:sz w:val="18"/>
                <w:szCs w:val="18"/>
              </w:rPr>
            </w:pPr>
          </w:p>
        </w:tc>
        <w:tc>
          <w:tcPr>
            <w:tcW w:w="992" w:type="dxa"/>
          </w:tcPr>
          <w:p w14:paraId="7AAF9723" w14:textId="145A0A90" w:rsidR="001B30B3" w:rsidRPr="001B30B3" w:rsidRDefault="001B30B3" w:rsidP="001B30B3">
            <w:pPr>
              <w:pStyle w:val="TableParagraph"/>
              <w:ind w:left="-113"/>
              <w:rPr>
                <w:rFonts w:ascii="Times New Roman" w:hAnsi="Times New Roman" w:cs="Times New Roman"/>
                <w:sz w:val="18"/>
                <w:szCs w:val="18"/>
              </w:rPr>
            </w:pPr>
            <w:r w:rsidRPr="001B30B3">
              <w:rPr>
                <w:rFonts w:ascii="Times New Roman" w:hAnsi="Times New Roman" w:cs="Times New Roman"/>
                <w:sz w:val="18"/>
                <w:szCs w:val="18"/>
              </w:rPr>
              <w:t>H350</w:t>
            </w:r>
          </w:p>
        </w:tc>
        <w:tc>
          <w:tcPr>
            <w:tcW w:w="992" w:type="dxa"/>
          </w:tcPr>
          <w:p w14:paraId="3D460922" w14:textId="77777777" w:rsidR="001B30B3" w:rsidRPr="001B30B3" w:rsidRDefault="001B30B3" w:rsidP="001B30B3">
            <w:pPr>
              <w:pStyle w:val="TableParagraph"/>
              <w:spacing w:before="0" w:line="235" w:lineRule="auto"/>
              <w:ind w:left="-113"/>
              <w:rPr>
                <w:rFonts w:ascii="Times New Roman" w:hAnsi="Times New Roman" w:cs="Times New Roman"/>
                <w:position w:val="-6"/>
                <w:sz w:val="18"/>
                <w:szCs w:val="18"/>
              </w:rPr>
            </w:pPr>
          </w:p>
        </w:tc>
      </w:tr>
      <w:tr w:rsidR="001B30B3" w:rsidRPr="00A05A0C" w14:paraId="465838CD" w14:textId="77777777" w:rsidTr="0034027D">
        <w:tc>
          <w:tcPr>
            <w:tcW w:w="425" w:type="dxa"/>
          </w:tcPr>
          <w:p w14:paraId="50224EEA" w14:textId="77777777" w:rsidR="001B30B3" w:rsidRPr="004148EC" w:rsidRDefault="001B30B3" w:rsidP="001B30B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F3A4DCF" w14:textId="695A06CE" w:rsidR="001B30B3" w:rsidRPr="00604167" w:rsidRDefault="001B30B3"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1,3-dihlorpropanols-2</w:t>
            </w:r>
          </w:p>
        </w:tc>
        <w:tc>
          <w:tcPr>
            <w:tcW w:w="992" w:type="dxa"/>
          </w:tcPr>
          <w:p w14:paraId="0AC7E022" w14:textId="3DC4089E" w:rsidR="001B30B3" w:rsidRPr="00604167" w:rsidRDefault="001B30B3"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Carc. 1B</w:t>
            </w:r>
          </w:p>
        </w:tc>
        <w:tc>
          <w:tcPr>
            <w:tcW w:w="522" w:type="dxa"/>
          </w:tcPr>
          <w:p w14:paraId="248B71F0" w14:textId="77777777" w:rsidR="001B30B3" w:rsidRPr="00604167" w:rsidRDefault="001B30B3" w:rsidP="006E6E85">
            <w:pPr>
              <w:pStyle w:val="TableParagraph"/>
              <w:ind w:left="-113" w:right="-152"/>
              <w:rPr>
                <w:rFonts w:ascii="Times New Roman" w:hAnsi="Times New Roman" w:cs="Times New Roman"/>
                <w:sz w:val="18"/>
                <w:szCs w:val="18"/>
              </w:rPr>
            </w:pPr>
            <w:r w:rsidRPr="00604167">
              <w:rPr>
                <w:rFonts w:ascii="Times New Roman" w:hAnsi="Times New Roman" w:cs="Times New Roman"/>
                <w:sz w:val="18"/>
                <w:szCs w:val="18"/>
              </w:rPr>
              <w:t>202-</w:t>
            </w:r>
          </w:p>
          <w:p w14:paraId="30EE3B57" w14:textId="4FEA9A98" w:rsidR="001B30B3" w:rsidRPr="00604167" w:rsidRDefault="001B30B3" w:rsidP="006E6E85">
            <w:pPr>
              <w:pStyle w:val="TableParagraph"/>
              <w:spacing w:before="0" w:line="182" w:lineRule="exact"/>
              <w:ind w:left="-113" w:right="-152"/>
              <w:rPr>
                <w:rFonts w:ascii="Times New Roman" w:hAnsi="Times New Roman" w:cs="Times New Roman"/>
                <w:sz w:val="18"/>
                <w:szCs w:val="18"/>
              </w:rPr>
            </w:pPr>
            <w:r w:rsidRPr="00604167">
              <w:rPr>
                <w:rFonts w:ascii="Times New Roman" w:hAnsi="Times New Roman" w:cs="Times New Roman"/>
                <w:sz w:val="18"/>
                <w:szCs w:val="18"/>
              </w:rPr>
              <w:t>491-9</w:t>
            </w:r>
          </w:p>
        </w:tc>
        <w:tc>
          <w:tcPr>
            <w:tcW w:w="612" w:type="dxa"/>
          </w:tcPr>
          <w:p w14:paraId="3E673AEB" w14:textId="7DD05716" w:rsidR="001B30B3" w:rsidRPr="00604167" w:rsidRDefault="001B30B3"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96-23-1</w:t>
            </w:r>
          </w:p>
        </w:tc>
        <w:tc>
          <w:tcPr>
            <w:tcW w:w="567" w:type="dxa"/>
          </w:tcPr>
          <w:p w14:paraId="194C19B2" w14:textId="77777777" w:rsidR="001B30B3" w:rsidRPr="00604167" w:rsidRDefault="001B30B3" w:rsidP="00604167">
            <w:pPr>
              <w:pStyle w:val="TableParagraph"/>
              <w:spacing w:before="0" w:line="235" w:lineRule="auto"/>
              <w:ind w:left="-113"/>
              <w:rPr>
                <w:rFonts w:ascii="Times New Roman" w:hAnsi="Times New Roman" w:cs="Times New Roman"/>
                <w:sz w:val="18"/>
                <w:szCs w:val="18"/>
              </w:rPr>
            </w:pPr>
          </w:p>
        </w:tc>
        <w:tc>
          <w:tcPr>
            <w:tcW w:w="425" w:type="dxa"/>
          </w:tcPr>
          <w:p w14:paraId="178290B7" w14:textId="77777777" w:rsidR="001B30B3" w:rsidRPr="00604167" w:rsidRDefault="001B30B3" w:rsidP="00604167">
            <w:pPr>
              <w:pStyle w:val="TableParagraph"/>
              <w:spacing w:before="0" w:line="235" w:lineRule="auto"/>
              <w:ind w:left="-113"/>
              <w:rPr>
                <w:rFonts w:ascii="Times New Roman" w:hAnsi="Times New Roman" w:cs="Times New Roman"/>
                <w:sz w:val="18"/>
                <w:szCs w:val="18"/>
              </w:rPr>
            </w:pPr>
          </w:p>
        </w:tc>
        <w:tc>
          <w:tcPr>
            <w:tcW w:w="567" w:type="dxa"/>
          </w:tcPr>
          <w:p w14:paraId="06F68829" w14:textId="77777777" w:rsidR="001B30B3" w:rsidRPr="00604167" w:rsidRDefault="001B30B3" w:rsidP="00604167">
            <w:pPr>
              <w:pStyle w:val="TableParagraph"/>
              <w:spacing w:before="0" w:line="235" w:lineRule="auto"/>
              <w:ind w:left="-113"/>
              <w:rPr>
                <w:rFonts w:ascii="Times New Roman" w:hAnsi="Times New Roman" w:cs="Times New Roman"/>
                <w:sz w:val="18"/>
                <w:szCs w:val="18"/>
              </w:rPr>
            </w:pPr>
          </w:p>
        </w:tc>
        <w:tc>
          <w:tcPr>
            <w:tcW w:w="567" w:type="dxa"/>
          </w:tcPr>
          <w:p w14:paraId="3AD251E7" w14:textId="77777777" w:rsidR="001B30B3" w:rsidRPr="00604167" w:rsidRDefault="001B30B3" w:rsidP="00604167">
            <w:pPr>
              <w:pStyle w:val="TableParagraph"/>
              <w:spacing w:before="0" w:line="235" w:lineRule="auto"/>
              <w:ind w:left="-113"/>
              <w:rPr>
                <w:rFonts w:ascii="Times New Roman" w:hAnsi="Times New Roman" w:cs="Times New Roman"/>
                <w:sz w:val="18"/>
                <w:szCs w:val="18"/>
              </w:rPr>
            </w:pPr>
          </w:p>
        </w:tc>
        <w:tc>
          <w:tcPr>
            <w:tcW w:w="426" w:type="dxa"/>
          </w:tcPr>
          <w:p w14:paraId="319CEFEC" w14:textId="77777777" w:rsidR="001B30B3" w:rsidRPr="00604167" w:rsidRDefault="001B30B3" w:rsidP="00604167">
            <w:pPr>
              <w:pStyle w:val="TableParagraph"/>
              <w:spacing w:before="0" w:line="235" w:lineRule="auto"/>
              <w:ind w:left="-113"/>
              <w:rPr>
                <w:rFonts w:ascii="Times New Roman" w:hAnsi="Times New Roman" w:cs="Times New Roman"/>
                <w:sz w:val="18"/>
                <w:szCs w:val="18"/>
              </w:rPr>
            </w:pPr>
          </w:p>
        </w:tc>
        <w:tc>
          <w:tcPr>
            <w:tcW w:w="567" w:type="dxa"/>
          </w:tcPr>
          <w:p w14:paraId="6CAD04E0" w14:textId="77777777" w:rsidR="001B30B3" w:rsidRPr="00604167" w:rsidRDefault="001B30B3" w:rsidP="00604167">
            <w:pPr>
              <w:pStyle w:val="TableParagraph"/>
              <w:spacing w:before="0" w:line="235" w:lineRule="auto"/>
              <w:ind w:left="-113"/>
              <w:rPr>
                <w:rFonts w:ascii="Times New Roman" w:hAnsi="Times New Roman" w:cs="Times New Roman"/>
                <w:sz w:val="18"/>
                <w:szCs w:val="18"/>
              </w:rPr>
            </w:pPr>
          </w:p>
        </w:tc>
        <w:tc>
          <w:tcPr>
            <w:tcW w:w="992" w:type="dxa"/>
          </w:tcPr>
          <w:p w14:paraId="44A104E7" w14:textId="071D89E3" w:rsidR="001B30B3" w:rsidRPr="00604167" w:rsidRDefault="001B30B3"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H350</w:t>
            </w:r>
          </w:p>
        </w:tc>
        <w:tc>
          <w:tcPr>
            <w:tcW w:w="992" w:type="dxa"/>
          </w:tcPr>
          <w:p w14:paraId="7045F1C0" w14:textId="77777777" w:rsidR="001B30B3" w:rsidRPr="00604167" w:rsidRDefault="001B30B3" w:rsidP="00604167">
            <w:pPr>
              <w:pStyle w:val="TableParagraph"/>
              <w:spacing w:before="0" w:line="235" w:lineRule="auto"/>
              <w:ind w:left="-113"/>
              <w:rPr>
                <w:rFonts w:ascii="Times New Roman" w:hAnsi="Times New Roman" w:cs="Times New Roman"/>
                <w:position w:val="-6"/>
                <w:sz w:val="18"/>
                <w:szCs w:val="18"/>
              </w:rPr>
            </w:pPr>
          </w:p>
        </w:tc>
      </w:tr>
      <w:tr w:rsidR="001B30B3" w:rsidRPr="00A05A0C" w14:paraId="290E5248" w14:textId="77777777" w:rsidTr="0034027D">
        <w:tc>
          <w:tcPr>
            <w:tcW w:w="425" w:type="dxa"/>
          </w:tcPr>
          <w:p w14:paraId="46662F94" w14:textId="77777777" w:rsidR="001B30B3" w:rsidRPr="004148EC" w:rsidRDefault="001B30B3" w:rsidP="001B30B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93C0C24" w14:textId="7841FD00" w:rsidR="001B30B3" w:rsidRPr="00604167" w:rsidRDefault="001B30B3" w:rsidP="006E6E85">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Dihroma trihromāts, hroma (III) hromāts,</w:t>
            </w:r>
            <w:r w:rsidR="006E6E85">
              <w:rPr>
                <w:rFonts w:ascii="Times New Roman" w:hAnsi="Times New Roman" w:cs="Times New Roman"/>
                <w:sz w:val="18"/>
                <w:szCs w:val="18"/>
              </w:rPr>
              <w:t xml:space="preserve"> </w:t>
            </w:r>
            <w:r w:rsidRPr="00604167">
              <w:rPr>
                <w:rFonts w:ascii="Times New Roman" w:hAnsi="Times New Roman" w:cs="Times New Roman"/>
                <w:sz w:val="18"/>
                <w:szCs w:val="18"/>
              </w:rPr>
              <w:t>hroma hromāts</w:t>
            </w:r>
          </w:p>
        </w:tc>
        <w:tc>
          <w:tcPr>
            <w:tcW w:w="992" w:type="dxa"/>
          </w:tcPr>
          <w:p w14:paraId="6FAAB6F0" w14:textId="3FFBD80C" w:rsidR="001B30B3" w:rsidRPr="00604167" w:rsidRDefault="001B30B3"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Carc. 1B</w:t>
            </w:r>
          </w:p>
        </w:tc>
        <w:tc>
          <w:tcPr>
            <w:tcW w:w="522" w:type="dxa"/>
          </w:tcPr>
          <w:p w14:paraId="3B9C1FD9" w14:textId="77777777" w:rsidR="001B30B3" w:rsidRPr="00604167" w:rsidRDefault="001B30B3" w:rsidP="006E6E85">
            <w:pPr>
              <w:pStyle w:val="TableParagraph"/>
              <w:ind w:left="-113" w:right="-152"/>
              <w:rPr>
                <w:rFonts w:ascii="Times New Roman" w:hAnsi="Times New Roman" w:cs="Times New Roman"/>
                <w:sz w:val="18"/>
                <w:szCs w:val="18"/>
              </w:rPr>
            </w:pPr>
            <w:r w:rsidRPr="00604167">
              <w:rPr>
                <w:rFonts w:ascii="Times New Roman" w:hAnsi="Times New Roman" w:cs="Times New Roman"/>
                <w:sz w:val="18"/>
                <w:szCs w:val="18"/>
              </w:rPr>
              <w:t>246-</w:t>
            </w:r>
          </w:p>
          <w:p w14:paraId="03390AAE" w14:textId="7639A1E4" w:rsidR="001B30B3" w:rsidRPr="00604167" w:rsidRDefault="001B30B3" w:rsidP="006E6E85">
            <w:pPr>
              <w:pStyle w:val="TableParagraph"/>
              <w:spacing w:before="0" w:line="182" w:lineRule="exact"/>
              <w:ind w:left="-113" w:right="-152"/>
              <w:rPr>
                <w:rFonts w:ascii="Times New Roman" w:hAnsi="Times New Roman" w:cs="Times New Roman"/>
                <w:sz w:val="18"/>
                <w:szCs w:val="18"/>
              </w:rPr>
            </w:pPr>
            <w:r w:rsidRPr="00604167">
              <w:rPr>
                <w:rFonts w:ascii="Times New Roman" w:hAnsi="Times New Roman" w:cs="Times New Roman"/>
                <w:sz w:val="18"/>
                <w:szCs w:val="18"/>
              </w:rPr>
              <w:t>356-2</w:t>
            </w:r>
          </w:p>
        </w:tc>
        <w:tc>
          <w:tcPr>
            <w:tcW w:w="612" w:type="dxa"/>
          </w:tcPr>
          <w:p w14:paraId="3E5B617E" w14:textId="23116E65" w:rsidR="001B30B3" w:rsidRPr="00604167" w:rsidRDefault="001B30B3"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24613-89-6</w:t>
            </w:r>
          </w:p>
        </w:tc>
        <w:tc>
          <w:tcPr>
            <w:tcW w:w="567" w:type="dxa"/>
          </w:tcPr>
          <w:p w14:paraId="52B80607" w14:textId="53CB880D" w:rsidR="001B30B3" w:rsidRPr="00604167" w:rsidRDefault="001B30B3" w:rsidP="00604167">
            <w:pPr>
              <w:pStyle w:val="TableParagraph"/>
              <w:spacing w:before="0" w:line="235" w:lineRule="auto"/>
              <w:ind w:left="-113"/>
              <w:rPr>
                <w:rFonts w:ascii="Times New Roman" w:hAnsi="Times New Roman" w:cs="Times New Roman"/>
                <w:sz w:val="18"/>
                <w:szCs w:val="18"/>
              </w:rPr>
            </w:pPr>
            <w:r w:rsidRPr="00604167">
              <w:rPr>
                <w:rFonts w:ascii="Times New Roman" w:hAnsi="Times New Roman" w:cs="Times New Roman"/>
                <w:sz w:val="18"/>
                <w:szCs w:val="18"/>
              </w:rPr>
              <w:t>0,01</w:t>
            </w:r>
          </w:p>
        </w:tc>
        <w:tc>
          <w:tcPr>
            <w:tcW w:w="425" w:type="dxa"/>
          </w:tcPr>
          <w:p w14:paraId="78CC108F" w14:textId="77777777" w:rsidR="001B30B3" w:rsidRPr="00604167" w:rsidRDefault="001B30B3" w:rsidP="00604167">
            <w:pPr>
              <w:pStyle w:val="TableParagraph"/>
              <w:spacing w:before="0" w:line="235" w:lineRule="auto"/>
              <w:ind w:left="-113"/>
              <w:rPr>
                <w:rFonts w:ascii="Times New Roman" w:hAnsi="Times New Roman" w:cs="Times New Roman"/>
                <w:sz w:val="18"/>
                <w:szCs w:val="18"/>
              </w:rPr>
            </w:pPr>
          </w:p>
        </w:tc>
        <w:tc>
          <w:tcPr>
            <w:tcW w:w="567" w:type="dxa"/>
          </w:tcPr>
          <w:p w14:paraId="47A42BDE" w14:textId="77777777" w:rsidR="001B30B3" w:rsidRPr="00604167" w:rsidRDefault="001B30B3" w:rsidP="00604167">
            <w:pPr>
              <w:pStyle w:val="TableParagraph"/>
              <w:spacing w:before="0" w:line="235" w:lineRule="auto"/>
              <w:ind w:left="-113"/>
              <w:rPr>
                <w:rFonts w:ascii="Times New Roman" w:hAnsi="Times New Roman" w:cs="Times New Roman"/>
                <w:sz w:val="18"/>
                <w:szCs w:val="18"/>
              </w:rPr>
            </w:pPr>
          </w:p>
        </w:tc>
        <w:tc>
          <w:tcPr>
            <w:tcW w:w="567" w:type="dxa"/>
          </w:tcPr>
          <w:p w14:paraId="0033CF79" w14:textId="77777777" w:rsidR="001B30B3" w:rsidRPr="00604167" w:rsidRDefault="001B30B3" w:rsidP="00604167">
            <w:pPr>
              <w:pStyle w:val="TableParagraph"/>
              <w:spacing w:before="0" w:line="235" w:lineRule="auto"/>
              <w:ind w:left="-113"/>
              <w:rPr>
                <w:rFonts w:ascii="Times New Roman" w:hAnsi="Times New Roman" w:cs="Times New Roman"/>
                <w:sz w:val="18"/>
                <w:szCs w:val="18"/>
              </w:rPr>
            </w:pPr>
          </w:p>
        </w:tc>
        <w:tc>
          <w:tcPr>
            <w:tcW w:w="426" w:type="dxa"/>
          </w:tcPr>
          <w:p w14:paraId="5EAB170B" w14:textId="77777777" w:rsidR="001B30B3" w:rsidRPr="00604167" w:rsidRDefault="001B30B3" w:rsidP="00604167">
            <w:pPr>
              <w:pStyle w:val="TableParagraph"/>
              <w:spacing w:before="0" w:line="235" w:lineRule="auto"/>
              <w:ind w:left="-113"/>
              <w:rPr>
                <w:rFonts w:ascii="Times New Roman" w:hAnsi="Times New Roman" w:cs="Times New Roman"/>
                <w:sz w:val="18"/>
                <w:szCs w:val="18"/>
              </w:rPr>
            </w:pPr>
          </w:p>
        </w:tc>
        <w:tc>
          <w:tcPr>
            <w:tcW w:w="567" w:type="dxa"/>
          </w:tcPr>
          <w:p w14:paraId="649FE2C7" w14:textId="77777777" w:rsidR="001B30B3" w:rsidRPr="00604167" w:rsidRDefault="001B30B3" w:rsidP="00604167">
            <w:pPr>
              <w:pStyle w:val="TableParagraph"/>
              <w:spacing w:before="0" w:line="235" w:lineRule="auto"/>
              <w:ind w:left="-113"/>
              <w:rPr>
                <w:rFonts w:ascii="Times New Roman" w:hAnsi="Times New Roman" w:cs="Times New Roman"/>
                <w:sz w:val="18"/>
                <w:szCs w:val="18"/>
              </w:rPr>
            </w:pPr>
          </w:p>
        </w:tc>
        <w:tc>
          <w:tcPr>
            <w:tcW w:w="992" w:type="dxa"/>
          </w:tcPr>
          <w:p w14:paraId="64CBD617" w14:textId="0526F53A" w:rsidR="001B30B3" w:rsidRPr="00604167" w:rsidRDefault="001B30B3"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H350</w:t>
            </w:r>
          </w:p>
        </w:tc>
        <w:tc>
          <w:tcPr>
            <w:tcW w:w="992" w:type="dxa"/>
          </w:tcPr>
          <w:p w14:paraId="7AE11C79" w14:textId="77777777" w:rsidR="001B30B3" w:rsidRPr="00604167" w:rsidRDefault="001B30B3" w:rsidP="00604167">
            <w:pPr>
              <w:pStyle w:val="TableParagraph"/>
              <w:spacing w:before="0" w:line="235" w:lineRule="auto"/>
              <w:ind w:left="-113"/>
              <w:rPr>
                <w:rFonts w:ascii="Times New Roman" w:hAnsi="Times New Roman" w:cs="Times New Roman"/>
                <w:position w:val="-6"/>
                <w:sz w:val="18"/>
                <w:szCs w:val="18"/>
              </w:rPr>
            </w:pPr>
          </w:p>
        </w:tc>
      </w:tr>
      <w:tr w:rsidR="001B30B3" w:rsidRPr="00A05A0C" w14:paraId="4E0CCD7F" w14:textId="77777777" w:rsidTr="0034027D">
        <w:tc>
          <w:tcPr>
            <w:tcW w:w="425" w:type="dxa"/>
          </w:tcPr>
          <w:p w14:paraId="61D9987A" w14:textId="77777777" w:rsidR="001B30B3" w:rsidRPr="004148EC" w:rsidRDefault="001B30B3" w:rsidP="001B30B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3BB719C" w14:textId="0285DB59" w:rsidR="001B30B3" w:rsidRPr="00604167" w:rsidRDefault="001B30B3"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N,N-dimetiacetamīds</w:t>
            </w:r>
          </w:p>
        </w:tc>
        <w:tc>
          <w:tcPr>
            <w:tcW w:w="992" w:type="dxa"/>
          </w:tcPr>
          <w:p w14:paraId="79026016" w14:textId="643C8C11" w:rsidR="001B30B3" w:rsidRPr="00604167" w:rsidRDefault="001B30B3"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Repr. 1B</w:t>
            </w:r>
          </w:p>
        </w:tc>
        <w:tc>
          <w:tcPr>
            <w:tcW w:w="522" w:type="dxa"/>
          </w:tcPr>
          <w:p w14:paraId="6B2D13EA" w14:textId="276C689B" w:rsidR="001B30B3" w:rsidRPr="00604167" w:rsidRDefault="001B30B3" w:rsidP="006E6E85">
            <w:pPr>
              <w:pStyle w:val="TableParagraph"/>
              <w:ind w:left="-113" w:right="-152"/>
              <w:rPr>
                <w:rFonts w:ascii="Times New Roman" w:hAnsi="Times New Roman" w:cs="Times New Roman"/>
                <w:sz w:val="18"/>
                <w:szCs w:val="18"/>
              </w:rPr>
            </w:pPr>
            <w:r w:rsidRPr="00604167">
              <w:rPr>
                <w:rFonts w:ascii="Times New Roman" w:hAnsi="Times New Roman" w:cs="Times New Roman"/>
                <w:sz w:val="18"/>
                <w:szCs w:val="18"/>
              </w:rPr>
              <w:t>204-826-</w:t>
            </w:r>
            <w:r w:rsidR="00CF0709">
              <w:rPr>
                <w:rFonts w:ascii="Times New Roman" w:hAnsi="Times New Roman" w:cs="Times New Roman"/>
                <w:sz w:val="18"/>
                <w:szCs w:val="18"/>
              </w:rPr>
              <w:t>4</w:t>
            </w:r>
          </w:p>
        </w:tc>
        <w:tc>
          <w:tcPr>
            <w:tcW w:w="612" w:type="dxa"/>
          </w:tcPr>
          <w:p w14:paraId="3B61F5D0" w14:textId="18E81FFE" w:rsidR="001B30B3" w:rsidRPr="00604167" w:rsidRDefault="001B30B3"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127-19-5</w:t>
            </w:r>
          </w:p>
        </w:tc>
        <w:tc>
          <w:tcPr>
            <w:tcW w:w="567" w:type="dxa"/>
          </w:tcPr>
          <w:p w14:paraId="38200581" w14:textId="1C20257A" w:rsidR="001B30B3" w:rsidRPr="00604167" w:rsidRDefault="001B30B3" w:rsidP="00604167">
            <w:pPr>
              <w:pStyle w:val="TableParagraph"/>
              <w:spacing w:before="0" w:line="235" w:lineRule="auto"/>
              <w:ind w:left="-113"/>
              <w:rPr>
                <w:rFonts w:ascii="Times New Roman" w:hAnsi="Times New Roman" w:cs="Times New Roman"/>
                <w:sz w:val="18"/>
                <w:szCs w:val="18"/>
              </w:rPr>
            </w:pPr>
            <w:r w:rsidRPr="00604167">
              <w:rPr>
                <w:rFonts w:ascii="Times New Roman" w:hAnsi="Times New Roman" w:cs="Times New Roman"/>
                <w:sz w:val="18"/>
                <w:szCs w:val="18"/>
              </w:rPr>
              <w:t>36</w:t>
            </w:r>
          </w:p>
        </w:tc>
        <w:tc>
          <w:tcPr>
            <w:tcW w:w="425" w:type="dxa"/>
          </w:tcPr>
          <w:p w14:paraId="3F7FF0A4" w14:textId="184A6767" w:rsidR="001B30B3" w:rsidRPr="00604167" w:rsidRDefault="001B30B3" w:rsidP="00604167">
            <w:pPr>
              <w:pStyle w:val="TableParagraph"/>
              <w:spacing w:before="0" w:line="235" w:lineRule="auto"/>
              <w:ind w:left="-113"/>
              <w:rPr>
                <w:rFonts w:ascii="Times New Roman" w:hAnsi="Times New Roman" w:cs="Times New Roman"/>
                <w:sz w:val="18"/>
                <w:szCs w:val="18"/>
              </w:rPr>
            </w:pPr>
            <w:r w:rsidRPr="00604167">
              <w:rPr>
                <w:rFonts w:ascii="Times New Roman" w:hAnsi="Times New Roman" w:cs="Times New Roman"/>
                <w:sz w:val="18"/>
                <w:szCs w:val="18"/>
              </w:rPr>
              <w:t>10</w:t>
            </w:r>
          </w:p>
        </w:tc>
        <w:tc>
          <w:tcPr>
            <w:tcW w:w="567" w:type="dxa"/>
          </w:tcPr>
          <w:p w14:paraId="2A3FA80F" w14:textId="796DA917" w:rsidR="001B30B3" w:rsidRPr="00604167" w:rsidRDefault="001B30B3" w:rsidP="00604167">
            <w:pPr>
              <w:pStyle w:val="TableParagraph"/>
              <w:spacing w:before="0" w:line="235" w:lineRule="auto"/>
              <w:ind w:left="-113"/>
              <w:rPr>
                <w:rFonts w:ascii="Times New Roman" w:hAnsi="Times New Roman" w:cs="Times New Roman"/>
                <w:sz w:val="18"/>
                <w:szCs w:val="18"/>
              </w:rPr>
            </w:pPr>
            <w:r w:rsidRPr="00604167">
              <w:rPr>
                <w:rFonts w:ascii="Times New Roman" w:hAnsi="Times New Roman" w:cs="Times New Roman"/>
                <w:sz w:val="18"/>
                <w:szCs w:val="18"/>
              </w:rPr>
              <w:t> </w:t>
            </w:r>
          </w:p>
        </w:tc>
        <w:tc>
          <w:tcPr>
            <w:tcW w:w="567" w:type="dxa"/>
          </w:tcPr>
          <w:p w14:paraId="671F112D" w14:textId="7EFCCCEA" w:rsidR="001B30B3" w:rsidRPr="00604167" w:rsidRDefault="001B30B3" w:rsidP="00604167">
            <w:pPr>
              <w:pStyle w:val="TableParagraph"/>
              <w:spacing w:before="0" w:line="235" w:lineRule="auto"/>
              <w:ind w:left="-113"/>
              <w:rPr>
                <w:rFonts w:ascii="Times New Roman" w:hAnsi="Times New Roman" w:cs="Times New Roman"/>
                <w:sz w:val="18"/>
                <w:szCs w:val="18"/>
              </w:rPr>
            </w:pPr>
            <w:r w:rsidRPr="00604167">
              <w:rPr>
                <w:rFonts w:ascii="Times New Roman" w:hAnsi="Times New Roman" w:cs="Times New Roman"/>
                <w:sz w:val="18"/>
                <w:szCs w:val="18"/>
              </w:rPr>
              <w:t>72</w:t>
            </w:r>
          </w:p>
        </w:tc>
        <w:tc>
          <w:tcPr>
            <w:tcW w:w="426" w:type="dxa"/>
          </w:tcPr>
          <w:p w14:paraId="2DE2E15C" w14:textId="434E2D0F" w:rsidR="001B30B3" w:rsidRPr="00604167" w:rsidRDefault="001B30B3" w:rsidP="00604167">
            <w:pPr>
              <w:pStyle w:val="TableParagraph"/>
              <w:spacing w:before="0" w:line="235" w:lineRule="auto"/>
              <w:ind w:left="-113"/>
              <w:rPr>
                <w:rFonts w:ascii="Times New Roman" w:hAnsi="Times New Roman" w:cs="Times New Roman"/>
                <w:sz w:val="18"/>
                <w:szCs w:val="18"/>
              </w:rPr>
            </w:pPr>
            <w:r w:rsidRPr="00604167">
              <w:rPr>
                <w:rFonts w:ascii="Times New Roman" w:hAnsi="Times New Roman" w:cs="Times New Roman"/>
                <w:sz w:val="18"/>
                <w:szCs w:val="18"/>
              </w:rPr>
              <w:t>20</w:t>
            </w:r>
          </w:p>
        </w:tc>
        <w:tc>
          <w:tcPr>
            <w:tcW w:w="567" w:type="dxa"/>
          </w:tcPr>
          <w:p w14:paraId="73EC637B" w14:textId="77777777" w:rsidR="001B30B3" w:rsidRPr="00604167" w:rsidRDefault="001B30B3" w:rsidP="00604167">
            <w:pPr>
              <w:pStyle w:val="TableParagraph"/>
              <w:spacing w:before="0" w:line="235" w:lineRule="auto"/>
              <w:ind w:left="-113"/>
              <w:rPr>
                <w:rFonts w:ascii="Times New Roman" w:hAnsi="Times New Roman" w:cs="Times New Roman"/>
                <w:sz w:val="18"/>
                <w:szCs w:val="18"/>
              </w:rPr>
            </w:pPr>
          </w:p>
        </w:tc>
        <w:tc>
          <w:tcPr>
            <w:tcW w:w="992" w:type="dxa"/>
          </w:tcPr>
          <w:p w14:paraId="4EB15673" w14:textId="292382A0" w:rsidR="001B30B3" w:rsidRPr="00604167" w:rsidRDefault="001B30B3"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H360D</w:t>
            </w:r>
          </w:p>
        </w:tc>
        <w:tc>
          <w:tcPr>
            <w:tcW w:w="992" w:type="dxa"/>
          </w:tcPr>
          <w:p w14:paraId="044E61DB" w14:textId="5256F65C" w:rsidR="001B30B3" w:rsidRPr="00604167" w:rsidRDefault="001B30B3" w:rsidP="00604167">
            <w:pPr>
              <w:pStyle w:val="TableParagraph"/>
              <w:spacing w:before="0" w:line="235" w:lineRule="auto"/>
              <w:ind w:left="-113"/>
              <w:rPr>
                <w:rFonts w:ascii="Times New Roman" w:hAnsi="Times New Roman" w:cs="Times New Roman"/>
                <w:position w:val="-6"/>
                <w:sz w:val="18"/>
                <w:szCs w:val="18"/>
              </w:rPr>
            </w:pPr>
            <w:r w:rsidRPr="00604167">
              <w:rPr>
                <w:rFonts w:ascii="Times New Roman" w:hAnsi="Times New Roman" w:cs="Times New Roman"/>
                <w:sz w:val="18"/>
                <w:szCs w:val="18"/>
              </w:rPr>
              <w:t xml:space="preserve">Āda </w:t>
            </w:r>
            <w:r w:rsidRPr="00604167">
              <w:rPr>
                <w:rFonts w:ascii="Times New Roman" w:hAnsi="Times New Roman" w:cs="Times New Roman"/>
                <w:sz w:val="18"/>
                <w:szCs w:val="18"/>
                <w:vertAlign w:val="superscript"/>
              </w:rPr>
              <w:t>(10)</w:t>
            </w:r>
          </w:p>
        </w:tc>
      </w:tr>
      <w:tr w:rsidR="001B30B3" w:rsidRPr="00A05A0C" w14:paraId="5CFD0D78" w14:textId="77777777" w:rsidTr="0034027D">
        <w:tc>
          <w:tcPr>
            <w:tcW w:w="425" w:type="dxa"/>
          </w:tcPr>
          <w:p w14:paraId="7F20CD6C" w14:textId="77777777" w:rsidR="001B30B3" w:rsidRPr="004148EC" w:rsidRDefault="001B30B3" w:rsidP="001B30B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D361723" w14:textId="77777777" w:rsidR="001B30B3" w:rsidRPr="00604167" w:rsidRDefault="001B30B3" w:rsidP="00604167">
            <w:pPr>
              <w:pStyle w:val="TableParagraph"/>
              <w:spacing w:before="0" w:line="182" w:lineRule="exact"/>
              <w:ind w:left="-113"/>
              <w:rPr>
                <w:rFonts w:ascii="Times New Roman" w:hAnsi="Times New Roman" w:cs="Times New Roman"/>
                <w:sz w:val="18"/>
                <w:szCs w:val="18"/>
              </w:rPr>
            </w:pPr>
            <w:r w:rsidRPr="00604167">
              <w:rPr>
                <w:rFonts w:ascii="Times New Roman" w:hAnsi="Times New Roman" w:cs="Times New Roman"/>
                <w:sz w:val="18"/>
                <w:szCs w:val="18"/>
              </w:rPr>
              <w:t>N,N-dimetilformamīds</w:t>
            </w:r>
          </w:p>
          <w:p w14:paraId="2875B09B" w14:textId="77777777" w:rsidR="001B30B3" w:rsidRPr="00604167" w:rsidRDefault="001B30B3" w:rsidP="00604167">
            <w:pPr>
              <w:pStyle w:val="TableParagraph"/>
              <w:ind w:left="-113"/>
              <w:rPr>
                <w:rFonts w:ascii="Times New Roman" w:hAnsi="Times New Roman" w:cs="Times New Roman"/>
                <w:sz w:val="18"/>
                <w:szCs w:val="18"/>
              </w:rPr>
            </w:pPr>
          </w:p>
        </w:tc>
        <w:tc>
          <w:tcPr>
            <w:tcW w:w="992" w:type="dxa"/>
          </w:tcPr>
          <w:p w14:paraId="4604F443" w14:textId="4F22933F" w:rsidR="001B30B3" w:rsidRPr="00604167" w:rsidRDefault="001B30B3"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Repr. 1B</w:t>
            </w:r>
          </w:p>
        </w:tc>
        <w:tc>
          <w:tcPr>
            <w:tcW w:w="522" w:type="dxa"/>
          </w:tcPr>
          <w:p w14:paraId="471B92E5" w14:textId="7C77C9B3" w:rsidR="001B30B3" w:rsidRPr="00604167" w:rsidRDefault="001B30B3" w:rsidP="006E6E85">
            <w:pPr>
              <w:pStyle w:val="TableParagraph"/>
              <w:ind w:left="-113" w:right="-152"/>
              <w:rPr>
                <w:rFonts w:ascii="Times New Roman" w:hAnsi="Times New Roman" w:cs="Times New Roman"/>
                <w:sz w:val="18"/>
                <w:szCs w:val="18"/>
              </w:rPr>
            </w:pPr>
            <w:r w:rsidRPr="00604167">
              <w:rPr>
                <w:rFonts w:ascii="Times New Roman" w:hAnsi="Times New Roman" w:cs="Times New Roman"/>
                <w:sz w:val="18"/>
                <w:szCs w:val="18"/>
              </w:rPr>
              <w:t>200-679-5</w:t>
            </w:r>
          </w:p>
        </w:tc>
        <w:tc>
          <w:tcPr>
            <w:tcW w:w="612" w:type="dxa"/>
          </w:tcPr>
          <w:p w14:paraId="07DF2BE5" w14:textId="1A81D4DC" w:rsidR="001B30B3" w:rsidRPr="00604167" w:rsidRDefault="001B30B3"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68-12-2</w:t>
            </w:r>
          </w:p>
        </w:tc>
        <w:tc>
          <w:tcPr>
            <w:tcW w:w="567" w:type="dxa"/>
          </w:tcPr>
          <w:p w14:paraId="17A3955C" w14:textId="01CFC714" w:rsidR="001B30B3" w:rsidRPr="00604167" w:rsidRDefault="001B30B3" w:rsidP="00604167">
            <w:pPr>
              <w:pStyle w:val="TableParagraph"/>
              <w:spacing w:before="0" w:line="235" w:lineRule="auto"/>
              <w:ind w:left="-113"/>
              <w:rPr>
                <w:rFonts w:ascii="Times New Roman" w:hAnsi="Times New Roman" w:cs="Times New Roman"/>
                <w:sz w:val="18"/>
                <w:szCs w:val="18"/>
              </w:rPr>
            </w:pPr>
            <w:r w:rsidRPr="00604167">
              <w:rPr>
                <w:rFonts w:ascii="Times New Roman" w:hAnsi="Times New Roman" w:cs="Times New Roman"/>
                <w:sz w:val="18"/>
                <w:szCs w:val="18"/>
              </w:rPr>
              <w:t>15</w:t>
            </w:r>
          </w:p>
        </w:tc>
        <w:tc>
          <w:tcPr>
            <w:tcW w:w="425" w:type="dxa"/>
          </w:tcPr>
          <w:p w14:paraId="79A5A17E" w14:textId="1B1504DD" w:rsidR="001B30B3" w:rsidRPr="00604167" w:rsidRDefault="001B30B3" w:rsidP="00604167">
            <w:pPr>
              <w:pStyle w:val="TableParagraph"/>
              <w:spacing w:before="0" w:line="235" w:lineRule="auto"/>
              <w:ind w:left="-113"/>
              <w:rPr>
                <w:rFonts w:ascii="Times New Roman" w:hAnsi="Times New Roman" w:cs="Times New Roman"/>
                <w:sz w:val="18"/>
                <w:szCs w:val="18"/>
              </w:rPr>
            </w:pPr>
            <w:r w:rsidRPr="00604167">
              <w:rPr>
                <w:rFonts w:ascii="Times New Roman" w:hAnsi="Times New Roman" w:cs="Times New Roman"/>
                <w:sz w:val="18"/>
                <w:szCs w:val="18"/>
              </w:rPr>
              <w:t>5</w:t>
            </w:r>
          </w:p>
        </w:tc>
        <w:tc>
          <w:tcPr>
            <w:tcW w:w="567" w:type="dxa"/>
          </w:tcPr>
          <w:p w14:paraId="62314C04" w14:textId="77777777" w:rsidR="001B30B3" w:rsidRPr="00604167" w:rsidRDefault="001B30B3" w:rsidP="00604167">
            <w:pPr>
              <w:pStyle w:val="TableParagraph"/>
              <w:spacing w:before="0" w:line="235" w:lineRule="auto"/>
              <w:ind w:left="-113"/>
              <w:rPr>
                <w:rFonts w:ascii="Times New Roman" w:hAnsi="Times New Roman" w:cs="Times New Roman"/>
                <w:sz w:val="18"/>
                <w:szCs w:val="18"/>
              </w:rPr>
            </w:pPr>
          </w:p>
        </w:tc>
        <w:tc>
          <w:tcPr>
            <w:tcW w:w="567" w:type="dxa"/>
          </w:tcPr>
          <w:p w14:paraId="183E2F5D" w14:textId="1068476A" w:rsidR="001B30B3" w:rsidRPr="00604167" w:rsidRDefault="001B30B3" w:rsidP="00604167">
            <w:pPr>
              <w:pStyle w:val="TableParagraph"/>
              <w:spacing w:before="0" w:line="235" w:lineRule="auto"/>
              <w:ind w:left="-113"/>
              <w:rPr>
                <w:rFonts w:ascii="Times New Roman" w:hAnsi="Times New Roman" w:cs="Times New Roman"/>
                <w:sz w:val="18"/>
                <w:szCs w:val="18"/>
              </w:rPr>
            </w:pPr>
            <w:r w:rsidRPr="00604167">
              <w:rPr>
                <w:rFonts w:ascii="Times New Roman" w:hAnsi="Times New Roman" w:cs="Times New Roman"/>
                <w:sz w:val="18"/>
                <w:szCs w:val="18"/>
              </w:rPr>
              <w:t>30</w:t>
            </w:r>
          </w:p>
        </w:tc>
        <w:tc>
          <w:tcPr>
            <w:tcW w:w="426" w:type="dxa"/>
          </w:tcPr>
          <w:p w14:paraId="24ABCA92" w14:textId="0B886FAC" w:rsidR="001B30B3" w:rsidRPr="00604167" w:rsidRDefault="001B30B3" w:rsidP="00604167">
            <w:pPr>
              <w:pStyle w:val="TableParagraph"/>
              <w:spacing w:before="0" w:line="235" w:lineRule="auto"/>
              <w:ind w:left="-113"/>
              <w:rPr>
                <w:rFonts w:ascii="Times New Roman" w:hAnsi="Times New Roman" w:cs="Times New Roman"/>
                <w:sz w:val="18"/>
                <w:szCs w:val="18"/>
              </w:rPr>
            </w:pPr>
            <w:r w:rsidRPr="00604167">
              <w:rPr>
                <w:rFonts w:ascii="Times New Roman" w:hAnsi="Times New Roman" w:cs="Times New Roman"/>
                <w:sz w:val="18"/>
                <w:szCs w:val="18"/>
              </w:rPr>
              <w:t>10</w:t>
            </w:r>
          </w:p>
        </w:tc>
        <w:tc>
          <w:tcPr>
            <w:tcW w:w="567" w:type="dxa"/>
          </w:tcPr>
          <w:p w14:paraId="6D86F6F6" w14:textId="77777777" w:rsidR="001B30B3" w:rsidRPr="00604167" w:rsidRDefault="001B30B3" w:rsidP="00604167">
            <w:pPr>
              <w:pStyle w:val="TableParagraph"/>
              <w:spacing w:before="0" w:line="235" w:lineRule="auto"/>
              <w:ind w:left="-113"/>
              <w:rPr>
                <w:rFonts w:ascii="Times New Roman" w:hAnsi="Times New Roman" w:cs="Times New Roman"/>
                <w:sz w:val="18"/>
                <w:szCs w:val="18"/>
              </w:rPr>
            </w:pPr>
          </w:p>
        </w:tc>
        <w:tc>
          <w:tcPr>
            <w:tcW w:w="992" w:type="dxa"/>
          </w:tcPr>
          <w:p w14:paraId="6DBD36D9" w14:textId="0C30DBE0" w:rsidR="001B30B3" w:rsidRPr="00604167" w:rsidRDefault="001B30B3"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H360D</w:t>
            </w:r>
          </w:p>
        </w:tc>
        <w:tc>
          <w:tcPr>
            <w:tcW w:w="992" w:type="dxa"/>
          </w:tcPr>
          <w:p w14:paraId="0EEE09DD" w14:textId="496FD14E" w:rsidR="001B30B3" w:rsidRPr="00604167" w:rsidRDefault="001B30B3" w:rsidP="00604167">
            <w:pPr>
              <w:pStyle w:val="TableParagraph"/>
              <w:spacing w:before="0" w:line="235" w:lineRule="auto"/>
              <w:ind w:left="-113"/>
              <w:rPr>
                <w:rFonts w:ascii="Times New Roman" w:hAnsi="Times New Roman" w:cs="Times New Roman"/>
                <w:position w:val="-6"/>
                <w:sz w:val="18"/>
                <w:szCs w:val="18"/>
              </w:rPr>
            </w:pPr>
            <w:r w:rsidRPr="00604167">
              <w:rPr>
                <w:rFonts w:ascii="Times New Roman" w:hAnsi="Times New Roman" w:cs="Times New Roman"/>
                <w:sz w:val="18"/>
                <w:szCs w:val="18"/>
              </w:rPr>
              <w:t xml:space="preserve">Āda </w:t>
            </w:r>
            <w:r w:rsidRPr="00604167">
              <w:rPr>
                <w:rFonts w:ascii="Times New Roman" w:hAnsi="Times New Roman" w:cs="Times New Roman"/>
                <w:sz w:val="18"/>
                <w:szCs w:val="18"/>
                <w:vertAlign w:val="superscript"/>
              </w:rPr>
              <w:t>(10)</w:t>
            </w:r>
          </w:p>
        </w:tc>
      </w:tr>
      <w:tr w:rsidR="00604167" w:rsidRPr="00A05A0C" w14:paraId="1721DDA2" w14:textId="77777777" w:rsidTr="0034027D">
        <w:tc>
          <w:tcPr>
            <w:tcW w:w="425" w:type="dxa"/>
          </w:tcPr>
          <w:p w14:paraId="72C294FA" w14:textId="77777777" w:rsidR="00604167" w:rsidRPr="004148EC" w:rsidRDefault="00604167" w:rsidP="00604167">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DDA200D" w14:textId="53FF238A" w:rsidR="00604167" w:rsidRPr="00604167" w:rsidRDefault="00604167" w:rsidP="00604167">
            <w:pPr>
              <w:pStyle w:val="TableParagraph"/>
              <w:spacing w:before="0" w:line="182" w:lineRule="exact"/>
              <w:ind w:left="-113"/>
              <w:rPr>
                <w:rFonts w:ascii="Times New Roman" w:hAnsi="Times New Roman" w:cs="Times New Roman"/>
                <w:sz w:val="18"/>
                <w:szCs w:val="18"/>
              </w:rPr>
            </w:pPr>
            <w:r w:rsidRPr="00604167">
              <w:rPr>
                <w:rFonts w:ascii="Times New Roman" w:hAnsi="Times New Roman" w:cs="Times New Roman"/>
                <w:sz w:val="18"/>
                <w:szCs w:val="18"/>
              </w:rPr>
              <w:t>3,3’-dimetilbenzidīna sāļi</w:t>
            </w:r>
          </w:p>
        </w:tc>
        <w:tc>
          <w:tcPr>
            <w:tcW w:w="992" w:type="dxa"/>
          </w:tcPr>
          <w:p w14:paraId="7E033D19" w14:textId="77777777" w:rsidR="00604167" w:rsidRPr="00604167" w:rsidRDefault="00604167"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Carc. 1B</w:t>
            </w:r>
          </w:p>
          <w:p w14:paraId="240C557C" w14:textId="5D4BE25D" w:rsidR="00604167" w:rsidRPr="00604167" w:rsidRDefault="00604167"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Carc. 1B</w:t>
            </w:r>
          </w:p>
        </w:tc>
        <w:tc>
          <w:tcPr>
            <w:tcW w:w="522" w:type="dxa"/>
          </w:tcPr>
          <w:p w14:paraId="4337F469" w14:textId="77777777" w:rsidR="00604167" w:rsidRPr="00604167" w:rsidRDefault="00604167" w:rsidP="006E6E85">
            <w:pPr>
              <w:pStyle w:val="TableParagraph"/>
              <w:ind w:left="-113" w:right="-152"/>
              <w:rPr>
                <w:rFonts w:ascii="Times New Roman" w:hAnsi="Times New Roman" w:cs="Times New Roman"/>
                <w:sz w:val="18"/>
                <w:szCs w:val="18"/>
              </w:rPr>
            </w:pPr>
            <w:r w:rsidRPr="00604167">
              <w:rPr>
                <w:rFonts w:ascii="Times New Roman" w:hAnsi="Times New Roman" w:cs="Times New Roman"/>
                <w:sz w:val="18"/>
                <w:szCs w:val="18"/>
              </w:rPr>
              <w:t>265-</w:t>
            </w:r>
          </w:p>
          <w:p w14:paraId="083849D2" w14:textId="1693DB0B" w:rsidR="00604167" w:rsidRPr="00604167" w:rsidRDefault="00604167" w:rsidP="006E6E85">
            <w:pPr>
              <w:pStyle w:val="TableParagraph"/>
              <w:spacing w:before="0" w:line="182" w:lineRule="exact"/>
              <w:ind w:left="-113" w:right="-152"/>
              <w:rPr>
                <w:rFonts w:ascii="Times New Roman" w:hAnsi="Times New Roman" w:cs="Times New Roman"/>
                <w:sz w:val="18"/>
                <w:szCs w:val="18"/>
              </w:rPr>
            </w:pPr>
            <w:r w:rsidRPr="00604167">
              <w:rPr>
                <w:rFonts w:ascii="Times New Roman" w:hAnsi="Times New Roman" w:cs="Times New Roman"/>
                <w:sz w:val="18"/>
                <w:szCs w:val="18"/>
              </w:rPr>
              <w:t>294-7</w:t>
            </w:r>
          </w:p>
        </w:tc>
        <w:tc>
          <w:tcPr>
            <w:tcW w:w="612" w:type="dxa"/>
          </w:tcPr>
          <w:p w14:paraId="7274B39C" w14:textId="60B48795" w:rsidR="00604167" w:rsidRPr="00604167" w:rsidRDefault="00604167"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64969-36-4</w:t>
            </w:r>
          </w:p>
        </w:tc>
        <w:tc>
          <w:tcPr>
            <w:tcW w:w="567" w:type="dxa"/>
          </w:tcPr>
          <w:p w14:paraId="021B5BF7"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425" w:type="dxa"/>
          </w:tcPr>
          <w:p w14:paraId="6EA3C29B"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567" w:type="dxa"/>
          </w:tcPr>
          <w:p w14:paraId="1B6DB723"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567" w:type="dxa"/>
          </w:tcPr>
          <w:p w14:paraId="5B1789D0"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426" w:type="dxa"/>
          </w:tcPr>
          <w:p w14:paraId="310ED112"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567" w:type="dxa"/>
          </w:tcPr>
          <w:p w14:paraId="20777795"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992" w:type="dxa"/>
          </w:tcPr>
          <w:p w14:paraId="22335304" w14:textId="6CEC58C1" w:rsidR="00604167" w:rsidRPr="00604167" w:rsidRDefault="00604167"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H350</w:t>
            </w:r>
          </w:p>
        </w:tc>
        <w:tc>
          <w:tcPr>
            <w:tcW w:w="992" w:type="dxa"/>
          </w:tcPr>
          <w:p w14:paraId="260489A9"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r>
      <w:tr w:rsidR="00604167" w:rsidRPr="00A05A0C" w14:paraId="200D5A91" w14:textId="77777777" w:rsidTr="0034027D">
        <w:tc>
          <w:tcPr>
            <w:tcW w:w="425" w:type="dxa"/>
          </w:tcPr>
          <w:p w14:paraId="1C22DB1E" w14:textId="77777777" w:rsidR="00604167" w:rsidRPr="004148EC" w:rsidRDefault="00604167" w:rsidP="00604167">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03CC38D" w14:textId="0FA84224" w:rsidR="00604167" w:rsidRPr="00604167" w:rsidRDefault="00604167" w:rsidP="00604167">
            <w:pPr>
              <w:pStyle w:val="TableParagraph"/>
              <w:spacing w:before="0" w:line="182" w:lineRule="exact"/>
              <w:ind w:left="-113"/>
              <w:rPr>
                <w:rFonts w:ascii="Times New Roman" w:hAnsi="Times New Roman" w:cs="Times New Roman"/>
                <w:sz w:val="18"/>
                <w:szCs w:val="18"/>
              </w:rPr>
            </w:pPr>
            <w:r w:rsidRPr="00604167">
              <w:rPr>
                <w:rFonts w:ascii="Times New Roman" w:hAnsi="Times New Roman" w:cs="Times New Roman"/>
                <w:sz w:val="18"/>
                <w:szCs w:val="18"/>
              </w:rPr>
              <w:t xml:space="preserve">1,1-dimetilhidrazīns, </w:t>
            </w:r>
            <w:r w:rsidRPr="00604167">
              <w:rPr>
                <w:rFonts w:ascii="Times New Roman" w:hAnsi="Times New Roman" w:cs="Times New Roman"/>
                <w:i/>
                <w:sz w:val="18"/>
                <w:szCs w:val="18"/>
              </w:rPr>
              <w:t>N,N-</w:t>
            </w:r>
            <w:r w:rsidRPr="00604167">
              <w:rPr>
                <w:rFonts w:ascii="Times New Roman" w:hAnsi="Times New Roman" w:cs="Times New Roman"/>
                <w:sz w:val="18"/>
                <w:szCs w:val="18"/>
              </w:rPr>
              <w:t>dimetilhidrazīns</w:t>
            </w:r>
          </w:p>
        </w:tc>
        <w:tc>
          <w:tcPr>
            <w:tcW w:w="992" w:type="dxa"/>
          </w:tcPr>
          <w:p w14:paraId="65A89EE2" w14:textId="77777777" w:rsidR="00604167" w:rsidRPr="00604167" w:rsidRDefault="00604167"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Carc. 1B</w:t>
            </w:r>
          </w:p>
          <w:p w14:paraId="3626ADCC" w14:textId="779A9144" w:rsidR="00604167" w:rsidRPr="00604167" w:rsidRDefault="00604167" w:rsidP="00604167">
            <w:pPr>
              <w:pStyle w:val="TableParagraph"/>
              <w:ind w:left="-113"/>
              <w:rPr>
                <w:rFonts w:ascii="Times New Roman" w:hAnsi="Times New Roman" w:cs="Times New Roman"/>
                <w:sz w:val="18"/>
                <w:szCs w:val="18"/>
              </w:rPr>
            </w:pPr>
          </w:p>
        </w:tc>
        <w:tc>
          <w:tcPr>
            <w:tcW w:w="522" w:type="dxa"/>
          </w:tcPr>
          <w:p w14:paraId="5330029C" w14:textId="77777777" w:rsidR="00604167" w:rsidRPr="00604167" w:rsidRDefault="00604167"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200-</w:t>
            </w:r>
          </w:p>
          <w:p w14:paraId="04E64015" w14:textId="4146FA28" w:rsidR="00604167" w:rsidRPr="00604167" w:rsidRDefault="00604167" w:rsidP="006E6E85">
            <w:pPr>
              <w:pStyle w:val="TableParagraph"/>
              <w:spacing w:before="0"/>
              <w:ind w:left="-113" w:right="-152"/>
              <w:rPr>
                <w:rFonts w:ascii="Times New Roman" w:hAnsi="Times New Roman" w:cs="Times New Roman"/>
                <w:sz w:val="18"/>
                <w:szCs w:val="18"/>
              </w:rPr>
            </w:pPr>
            <w:r w:rsidRPr="00604167">
              <w:rPr>
                <w:rFonts w:ascii="Times New Roman" w:hAnsi="Times New Roman" w:cs="Times New Roman"/>
                <w:sz w:val="18"/>
                <w:szCs w:val="18"/>
              </w:rPr>
              <w:t>316-0</w:t>
            </w:r>
          </w:p>
        </w:tc>
        <w:tc>
          <w:tcPr>
            <w:tcW w:w="612" w:type="dxa"/>
          </w:tcPr>
          <w:p w14:paraId="103526BF" w14:textId="09F73314" w:rsidR="00604167" w:rsidRPr="00604167" w:rsidRDefault="00604167"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57-14-7</w:t>
            </w:r>
          </w:p>
        </w:tc>
        <w:tc>
          <w:tcPr>
            <w:tcW w:w="567" w:type="dxa"/>
          </w:tcPr>
          <w:p w14:paraId="621C1AF1"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425" w:type="dxa"/>
          </w:tcPr>
          <w:p w14:paraId="6B427A2C"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567" w:type="dxa"/>
          </w:tcPr>
          <w:p w14:paraId="7055D607"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567" w:type="dxa"/>
          </w:tcPr>
          <w:p w14:paraId="2800C80D"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426" w:type="dxa"/>
          </w:tcPr>
          <w:p w14:paraId="410757CA"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567" w:type="dxa"/>
          </w:tcPr>
          <w:p w14:paraId="51BFBBA5"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992" w:type="dxa"/>
          </w:tcPr>
          <w:p w14:paraId="438E8BEC" w14:textId="1FC568F8" w:rsidR="00604167" w:rsidRPr="00604167" w:rsidRDefault="00604167"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H350</w:t>
            </w:r>
          </w:p>
        </w:tc>
        <w:tc>
          <w:tcPr>
            <w:tcW w:w="992" w:type="dxa"/>
          </w:tcPr>
          <w:p w14:paraId="4E9AB48D"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r>
      <w:tr w:rsidR="00604167" w:rsidRPr="00A05A0C" w14:paraId="5BAB4525" w14:textId="77777777" w:rsidTr="0034027D">
        <w:tc>
          <w:tcPr>
            <w:tcW w:w="425" w:type="dxa"/>
          </w:tcPr>
          <w:p w14:paraId="203C2BF1" w14:textId="77777777" w:rsidR="00604167" w:rsidRPr="004148EC" w:rsidRDefault="00604167" w:rsidP="00604167">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F6E7978" w14:textId="470B1457" w:rsidR="00604167" w:rsidRPr="00604167" w:rsidRDefault="00604167" w:rsidP="00604167">
            <w:pPr>
              <w:pStyle w:val="TableParagraph"/>
              <w:spacing w:before="0" w:line="182" w:lineRule="exact"/>
              <w:ind w:left="-113"/>
              <w:rPr>
                <w:rFonts w:ascii="Times New Roman" w:hAnsi="Times New Roman" w:cs="Times New Roman"/>
                <w:sz w:val="18"/>
                <w:szCs w:val="18"/>
              </w:rPr>
            </w:pPr>
            <w:r w:rsidRPr="00604167">
              <w:rPr>
                <w:rFonts w:ascii="Times New Roman" w:hAnsi="Times New Roman" w:cs="Times New Roman"/>
                <w:sz w:val="18"/>
                <w:szCs w:val="18"/>
              </w:rPr>
              <w:t xml:space="preserve">1,2-Dimetilhidrazīns, </w:t>
            </w:r>
            <w:r w:rsidRPr="00604167">
              <w:rPr>
                <w:rFonts w:ascii="Times New Roman" w:hAnsi="Times New Roman" w:cs="Times New Roman"/>
                <w:i/>
                <w:sz w:val="18"/>
                <w:szCs w:val="18"/>
              </w:rPr>
              <w:t>N,N’</w:t>
            </w:r>
            <w:r w:rsidRPr="00604167">
              <w:rPr>
                <w:rFonts w:ascii="Times New Roman" w:hAnsi="Times New Roman" w:cs="Times New Roman"/>
                <w:sz w:val="18"/>
                <w:szCs w:val="18"/>
              </w:rPr>
              <w:t>-dimetilhidrazīns</w:t>
            </w:r>
          </w:p>
        </w:tc>
        <w:tc>
          <w:tcPr>
            <w:tcW w:w="992" w:type="dxa"/>
          </w:tcPr>
          <w:p w14:paraId="0C36BDEC" w14:textId="0F18353C" w:rsidR="00604167" w:rsidRPr="00604167" w:rsidRDefault="00604167"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Carc. 1B</w:t>
            </w:r>
          </w:p>
        </w:tc>
        <w:tc>
          <w:tcPr>
            <w:tcW w:w="522" w:type="dxa"/>
          </w:tcPr>
          <w:p w14:paraId="2B20CB98" w14:textId="13797F32" w:rsidR="00604167" w:rsidRPr="00604167" w:rsidRDefault="00604167" w:rsidP="00604167">
            <w:pPr>
              <w:pStyle w:val="TableParagraph"/>
              <w:ind w:left="-113"/>
              <w:rPr>
                <w:rFonts w:ascii="Times New Roman" w:hAnsi="Times New Roman" w:cs="Times New Roman"/>
                <w:sz w:val="18"/>
                <w:szCs w:val="18"/>
              </w:rPr>
            </w:pPr>
          </w:p>
        </w:tc>
        <w:tc>
          <w:tcPr>
            <w:tcW w:w="612" w:type="dxa"/>
          </w:tcPr>
          <w:p w14:paraId="242F5D4A" w14:textId="3E9CA896" w:rsidR="00604167" w:rsidRPr="00604167" w:rsidRDefault="00604167"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540-73-8</w:t>
            </w:r>
          </w:p>
        </w:tc>
        <w:tc>
          <w:tcPr>
            <w:tcW w:w="567" w:type="dxa"/>
          </w:tcPr>
          <w:p w14:paraId="481A95E8"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425" w:type="dxa"/>
          </w:tcPr>
          <w:p w14:paraId="3EF5BDB2"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567" w:type="dxa"/>
          </w:tcPr>
          <w:p w14:paraId="747B3C63"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567" w:type="dxa"/>
          </w:tcPr>
          <w:p w14:paraId="36C8A34B"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426" w:type="dxa"/>
          </w:tcPr>
          <w:p w14:paraId="4A2D3B81"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567" w:type="dxa"/>
          </w:tcPr>
          <w:p w14:paraId="445093BD"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992" w:type="dxa"/>
          </w:tcPr>
          <w:p w14:paraId="62408543" w14:textId="03563227" w:rsidR="00604167" w:rsidRPr="00604167" w:rsidRDefault="00604167"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H350</w:t>
            </w:r>
          </w:p>
        </w:tc>
        <w:tc>
          <w:tcPr>
            <w:tcW w:w="992" w:type="dxa"/>
          </w:tcPr>
          <w:p w14:paraId="60453FBE"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r>
      <w:tr w:rsidR="00604167" w:rsidRPr="00A05A0C" w14:paraId="1DAD60DF" w14:textId="77777777" w:rsidTr="0034027D">
        <w:tc>
          <w:tcPr>
            <w:tcW w:w="425" w:type="dxa"/>
          </w:tcPr>
          <w:p w14:paraId="41376266" w14:textId="77777777" w:rsidR="00604167" w:rsidRPr="004148EC" w:rsidRDefault="00604167" w:rsidP="00604167">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4C6BFBF" w14:textId="70A482AB" w:rsidR="00604167" w:rsidRPr="00604167" w:rsidRDefault="00604167" w:rsidP="00604167">
            <w:pPr>
              <w:pStyle w:val="TableParagraph"/>
              <w:spacing w:before="0" w:line="182" w:lineRule="exact"/>
              <w:ind w:left="-113"/>
              <w:rPr>
                <w:rFonts w:ascii="Times New Roman" w:hAnsi="Times New Roman" w:cs="Times New Roman"/>
                <w:sz w:val="18"/>
                <w:szCs w:val="18"/>
              </w:rPr>
            </w:pPr>
            <w:r w:rsidRPr="00604167">
              <w:rPr>
                <w:rFonts w:ascii="Times New Roman" w:hAnsi="Times New Roman" w:cs="Times New Roman"/>
                <w:sz w:val="18"/>
                <w:szCs w:val="18"/>
              </w:rPr>
              <w:t>Dimetilkarbamilhlorīds Dimetilkarbamoilhlorīds</w:t>
            </w:r>
          </w:p>
        </w:tc>
        <w:tc>
          <w:tcPr>
            <w:tcW w:w="992" w:type="dxa"/>
          </w:tcPr>
          <w:p w14:paraId="57B6A9F3" w14:textId="7235DFF1" w:rsidR="00604167" w:rsidRPr="00604167" w:rsidRDefault="00604167"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Carc. 1B</w:t>
            </w:r>
          </w:p>
        </w:tc>
        <w:tc>
          <w:tcPr>
            <w:tcW w:w="522" w:type="dxa"/>
          </w:tcPr>
          <w:p w14:paraId="17DD0A47" w14:textId="77777777" w:rsidR="00604167" w:rsidRPr="00604167" w:rsidRDefault="00604167" w:rsidP="006E6E85">
            <w:pPr>
              <w:pStyle w:val="TableParagraph"/>
              <w:ind w:left="-113" w:right="-152"/>
              <w:rPr>
                <w:rFonts w:ascii="Times New Roman" w:hAnsi="Times New Roman" w:cs="Times New Roman"/>
                <w:sz w:val="18"/>
                <w:szCs w:val="18"/>
              </w:rPr>
            </w:pPr>
            <w:r w:rsidRPr="00604167">
              <w:rPr>
                <w:rFonts w:ascii="Times New Roman" w:hAnsi="Times New Roman" w:cs="Times New Roman"/>
                <w:sz w:val="18"/>
                <w:szCs w:val="18"/>
              </w:rPr>
              <w:t>201-</w:t>
            </w:r>
          </w:p>
          <w:p w14:paraId="15A2A586" w14:textId="54CD33AE" w:rsidR="00604167" w:rsidRPr="00604167" w:rsidRDefault="00604167" w:rsidP="006E6E85">
            <w:pPr>
              <w:pStyle w:val="TableParagraph"/>
              <w:spacing w:before="0"/>
              <w:ind w:left="-113" w:right="-152"/>
              <w:rPr>
                <w:rFonts w:ascii="Times New Roman" w:hAnsi="Times New Roman" w:cs="Times New Roman"/>
                <w:sz w:val="18"/>
                <w:szCs w:val="18"/>
              </w:rPr>
            </w:pPr>
            <w:r w:rsidRPr="00604167">
              <w:rPr>
                <w:rFonts w:ascii="Times New Roman" w:hAnsi="Times New Roman" w:cs="Times New Roman"/>
                <w:sz w:val="18"/>
                <w:szCs w:val="18"/>
              </w:rPr>
              <w:t>208-6</w:t>
            </w:r>
          </w:p>
        </w:tc>
        <w:tc>
          <w:tcPr>
            <w:tcW w:w="612" w:type="dxa"/>
          </w:tcPr>
          <w:p w14:paraId="1BB4BBC8" w14:textId="2B01146F" w:rsidR="00604167" w:rsidRPr="00604167" w:rsidRDefault="00604167"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79-44-7</w:t>
            </w:r>
          </w:p>
        </w:tc>
        <w:tc>
          <w:tcPr>
            <w:tcW w:w="567" w:type="dxa"/>
          </w:tcPr>
          <w:p w14:paraId="7F94A0AC"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425" w:type="dxa"/>
          </w:tcPr>
          <w:p w14:paraId="03E4EF75"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567" w:type="dxa"/>
          </w:tcPr>
          <w:p w14:paraId="00C3107B"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567" w:type="dxa"/>
          </w:tcPr>
          <w:p w14:paraId="565C0245"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426" w:type="dxa"/>
          </w:tcPr>
          <w:p w14:paraId="22CFE4C4"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567" w:type="dxa"/>
          </w:tcPr>
          <w:p w14:paraId="1C87EE06"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992" w:type="dxa"/>
          </w:tcPr>
          <w:p w14:paraId="25C32636" w14:textId="6379A0C4" w:rsidR="00604167" w:rsidRPr="00604167" w:rsidRDefault="00604167"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H350</w:t>
            </w:r>
          </w:p>
        </w:tc>
        <w:tc>
          <w:tcPr>
            <w:tcW w:w="992" w:type="dxa"/>
          </w:tcPr>
          <w:p w14:paraId="4A9DAAC7"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r>
      <w:tr w:rsidR="00604167" w:rsidRPr="00A05A0C" w14:paraId="0A3669A9" w14:textId="77777777" w:rsidTr="0034027D">
        <w:tc>
          <w:tcPr>
            <w:tcW w:w="425" w:type="dxa"/>
          </w:tcPr>
          <w:p w14:paraId="2835EDCB" w14:textId="77777777" w:rsidR="00604167" w:rsidRPr="004148EC" w:rsidRDefault="00604167" w:rsidP="00604167">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7F048A2" w14:textId="220623CF" w:rsidR="00604167" w:rsidRPr="00604167" w:rsidRDefault="00604167" w:rsidP="00604167">
            <w:pPr>
              <w:pStyle w:val="TableParagraph"/>
              <w:spacing w:before="0" w:line="182" w:lineRule="exact"/>
              <w:ind w:left="-113"/>
              <w:rPr>
                <w:rFonts w:ascii="Times New Roman" w:hAnsi="Times New Roman" w:cs="Times New Roman"/>
                <w:sz w:val="18"/>
                <w:szCs w:val="18"/>
              </w:rPr>
            </w:pPr>
            <w:r w:rsidRPr="00604167">
              <w:rPr>
                <w:rFonts w:ascii="Times New Roman" w:hAnsi="Times New Roman" w:cs="Times New Roman"/>
                <w:sz w:val="18"/>
                <w:szCs w:val="18"/>
              </w:rPr>
              <w:t>Dimetilsulfāts</w:t>
            </w:r>
          </w:p>
        </w:tc>
        <w:tc>
          <w:tcPr>
            <w:tcW w:w="992" w:type="dxa"/>
          </w:tcPr>
          <w:p w14:paraId="6098736B" w14:textId="77777777" w:rsidR="00604167" w:rsidRPr="00604167" w:rsidRDefault="00604167"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Carc. 1B</w:t>
            </w:r>
          </w:p>
          <w:p w14:paraId="181F380F" w14:textId="5390CB0D" w:rsidR="00604167" w:rsidRPr="00604167" w:rsidRDefault="00604167"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Muta. 2</w:t>
            </w:r>
          </w:p>
        </w:tc>
        <w:tc>
          <w:tcPr>
            <w:tcW w:w="522" w:type="dxa"/>
          </w:tcPr>
          <w:p w14:paraId="74CAA33C" w14:textId="77777777" w:rsidR="00604167" w:rsidRPr="00604167" w:rsidRDefault="00604167" w:rsidP="006E6E85">
            <w:pPr>
              <w:pStyle w:val="TableParagraph"/>
              <w:ind w:left="-113" w:right="-152"/>
              <w:rPr>
                <w:rFonts w:ascii="Times New Roman" w:hAnsi="Times New Roman" w:cs="Times New Roman"/>
                <w:sz w:val="18"/>
                <w:szCs w:val="18"/>
              </w:rPr>
            </w:pPr>
            <w:r w:rsidRPr="00604167">
              <w:rPr>
                <w:rFonts w:ascii="Times New Roman" w:hAnsi="Times New Roman" w:cs="Times New Roman"/>
                <w:sz w:val="18"/>
                <w:szCs w:val="18"/>
              </w:rPr>
              <w:t>201-</w:t>
            </w:r>
          </w:p>
          <w:p w14:paraId="00B65CB0" w14:textId="5F4477F2" w:rsidR="00604167" w:rsidRPr="00604167" w:rsidRDefault="00604167" w:rsidP="006E6E85">
            <w:pPr>
              <w:pStyle w:val="TableParagraph"/>
              <w:spacing w:before="0" w:line="182" w:lineRule="exact"/>
              <w:ind w:left="-113" w:right="-152"/>
              <w:rPr>
                <w:rFonts w:ascii="Times New Roman" w:hAnsi="Times New Roman" w:cs="Times New Roman"/>
                <w:sz w:val="18"/>
                <w:szCs w:val="18"/>
              </w:rPr>
            </w:pPr>
            <w:r w:rsidRPr="00604167">
              <w:rPr>
                <w:rFonts w:ascii="Times New Roman" w:hAnsi="Times New Roman" w:cs="Times New Roman"/>
                <w:sz w:val="18"/>
                <w:szCs w:val="18"/>
              </w:rPr>
              <w:t>058-1</w:t>
            </w:r>
          </w:p>
        </w:tc>
        <w:tc>
          <w:tcPr>
            <w:tcW w:w="612" w:type="dxa"/>
          </w:tcPr>
          <w:p w14:paraId="6F0E791E" w14:textId="3513353B" w:rsidR="00604167" w:rsidRPr="00604167" w:rsidRDefault="00604167"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77-78-1</w:t>
            </w:r>
          </w:p>
        </w:tc>
        <w:tc>
          <w:tcPr>
            <w:tcW w:w="567" w:type="dxa"/>
          </w:tcPr>
          <w:p w14:paraId="1949620C" w14:textId="3CEDDBA5" w:rsidR="00604167" w:rsidRPr="00604167" w:rsidRDefault="00604167" w:rsidP="00604167">
            <w:pPr>
              <w:pStyle w:val="TableParagraph"/>
              <w:spacing w:before="0" w:line="235" w:lineRule="auto"/>
              <w:ind w:left="-113"/>
              <w:rPr>
                <w:rFonts w:ascii="Times New Roman" w:hAnsi="Times New Roman" w:cs="Times New Roman"/>
                <w:sz w:val="18"/>
                <w:szCs w:val="18"/>
              </w:rPr>
            </w:pPr>
            <w:r w:rsidRPr="00604167">
              <w:rPr>
                <w:rFonts w:ascii="Times New Roman" w:hAnsi="Times New Roman" w:cs="Times New Roman"/>
                <w:sz w:val="18"/>
                <w:szCs w:val="18"/>
              </w:rPr>
              <w:t>0,1</w:t>
            </w:r>
          </w:p>
        </w:tc>
        <w:tc>
          <w:tcPr>
            <w:tcW w:w="425" w:type="dxa"/>
          </w:tcPr>
          <w:p w14:paraId="2F4325D3"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567" w:type="dxa"/>
          </w:tcPr>
          <w:p w14:paraId="3E0EE3B9"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567" w:type="dxa"/>
          </w:tcPr>
          <w:p w14:paraId="5C430267"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426" w:type="dxa"/>
          </w:tcPr>
          <w:p w14:paraId="11C00D3A"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567" w:type="dxa"/>
          </w:tcPr>
          <w:p w14:paraId="0FC81B74"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992" w:type="dxa"/>
          </w:tcPr>
          <w:p w14:paraId="74AA657A" w14:textId="77777777" w:rsidR="00604167" w:rsidRPr="00604167" w:rsidRDefault="00604167"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H350</w:t>
            </w:r>
          </w:p>
          <w:p w14:paraId="0AD1D928" w14:textId="4803F34E" w:rsidR="00604167" w:rsidRPr="00604167" w:rsidRDefault="00604167"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H341</w:t>
            </w:r>
          </w:p>
        </w:tc>
        <w:tc>
          <w:tcPr>
            <w:tcW w:w="992" w:type="dxa"/>
          </w:tcPr>
          <w:p w14:paraId="2F8486DC"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r>
      <w:tr w:rsidR="00604167" w:rsidRPr="00A05A0C" w14:paraId="676AEAD9" w14:textId="77777777" w:rsidTr="0034027D">
        <w:tc>
          <w:tcPr>
            <w:tcW w:w="425" w:type="dxa"/>
          </w:tcPr>
          <w:p w14:paraId="221E197E" w14:textId="77777777" w:rsidR="00604167" w:rsidRPr="004148EC" w:rsidRDefault="00604167" w:rsidP="00604167">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7C4CA9D" w14:textId="084D7CEA" w:rsidR="00604167" w:rsidRPr="00604167" w:rsidRDefault="00604167" w:rsidP="00604167">
            <w:pPr>
              <w:pStyle w:val="TableParagraph"/>
              <w:spacing w:before="0" w:line="182" w:lineRule="exact"/>
              <w:ind w:left="-113"/>
              <w:rPr>
                <w:rFonts w:ascii="Times New Roman" w:hAnsi="Times New Roman" w:cs="Times New Roman"/>
                <w:sz w:val="18"/>
                <w:szCs w:val="18"/>
              </w:rPr>
            </w:pPr>
            <w:r w:rsidRPr="00604167">
              <w:rPr>
                <w:rFonts w:ascii="Times New Roman" w:hAnsi="Times New Roman" w:cs="Times New Roman"/>
                <w:sz w:val="18"/>
                <w:szCs w:val="18"/>
              </w:rPr>
              <w:t>Dimetilsulfamoilhlorīds</w:t>
            </w:r>
          </w:p>
        </w:tc>
        <w:tc>
          <w:tcPr>
            <w:tcW w:w="992" w:type="dxa"/>
          </w:tcPr>
          <w:p w14:paraId="539DF30D" w14:textId="1FBDCC37" w:rsidR="00604167" w:rsidRPr="00604167" w:rsidRDefault="00604167"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Carc. 1B</w:t>
            </w:r>
          </w:p>
        </w:tc>
        <w:tc>
          <w:tcPr>
            <w:tcW w:w="522" w:type="dxa"/>
          </w:tcPr>
          <w:p w14:paraId="4F501E17" w14:textId="77777777" w:rsidR="00604167" w:rsidRPr="00604167" w:rsidRDefault="00604167" w:rsidP="006E6E85">
            <w:pPr>
              <w:pStyle w:val="TableParagraph"/>
              <w:ind w:left="-113" w:right="-152"/>
              <w:rPr>
                <w:rFonts w:ascii="Times New Roman" w:hAnsi="Times New Roman" w:cs="Times New Roman"/>
                <w:sz w:val="18"/>
                <w:szCs w:val="18"/>
              </w:rPr>
            </w:pPr>
            <w:r w:rsidRPr="00604167">
              <w:rPr>
                <w:rFonts w:ascii="Times New Roman" w:hAnsi="Times New Roman" w:cs="Times New Roman"/>
                <w:sz w:val="18"/>
                <w:szCs w:val="18"/>
              </w:rPr>
              <w:t>236-</w:t>
            </w:r>
          </w:p>
          <w:p w14:paraId="6D822A0A" w14:textId="60BA61AB" w:rsidR="00604167" w:rsidRPr="00604167" w:rsidRDefault="00604167" w:rsidP="006E6E85">
            <w:pPr>
              <w:pStyle w:val="TableParagraph"/>
              <w:spacing w:before="0" w:line="182" w:lineRule="exact"/>
              <w:ind w:left="-113" w:right="-152"/>
              <w:rPr>
                <w:rFonts w:ascii="Times New Roman" w:hAnsi="Times New Roman" w:cs="Times New Roman"/>
                <w:sz w:val="18"/>
                <w:szCs w:val="18"/>
              </w:rPr>
            </w:pPr>
            <w:r w:rsidRPr="00604167">
              <w:rPr>
                <w:rFonts w:ascii="Times New Roman" w:hAnsi="Times New Roman" w:cs="Times New Roman"/>
                <w:sz w:val="18"/>
                <w:szCs w:val="18"/>
              </w:rPr>
              <w:t>412-4</w:t>
            </w:r>
          </w:p>
        </w:tc>
        <w:tc>
          <w:tcPr>
            <w:tcW w:w="612" w:type="dxa"/>
          </w:tcPr>
          <w:p w14:paraId="3593A630" w14:textId="24B71777" w:rsidR="00604167" w:rsidRPr="00604167" w:rsidRDefault="00604167"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13360-57-1</w:t>
            </w:r>
          </w:p>
        </w:tc>
        <w:tc>
          <w:tcPr>
            <w:tcW w:w="567" w:type="dxa"/>
          </w:tcPr>
          <w:p w14:paraId="7C5B5048"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425" w:type="dxa"/>
          </w:tcPr>
          <w:p w14:paraId="5623D9FC"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567" w:type="dxa"/>
          </w:tcPr>
          <w:p w14:paraId="386E6DE4"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567" w:type="dxa"/>
          </w:tcPr>
          <w:p w14:paraId="7F7A9965"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426" w:type="dxa"/>
          </w:tcPr>
          <w:p w14:paraId="1D5BA22B"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567" w:type="dxa"/>
          </w:tcPr>
          <w:p w14:paraId="5F690371"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992" w:type="dxa"/>
          </w:tcPr>
          <w:p w14:paraId="5AB5EC40" w14:textId="31BF2D09" w:rsidR="00604167" w:rsidRPr="00604167" w:rsidRDefault="00604167"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H350</w:t>
            </w:r>
          </w:p>
        </w:tc>
        <w:tc>
          <w:tcPr>
            <w:tcW w:w="992" w:type="dxa"/>
          </w:tcPr>
          <w:p w14:paraId="10354A2A"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r>
      <w:tr w:rsidR="00604167" w:rsidRPr="00A05A0C" w14:paraId="0798C708" w14:textId="77777777" w:rsidTr="0034027D">
        <w:tc>
          <w:tcPr>
            <w:tcW w:w="425" w:type="dxa"/>
          </w:tcPr>
          <w:p w14:paraId="4243D007" w14:textId="77777777" w:rsidR="00604167" w:rsidRPr="004148EC" w:rsidRDefault="00604167" w:rsidP="00604167">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E906CF1" w14:textId="2F91ACB3" w:rsidR="00604167" w:rsidRPr="00604167" w:rsidRDefault="00604167" w:rsidP="00604167">
            <w:pPr>
              <w:pStyle w:val="TableParagraph"/>
              <w:spacing w:before="0" w:line="182" w:lineRule="exact"/>
              <w:ind w:left="-113"/>
              <w:rPr>
                <w:rFonts w:ascii="Times New Roman" w:hAnsi="Times New Roman" w:cs="Times New Roman"/>
                <w:sz w:val="18"/>
                <w:szCs w:val="18"/>
              </w:rPr>
            </w:pPr>
            <w:r w:rsidRPr="00604167">
              <w:rPr>
                <w:rFonts w:ascii="Times New Roman" w:hAnsi="Times New Roman" w:cs="Times New Roman"/>
                <w:sz w:val="18"/>
                <w:szCs w:val="18"/>
              </w:rPr>
              <w:t>3,3’-dimetoksibenzidīns</w:t>
            </w:r>
          </w:p>
        </w:tc>
        <w:tc>
          <w:tcPr>
            <w:tcW w:w="992" w:type="dxa"/>
          </w:tcPr>
          <w:p w14:paraId="45B02F92" w14:textId="029B20DA" w:rsidR="00604167" w:rsidRPr="00604167" w:rsidRDefault="00604167"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Carc. 1B</w:t>
            </w:r>
          </w:p>
        </w:tc>
        <w:tc>
          <w:tcPr>
            <w:tcW w:w="522" w:type="dxa"/>
          </w:tcPr>
          <w:p w14:paraId="14480C29" w14:textId="77777777" w:rsidR="00604167" w:rsidRPr="00604167" w:rsidRDefault="00604167" w:rsidP="006E6E85">
            <w:pPr>
              <w:pStyle w:val="TableParagraph"/>
              <w:ind w:left="-113" w:right="-152"/>
              <w:rPr>
                <w:rFonts w:ascii="Times New Roman" w:hAnsi="Times New Roman" w:cs="Times New Roman"/>
                <w:sz w:val="18"/>
                <w:szCs w:val="18"/>
              </w:rPr>
            </w:pPr>
            <w:r w:rsidRPr="00604167">
              <w:rPr>
                <w:rFonts w:ascii="Times New Roman" w:hAnsi="Times New Roman" w:cs="Times New Roman"/>
                <w:sz w:val="18"/>
                <w:szCs w:val="18"/>
              </w:rPr>
              <w:t>204-</w:t>
            </w:r>
          </w:p>
          <w:p w14:paraId="131DBB99" w14:textId="6941C665" w:rsidR="00604167" w:rsidRPr="00604167" w:rsidRDefault="00604167" w:rsidP="006E6E85">
            <w:pPr>
              <w:pStyle w:val="TableParagraph"/>
              <w:spacing w:before="0" w:line="182" w:lineRule="exact"/>
              <w:ind w:left="-113" w:right="-152"/>
              <w:rPr>
                <w:rFonts w:ascii="Times New Roman" w:hAnsi="Times New Roman" w:cs="Times New Roman"/>
                <w:sz w:val="18"/>
                <w:szCs w:val="18"/>
              </w:rPr>
            </w:pPr>
            <w:r w:rsidRPr="00604167">
              <w:rPr>
                <w:rFonts w:ascii="Times New Roman" w:hAnsi="Times New Roman" w:cs="Times New Roman"/>
                <w:sz w:val="18"/>
                <w:szCs w:val="18"/>
              </w:rPr>
              <w:t>355-4</w:t>
            </w:r>
          </w:p>
        </w:tc>
        <w:tc>
          <w:tcPr>
            <w:tcW w:w="612" w:type="dxa"/>
          </w:tcPr>
          <w:p w14:paraId="76B2A1F6" w14:textId="1F0BF6AA" w:rsidR="00604167" w:rsidRPr="00604167" w:rsidRDefault="00604167"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119-90-4</w:t>
            </w:r>
          </w:p>
        </w:tc>
        <w:tc>
          <w:tcPr>
            <w:tcW w:w="567" w:type="dxa"/>
          </w:tcPr>
          <w:p w14:paraId="3DFC6236"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425" w:type="dxa"/>
          </w:tcPr>
          <w:p w14:paraId="16509799"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567" w:type="dxa"/>
          </w:tcPr>
          <w:p w14:paraId="2CD4843A"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567" w:type="dxa"/>
          </w:tcPr>
          <w:p w14:paraId="6FE16F06"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426" w:type="dxa"/>
          </w:tcPr>
          <w:p w14:paraId="366D1DBC"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567" w:type="dxa"/>
          </w:tcPr>
          <w:p w14:paraId="131A8626"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992" w:type="dxa"/>
          </w:tcPr>
          <w:p w14:paraId="7B9912E7" w14:textId="65C89CB0" w:rsidR="00604167" w:rsidRPr="00604167" w:rsidRDefault="00604167"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H350</w:t>
            </w:r>
          </w:p>
        </w:tc>
        <w:tc>
          <w:tcPr>
            <w:tcW w:w="992" w:type="dxa"/>
          </w:tcPr>
          <w:p w14:paraId="3A77237A"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r>
      <w:tr w:rsidR="00604167" w:rsidRPr="00A05A0C" w14:paraId="5423A076" w14:textId="77777777" w:rsidTr="0034027D">
        <w:tc>
          <w:tcPr>
            <w:tcW w:w="425" w:type="dxa"/>
          </w:tcPr>
          <w:p w14:paraId="2351F5B3" w14:textId="77777777" w:rsidR="00604167" w:rsidRPr="004148EC" w:rsidRDefault="00604167" w:rsidP="00604167">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A4B9717" w14:textId="5EF63722" w:rsidR="00604167" w:rsidRPr="00604167" w:rsidRDefault="00604167" w:rsidP="00604167">
            <w:pPr>
              <w:pStyle w:val="TableParagraph"/>
              <w:spacing w:before="0" w:line="182" w:lineRule="exact"/>
              <w:ind w:left="-113"/>
              <w:rPr>
                <w:rFonts w:ascii="Times New Roman" w:hAnsi="Times New Roman" w:cs="Times New Roman"/>
                <w:sz w:val="18"/>
                <w:szCs w:val="18"/>
              </w:rPr>
            </w:pPr>
            <w:r w:rsidRPr="00604167">
              <w:rPr>
                <w:rFonts w:ascii="Times New Roman" w:hAnsi="Times New Roman" w:cs="Times New Roman"/>
                <w:sz w:val="18"/>
                <w:szCs w:val="18"/>
              </w:rPr>
              <w:t>3,3’-dimetoksibenzidīna sāļi</w:t>
            </w:r>
          </w:p>
        </w:tc>
        <w:tc>
          <w:tcPr>
            <w:tcW w:w="992" w:type="dxa"/>
          </w:tcPr>
          <w:p w14:paraId="60F016A2" w14:textId="26ADFF06" w:rsidR="00604167" w:rsidRPr="00604167" w:rsidRDefault="00604167"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Carc. 1B</w:t>
            </w:r>
          </w:p>
        </w:tc>
        <w:tc>
          <w:tcPr>
            <w:tcW w:w="522" w:type="dxa"/>
          </w:tcPr>
          <w:p w14:paraId="75A1376A" w14:textId="669594C7" w:rsidR="00604167" w:rsidRPr="00604167" w:rsidRDefault="00604167" w:rsidP="00604167">
            <w:pPr>
              <w:pStyle w:val="TableParagraph"/>
              <w:ind w:left="-113"/>
              <w:rPr>
                <w:rFonts w:ascii="Times New Roman" w:hAnsi="Times New Roman" w:cs="Times New Roman"/>
                <w:sz w:val="18"/>
                <w:szCs w:val="18"/>
              </w:rPr>
            </w:pPr>
          </w:p>
        </w:tc>
        <w:tc>
          <w:tcPr>
            <w:tcW w:w="612" w:type="dxa"/>
          </w:tcPr>
          <w:p w14:paraId="44D7D34C" w14:textId="04F5D914" w:rsidR="00604167" w:rsidRPr="00604167" w:rsidRDefault="00604167" w:rsidP="00604167">
            <w:pPr>
              <w:pStyle w:val="TableParagraph"/>
              <w:ind w:left="-113"/>
              <w:rPr>
                <w:rFonts w:ascii="Times New Roman" w:hAnsi="Times New Roman" w:cs="Times New Roman"/>
                <w:sz w:val="18"/>
                <w:szCs w:val="18"/>
              </w:rPr>
            </w:pPr>
          </w:p>
        </w:tc>
        <w:tc>
          <w:tcPr>
            <w:tcW w:w="567" w:type="dxa"/>
          </w:tcPr>
          <w:p w14:paraId="26D1D2C4"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425" w:type="dxa"/>
          </w:tcPr>
          <w:p w14:paraId="5A8F7FF8"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567" w:type="dxa"/>
          </w:tcPr>
          <w:p w14:paraId="4E2D33F8"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567" w:type="dxa"/>
          </w:tcPr>
          <w:p w14:paraId="372F99FF"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426" w:type="dxa"/>
          </w:tcPr>
          <w:p w14:paraId="38338A81"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567" w:type="dxa"/>
          </w:tcPr>
          <w:p w14:paraId="2C55398D"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992" w:type="dxa"/>
          </w:tcPr>
          <w:p w14:paraId="5C8DA306" w14:textId="1EFBC8EF" w:rsidR="00604167" w:rsidRPr="00604167" w:rsidRDefault="00604167"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H350</w:t>
            </w:r>
          </w:p>
        </w:tc>
        <w:tc>
          <w:tcPr>
            <w:tcW w:w="992" w:type="dxa"/>
          </w:tcPr>
          <w:p w14:paraId="40B3FDFD"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r>
      <w:tr w:rsidR="00604167" w:rsidRPr="00A05A0C" w14:paraId="0AA3FBBA" w14:textId="77777777" w:rsidTr="0034027D">
        <w:tc>
          <w:tcPr>
            <w:tcW w:w="425" w:type="dxa"/>
          </w:tcPr>
          <w:p w14:paraId="61AF87C6" w14:textId="77777777" w:rsidR="00604167" w:rsidRPr="004148EC" w:rsidRDefault="00604167" w:rsidP="00604167">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FF3AA4A" w14:textId="77777777" w:rsidR="00604167" w:rsidRPr="00604167" w:rsidRDefault="00604167"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 xml:space="preserve">1,2-Dimetoksietāns </w:t>
            </w:r>
          </w:p>
          <w:p w14:paraId="25F893B1" w14:textId="11D890EF" w:rsidR="00604167" w:rsidRPr="00604167" w:rsidRDefault="00604167" w:rsidP="00604167">
            <w:pPr>
              <w:pStyle w:val="TableParagraph"/>
              <w:spacing w:before="0" w:line="182" w:lineRule="exact"/>
              <w:ind w:left="-113"/>
              <w:rPr>
                <w:rFonts w:ascii="Times New Roman" w:hAnsi="Times New Roman" w:cs="Times New Roman"/>
                <w:sz w:val="18"/>
                <w:szCs w:val="18"/>
              </w:rPr>
            </w:pPr>
            <w:r w:rsidRPr="00604167">
              <w:rPr>
                <w:rFonts w:ascii="Times New Roman" w:hAnsi="Times New Roman" w:cs="Times New Roman"/>
                <w:sz w:val="18"/>
                <w:szCs w:val="18"/>
              </w:rPr>
              <w:t>(etilēnglikola dimetilēteris</w:t>
            </w:r>
            <w:r w:rsidRPr="00604167">
              <w:rPr>
                <w:rFonts w:ascii="Times New Roman" w:hAnsi="Times New Roman" w:cs="Times New Roman"/>
                <w:sz w:val="18"/>
                <w:szCs w:val="18"/>
              </w:rPr>
              <w:fldChar w:fldCharType="begin"/>
            </w:r>
            <w:r w:rsidRPr="00604167">
              <w:rPr>
                <w:rFonts w:ascii="Times New Roman" w:hAnsi="Times New Roman" w:cs="Times New Roman"/>
                <w:sz w:val="18"/>
                <w:szCs w:val="18"/>
              </w:rPr>
              <w:instrText xml:space="preserve"> XE "etilēnglikola dimetilēteris" </w:instrText>
            </w:r>
            <w:r w:rsidRPr="00604167">
              <w:rPr>
                <w:rFonts w:ascii="Times New Roman" w:hAnsi="Times New Roman" w:cs="Times New Roman"/>
                <w:sz w:val="18"/>
                <w:szCs w:val="18"/>
              </w:rPr>
              <w:fldChar w:fldCharType="end"/>
            </w:r>
            <w:r w:rsidRPr="00604167">
              <w:rPr>
                <w:rFonts w:ascii="Times New Roman" w:hAnsi="Times New Roman" w:cs="Times New Roman"/>
                <w:sz w:val="18"/>
                <w:szCs w:val="18"/>
              </w:rPr>
              <w:t>)</w:t>
            </w:r>
          </w:p>
        </w:tc>
        <w:tc>
          <w:tcPr>
            <w:tcW w:w="992" w:type="dxa"/>
          </w:tcPr>
          <w:p w14:paraId="4C46C232" w14:textId="3C3CCF35" w:rsidR="00604167" w:rsidRPr="00604167" w:rsidRDefault="00604167"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Repr.1B</w:t>
            </w:r>
          </w:p>
        </w:tc>
        <w:tc>
          <w:tcPr>
            <w:tcW w:w="522" w:type="dxa"/>
          </w:tcPr>
          <w:p w14:paraId="5194CA49" w14:textId="77777777" w:rsidR="00604167" w:rsidRPr="00604167" w:rsidRDefault="00604167" w:rsidP="00604167">
            <w:pPr>
              <w:pStyle w:val="TableParagraph"/>
              <w:ind w:left="-113"/>
              <w:rPr>
                <w:rFonts w:ascii="Times New Roman" w:hAnsi="Times New Roman" w:cs="Times New Roman"/>
                <w:sz w:val="18"/>
                <w:szCs w:val="18"/>
              </w:rPr>
            </w:pPr>
          </w:p>
        </w:tc>
        <w:tc>
          <w:tcPr>
            <w:tcW w:w="612" w:type="dxa"/>
          </w:tcPr>
          <w:p w14:paraId="54212F5B" w14:textId="03E5E871" w:rsidR="00604167" w:rsidRPr="00604167" w:rsidRDefault="00604167"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110-71-4</w:t>
            </w:r>
          </w:p>
        </w:tc>
        <w:tc>
          <w:tcPr>
            <w:tcW w:w="567" w:type="dxa"/>
          </w:tcPr>
          <w:p w14:paraId="182291EC" w14:textId="2612F5C5" w:rsidR="00604167" w:rsidRPr="00604167" w:rsidRDefault="00604167" w:rsidP="00604167">
            <w:pPr>
              <w:pStyle w:val="TableParagraph"/>
              <w:spacing w:before="0" w:line="235" w:lineRule="auto"/>
              <w:ind w:left="-113"/>
              <w:rPr>
                <w:rFonts w:ascii="Times New Roman" w:hAnsi="Times New Roman" w:cs="Times New Roman"/>
                <w:sz w:val="18"/>
                <w:szCs w:val="18"/>
              </w:rPr>
            </w:pPr>
            <w:r w:rsidRPr="00604167">
              <w:rPr>
                <w:rFonts w:ascii="Times New Roman" w:hAnsi="Times New Roman" w:cs="Times New Roman"/>
                <w:sz w:val="18"/>
                <w:szCs w:val="18"/>
              </w:rPr>
              <w:t>10</w:t>
            </w:r>
          </w:p>
        </w:tc>
        <w:tc>
          <w:tcPr>
            <w:tcW w:w="425" w:type="dxa"/>
          </w:tcPr>
          <w:p w14:paraId="0144D8BD"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567" w:type="dxa"/>
          </w:tcPr>
          <w:p w14:paraId="493B8182"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567" w:type="dxa"/>
          </w:tcPr>
          <w:p w14:paraId="0AE43092"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426" w:type="dxa"/>
          </w:tcPr>
          <w:p w14:paraId="6F2815E5"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567" w:type="dxa"/>
          </w:tcPr>
          <w:p w14:paraId="6FDCEF9E"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992" w:type="dxa"/>
          </w:tcPr>
          <w:p w14:paraId="09E1834D" w14:textId="6FE33728" w:rsidR="00604167" w:rsidRPr="00604167" w:rsidRDefault="00604167"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H360FD</w:t>
            </w:r>
          </w:p>
        </w:tc>
        <w:tc>
          <w:tcPr>
            <w:tcW w:w="992" w:type="dxa"/>
          </w:tcPr>
          <w:p w14:paraId="2B76E10A"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r>
      <w:tr w:rsidR="00604167" w:rsidRPr="00A05A0C" w14:paraId="5348E4A7" w14:textId="77777777" w:rsidTr="0034027D">
        <w:tc>
          <w:tcPr>
            <w:tcW w:w="425" w:type="dxa"/>
          </w:tcPr>
          <w:p w14:paraId="56EC3B13" w14:textId="77777777" w:rsidR="00604167" w:rsidRPr="004148EC" w:rsidRDefault="00604167" w:rsidP="00604167">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FA31947" w14:textId="66341FEB" w:rsidR="00604167" w:rsidRPr="00604167" w:rsidRDefault="00604167" w:rsidP="00604167">
            <w:pPr>
              <w:pStyle w:val="TableParagraph"/>
              <w:spacing w:before="0" w:line="182" w:lineRule="exact"/>
              <w:ind w:left="-113"/>
              <w:rPr>
                <w:rFonts w:ascii="Times New Roman" w:hAnsi="Times New Roman" w:cs="Times New Roman"/>
                <w:sz w:val="18"/>
                <w:szCs w:val="18"/>
              </w:rPr>
            </w:pPr>
            <w:r w:rsidRPr="00604167">
              <w:rPr>
                <w:rFonts w:ascii="Times New Roman" w:hAnsi="Times New Roman" w:cs="Times New Roman"/>
                <w:sz w:val="18"/>
                <w:szCs w:val="18"/>
              </w:rPr>
              <w:t>Diniķeļa trioksīds</w:t>
            </w:r>
          </w:p>
        </w:tc>
        <w:tc>
          <w:tcPr>
            <w:tcW w:w="992" w:type="dxa"/>
          </w:tcPr>
          <w:p w14:paraId="6F0D81C5" w14:textId="78B96238" w:rsidR="00604167" w:rsidRPr="00604167" w:rsidRDefault="00604167"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Carc. 1A</w:t>
            </w:r>
          </w:p>
        </w:tc>
        <w:tc>
          <w:tcPr>
            <w:tcW w:w="522" w:type="dxa"/>
          </w:tcPr>
          <w:p w14:paraId="7AF9F51A" w14:textId="77777777" w:rsidR="00604167" w:rsidRPr="00604167" w:rsidRDefault="00604167"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215-</w:t>
            </w:r>
          </w:p>
          <w:p w14:paraId="74385F9E" w14:textId="1B64F267" w:rsidR="00604167" w:rsidRPr="00604167" w:rsidRDefault="00604167" w:rsidP="006E6E85">
            <w:pPr>
              <w:pStyle w:val="TableParagraph"/>
              <w:spacing w:before="0" w:line="182" w:lineRule="exact"/>
              <w:ind w:left="-113" w:right="-10"/>
              <w:rPr>
                <w:rFonts w:ascii="Times New Roman" w:hAnsi="Times New Roman" w:cs="Times New Roman"/>
                <w:sz w:val="18"/>
                <w:szCs w:val="18"/>
              </w:rPr>
            </w:pPr>
            <w:r w:rsidRPr="00604167">
              <w:rPr>
                <w:rFonts w:ascii="Times New Roman" w:hAnsi="Times New Roman" w:cs="Times New Roman"/>
                <w:sz w:val="18"/>
                <w:szCs w:val="18"/>
              </w:rPr>
              <w:t>217-8</w:t>
            </w:r>
          </w:p>
        </w:tc>
        <w:tc>
          <w:tcPr>
            <w:tcW w:w="612" w:type="dxa"/>
          </w:tcPr>
          <w:p w14:paraId="380A648C" w14:textId="77777777" w:rsidR="00604167" w:rsidRPr="00604167" w:rsidRDefault="00604167"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1314-</w:t>
            </w:r>
          </w:p>
          <w:p w14:paraId="31B936BF" w14:textId="01C02C99" w:rsidR="00604167" w:rsidRPr="00604167" w:rsidRDefault="00604167"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06-3</w:t>
            </w:r>
          </w:p>
        </w:tc>
        <w:tc>
          <w:tcPr>
            <w:tcW w:w="567" w:type="dxa"/>
          </w:tcPr>
          <w:p w14:paraId="29760B17"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425" w:type="dxa"/>
          </w:tcPr>
          <w:p w14:paraId="309432B2"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567" w:type="dxa"/>
          </w:tcPr>
          <w:p w14:paraId="40699920"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567" w:type="dxa"/>
          </w:tcPr>
          <w:p w14:paraId="2E243EE3"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426" w:type="dxa"/>
          </w:tcPr>
          <w:p w14:paraId="3F8D5146"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567" w:type="dxa"/>
          </w:tcPr>
          <w:p w14:paraId="2B73B6DC"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992" w:type="dxa"/>
          </w:tcPr>
          <w:p w14:paraId="113AD3E4" w14:textId="447BA5F9" w:rsidR="00604167" w:rsidRPr="00604167" w:rsidRDefault="00604167"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H350i</w:t>
            </w:r>
          </w:p>
        </w:tc>
        <w:tc>
          <w:tcPr>
            <w:tcW w:w="992" w:type="dxa"/>
          </w:tcPr>
          <w:p w14:paraId="18DF8DA0"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r>
      <w:tr w:rsidR="00604167" w:rsidRPr="00A05A0C" w14:paraId="036ECA15" w14:textId="77777777" w:rsidTr="0034027D">
        <w:tc>
          <w:tcPr>
            <w:tcW w:w="425" w:type="dxa"/>
          </w:tcPr>
          <w:p w14:paraId="04975170" w14:textId="77777777" w:rsidR="00604167" w:rsidRPr="004148EC" w:rsidRDefault="00604167" w:rsidP="00604167">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7A410D6" w14:textId="77777777" w:rsidR="00604167" w:rsidRPr="00604167" w:rsidRDefault="00604167"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2,4-dinitrotoluols, tehniskās tīrības</w:t>
            </w:r>
          </w:p>
          <w:p w14:paraId="3C1BF05B" w14:textId="4C26C8C5" w:rsidR="00604167" w:rsidRPr="00604167" w:rsidRDefault="00604167" w:rsidP="00604167">
            <w:pPr>
              <w:pStyle w:val="TableParagraph"/>
              <w:spacing w:before="0" w:line="182" w:lineRule="exact"/>
              <w:ind w:left="-113"/>
              <w:rPr>
                <w:rFonts w:ascii="Times New Roman" w:hAnsi="Times New Roman" w:cs="Times New Roman"/>
                <w:sz w:val="18"/>
                <w:szCs w:val="18"/>
              </w:rPr>
            </w:pPr>
            <w:r w:rsidRPr="00604167">
              <w:rPr>
                <w:rFonts w:ascii="Times New Roman" w:hAnsi="Times New Roman" w:cs="Times New Roman"/>
                <w:sz w:val="18"/>
                <w:szCs w:val="18"/>
              </w:rPr>
              <w:t>pakāpes dinitrotoluols [1], dinitrotoluols [2]</w:t>
            </w:r>
          </w:p>
        </w:tc>
        <w:tc>
          <w:tcPr>
            <w:tcW w:w="992" w:type="dxa"/>
          </w:tcPr>
          <w:p w14:paraId="06F0FE0B" w14:textId="77777777" w:rsidR="00604167" w:rsidRPr="00604167" w:rsidRDefault="00604167"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Carc. 1B</w:t>
            </w:r>
          </w:p>
          <w:p w14:paraId="16E0B584" w14:textId="664EA29E" w:rsidR="00604167" w:rsidRPr="00604167" w:rsidRDefault="00604167"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Muta. 2</w:t>
            </w:r>
          </w:p>
        </w:tc>
        <w:tc>
          <w:tcPr>
            <w:tcW w:w="522" w:type="dxa"/>
          </w:tcPr>
          <w:p w14:paraId="71C17132" w14:textId="77777777" w:rsidR="00604167" w:rsidRPr="00604167" w:rsidRDefault="00604167"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204-</w:t>
            </w:r>
          </w:p>
          <w:p w14:paraId="2520774A" w14:textId="77777777" w:rsidR="00604167" w:rsidRPr="00604167" w:rsidRDefault="00604167"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450-</w:t>
            </w:r>
          </w:p>
          <w:p w14:paraId="698D098D" w14:textId="77777777" w:rsidR="00604167" w:rsidRPr="00604167" w:rsidRDefault="00604167" w:rsidP="00604167">
            <w:pPr>
              <w:pStyle w:val="TableParagraph"/>
              <w:spacing w:before="10"/>
              <w:ind w:left="-113"/>
              <w:rPr>
                <w:rFonts w:ascii="Times New Roman" w:hAnsi="Times New Roman" w:cs="Times New Roman"/>
                <w:sz w:val="18"/>
                <w:szCs w:val="18"/>
              </w:rPr>
            </w:pPr>
            <w:r w:rsidRPr="00604167">
              <w:rPr>
                <w:rFonts w:ascii="Times New Roman" w:hAnsi="Times New Roman" w:cs="Times New Roman"/>
                <w:sz w:val="18"/>
                <w:szCs w:val="18"/>
              </w:rPr>
              <w:t>0 [1]</w:t>
            </w:r>
          </w:p>
          <w:p w14:paraId="62B464DA" w14:textId="77777777" w:rsidR="00604167" w:rsidRPr="00604167" w:rsidRDefault="00604167" w:rsidP="00604167">
            <w:pPr>
              <w:pStyle w:val="TableParagraph"/>
              <w:spacing w:before="10"/>
              <w:ind w:left="-113"/>
              <w:rPr>
                <w:rFonts w:ascii="Times New Roman" w:hAnsi="Times New Roman" w:cs="Times New Roman"/>
                <w:sz w:val="18"/>
                <w:szCs w:val="18"/>
              </w:rPr>
            </w:pPr>
            <w:r w:rsidRPr="00604167">
              <w:rPr>
                <w:rFonts w:ascii="Times New Roman" w:hAnsi="Times New Roman" w:cs="Times New Roman"/>
                <w:sz w:val="18"/>
                <w:szCs w:val="18"/>
              </w:rPr>
              <w:t>246-</w:t>
            </w:r>
          </w:p>
          <w:p w14:paraId="3D8DD7FC" w14:textId="77777777" w:rsidR="00604167" w:rsidRPr="00604167" w:rsidRDefault="00604167" w:rsidP="00604167">
            <w:pPr>
              <w:pStyle w:val="TableParagraph"/>
              <w:spacing w:before="10"/>
              <w:ind w:left="-113"/>
              <w:rPr>
                <w:rFonts w:ascii="Times New Roman" w:hAnsi="Times New Roman" w:cs="Times New Roman"/>
                <w:sz w:val="18"/>
                <w:szCs w:val="18"/>
              </w:rPr>
            </w:pPr>
            <w:r w:rsidRPr="00604167">
              <w:rPr>
                <w:rFonts w:ascii="Times New Roman" w:hAnsi="Times New Roman" w:cs="Times New Roman"/>
                <w:sz w:val="18"/>
                <w:szCs w:val="18"/>
              </w:rPr>
              <w:t>836-</w:t>
            </w:r>
          </w:p>
          <w:p w14:paraId="45A0565B" w14:textId="05A3C1C1" w:rsidR="00604167" w:rsidRPr="00604167" w:rsidRDefault="00604167"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1 [2]</w:t>
            </w:r>
          </w:p>
        </w:tc>
        <w:tc>
          <w:tcPr>
            <w:tcW w:w="612" w:type="dxa"/>
          </w:tcPr>
          <w:p w14:paraId="7BC01DEF" w14:textId="1DDEC3F3" w:rsidR="00604167" w:rsidRPr="00604167" w:rsidRDefault="00604167"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121-14-2 [1]</w:t>
            </w:r>
          </w:p>
          <w:p w14:paraId="331DACE3" w14:textId="060FFBF3" w:rsidR="00604167" w:rsidRPr="00604167" w:rsidRDefault="00604167" w:rsidP="00604167">
            <w:pPr>
              <w:pStyle w:val="TableParagraph"/>
              <w:spacing w:before="10"/>
              <w:ind w:left="-113"/>
              <w:rPr>
                <w:rFonts w:ascii="Times New Roman" w:hAnsi="Times New Roman" w:cs="Times New Roman"/>
                <w:sz w:val="18"/>
                <w:szCs w:val="18"/>
              </w:rPr>
            </w:pPr>
            <w:r w:rsidRPr="00604167">
              <w:rPr>
                <w:rFonts w:ascii="Times New Roman" w:hAnsi="Times New Roman" w:cs="Times New Roman"/>
                <w:sz w:val="18"/>
                <w:szCs w:val="18"/>
              </w:rPr>
              <w:t>25321-14-6 [2]</w:t>
            </w:r>
          </w:p>
        </w:tc>
        <w:tc>
          <w:tcPr>
            <w:tcW w:w="567" w:type="dxa"/>
          </w:tcPr>
          <w:p w14:paraId="147E536A" w14:textId="7E1EBB9C" w:rsidR="00604167" w:rsidRPr="00604167" w:rsidRDefault="00604167" w:rsidP="00604167">
            <w:pPr>
              <w:pStyle w:val="TableParagraph"/>
              <w:spacing w:before="0" w:line="235" w:lineRule="auto"/>
              <w:ind w:left="-113"/>
              <w:rPr>
                <w:rFonts w:ascii="Times New Roman" w:hAnsi="Times New Roman" w:cs="Times New Roman"/>
                <w:sz w:val="18"/>
                <w:szCs w:val="18"/>
              </w:rPr>
            </w:pPr>
            <w:r w:rsidRPr="00604167">
              <w:rPr>
                <w:rFonts w:ascii="Times New Roman" w:hAnsi="Times New Roman" w:cs="Times New Roman"/>
                <w:sz w:val="18"/>
                <w:szCs w:val="18"/>
              </w:rPr>
              <w:t>1</w:t>
            </w:r>
          </w:p>
        </w:tc>
        <w:tc>
          <w:tcPr>
            <w:tcW w:w="425" w:type="dxa"/>
          </w:tcPr>
          <w:p w14:paraId="4D52BFE8"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567" w:type="dxa"/>
          </w:tcPr>
          <w:p w14:paraId="7A98FC2C"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567" w:type="dxa"/>
          </w:tcPr>
          <w:p w14:paraId="5A0F1C78"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426" w:type="dxa"/>
          </w:tcPr>
          <w:p w14:paraId="10C4046F"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567" w:type="dxa"/>
          </w:tcPr>
          <w:p w14:paraId="4AEACBD3"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c>
          <w:tcPr>
            <w:tcW w:w="992" w:type="dxa"/>
          </w:tcPr>
          <w:p w14:paraId="7C105783" w14:textId="77777777" w:rsidR="00604167" w:rsidRPr="00604167" w:rsidRDefault="00604167"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H350</w:t>
            </w:r>
          </w:p>
          <w:p w14:paraId="2C9A2BA7" w14:textId="19FA48EF" w:rsidR="00604167" w:rsidRPr="00604167" w:rsidRDefault="00604167" w:rsidP="00604167">
            <w:pPr>
              <w:pStyle w:val="TableParagraph"/>
              <w:ind w:left="-113"/>
              <w:rPr>
                <w:rFonts w:ascii="Times New Roman" w:hAnsi="Times New Roman" w:cs="Times New Roman"/>
                <w:sz w:val="18"/>
                <w:szCs w:val="18"/>
              </w:rPr>
            </w:pPr>
            <w:r w:rsidRPr="00604167">
              <w:rPr>
                <w:rFonts w:ascii="Times New Roman" w:hAnsi="Times New Roman" w:cs="Times New Roman"/>
                <w:sz w:val="18"/>
                <w:szCs w:val="18"/>
              </w:rPr>
              <w:t>H341</w:t>
            </w:r>
          </w:p>
        </w:tc>
        <w:tc>
          <w:tcPr>
            <w:tcW w:w="992" w:type="dxa"/>
          </w:tcPr>
          <w:p w14:paraId="318982E1" w14:textId="77777777" w:rsidR="00604167" w:rsidRPr="00604167" w:rsidRDefault="00604167" w:rsidP="00604167">
            <w:pPr>
              <w:pStyle w:val="TableParagraph"/>
              <w:spacing w:before="0" w:line="235" w:lineRule="auto"/>
              <w:ind w:left="-113"/>
              <w:rPr>
                <w:rFonts w:ascii="Times New Roman" w:hAnsi="Times New Roman" w:cs="Times New Roman"/>
                <w:sz w:val="18"/>
                <w:szCs w:val="18"/>
              </w:rPr>
            </w:pPr>
          </w:p>
        </w:tc>
      </w:tr>
      <w:tr w:rsidR="004F3C95" w:rsidRPr="00A05A0C" w14:paraId="0F80D36A" w14:textId="77777777" w:rsidTr="0034027D">
        <w:tc>
          <w:tcPr>
            <w:tcW w:w="425" w:type="dxa"/>
          </w:tcPr>
          <w:p w14:paraId="3ABC3FDC" w14:textId="77777777" w:rsidR="004F3C95" w:rsidRPr="004148EC" w:rsidRDefault="004F3C95" w:rsidP="004F3C95">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2EABCB4" w14:textId="224656B0"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2,3-dinitrotoluols</w:t>
            </w:r>
          </w:p>
        </w:tc>
        <w:tc>
          <w:tcPr>
            <w:tcW w:w="992" w:type="dxa"/>
          </w:tcPr>
          <w:p w14:paraId="7F7864F7" w14:textId="77777777"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Carc. 1B</w:t>
            </w:r>
          </w:p>
          <w:p w14:paraId="625620CD" w14:textId="48C65F6D"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Muta. 2</w:t>
            </w:r>
          </w:p>
        </w:tc>
        <w:tc>
          <w:tcPr>
            <w:tcW w:w="522" w:type="dxa"/>
          </w:tcPr>
          <w:p w14:paraId="7D47B0A3" w14:textId="77777777" w:rsidR="004F3C95" w:rsidRPr="004F3C95" w:rsidRDefault="004F3C95" w:rsidP="006E6E85">
            <w:pPr>
              <w:pStyle w:val="TableParagraph"/>
              <w:ind w:left="-113" w:right="-152"/>
              <w:rPr>
                <w:rFonts w:ascii="Times New Roman" w:hAnsi="Times New Roman" w:cs="Times New Roman"/>
                <w:sz w:val="18"/>
                <w:szCs w:val="18"/>
              </w:rPr>
            </w:pPr>
            <w:r w:rsidRPr="004F3C95">
              <w:rPr>
                <w:rFonts w:ascii="Times New Roman" w:hAnsi="Times New Roman" w:cs="Times New Roman"/>
                <w:sz w:val="18"/>
                <w:szCs w:val="18"/>
              </w:rPr>
              <w:t>210-</w:t>
            </w:r>
          </w:p>
          <w:p w14:paraId="1D354964" w14:textId="770EB6AA" w:rsidR="004F3C95" w:rsidRPr="004F3C95" w:rsidRDefault="004F3C95" w:rsidP="006E6E85">
            <w:pPr>
              <w:pStyle w:val="TableParagraph"/>
              <w:spacing w:before="0" w:line="182" w:lineRule="exact"/>
              <w:ind w:left="-113" w:right="-152"/>
              <w:rPr>
                <w:rFonts w:ascii="Times New Roman" w:hAnsi="Times New Roman" w:cs="Times New Roman"/>
                <w:sz w:val="18"/>
                <w:szCs w:val="18"/>
              </w:rPr>
            </w:pPr>
            <w:r w:rsidRPr="004F3C95">
              <w:rPr>
                <w:rFonts w:ascii="Times New Roman" w:hAnsi="Times New Roman" w:cs="Times New Roman"/>
                <w:sz w:val="18"/>
                <w:szCs w:val="18"/>
              </w:rPr>
              <w:t>013-5</w:t>
            </w:r>
          </w:p>
        </w:tc>
        <w:tc>
          <w:tcPr>
            <w:tcW w:w="612" w:type="dxa"/>
          </w:tcPr>
          <w:p w14:paraId="204D50E7" w14:textId="13AEA8D0"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602-01-7</w:t>
            </w:r>
          </w:p>
        </w:tc>
        <w:tc>
          <w:tcPr>
            <w:tcW w:w="567" w:type="dxa"/>
          </w:tcPr>
          <w:p w14:paraId="51258403"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425" w:type="dxa"/>
          </w:tcPr>
          <w:p w14:paraId="2746359E"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567" w:type="dxa"/>
          </w:tcPr>
          <w:p w14:paraId="4B83AFA9"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567" w:type="dxa"/>
          </w:tcPr>
          <w:p w14:paraId="15F6C841"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426" w:type="dxa"/>
          </w:tcPr>
          <w:p w14:paraId="376D21A2"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567" w:type="dxa"/>
          </w:tcPr>
          <w:p w14:paraId="70B00A48"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992" w:type="dxa"/>
          </w:tcPr>
          <w:p w14:paraId="74E8C157" w14:textId="77777777"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H350</w:t>
            </w:r>
          </w:p>
          <w:p w14:paraId="2C876278" w14:textId="204E2037"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H341</w:t>
            </w:r>
          </w:p>
        </w:tc>
        <w:tc>
          <w:tcPr>
            <w:tcW w:w="992" w:type="dxa"/>
          </w:tcPr>
          <w:p w14:paraId="60D9683D"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r>
      <w:tr w:rsidR="004F3C95" w:rsidRPr="00A05A0C" w14:paraId="56E365D5" w14:textId="77777777" w:rsidTr="0034027D">
        <w:tc>
          <w:tcPr>
            <w:tcW w:w="425" w:type="dxa"/>
          </w:tcPr>
          <w:p w14:paraId="37CED65D" w14:textId="77777777" w:rsidR="004F3C95" w:rsidRPr="004148EC" w:rsidRDefault="004F3C95" w:rsidP="004F3C95">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5027AAA" w14:textId="62AC9C97"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2,6-dinitrotoluols</w:t>
            </w:r>
          </w:p>
        </w:tc>
        <w:tc>
          <w:tcPr>
            <w:tcW w:w="992" w:type="dxa"/>
          </w:tcPr>
          <w:p w14:paraId="1300269F" w14:textId="77777777"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Carc. 1B</w:t>
            </w:r>
          </w:p>
          <w:p w14:paraId="1B288D2C" w14:textId="07D66C78"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Muta. 2</w:t>
            </w:r>
          </w:p>
        </w:tc>
        <w:tc>
          <w:tcPr>
            <w:tcW w:w="522" w:type="dxa"/>
          </w:tcPr>
          <w:p w14:paraId="480BEEBE" w14:textId="77777777" w:rsidR="004F3C95" w:rsidRPr="004F3C95" w:rsidRDefault="004F3C95" w:rsidP="006E6E85">
            <w:pPr>
              <w:pStyle w:val="TableParagraph"/>
              <w:ind w:left="-113" w:right="-152"/>
              <w:rPr>
                <w:rFonts w:ascii="Times New Roman" w:hAnsi="Times New Roman" w:cs="Times New Roman"/>
                <w:sz w:val="18"/>
                <w:szCs w:val="18"/>
              </w:rPr>
            </w:pPr>
            <w:r w:rsidRPr="004F3C95">
              <w:rPr>
                <w:rFonts w:ascii="Times New Roman" w:hAnsi="Times New Roman" w:cs="Times New Roman"/>
                <w:sz w:val="18"/>
                <w:szCs w:val="18"/>
              </w:rPr>
              <w:t>210-</w:t>
            </w:r>
          </w:p>
          <w:p w14:paraId="7DBC9A69" w14:textId="0A829A10" w:rsidR="004F3C95" w:rsidRPr="004F3C95" w:rsidRDefault="004F3C95" w:rsidP="006E6E85">
            <w:pPr>
              <w:pStyle w:val="TableParagraph"/>
              <w:spacing w:before="0" w:line="182" w:lineRule="exact"/>
              <w:ind w:left="-113" w:right="-152"/>
              <w:rPr>
                <w:rFonts w:ascii="Times New Roman" w:hAnsi="Times New Roman" w:cs="Times New Roman"/>
                <w:sz w:val="18"/>
                <w:szCs w:val="18"/>
              </w:rPr>
            </w:pPr>
            <w:r w:rsidRPr="004F3C95">
              <w:rPr>
                <w:rFonts w:ascii="Times New Roman" w:hAnsi="Times New Roman" w:cs="Times New Roman"/>
                <w:sz w:val="18"/>
                <w:szCs w:val="18"/>
              </w:rPr>
              <w:t>106-0</w:t>
            </w:r>
          </w:p>
        </w:tc>
        <w:tc>
          <w:tcPr>
            <w:tcW w:w="612" w:type="dxa"/>
          </w:tcPr>
          <w:p w14:paraId="47803CE3" w14:textId="77777777" w:rsidR="004F3C95" w:rsidRPr="004F3C95" w:rsidRDefault="004F3C95" w:rsidP="006E6E85">
            <w:pPr>
              <w:pStyle w:val="TableParagraph"/>
              <w:ind w:left="-113" w:right="-109"/>
              <w:rPr>
                <w:rFonts w:ascii="Times New Roman" w:hAnsi="Times New Roman" w:cs="Times New Roman"/>
                <w:sz w:val="18"/>
                <w:szCs w:val="18"/>
              </w:rPr>
            </w:pPr>
            <w:r w:rsidRPr="004F3C95">
              <w:rPr>
                <w:rFonts w:ascii="Times New Roman" w:hAnsi="Times New Roman" w:cs="Times New Roman"/>
                <w:sz w:val="18"/>
                <w:szCs w:val="18"/>
              </w:rPr>
              <w:t>606-20-</w:t>
            </w:r>
          </w:p>
          <w:p w14:paraId="477CAEA5" w14:textId="1DACAF7A"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2</w:t>
            </w:r>
          </w:p>
        </w:tc>
        <w:tc>
          <w:tcPr>
            <w:tcW w:w="567" w:type="dxa"/>
          </w:tcPr>
          <w:p w14:paraId="1544DD90" w14:textId="04D49B17" w:rsidR="004F3C95" w:rsidRPr="004F3C95" w:rsidRDefault="004F3C95" w:rsidP="004F3C95">
            <w:pPr>
              <w:pStyle w:val="TableParagraph"/>
              <w:spacing w:before="0" w:line="235" w:lineRule="auto"/>
              <w:ind w:left="-113"/>
              <w:rPr>
                <w:rFonts w:ascii="Times New Roman" w:hAnsi="Times New Roman" w:cs="Times New Roman"/>
                <w:sz w:val="18"/>
                <w:szCs w:val="18"/>
              </w:rPr>
            </w:pPr>
            <w:r w:rsidRPr="004F3C95">
              <w:rPr>
                <w:rFonts w:ascii="Times New Roman" w:hAnsi="Times New Roman" w:cs="Times New Roman"/>
                <w:sz w:val="18"/>
                <w:szCs w:val="18"/>
              </w:rPr>
              <w:t>1</w:t>
            </w:r>
          </w:p>
        </w:tc>
        <w:tc>
          <w:tcPr>
            <w:tcW w:w="425" w:type="dxa"/>
          </w:tcPr>
          <w:p w14:paraId="0DF4AD30"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567" w:type="dxa"/>
          </w:tcPr>
          <w:p w14:paraId="7EA4D609"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567" w:type="dxa"/>
          </w:tcPr>
          <w:p w14:paraId="14B4220A"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426" w:type="dxa"/>
          </w:tcPr>
          <w:p w14:paraId="5D8A9C64"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567" w:type="dxa"/>
          </w:tcPr>
          <w:p w14:paraId="299EA277"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992" w:type="dxa"/>
          </w:tcPr>
          <w:p w14:paraId="6B4E6492" w14:textId="77777777"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H350</w:t>
            </w:r>
          </w:p>
          <w:p w14:paraId="45CB658E" w14:textId="39751D1D"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H341</w:t>
            </w:r>
          </w:p>
        </w:tc>
        <w:tc>
          <w:tcPr>
            <w:tcW w:w="992" w:type="dxa"/>
          </w:tcPr>
          <w:p w14:paraId="2703C683"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r>
      <w:tr w:rsidR="004F3C95" w:rsidRPr="00A05A0C" w14:paraId="316734B0" w14:textId="77777777" w:rsidTr="0034027D">
        <w:tc>
          <w:tcPr>
            <w:tcW w:w="425" w:type="dxa"/>
          </w:tcPr>
          <w:p w14:paraId="4CC60072" w14:textId="77777777" w:rsidR="004F3C95" w:rsidRPr="004148EC" w:rsidRDefault="004F3C95" w:rsidP="004F3C95">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30BE12A" w14:textId="5B58250E"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3,4-dinitrotoluols</w:t>
            </w:r>
          </w:p>
        </w:tc>
        <w:tc>
          <w:tcPr>
            <w:tcW w:w="992" w:type="dxa"/>
          </w:tcPr>
          <w:p w14:paraId="5F926473" w14:textId="77777777"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Carc. 1B</w:t>
            </w:r>
          </w:p>
          <w:p w14:paraId="59C9FA99" w14:textId="0E246BDE"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Muta. 2</w:t>
            </w:r>
          </w:p>
        </w:tc>
        <w:tc>
          <w:tcPr>
            <w:tcW w:w="522" w:type="dxa"/>
          </w:tcPr>
          <w:p w14:paraId="264AE031" w14:textId="77777777" w:rsidR="004F3C95" w:rsidRPr="004F3C95" w:rsidRDefault="004F3C95" w:rsidP="006E6E85">
            <w:pPr>
              <w:pStyle w:val="TableParagraph"/>
              <w:ind w:left="-113" w:right="-152"/>
              <w:rPr>
                <w:rFonts w:ascii="Times New Roman" w:hAnsi="Times New Roman" w:cs="Times New Roman"/>
                <w:sz w:val="18"/>
                <w:szCs w:val="18"/>
              </w:rPr>
            </w:pPr>
            <w:r w:rsidRPr="004F3C95">
              <w:rPr>
                <w:rFonts w:ascii="Times New Roman" w:hAnsi="Times New Roman" w:cs="Times New Roman"/>
                <w:sz w:val="18"/>
                <w:szCs w:val="18"/>
              </w:rPr>
              <w:t>210-</w:t>
            </w:r>
          </w:p>
          <w:p w14:paraId="349FA077" w14:textId="4F5D067E" w:rsidR="004F3C95" w:rsidRPr="004F3C95" w:rsidRDefault="004F3C95" w:rsidP="006E6E85">
            <w:pPr>
              <w:pStyle w:val="TableParagraph"/>
              <w:spacing w:before="0" w:line="182" w:lineRule="exact"/>
              <w:ind w:left="-113" w:right="-152"/>
              <w:rPr>
                <w:rFonts w:ascii="Times New Roman" w:hAnsi="Times New Roman" w:cs="Times New Roman"/>
                <w:sz w:val="18"/>
                <w:szCs w:val="18"/>
              </w:rPr>
            </w:pPr>
            <w:r w:rsidRPr="004F3C95">
              <w:rPr>
                <w:rFonts w:ascii="Times New Roman" w:hAnsi="Times New Roman" w:cs="Times New Roman"/>
                <w:sz w:val="18"/>
                <w:szCs w:val="18"/>
              </w:rPr>
              <w:t>222-1</w:t>
            </w:r>
          </w:p>
        </w:tc>
        <w:tc>
          <w:tcPr>
            <w:tcW w:w="612" w:type="dxa"/>
          </w:tcPr>
          <w:p w14:paraId="6ADBC9BF" w14:textId="2E8EE192"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610-39-9</w:t>
            </w:r>
          </w:p>
        </w:tc>
        <w:tc>
          <w:tcPr>
            <w:tcW w:w="567" w:type="dxa"/>
          </w:tcPr>
          <w:p w14:paraId="0CD7A066" w14:textId="56B63D4F" w:rsidR="004F3C95" w:rsidRPr="004F3C95" w:rsidRDefault="004F3C95" w:rsidP="004F3C95">
            <w:pPr>
              <w:pStyle w:val="TableParagraph"/>
              <w:spacing w:before="0" w:line="235" w:lineRule="auto"/>
              <w:ind w:left="-113"/>
              <w:rPr>
                <w:rFonts w:ascii="Times New Roman" w:hAnsi="Times New Roman" w:cs="Times New Roman"/>
                <w:sz w:val="18"/>
                <w:szCs w:val="18"/>
              </w:rPr>
            </w:pPr>
            <w:r w:rsidRPr="004F3C95">
              <w:rPr>
                <w:rFonts w:ascii="Times New Roman" w:hAnsi="Times New Roman" w:cs="Times New Roman"/>
                <w:sz w:val="18"/>
                <w:szCs w:val="18"/>
              </w:rPr>
              <w:t>1</w:t>
            </w:r>
          </w:p>
        </w:tc>
        <w:tc>
          <w:tcPr>
            <w:tcW w:w="425" w:type="dxa"/>
          </w:tcPr>
          <w:p w14:paraId="47310DD8"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567" w:type="dxa"/>
          </w:tcPr>
          <w:p w14:paraId="3FECF86D"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567" w:type="dxa"/>
          </w:tcPr>
          <w:p w14:paraId="01034917"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426" w:type="dxa"/>
          </w:tcPr>
          <w:p w14:paraId="7617A283"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567" w:type="dxa"/>
          </w:tcPr>
          <w:p w14:paraId="03C26D69"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992" w:type="dxa"/>
          </w:tcPr>
          <w:p w14:paraId="285ADD10" w14:textId="77777777"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H350</w:t>
            </w:r>
          </w:p>
          <w:p w14:paraId="54EC10DD" w14:textId="40DF6EBA"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H341</w:t>
            </w:r>
          </w:p>
        </w:tc>
        <w:tc>
          <w:tcPr>
            <w:tcW w:w="992" w:type="dxa"/>
          </w:tcPr>
          <w:p w14:paraId="7F4FBF34"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r>
      <w:tr w:rsidR="004F3C95" w:rsidRPr="00A05A0C" w14:paraId="2A7E251C" w14:textId="77777777" w:rsidTr="0034027D">
        <w:tc>
          <w:tcPr>
            <w:tcW w:w="425" w:type="dxa"/>
          </w:tcPr>
          <w:p w14:paraId="17C8BD01" w14:textId="77777777" w:rsidR="004F3C95" w:rsidRPr="004148EC" w:rsidRDefault="004F3C95" w:rsidP="004F3C95">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B078B62" w14:textId="6FB54534"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3,5-dinitrotoluols</w:t>
            </w:r>
          </w:p>
        </w:tc>
        <w:tc>
          <w:tcPr>
            <w:tcW w:w="992" w:type="dxa"/>
          </w:tcPr>
          <w:p w14:paraId="182CCE3C" w14:textId="77777777"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Carc. 1B</w:t>
            </w:r>
          </w:p>
          <w:p w14:paraId="3B7AF509" w14:textId="09F08E78"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Muta. 2</w:t>
            </w:r>
          </w:p>
        </w:tc>
        <w:tc>
          <w:tcPr>
            <w:tcW w:w="522" w:type="dxa"/>
          </w:tcPr>
          <w:p w14:paraId="6C964DAF" w14:textId="77777777" w:rsidR="004F3C95" w:rsidRPr="004F3C95" w:rsidRDefault="004F3C95" w:rsidP="006E6E85">
            <w:pPr>
              <w:pStyle w:val="TableParagraph"/>
              <w:ind w:left="-113" w:right="-152"/>
              <w:rPr>
                <w:rFonts w:ascii="Times New Roman" w:hAnsi="Times New Roman" w:cs="Times New Roman"/>
                <w:sz w:val="18"/>
                <w:szCs w:val="18"/>
              </w:rPr>
            </w:pPr>
            <w:r w:rsidRPr="004F3C95">
              <w:rPr>
                <w:rFonts w:ascii="Times New Roman" w:hAnsi="Times New Roman" w:cs="Times New Roman"/>
                <w:sz w:val="18"/>
                <w:szCs w:val="18"/>
              </w:rPr>
              <w:t>210-</w:t>
            </w:r>
          </w:p>
          <w:p w14:paraId="77172A37" w14:textId="2951C809" w:rsidR="004F3C95" w:rsidRPr="004F3C95" w:rsidRDefault="004F3C95" w:rsidP="005D2323">
            <w:pPr>
              <w:pStyle w:val="TableParagraph"/>
              <w:spacing w:before="0" w:line="182" w:lineRule="exact"/>
              <w:ind w:left="-113" w:right="-152"/>
              <w:rPr>
                <w:rFonts w:ascii="Times New Roman" w:hAnsi="Times New Roman" w:cs="Times New Roman"/>
                <w:sz w:val="18"/>
                <w:szCs w:val="18"/>
              </w:rPr>
            </w:pPr>
            <w:r w:rsidRPr="004F3C95">
              <w:rPr>
                <w:rFonts w:ascii="Times New Roman" w:hAnsi="Times New Roman" w:cs="Times New Roman"/>
                <w:sz w:val="18"/>
                <w:szCs w:val="18"/>
              </w:rPr>
              <w:t>566-2</w:t>
            </w:r>
          </w:p>
        </w:tc>
        <w:tc>
          <w:tcPr>
            <w:tcW w:w="612" w:type="dxa"/>
          </w:tcPr>
          <w:p w14:paraId="4EBB78EA" w14:textId="423DB71D"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618-85-9</w:t>
            </w:r>
          </w:p>
        </w:tc>
        <w:tc>
          <w:tcPr>
            <w:tcW w:w="567" w:type="dxa"/>
          </w:tcPr>
          <w:p w14:paraId="091A8972"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425" w:type="dxa"/>
          </w:tcPr>
          <w:p w14:paraId="5A17851F"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567" w:type="dxa"/>
          </w:tcPr>
          <w:p w14:paraId="535AE4A1"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567" w:type="dxa"/>
          </w:tcPr>
          <w:p w14:paraId="6101E3AE"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426" w:type="dxa"/>
          </w:tcPr>
          <w:p w14:paraId="20887955"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567" w:type="dxa"/>
          </w:tcPr>
          <w:p w14:paraId="2EA373AB"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992" w:type="dxa"/>
          </w:tcPr>
          <w:p w14:paraId="4CAB7D1D" w14:textId="77777777"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H350</w:t>
            </w:r>
          </w:p>
          <w:p w14:paraId="4F992D07" w14:textId="69EB9022"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H341</w:t>
            </w:r>
          </w:p>
        </w:tc>
        <w:tc>
          <w:tcPr>
            <w:tcW w:w="992" w:type="dxa"/>
          </w:tcPr>
          <w:p w14:paraId="42615171"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r>
      <w:tr w:rsidR="004F3C95" w:rsidRPr="00A05A0C" w14:paraId="3B3FE8D1" w14:textId="77777777" w:rsidTr="0034027D">
        <w:tc>
          <w:tcPr>
            <w:tcW w:w="425" w:type="dxa"/>
          </w:tcPr>
          <w:p w14:paraId="1237A4B7" w14:textId="77777777" w:rsidR="004F3C95" w:rsidRPr="004148EC" w:rsidRDefault="004F3C95" w:rsidP="004F3C95">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BB6AB90" w14:textId="0B1AA659"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2,5-dinitrotoluols</w:t>
            </w:r>
          </w:p>
        </w:tc>
        <w:tc>
          <w:tcPr>
            <w:tcW w:w="992" w:type="dxa"/>
          </w:tcPr>
          <w:p w14:paraId="186C6573" w14:textId="77777777"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Carc. 1B</w:t>
            </w:r>
          </w:p>
          <w:p w14:paraId="29E09E29" w14:textId="117C9A56"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Muta. 2</w:t>
            </w:r>
          </w:p>
        </w:tc>
        <w:tc>
          <w:tcPr>
            <w:tcW w:w="522" w:type="dxa"/>
          </w:tcPr>
          <w:p w14:paraId="74399980" w14:textId="77777777" w:rsidR="004F3C95" w:rsidRPr="004F3C95" w:rsidRDefault="004F3C95" w:rsidP="006E6E85">
            <w:pPr>
              <w:pStyle w:val="TableParagraph"/>
              <w:ind w:left="-113" w:right="-152"/>
              <w:rPr>
                <w:rFonts w:ascii="Times New Roman" w:hAnsi="Times New Roman" w:cs="Times New Roman"/>
                <w:sz w:val="18"/>
                <w:szCs w:val="18"/>
              </w:rPr>
            </w:pPr>
            <w:r w:rsidRPr="004F3C95">
              <w:rPr>
                <w:rFonts w:ascii="Times New Roman" w:hAnsi="Times New Roman" w:cs="Times New Roman"/>
                <w:sz w:val="18"/>
                <w:szCs w:val="18"/>
              </w:rPr>
              <w:t>210-</w:t>
            </w:r>
          </w:p>
          <w:p w14:paraId="292065A2" w14:textId="4173C2E8" w:rsidR="004F3C95" w:rsidRPr="004F3C95" w:rsidRDefault="004F3C95" w:rsidP="005D2323">
            <w:pPr>
              <w:pStyle w:val="TableParagraph"/>
              <w:spacing w:before="0" w:line="182" w:lineRule="exact"/>
              <w:ind w:left="-113" w:right="-152"/>
              <w:rPr>
                <w:rFonts w:ascii="Times New Roman" w:hAnsi="Times New Roman" w:cs="Times New Roman"/>
                <w:sz w:val="18"/>
                <w:szCs w:val="18"/>
              </w:rPr>
            </w:pPr>
            <w:r w:rsidRPr="004F3C95">
              <w:rPr>
                <w:rFonts w:ascii="Times New Roman" w:hAnsi="Times New Roman" w:cs="Times New Roman"/>
                <w:sz w:val="18"/>
                <w:szCs w:val="18"/>
              </w:rPr>
              <w:t>581-4</w:t>
            </w:r>
          </w:p>
        </w:tc>
        <w:tc>
          <w:tcPr>
            <w:tcW w:w="612" w:type="dxa"/>
          </w:tcPr>
          <w:p w14:paraId="5AE7D06A" w14:textId="54A6B850"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619-15-8</w:t>
            </w:r>
          </w:p>
        </w:tc>
        <w:tc>
          <w:tcPr>
            <w:tcW w:w="567" w:type="dxa"/>
          </w:tcPr>
          <w:p w14:paraId="0A33672D"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425" w:type="dxa"/>
          </w:tcPr>
          <w:p w14:paraId="7109D5B4"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567" w:type="dxa"/>
          </w:tcPr>
          <w:p w14:paraId="2158489D"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567" w:type="dxa"/>
          </w:tcPr>
          <w:p w14:paraId="52E66A01"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426" w:type="dxa"/>
          </w:tcPr>
          <w:p w14:paraId="6C7D8054"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567" w:type="dxa"/>
          </w:tcPr>
          <w:p w14:paraId="25B0F9CC"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992" w:type="dxa"/>
          </w:tcPr>
          <w:p w14:paraId="3C29D2CC" w14:textId="77777777"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H350</w:t>
            </w:r>
          </w:p>
          <w:p w14:paraId="116BD483" w14:textId="2B88B38D"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H341</w:t>
            </w:r>
          </w:p>
        </w:tc>
        <w:tc>
          <w:tcPr>
            <w:tcW w:w="992" w:type="dxa"/>
          </w:tcPr>
          <w:p w14:paraId="70C4716A"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r>
      <w:tr w:rsidR="004F3C95" w:rsidRPr="00A05A0C" w14:paraId="25FD3F85" w14:textId="77777777" w:rsidTr="0034027D">
        <w:tc>
          <w:tcPr>
            <w:tcW w:w="425" w:type="dxa"/>
          </w:tcPr>
          <w:p w14:paraId="6095CE86" w14:textId="77777777" w:rsidR="004F3C95" w:rsidRPr="004148EC" w:rsidRDefault="004F3C95" w:rsidP="004F3C95">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DC84E8E" w14:textId="11091C9F"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Dizobutilftalāts</w:t>
            </w:r>
            <w:r w:rsidR="005D2323">
              <w:rPr>
                <w:rFonts w:ascii="Times New Roman" w:hAnsi="Times New Roman" w:cs="Times New Roman"/>
                <w:sz w:val="18"/>
                <w:szCs w:val="18"/>
              </w:rPr>
              <w:t xml:space="preserve"> </w:t>
            </w:r>
          </w:p>
          <w:p w14:paraId="6E20C7AA" w14:textId="487A68BD"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(1,2-benzoldikarbonskābes dizobutilesteris</w:t>
            </w:r>
            <w:r w:rsidRPr="004F3C95">
              <w:rPr>
                <w:rFonts w:ascii="Times New Roman" w:hAnsi="Times New Roman" w:cs="Times New Roman"/>
                <w:sz w:val="18"/>
                <w:szCs w:val="18"/>
              </w:rPr>
              <w:fldChar w:fldCharType="begin"/>
            </w:r>
            <w:r w:rsidRPr="004F3C95">
              <w:rPr>
                <w:rFonts w:ascii="Times New Roman" w:hAnsi="Times New Roman" w:cs="Times New Roman"/>
                <w:sz w:val="18"/>
                <w:szCs w:val="18"/>
              </w:rPr>
              <w:instrText xml:space="preserve"> XE "1,2-benzoldikarbonskābes dizobutilesteris" </w:instrText>
            </w:r>
            <w:r w:rsidRPr="004F3C95">
              <w:rPr>
                <w:rFonts w:ascii="Times New Roman" w:hAnsi="Times New Roman" w:cs="Times New Roman"/>
                <w:sz w:val="18"/>
                <w:szCs w:val="18"/>
              </w:rPr>
              <w:fldChar w:fldCharType="end"/>
            </w:r>
            <w:r w:rsidRPr="004F3C95">
              <w:rPr>
                <w:rFonts w:ascii="Times New Roman" w:hAnsi="Times New Roman" w:cs="Times New Roman"/>
                <w:sz w:val="18"/>
                <w:szCs w:val="18"/>
              </w:rPr>
              <w:t>)</w:t>
            </w:r>
          </w:p>
        </w:tc>
        <w:tc>
          <w:tcPr>
            <w:tcW w:w="992" w:type="dxa"/>
          </w:tcPr>
          <w:p w14:paraId="7A98AE8E" w14:textId="1B10FB9F"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Repr. 1B</w:t>
            </w:r>
          </w:p>
        </w:tc>
        <w:tc>
          <w:tcPr>
            <w:tcW w:w="522" w:type="dxa"/>
          </w:tcPr>
          <w:p w14:paraId="4E6D69B5" w14:textId="77777777" w:rsidR="004F3C95" w:rsidRPr="004F3C95" w:rsidRDefault="004F3C95" w:rsidP="004F3C95">
            <w:pPr>
              <w:pStyle w:val="TableParagraph"/>
              <w:ind w:left="-113"/>
              <w:rPr>
                <w:rFonts w:ascii="Times New Roman" w:hAnsi="Times New Roman" w:cs="Times New Roman"/>
                <w:sz w:val="18"/>
                <w:szCs w:val="18"/>
              </w:rPr>
            </w:pPr>
          </w:p>
        </w:tc>
        <w:tc>
          <w:tcPr>
            <w:tcW w:w="612" w:type="dxa"/>
          </w:tcPr>
          <w:p w14:paraId="567D22CA" w14:textId="7591B7E2"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84-69-5</w:t>
            </w:r>
          </w:p>
        </w:tc>
        <w:tc>
          <w:tcPr>
            <w:tcW w:w="567" w:type="dxa"/>
          </w:tcPr>
          <w:p w14:paraId="19AC77A7" w14:textId="724850FC" w:rsidR="004F3C95" w:rsidRPr="004F3C95" w:rsidRDefault="004F3C95" w:rsidP="004F3C95">
            <w:pPr>
              <w:pStyle w:val="TableParagraph"/>
              <w:spacing w:before="0" w:line="235" w:lineRule="auto"/>
              <w:ind w:left="-113"/>
              <w:rPr>
                <w:rFonts w:ascii="Times New Roman" w:hAnsi="Times New Roman" w:cs="Times New Roman"/>
                <w:sz w:val="18"/>
                <w:szCs w:val="18"/>
              </w:rPr>
            </w:pPr>
            <w:r w:rsidRPr="004F3C95">
              <w:rPr>
                <w:rFonts w:ascii="Times New Roman" w:hAnsi="Times New Roman" w:cs="Times New Roman"/>
                <w:sz w:val="18"/>
                <w:szCs w:val="18"/>
              </w:rPr>
              <w:t>1</w:t>
            </w:r>
          </w:p>
        </w:tc>
        <w:tc>
          <w:tcPr>
            <w:tcW w:w="425" w:type="dxa"/>
          </w:tcPr>
          <w:p w14:paraId="0876F419"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567" w:type="dxa"/>
          </w:tcPr>
          <w:p w14:paraId="567F1FEC"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567" w:type="dxa"/>
          </w:tcPr>
          <w:p w14:paraId="65F88D74"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426" w:type="dxa"/>
          </w:tcPr>
          <w:p w14:paraId="0B578A7D"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567" w:type="dxa"/>
          </w:tcPr>
          <w:p w14:paraId="38688DBD"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992" w:type="dxa"/>
          </w:tcPr>
          <w:p w14:paraId="1E126B92" w14:textId="5B57C55D"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H360Df</w:t>
            </w:r>
          </w:p>
        </w:tc>
        <w:tc>
          <w:tcPr>
            <w:tcW w:w="992" w:type="dxa"/>
          </w:tcPr>
          <w:p w14:paraId="43B586B2"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r>
      <w:tr w:rsidR="004F3C95" w:rsidRPr="00A05A0C" w14:paraId="7FA86C1F" w14:textId="77777777" w:rsidTr="0034027D">
        <w:tc>
          <w:tcPr>
            <w:tcW w:w="425" w:type="dxa"/>
          </w:tcPr>
          <w:p w14:paraId="56582F61" w14:textId="77777777" w:rsidR="004F3C95" w:rsidRPr="004148EC" w:rsidRDefault="004F3C95" w:rsidP="004F3C95">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01E7E79" w14:textId="73376916"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Dīzeļdzinēju izplūdes gāzu emisijas</w:t>
            </w:r>
          </w:p>
        </w:tc>
        <w:tc>
          <w:tcPr>
            <w:tcW w:w="992" w:type="dxa"/>
          </w:tcPr>
          <w:p w14:paraId="7CE6A073" w14:textId="2FC76283"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Carc. 1B</w:t>
            </w:r>
          </w:p>
        </w:tc>
        <w:tc>
          <w:tcPr>
            <w:tcW w:w="522" w:type="dxa"/>
          </w:tcPr>
          <w:p w14:paraId="36A65A55" w14:textId="77777777" w:rsidR="004F3C95" w:rsidRPr="004F3C95" w:rsidRDefault="004F3C95" w:rsidP="004F3C95">
            <w:pPr>
              <w:pStyle w:val="TableParagraph"/>
              <w:ind w:left="-113"/>
              <w:rPr>
                <w:rFonts w:ascii="Times New Roman" w:hAnsi="Times New Roman" w:cs="Times New Roman"/>
                <w:sz w:val="18"/>
                <w:szCs w:val="18"/>
              </w:rPr>
            </w:pPr>
          </w:p>
        </w:tc>
        <w:tc>
          <w:tcPr>
            <w:tcW w:w="612" w:type="dxa"/>
          </w:tcPr>
          <w:p w14:paraId="26E440C7" w14:textId="77777777" w:rsidR="004F3C95" w:rsidRPr="004F3C95" w:rsidRDefault="004F3C95" w:rsidP="004F3C95">
            <w:pPr>
              <w:pStyle w:val="TableParagraph"/>
              <w:ind w:left="-113"/>
              <w:rPr>
                <w:rFonts w:ascii="Times New Roman" w:hAnsi="Times New Roman" w:cs="Times New Roman"/>
                <w:sz w:val="18"/>
                <w:szCs w:val="18"/>
              </w:rPr>
            </w:pPr>
          </w:p>
        </w:tc>
        <w:tc>
          <w:tcPr>
            <w:tcW w:w="567" w:type="dxa"/>
          </w:tcPr>
          <w:p w14:paraId="1D95DA3A" w14:textId="0F1AF643" w:rsidR="004F3C95" w:rsidRPr="004F3C95" w:rsidRDefault="004F3C95" w:rsidP="004F3C95">
            <w:pPr>
              <w:pStyle w:val="TableParagraph"/>
              <w:spacing w:before="0" w:line="235" w:lineRule="auto"/>
              <w:ind w:left="-113"/>
              <w:rPr>
                <w:rFonts w:ascii="Times New Roman" w:hAnsi="Times New Roman" w:cs="Times New Roman"/>
                <w:sz w:val="18"/>
                <w:szCs w:val="18"/>
              </w:rPr>
            </w:pPr>
            <w:r w:rsidRPr="004F3C95">
              <w:rPr>
                <w:rFonts w:ascii="Times New Roman" w:hAnsi="Times New Roman" w:cs="Times New Roman"/>
                <w:sz w:val="18"/>
                <w:szCs w:val="18"/>
              </w:rPr>
              <w:t>0,05</w:t>
            </w:r>
          </w:p>
        </w:tc>
        <w:tc>
          <w:tcPr>
            <w:tcW w:w="425" w:type="dxa"/>
          </w:tcPr>
          <w:p w14:paraId="18E1A4EF"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567" w:type="dxa"/>
          </w:tcPr>
          <w:p w14:paraId="238131B4"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567" w:type="dxa"/>
          </w:tcPr>
          <w:p w14:paraId="2E5C87CE"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426" w:type="dxa"/>
          </w:tcPr>
          <w:p w14:paraId="2ED2B344"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567" w:type="dxa"/>
          </w:tcPr>
          <w:p w14:paraId="643411D7"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992" w:type="dxa"/>
          </w:tcPr>
          <w:p w14:paraId="3C9D52A7" w14:textId="77777777" w:rsidR="004F3C95" w:rsidRPr="004F3C95" w:rsidRDefault="004F3C95" w:rsidP="004F3C95">
            <w:pPr>
              <w:pStyle w:val="TableParagraph"/>
              <w:ind w:left="-113"/>
              <w:rPr>
                <w:rFonts w:ascii="Times New Roman" w:hAnsi="Times New Roman" w:cs="Times New Roman"/>
                <w:sz w:val="18"/>
                <w:szCs w:val="18"/>
              </w:rPr>
            </w:pPr>
          </w:p>
        </w:tc>
        <w:tc>
          <w:tcPr>
            <w:tcW w:w="992" w:type="dxa"/>
          </w:tcPr>
          <w:p w14:paraId="7A789992" w14:textId="1866246F" w:rsidR="004F3C95" w:rsidRPr="00AC15C5" w:rsidRDefault="004F3C95" w:rsidP="001C3B49">
            <w:pPr>
              <w:pStyle w:val="TableParagraph"/>
              <w:spacing w:before="0" w:line="235" w:lineRule="auto"/>
              <w:ind w:left="-113" w:right="-112"/>
              <w:rPr>
                <w:rFonts w:ascii="Times New Roman" w:hAnsi="Times New Roman" w:cs="Times New Roman"/>
                <w:sz w:val="16"/>
                <w:szCs w:val="16"/>
              </w:rPr>
            </w:pPr>
            <w:r w:rsidRPr="00AC15C5">
              <w:rPr>
                <w:rFonts w:ascii="Times New Roman" w:hAnsi="Times New Roman" w:cs="Times New Roman"/>
                <w:sz w:val="16"/>
                <w:szCs w:val="16"/>
              </w:rPr>
              <w:t>Tiek mērīts kā elementārais ogleklis</w:t>
            </w:r>
          </w:p>
        </w:tc>
      </w:tr>
      <w:tr w:rsidR="004F3C95" w:rsidRPr="00A05A0C" w14:paraId="5876819D" w14:textId="77777777" w:rsidTr="0034027D">
        <w:tc>
          <w:tcPr>
            <w:tcW w:w="425" w:type="dxa"/>
          </w:tcPr>
          <w:p w14:paraId="4A2863DB" w14:textId="77777777" w:rsidR="004F3C95" w:rsidRPr="004148EC" w:rsidRDefault="004F3C95" w:rsidP="004F3C95">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A8BB129" w14:textId="38BB819B"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 xml:space="preserve">Dzīvsudrabs un tā neorganiskie savienojumi, ieskaitot dzīvsudraba oksīdu un dzīvsudraba hlorīdu (pēc dzīvsudraba) </w:t>
            </w:r>
          </w:p>
        </w:tc>
        <w:tc>
          <w:tcPr>
            <w:tcW w:w="992" w:type="dxa"/>
          </w:tcPr>
          <w:p w14:paraId="2C183B40" w14:textId="0C67EBC2"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Repr.1B</w:t>
            </w:r>
          </w:p>
        </w:tc>
        <w:tc>
          <w:tcPr>
            <w:tcW w:w="522" w:type="dxa"/>
          </w:tcPr>
          <w:p w14:paraId="38A5D96C" w14:textId="77777777" w:rsidR="004F3C95" w:rsidRPr="004F3C95" w:rsidRDefault="004F3C95" w:rsidP="004F3C95">
            <w:pPr>
              <w:pStyle w:val="TableParagraph"/>
              <w:ind w:left="-113"/>
              <w:rPr>
                <w:rFonts w:ascii="Times New Roman" w:hAnsi="Times New Roman" w:cs="Times New Roman"/>
                <w:sz w:val="18"/>
                <w:szCs w:val="18"/>
              </w:rPr>
            </w:pPr>
          </w:p>
        </w:tc>
        <w:tc>
          <w:tcPr>
            <w:tcW w:w="612" w:type="dxa"/>
          </w:tcPr>
          <w:p w14:paraId="4D92CF89" w14:textId="77777777" w:rsidR="004F3C95" w:rsidRPr="004F3C95" w:rsidRDefault="004F3C95" w:rsidP="00CF0709">
            <w:pPr>
              <w:pStyle w:val="TableParagraph"/>
              <w:ind w:left="-113" w:right="69"/>
              <w:rPr>
                <w:rFonts w:ascii="Times New Roman" w:hAnsi="Times New Roman" w:cs="Times New Roman"/>
                <w:sz w:val="18"/>
                <w:szCs w:val="18"/>
              </w:rPr>
            </w:pPr>
          </w:p>
        </w:tc>
        <w:tc>
          <w:tcPr>
            <w:tcW w:w="567" w:type="dxa"/>
          </w:tcPr>
          <w:p w14:paraId="1430A9AB" w14:textId="76062994" w:rsidR="004F3C95" w:rsidRPr="004F3C95" w:rsidRDefault="004F3C95" w:rsidP="004F3C95">
            <w:pPr>
              <w:pStyle w:val="TableParagraph"/>
              <w:spacing w:before="0" w:line="235" w:lineRule="auto"/>
              <w:ind w:left="-113"/>
              <w:rPr>
                <w:rFonts w:ascii="Times New Roman" w:hAnsi="Times New Roman" w:cs="Times New Roman"/>
                <w:sz w:val="18"/>
                <w:szCs w:val="18"/>
              </w:rPr>
            </w:pPr>
            <w:r w:rsidRPr="004F3C95">
              <w:rPr>
                <w:rFonts w:ascii="Times New Roman" w:hAnsi="Times New Roman" w:cs="Times New Roman"/>
                <w:sz w:val="18"/>
                <w:szCs w:val="18"/>
              </w:rPr>
              <w:t>0,02</w:t>
            </w:r>
          </w:p>
        </w:tc>
        <w:tc>
          <w:tcPr>
            <w:tcW w:w="425" w:type="dxa"/>
          </w:tcPr>
          <w:p w14:paraId="29E9B201"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567" w:type="dxa"/>
          </w:tcPr>
          <w:p w14:paraId="055EA2A3"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567" w:type="dxa"/>
          </w:tcPr>
          <w:p w14:paraId="1A920BA1"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426" w:type="dxa"/>
          </w:tcPr>
          <w:p w14:paraId="6FD4CCBE"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567" w:type="dxa"/>
          </w:tcPr>
          <w:p w14:paraId="51BF8A23"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992" w:type="dxa"/>
          </w:tcPr>
          <w:p w14:paraId="3C2336F5" w14:textId="657612BE"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H360B</w:t>
            </w:r>
          </w:p>
        </w:tc>
        <w:tc>
          <w:tcPr>
            <w:tcW w:w="992" w:type="dxa"/>
          </w:tcPr>
          <w:p w14:paraId="2E003178" w14:textId="7DB9E626" w:rsidR="004F3C95" w:rsidRPr="004F3C95" w:rsidRDefault="004F3C95" w:rsidP="004F3C95">
            <w:pPr>
              <w:pStyle w:val="TableParagraph"/>
              <w:spacing w:before="0" w:line="235" w:lineRule="auto"/>
              <w:ind w:left="-113"/>
              <w:rPr>
                <w:rFonts w:ascii="Times New Roman" w:hAnsi="Times New Roman" w:cs="Times New Roman"/>
                <w:sz w:val="18"/>
                <w:szCs w:val="18"/>
              </w:rPr>
            </w:pPr>
            <w:r w:rsidRPr="004F3C95">
              <w:rPr>
                <w:rFonts w:ascii="Times New Roman" w:hAnsi="Times New Roman" w:cs="Times New Roman"/>
                <w:sz w:val="18"/>
                <w:szCs w:val="18"/>
              </w:rPr>
              <w:t>Ietekme uz dzirdi</w:t>
            </w:r>
          </w:p>
        </w:tc>
      </w:tr>
      <w:tr w:rsidR="004F3C95" w:rsidRPr="00A05A0C" w14:paraId="01D7EDA2" w14:textId="77777777" w:rsidTr="0034027D">
        <w:tc>
          <w:tcPr>
            <w:tcW w:w="425" w:type="dxa"/>
          </w:tcPr>
          <w:p w14:paraId="3E1B4770" w14:textId="77777777" w:rsidR="004F3C95" w:rsidRPr="004148EC" w:rsidRDefault="004F3C95" w:rsidP="004F3C95">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9EF28C5" w14:textId="77777777"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Ekstrakcijas atlikums (akmeņogles),</w:t>
            </w:r>
          </w:p>
          <w:p w14:paraId="379075C5" w14:textId="4E479C8A" w:rsidR="004F3C95" w:rsidRPr="004F3C95" w:rsidRDefault="004F3C95" w:rsidP="005D2323">
            <w:pPr>
              <w:pStyle w:val="TableParagraph"/>
              <w:spacing w:before="0"/>
              <w:ind w:left="-113" w:right="316"/>
              <w:rPr>
                <w:rFonts w:ascii="Times New Roman" w:hAnsi="Times New Roman" w:cs="Times New Roman"/>
                <w:sz w:val="18"/>
                <w:szCs w:val="18"/>
              </w:rPr>
            </w:pPr>
            <w:r w:rsidRPr="004F3C95">
              <w:rPr>
                <w:rFonts w:ascii="Times New Roman" w:hAnsi="Times New Roman" w:cs="Times New Roman"/>
                <w:sz w:val="18"/>
                <w:szCs w:val="18"/>
              </w:rPr>
              <w:t>vieglās eļļas bāziskā frakcija, destilāta galvas frakcija; Vieglās eļļas ekstrakta</w:t>
            </w:r>
            <w:r w:rsidR="005D2323">
              <w:rPr>
                <w:rFonts w:ascii="Times New Roman" w:hAnsi="Times New Roman" w:cs="Times New Roman"/>
                <w:sz w:val="18"/>
                <w:szCs w:val="18"/>
              </w:rPr>
              <w:t xml:space="preserve"> </w:t>
            </w:r>
            <w:r w:rsidRPr="004F3C95">
              <w:rPr>
                <w:rFonts w:ascii="Times New Roman" w:hAnsi="Times New Roman" w:cs="Times New Roman"/>
                <w:sz w:val="18"/>
                <w:szCs w:val="18"/>
              </w:rPr>
              <w:t>atlikums ar zemu viršanas temperatūru</w:t>
            </w:r>
          </w:p>
        </w:tc>
        <w:tc>
          <w:tcPr>
            <w:tcW w:w="992" w:type="dxa"/>
          </w:tcPr>
          <w:p w14:paraId="3F647EDC" w14:textId="77777777"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Carc. 1B</w:t>
            </w:r>
          </w:p>
          <w:p w14:paraId="3C02D77D" w14:textId="0D639EA8"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Muta. 1B</w:t>
            </w:r>
          </w:p>
        </w:tc>
        <w:tc>
          <w:tcPr>
            <w:tcW w:w="522" w:type="dxa"/>
          </w:tcPr>
          <w:p w14:paraId="41CA599D" w14:textId="77777777"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292-</w:t>
            </w:r>
          </w:p>
          <w:p w14:paraId="0ADCB9ED" w14:textId="77777777" w:rsidR="004F3C95" w:rsidRPr="004F3C95" w:rsidRDefault="004F3C95" w:rsidP="004F3C95">
            <w:pPr>
              <w:pStyle w:val="TableParagraph"/>
              <w:spacing w:before="0" w:line="182" w:lineRule="exact"/>
              <w:ind w:left="-113"/>
              <w:rPr>
                <w:rFonts w:ascii="Times New Roman" w:hAnsi="Times New Roman" w:cs="Times New Roman"/>
                <w:sz w:val="18"/>
                <w:szCs w:val="18"/>
              </w:rPr>
            </w:pPr>
            <w:r w:rsidRPr="004F3C95">
              <w:rPr>
                <w:rFonts w:ascii="Times New Roman" w:hAnsi="Times New Roman" w:cs="Times New Roman"/>
                <w:sz w:val="18"/>
                <w:szCs w:val="18"/>
              </w:rPr>
              <w:t>625-</w:t>
            </w:r>
          </w:p>
          <w:p w14:paraId="5411B6D8" w14:textId="50D55D10"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2</w:t>
            </w:r>
          </w:p>
        </w:tc>
        <w:tc>
          <w:tcPr>
            <w:tcW w:w="612" w:type="dxa"/>
          </w:tcPr>
          <w:p w14:paraId="46A04D8B" w14:textId="0E012A51"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90641-02-4</w:t>
            </w:r>
          </w:p>
        </w:tc>
        <w:tc>
          <w:tcPr>
            <w:tcW w:w="567" w:type="dxa"/>
          </w:tcPr>
          <w:p w14:paraId="0ECB9581"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425" w:type="dxa"/>
          </w:tcPr>
          <w:p w14:paraId="33333EB2"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567" w:type="dxa"/>
          </w:tcPr>
          <w:p w14:paraId="4FF8FB6B"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567" w:type="dxa"/>
          </w:tcPr>
          <w:p w14:paraId="1DD22006"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426" w:type="dxa"/>
          </w:tcPr>
          <w:p w14:paraId="21234C17"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567" w:type="dxa"/>
          </w:tcPr>
          <w:p w14:paraId="622AD3E3"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992" w:type="dxa"/>
          </w:tcPr>
          <w:p w14:paraId="5D9F587F" w14:textId="77777777"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H350</w:t>
            </w:r>
          </w:p>
          <w:p w14:paraId="200F9AE3" w14:textId="4512F254"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H340</w:t>
            </w:r>
          </w:p>
        </w:tc>
        <w:tc>
          <w:tcPr>
            <w:tcW w:w="992" w:type="dxa"/>
          </w:tcPr>
          <w:p w14:paraId="11B5ADC4"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r>
      <w:tr w:rsidR="004F3C95" w:rsidRPr="00A05A0C" w14:paraId="0DC68B96" w14:textId="77777777" w:rsidTr="0034027D">
        <w:tc>
          <w:tcPr>
            <w:tcW w:w="425" w:type="dxa"/>
          </w:tcPr>
          <w:p w14:paraId="086E4252" w14:textId="77777777" w:rsidR="004F3C95" w:rsidRPr="004148EC" w:rsidRDefault="004F3C95" w:rsidP="004F3C95">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E83C091" w14:textId="77777777"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Ekstrakcijas atlikums (akmeņogles),</w:t>
            </w:r>
          </w:p>
          <w:p w14:paraId="08F30727" w14:textId="40ED2095" w:rsidR="004F3C95" w:rsidRPr="004F3C95" w:rsidRDefault="004F3C95" w:rsidP="004F3C95">
            <w:pPr>
              <w:pStyle w:val="TableParagraph"/>
              <w:spacing w:before="0"/>
              <w:ind w:left="-113"/>
              <w:rPr>
                <w:rFonts w:ascii="Times New Roman" w:hAnsi="Times New Roman" w:cs="Times New Roman"/>
                <w:sz w:val="18"/>
                <w:szCs w:val="18"/>
              </w:rPr>
            </w:pPr>
            <w:r w:rsidRPr="004F3C95">
              <w:rPr>
                <w:rFonts w:ascii="Times New Roman" w:hAnsi="Times New Roman" w:cs="Times New Roman"/>
                <w:sz w:val="18"/>
                <w:szCs w:val="18"/>
              </w:rPr>
              <w:t>bāziskā vieglā eļļa, indola frakcija; Vieglās eļļas ekstrakta atlikums ar vidēji augstu</w:t>
            </w:r>
            <w:r>
              <w:rPr>
                <w:rFonts w:ascii="Times New Roman" w:hAnsi="Times New Roman" w:cs="Times New Roman"/>
                <w:sz w:val="18"/>
                <w:szCs w:val="18"/>
              </w:rPr>
              <w:t xml:space="preserve"> </w:t>
            </w:r>
            <w:r w:rsidRPr="004F3C95">
              <w:rPr>
                <w:rFonts w:ascii="Times New Roman" w:hAnsi="Times New Roman" w:cs="Times New Roman"/>
                <w:sz w:val="18"/>
                <w:szCs w:val="18"/>
              </w:rPr>
              <w:t>viršanas temperatūru</w:t>
            </w:r>
          </w:p>
        </w:tc>
        <w:tc>
          <w:tcPr>
            <w:tcW w:w="992" w:type="dxa"/>
          </w:tcPr>
          <w:p w14:paraId="6F58508F" w14:textId="77777777"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Carc. 1B</w:t>
            </w:r>
          </w:p>
          <w:p w14:paraId="6E6621F5" w14:textId="2A1775C3"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Muta. 1B</w:t>
            </w:r>
          </w:p>
        </w:tc>
        <w:tc>
          <w:tcPr>
            <w:tcW w:w="522" w:type="dxa"/>
          </w:tcPr>
          <w:p w14:paraId="610D7E66" w14:textId="77777777"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292-</w:t>
            </w:r>
          </w:p>
          <w:p w14:paraId="5DB6F09C" w14:textId="77777777" w:rsidR="004F3C95" w:rsidRPr="004F3C95" w:rsidRDefault="004F3C95" w:rsidP="004F3C95">
            <w:pPr>
              <w:pStyle w:val="TableParagraph"/>
              <w:spacing w:before="0" w:line="182" w:lineRule="exact"/>
              <w:ind w:left="-113"/>
              <w:rPr>
                <w:rFonts w:ascii="Times New Roman" w:hAnsi="Times New Roman" w:cs="Times New Roman"/>
                <w:sz w:val="18"/>
                <w:szCs w:val="18"/>
              </w:rPr>
            </w:pPr>
            <w:r w:rsidRPr="004F3C95">
              <w:rPr>
                <w:rFonts w:ascii="Times New Roman" w:hAnsi="Times New Roman" w:cs="Times New Roman"/>
                <w:sz w:val="18"/>
                <w:szCs w:val="18"/>
              </w:rPr>
              <w:t>626-</w:t>
            </w:r>
          </w:p>
          <w:p w14:paraId="5F319615" w14:textId="4E397D8B"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8</w:t>
            </w:r>
          </w:p>
        </w:tc>
        <w:tc>
          <w:tcPr>
            <w:tcW w:w="612" w:type="dxa"/>
          </w:tcPr>
          <w:p w14:paraId="0C579AFE" w14:textId="5DC125F0"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90641-03-5</w:t>
            </w:r>
          </w:p>
        </w:tc>
        <w:tc>
          <w:tcPr>
            <w:tcW w:w="567" w:type="dxa"/>
          </w:tcPr>
          <w:p w14:paraId="17E1C350"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425" w:type="dxa"/>
          </w:tcPr>
          <w:p w14:paraId="4B0EA103"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567" w:type="dxa"/>
          </w:tcPr>
          <w:p w14:paraId="0B43DED6"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567" w:type="dxa"/>
          </w:tcPr>
          <w:p w14:paraId="45C87D0D"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426" w:type="dxa"/>
          </w:tcPr>
          <w:p w14:paraId="3772363D"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567" w:type="dxa"/>
          </w:tcPr>
          <w:p w14:paraId="339785D2"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992" w:type="dxa"/>
          </w:tcPr>
          <w:p w14:paraId="15FE8553" w14:textId="77777777" w:rsidR="003F2A1C"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 xml:space="preserve">H350 </w:t>
            </w:r>
          </w:p>
          <w:p w14:paraId="56F5A3F4" w14:textId="3EFD49A1"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H340</w:t>
            </w:r>
          </w:p>
        </w:tc>
        <w:tc>
          <w:tcPr>
            <w:tcW w:w="992" w:type="dxa"/>
          </w:tcPr>
          <w:p w14:paraId="289F993D"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r>
      <w:tr w:rsidR="004F3C95" w:rsidRPr="00A05A0C" w14:paraId="6A656353" w14:textId="77777777" w:rsidTr="0034027D">
        <w:tc>
          <w:tcPr>
            <w:tcW w:w="425" w:type="dxa"/>
          </w:tcPr>
          <w:p w14:paraId="548DD416" w14:textId="77777777" w:rsidR="004F3C95" w:rsidRPr="004148EC" w:rsidRDefault="004F3C95" w:rsidP="004F3C95">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00E35E5" w14:textId="2DF46F16"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Ekstrakcijas atlikums (akmeņogļu), ar</w:t>
            </w:r>
            <w:r>
              <w:rPr>
                <w:rFonts w:ascii="Times New Roman" w:hAnsi="Times New Roman" w:cs="Times New Roman"/>
                <w:sz w:val="18"/>
                <w:szCs w:val="18"/>
              </w:rPr>
              <w:t xml:space="preserve"> </w:t>
            </w:r>
            <w:r w:rsidRPr="004F3C95">
              <w:rPr>
                <w:rFonts w:ascii="Times New Roman" w:hAnsi="Times New Roman" w:cs="Times New Roman"/>
                <w:sz w:val="18"/>
                <w:szCs w:val="18"/>
              </w:rPr>
              <w:t>sārmiem un skābēm apstrādātā benzola frakcija; Vieglās eļļas ekstrakta atlikums ar</w:t>
            </w:r>
            <w:r>
              <w:rPr>
                <w:rFonts w:ascii="Times New Roman" w:hAnsi="Times New Roman" w:cs="Times New Roman"/>
                <w:sz w:val="18"/>
                <w:szCs w:val="18"/>
              </w:rPr>
              <w:t xml:space="preserve"> </w:t>
            </w:r>
            <w:r w:rsidRPr="004F3C95">
              <w:rPr>
                <w:rFonts w:ascii="Times New Roman" w:hAnsi="Times New Roman" w:cs="Times New Roman"/>
                <w:sz w:val="18"/>
                <w:szCs w:val="18"/>
              </w:rPr>
              <w:t>zemu viršanas temperatūru</w:t>
            </w:r>
          </w:p>
        </w:tc>
        <w:tc>
          <w:tcPr>
            <w:tcW w:w="992" w:type="dxa"/>
          </w:tcPr>
          <w:p w14:paraId="2937FF40" w14:textId="77777777"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Carc. 1B</w:t>
            </w:r>
          </w:p>
          <w:p w14:paraId="1C366D3B" w14:textId="6447F238"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Muta. 1B</w:t>
            </w:r>
          </w:p>
        </w:tc>
        <w:tc>
          <w:tcPr>
            <w:tcW w:w="522" w:type="dxa"/>
          </w:tcPr>
          <w:p w14:paraId="3724427C" w14:textId="77777777"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295-</w:t>
            </w:r>
          </w:p>
          <w:p w14:paraId="0517575B" w14:textId="77777777" w:rsidR="004F3C95" w:rsidRPr="004F3C95" w:rsidRDefault="004F3C95" w:rsidP="004F3C95">
            <w:pPr>
              <w:pStyle w:val="TableParagraph"/>
              <w:spacing w:before="0" w:line="182" w:lineRule="exact"/>
              <w:ind w:left="-113"/>
              <w:rPr>
                <w:rFonts w:ascii="Times New Roman" w:hAnsi="Times New Roman" w:cs="Times New Roman"/>
                <w:sz w:val="18"/>
                <w:szCs w:val="18"/>
              </w:rPr>
            </w:pPr>
            <w:r w:rsidRPr="004F3C95">
              <w:rPr>
                <w:rFonts w:ascii="Times New Roman" w:hAnsi="Times New Roman" w:cs="Times New Roman"/>
                <w:sz w:val="18"/>
                <w:szCs w:val="18"/>
              </w:rPr>
              <w:t>323-</w:t>
            </w:r>
          </w:p>
          <w:p w14:paraId="6F093E82" w14:textId="6B7EFC66"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9</w:t>
            </w:r>
          </w:p>
        </w:tc>
        <w:tc>
          <w:tcPr>
            <w:tcW w:w="612" w:type="dxa"/>
          </w:tcPr>
          <w:p w14:paraId="50AFE568" w14:textId="55D95116"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91995-61-8</w:t>
            </w:r>
          </w:p>
        </w:tc>
        <w:tc>
          <w:tcPr>
            <w:tcW w:w="567" w:type="dxa"/>
          </w:tcPr>
          <w:p w14:paraId="07009B14"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425" w:type="dxa"/>
          </w:tcPr>
          <w:p w14:paraId="3D4A0F01"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567" w:type="dxa"/>
          </w:tcPr>
          <w:p w14:paraId="5D2E70CE"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567" w:type="dxa"/>
          </w:tcPr>
          <w:p w14:paraId="59AA67B3"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426" w:type="dxa"/>
          </w:tcPr>
          <w:p w14:paraId="79592833"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567" w:type="dxa"/>
          </w:tcPr>
          <w:p w14:paraId="6C681520"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992" w:type="dxa"/>
          </w:tcPr>
          <w:p w14:paraId="7A82488C" w14:textId="77777777"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H350</w:t>
            </w:r>
          </w:p>
          <w:p w14:paraId="6FFF5C57" w14:textId="73261067"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H340</w:t>
            </w:r>
          </w:p>
        </w:tc>
        <w:tc>
          <w:tcPr>
            <w:tcW w:w="992" w:type="dxa"/>
          </w:tcPr>
          <w:p w14:paraId="32866F37"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r>
      <w:tr w:rsidR="004F3C95" w:rsidRPr="00A05A0C" w14:paraId="36CE8914" w14:textId="77777777" w:rsidTr="0034027D">
        <w:tc>
          <w:tcPr>
            <w:tcW w:w="425" w:type="dxa"/>
          </w:tcPr>
          <w:p w14:paraId="55FC8CC6" w14:textId="77777777" w:rsidR="004F3C95" w:rsidRPr="004148EC" w:rsidRDefault="004F3C95" w:rsidP="004F3C95">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4B16238" w14:textId="29C2A031"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Ekstrakcijas atlikums (akmeņogles), skābā</w:t>
            </w:r>
            <w:r>
              <w:rPr>
                <w:rFonts w:ascii="Times New Roman" w:hAnsi="Times New Roman" w:cs="Times New Roman"/>
                <w:sz w:val="18"/>
                <w:szCs w:val="18"/>
              </w:rPr>
              <w:t xml:space="preserve"> </w:t>
            </w:r>
            <w:r w:rsidRPr="004F3C95">
              <w:rPr>
                <w:rFonts w:ascii="Times New Roman" w:hAnsi="Times New Roman" w:cs="Times New Roman"/>
                <w:sz w:val="18"/>
                <w:szCs w:val="18"/>
              </w:rPr>
              <w:t>benzola frakcija; Vieglās eļļas ekstrakta atlikums ar zemu viršanas temperatūru</w:t>
            </w:r>
          </w:p>
        </w:tc>
        <w:tc>
          <w:tcPr>
            <w:tcW w:w="992" w:type="dxa"/>
          </w:tcPr>
          <w:p w14:paraId="6A35F7A7" w14:textId="77777777"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Carc. 1B</w:t>
            </w:r>
          </w:p>
          <w:p w14:paraId="3411D377" w14:textId="336ABB81"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Muta. 1B</w:t>
            </w:r>
          </w:p>
        </w:tc>
        <w:tc>
          <w:tcPr>
            <w:tcW w:w="522" w:type="dxa"/>
          </w:tcPr>
          <w:p w14:paraId="20A804AE" w14:textId="77777777"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298-</w:t>
            </w:r>
          </w:p>
          <w:p w14:paraId="68C83F41" w14:textId="77777777" w:rsidR="004F3C95" w:rsidRPr="004F3C95" w:rsidRDefault="004F3C95" w:rsidP="004F3C95">
            <w:pPr>
              <w:pStyle w:val="TableParagraph"/>
              <w:spacing w:before="0" w:line="182" w:lineRule="exact"/>
              <w:ind w:left="-113"/>
              <w:rPr>
                <w:rFonts w:ascii="Times New Roman" w:hAnsi="Times New Roman" w:cs="Times New Roman"/>
                <w:sz w:val="18"/>
                <w:szCs w:val="18"/>
              </w:rPr>
            </w:pPr>
            <w:r w:rsidRPr="004F3C95">
              <w:rPr>
                <w:rFonts w:ascii="Times New Roman" w:hAnsi="Times New Roman" w:cs="Times New Roman"/>
                <w:sz w:val="18"/>
                <w:szCs w:val="18"/>
              </w:rPr>
              <w:t>725-</w:t>
            </w:r>
          </w:p>
          <w:p w14:paraId="2AEA3CE5" w14:textId="652F9BB8"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2</w:t>
            </w:r>
          </w:p>
        </w:tc>
        <w:tc>
          <w:tcPr>
            <w:tcW w:w="612" w:type="dxa"/>
          </w:tcPr>
          <w:p w14:paraId="772EEDA9" w14:textId="0D089E39"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93821-38-6</w:t>
            </w:r>
          </w:p>
        </w:tc>
        <w:tc>
          <w:tcPr>
            <w:tcW w:w="567" w:type="dxa"/>
          </w:tcPr>
          <w:p w14:paraId="5E606FBE"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425" w:type="dxa"/>
          </w:tcPr>
          <w:p w14:paraId="34ABB5E6"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567" w:type="dxa"/>
          </w:tcPr>
          <w:p w14:paraId="3A6E0548"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567" w:type="dxa"/>
          </w:tcPr>
          <w:p w14:paraId="29CD74FF"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426" w:type="dxa"/>
          </w:tcPr>
          <w:p w14:paraId="4A0E2C4F"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567" w:type="dxa"/>
          </w:tcPr>
          <w:p w14:paraId="1CC6AC17"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992" w:type="dxa"/>
          </w:tcPr>
          <w:p w14:paraId="7DBC59F7" w14:textId="77777777"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H350</w:t>
            </w:r>
          </w:p>
          <w:p w14:paraId="0CC4BC96" w14:textId="3DD45B1B"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H340</w:t>
            </w:r>
          </w:p>
        </w:tc>
        <w:tc>
          <w:tcPr>
            <w:tcW w:w="992" w:type="dxa"/>
          </w:tcPr>
          <w:p w14:paraId="72836BE1"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r>
      <w:tr w:rsidR="004F3C95" w:rsidRPr="00A05A0C" w14:paraId="29EFFAA2" w14:textId="77777777" w:rsidTr="0034027D">
        <w:tc>
          <w:tcPr>
            <w:tcW w:w="425" w:type="dxa"/>
          </w:tcPr>
          <w:p w14:paraId="633BA2E2" w14:textId="77777777" w:rsidR="004F3C95" w:rsidRPr="004148EC" w:rsidRDefault="004F3C95" w:rsidP="004F3C95">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1E49FA8" w14:textId="5389CFCB"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Ekstrakcijas atlikums (akmeņogļu darva),</w:t>
            </w:r>
            <w:r>
              <w:rPr>
                <w:rFonts w:ascii="Times New Roman" w:hAnsi="Times New Roman" w:cs="Times New Roman"/>
                <w:sz w:val="18"/>
                <w:szCs w:val="18"/>
              </w:rPr>
              <w:t xml:space="preserve"> </w:t>
            </w:r>
            <w:r w:rsidRPr="004F3C95">
              <w:rPr>
                <w:rFonts w:ascii="Times New Roman" w:hAnsi="Times New Roman" w:cs="Times New Roman"/>
                <w:sz w:val="18"/>
                <w:szCs w:val="18"/>
              </w:rPr>
              <w:t>ar skābi un sārmu apstrādātā benzola frakcija; Vieglās eļļas ekstrakta atlikums ar</w:t>
            </w:r>
            <w:r>
              <w:rPr>
                <w:rFonts w:ascii="Times New Roman" w:hAnsi="Times New Roman" w:cs="Times New Roman"/>
                <w:sz w:val="18"/>
                <w:szCs w:val="18"/>
              </w:rPr>
              <w:t xml:space="preserve"> </w:t>
            </w:r>
            <w:r w:rsidRPr="004F3C95">
              <w:rPr>
                <w:rFonts w:ascii="Times New Roman" w:hAnsi="Times New Roman" w:cs="Times New Roman"/>
                <w:sz w:val="18"/>
                <w:szCs w:val="18"/>
              </w:rPr>
              <w:t>zemu viršanas temperatūru</w:t>
            </w:r>
          </w:p>
        </w:tc>
        <w:tc>
          <w:tcPr>
            <w:tcW w:w="992" w:type="dxa"/>
          </w:tcPr>
          <w:p w14:paraId="18CA83E2" w14:textId="77777777"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Carc. 1B</w:t>
            </w:r>
          </w:p>
          <w:p w14:paraId="3ACDA48E" w14:textId="2C323FA8"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Muta. 1B</w:t>
            </w:r>
          </w:p>
        </w:tc>
        <w:tc>
          <w:tcPr>
            <w:tcW w:w="522" w:type="dxa"/>
          </w:tcPr>
          <w:p w14:paraId="1EC0DF9C" w14:textId="77777777"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309-</w:t>
            </w:r>
          </w:p>
          <w:p w14:paraId="684F1366" w14:textId="77777777" w:rsidR="004F3C95" w:rsidRPr="004F3C95" w:rsidRDefault="004F3C95" w:rsidP="004F3C95">
            <w:pPr>
              <w:pStyle w:val="TableParagraph"/>
              <w:spacing w:before="0" w:line="182" w:lineRule="exact"/>
              <w:ind w:left="-113"/>
              <w:rPr>
                <w:rFonts w:ascii="Times New Roman" w:hAnsi="Times New Roman" w:cs="Times New Roman"/>
                <w:sz w:val="18"/>
                <w:szCs w:val="18"/>
              </w:rPr>
            </w:pPr>
            <w:r w:rsidRPr="004F3C95">
              <w:rPr>
                <w:rFonts w:ascii="Times New Roman" w:hAnsi="Times New Roman" w:cs="Times New Roman"/>
                <w:sz w:val="18"/>
                <w:szCs w:val="18"/>
              </w:rPr>
              <w:t>868-</w:t>
            </w:r>
          </w:p>
          <w:p w14:paraId="7E2EC216" w14:textId="3CA824F1"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8</w:t>
            </w:r>
          </w:p>
        </w:tc>
        <w:tc>
          <w:tcPr>
            <w:tcW w:w="612" w:type="dxa"/>
          </w:tcPr>
          <w:p w14:paraId="62D8C96A" w14:textId="1EAAB365"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101316-63-6</w:t>
            </w:r>
          </w:p>
        </w:tc>
        <w:tc>
          <w:tcPr>
            <w:tcW w:w="567" w:type="dxa"/>
          </w:tcPr>
          <w:p w14:paraId="31B3D86D"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425" w:type="dxa"/>
          </w:tcPr>
          <w:p w14:paraId="5B829D2C"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567" w:type="dxa"/>
          </w:tcPr>
          <w:p w14:paraId="3CD47714"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567" w:type="dxa"/>
          </w:tcPr>
          <w:p w14:paraId="3DE908CA"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426" w:type="dxa"/>
          </w:tcPr>
          <w:p w14:paraId="30031503"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567" w:type="dxa"/>
          </w:tcPr>
          <w:p w14:paraId="0149CF96"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c>
          <w:tcPr>
            <w:tcW w:w="992" w:type="dxa"/>
          </w:tcPr>
          <w:p w14:paraId="578C6E45" w14:textId="77777777"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H350</w:t>
            </w:r>
          </w:p>
          <w:p w14:paraId="07AD6983" w14:textId="416F39DD" w:rsidR="004F3C95" w:rsidRPr="004F3C95" w:rsidRDefault="004F3C95" w:rsidP="004F3C95">
            <w:pPr>
              <w:pStyle w:val="TableParagraph"/>
              <w:ind w:left="-113"/>
              <w:rPr>
                <w:rFonts w:ascii="Times New Roman" w:hAnsi="Times New Roman" w:cs="Times New Roman"/>
                <w:sz w:val="18"/>
                <w:szCs w:val="18"/>
              </w:rPr>
            </w:pPr>
            <w:r w:rsidRPr="004F3C95">
              <w:rPr>
                <w:rFonts w:ascii="Times New Roman" w:hAnsi="Times New Roman" w:cs="Times New Roman"/>
                <w:sz w:val="18"/>
                <w:szCs w:val="18"/>
              </w:rPr>
              <w:t>H340</w:t>
            </w:r>
          </w:p>
        </w:tc>
        <w:tc>
          <w:tcPr>
            <w:tcW w:w="992" w:type="dxa"/>
          </w:tcPr>
          <w:p w14:paraId="22B58D07" w14:textId="77777777" w:rsidR="004F3C95" w:rsidRPr="004F3C95" w:rsidRDefault="004F3C95" w:rsidP="004F3C95">
            <w:pPr>
              <w:pStyle w:val="TableParagraph"/>
              <w:spacing w:before="0" w:line="235" w:lineRule="auto"/>
              <w:ind w:left="-113"/>
              <w:rPr>
                <w:rFonts w:ascii="Times New Roman" w:hAnsi="Times New Roman" w:cs="Times New Roman"/>
                <w:sz w:val="18"/>
                <w:szCs w:val="18"/>
              </w:rPr>
            </w:pPr>
          </w:p>
        </w:tc>
      </w:tr>
      <w:tr w:rsidR="007B40C1" w:rsidRPr="00A05A0C" w14:paraId="76C4CF05" w14:textId="77777777" w:rsidTr="0034027D">
        <w:tc>
          <w:tcPr>
            <w:tcW w:w="425" w:type="dxa"/>
          </w:tcPr>
          <w:p w14:paraId="6AB85893" w14:textId="77777777" w:rsidR="007B40C1" w:rsidRPr="004148EC" w:rsidRDefault="007B40C1" w:rsidP="007B40C1">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D2AEB86" w14:textId="2AA9F3CB" w:rsidR="007B40C1" w:rsidRPr="007B40C1" w:rsidRDefault="007B40C1" w:rsidP="005D2323">
            <w:pPr>
              <w:pStyle w:val="TableParagraph"/>
              <w:ind w:left="-113"/>
              <w:rPr>
                <w:rFonts w:ascii="Times New Roman" w:hAnsi="Times New Roman" w:cs="Times New Roman"/>
                <w:sz w:val="18"/>
                <w:szCs w:val="18"/>
              </w:rPr>
            </w:pPr>
            <w:r w:rsidRPr="007B40C1">
              <w:rPr>
                <w:rFonts w:ascii="Times New Roman" w:hAnsi="Times New Roman" w:cs="Times New Roman"/>
                <w:sz w:val="18"/>
                <w:szCs w:val="18"/>
              </w:rPr>
              <w:t>Ekstrakcijas eļļas (akmeņogļu), vieglā eļļa;</w:t>
            </w:r>
            <w:r w:rsidR="005D2323">
              <w:rPr>
                <w:rFonts w:ascii="Times New Roman" w:hAnsi="Times New Roman" w:cs="Times New Roman"/>
                <w:sz w:val="18"/>
                <w:szCs w:val="18"/>
              </w:rPr>
              <w:t xml:space="preserve"> </w:t>
            </w:r>
            <w:r w:rsidRPr="007B40C1">
              <w:rPr>
                <w:rFonts w:ascii="Times New Roman" w:hAnsi="Times New Roman" w:cs="Times New Roman"/>
                <w:sz w:val="18"/>
                <w:szCs w:val="18"/>
              </w:rPr>
              <w:t>Skābes ekstrakts</w:t>
            </w:r>
          </w:p>
        </w:tc>
        <w:tc>
          <w:tcPr>
            <w:tcW w:w="992" w:type="dxa"/>
          </w:tcPr>
          <w:p w14:paraId="02C222E4" w14:textId="77777777" w:rsidR="007B40C1" w:rsidRPr="007B40C1" w:rsidRDefault="007B40C1" w:rsidP="007B40C1">
            <w:pPr>
              <w:pStyle w:val="TableParagraph"/>
              <w:ind w:left="-113"/>
              <w:rPr>
                <w:rFonts w:ascii="Times New Roman" w:hAnsi="Times New Roman" w:cs="Times New Roman"/>
                <w:sz w:val="18"/>
                <w:szCs w:val="18"/>
              </w:rPr>
            </w:pPr>
            <w:r w:rsidRPr="007B40C1">
              <w:rPr>
                <w:rFonts w:ascii="Times New Roman" w:hAnsi="Times New Roman" w:cs="Times New Roman"/>
                <w:sz w:val="18"/>
                <w:szCs w:val="18"/>
              </w:rPr>
              <w:t>Carc. 1B</w:t>
            </w:r>
          </w:p>
          <w:p w14:paraId="329A51A4" w14:textId="6CC13D3F" w:rsidR="007B40C1" w:rsidRPr="007B40C1" w:rsidRDefault="007B40C1" w:rsidP="007B40C1">
            <w:pPr>
              <w:pStyle w:val="TableParagraph"/>
              <w:ind w:left="-113"/>
              <w:rPr>
                <w:rFonts w:ascii="Times New Roman" w:hAnsi="Times New Roman" w:cs="Times New Roman"/>
                <w:sz w:val="18"/>
                <w:szCs w:val="18"/>
              </w:rPr>
            </w:pPr>
            <w:r w:rsidRPr="007B40C1">
              <w:rPr>
                <w:rFonts w:ascii="Times New Roman" w:hAnsi="Times New Roman" w:cs="Times New Roman"/>
                <w:sz w:val="18"/>
                <w:szCs w:val="18"/>
              </w:rPr>
              <w:t>Muta. 1B</w:t>
            </w:r>
          </w:p>
        </w:tc>
        <w:tc>
          <w:tcPr>
            <w:tcW w:w="522" w:type="dxa"/>
          </w:tcPr>
          <w:p w14:paraId="4C579179" w14:textId="77777777" w:rsidR="007B40C1" w:rsidRPr="007B40C1" w:rsidRDefault="007B40C1" w:rsidP="007B40C1">
            <w:pPr>
              <w:pStyle w:val="TableParagraph"/>
              <w:ind w:left="-113"/>
              <w:rPr>
                <w:rFonts w:ascii="Times New Roman" w:hAnsi="Times New Roman" w:cs="Times New Roman"/>
                <w:sz w:val="18"/>
                <w:szCs w:val="18"/>
              </w:rPr>
            </w:pPr>
            <w:r w:rsidRPr="007B40C1">
              <w:rPr>
                <w:rFonts w:ascii="Times New Roman" w:hAnsi="Times New Roman" w:cs="Times New Roman"/>
                <w:sz w:val="18"/>
                <w:szCs w:val="18"/>
              </w:rPr>
              <w:t>292-</w:t>
            </w:r>
          </w:p>
          <w:p w14:paraId="653AD1E0" w14:textId="492A12B4" w:rsidR="007B40C1" w:rsidRPr="007B40C1" w:rsidRDefault="007B40C1" w:rsidP="005D2323">
            <w:pPr>
              <w:pStyle w:val="TableParagraph"/>
              <w:spacing w:before="0" w:line="182" w:lineRule="exact"/>
              <w:ind w:left="-113" w:right="-152"/>
              <w:rPr>
                <w:rFonts w:ascii="Times New Roman" w:hAnsi="Times New Roman" w:cs="Times New Roman"/>
                <w:sz w:val="18"/>
                <w:szCs w:val="18"/>
              </w:rPr>
            </w:pPr>
            <w:r w:rsidRPr="007B40C1">
              <w:rPr>
                <w:rFonts w:ascii="Times New Roman" w:hAnsi="Times New Roman" w:cs="Times New Roman"/>
                <w:sz w:val="18"/>
                <w:szCs w:val="18"/>
              </w:rPr>
              <w:t>622-6</w:t>
            </w:r>
          </w:p>
        </w:tc>
        <w:tc>
          <w:tcPr>
            <w:tcW w:w="612" w:type="dxa"/>
          </w:tcPr>
          <w:p w14:paraId="1C925B4A" w14:textId="641115B0" w:rsidR="007B40C1" w:rsidRPr="007B40C1" w:rsidRDefault="007B40C1" w:rsidP="007B40C1">
            <w:pPr>
              <w:pStyle w:val="TableParagraph"/>
              <w:ind w:left="-113"/>
              <w:rPr>
                <w:rFonts w:ascii="Times New Roman" w:hAnsi="Times New Roman" w:cs="Times New Roman"/>
                <w:sz w:val="18"/>
                <w:szCs w:val="18"/>
              </w:rPr>
            </w:pPr>
            <w:r w:rsidRPr="007B40C1">
              <w:rPr>
                <w:rFonts w:ascii="Times New Roman" w:hAnsi="Times New Roman" w:cs="Times New Roman"/>
                <w:sz w:val="18"/>
                <w:szCs w:val="18"/>
              </w:rPr>
              <w:t>90640-99-6</w:t>
            </w:r>
          </w:p>
        </w:tc>
        <w:tc>
          <w:tcPr>
            <w:tcW w:w="567" w:type="dxa"/>
          </w:tcPr>
          <w:p w14:paraId="35C4E25A" w14:textId="77777777" w:rsidR="007B40C1" w:rsidRPr="007B40C1" w:rsidRDefault="007B40C1" w:rsidP="007B40C1">
            <w:pPr>
              <w:pStyle w:val="TableParagraph"/>
              <w:spacing w:before="0" w:line="235" w:lineRule="auto"/>
              <w:ind w:left="-113"/>
              <w:rPr>
                <w:rFonts w:ascii="Times New Roman" w:hAnsi="Times New Roman" w:cs="Times New Roman"/>
                <w:sz w:val="18"/>
                <w:szCs w:val="18"/>
              </w:rPr>
            </w:pPr>
          </w:p>
        </w:tc>
        <w:tc>
          <w:tcPr>
            <w:tcW w:w="425" w:type="dxa"/>
          </w:tcPr>
          <w:p w14:paraId="5D2C6093" w14:textId="77777777" w:rsidR="007B40C1" w:rsidRPr="007B40C1" w:rsidRDefault="007B40C1" w:rsidP="007B40C1">
            <w:pPr>
              <w:pStyle w:val="TableParagraph"/>
              <w:spacing w:before="0" w:line="235" w:lineRule="auto"/>
              <w:ind w:left="-113"/>
              <w:rPr>
                <w:rFonts w:ascii="Times New Roman" w:hAnsi="Times New Roman" w:cs="Times New Roman"/>
                <w:sz w:val="18"/>
                <w:szCs w:val="18"/>
              </w:rPr>
            </w:pPr>
          </w:p>
        </w:tc>
        <w:tc>
          <w:tcPr>
            <w:tcW w:w="567" w:type="dxa"/>
          </w:tcPr>
          <w:p w14:paraId="0A81C4FE" w14:textId="77777777" w:rsidR="007B40C1" w:rsidRPr="007B40C1" w:rsidRDefault="007B40C1" w:rsidP="007B40C1">
            <w:pPr>
              <w:pStyle w:val="TableParagraph"/>
              <w:spacing w:before="0" w:line="235" w:lineRule="auto"/>
              <w:ind w:left="-113"/>
              <w:rPr>
                <w:rFonts w:ascii="Times New Roman" w:hAnsi="Times New Roman" w:cs="Times New Roman"/>
                <w:sz w:val="18"/>
                <w:szCs w:val="18"/>
              </w:rPr>
            </w:pPr>
          </w:p>
        </w:tc>
        <w:tc>
          <w:tcPr>
            <w:tcW w:w="567" w:type="dxa"/>
          </w:tcPr>
          <w:p w14:paraId="2F6EF2BB" w14:textId="77777777" w:rsidR="007B40C1" w:rsidRPr="007B40C1" w:rsidRDefault="007B40C1" w:rsidP="007B40C1">
            <w:pPr>
              <w:pStyle w:val="TableParagraph"/>
              <w:spacing w:before="0" w:line="235" w:lineRule="auto"/>
              <w:ind w:left="-113"/>
              <w:rPr>
                <w:rFonts w:ascii="Times New Roman" w:hAnsi="Times New Roman" w:cs="Times New Roman"/>
                <w:sz w:val="18"/>
                <w:szCs w:val="18"/>
              </w:rPr>
            </w:pPr>
          </w:p>
        </w:tc>
        <w:tc>
          <w:tcPr>
            <w:tcW w:w="426" w:type="dxa"/>
          </w:tcPr>
          <w:p w14:paraId="4E62BB16" w14:textId="77777777" w:rsidR="007B40C1" w:rsidRPr="007B40C1" w:rsidRDefault="007B40C1" w:rsidP="007B40C1">
            <w:pPr>
              <w:pStyle w:val="TableParagraph"/>
              <w:spacing w:before="0" w:line="235" w:lineRule="auto"/>
              <w:ind w:left="-113"/>
              <w:rPr>
                <w:rFonts w:ascii="Times New Roman" w:hAnsi="Times New Roman" w:cs="Times New Roman"/>
                <w:sz w:val="18"/>
                <w:szCs w:val="18"/>
              </w:rPr>
            </w:pPr>
          </w:p>
        </w:tc>
        <w:tc>
          <w:tcPr>
            <w:tcW w:w="567" w:type="dxa"/>
          </w:tcPr>
          <w:p w14:paraId="3CB01BF3" w14:textId="77777777" w:rsidR="007B40C1" w:rsidRPr="007B40C1" w:rsidRDefault="007B40C1" w:rsidP="007B40C1">
            <w:pPr>
              <w:pStyle w:val="TableParagraph"/>
              <w:spacing w:before="0" w:line="235" w:lineRule="auto"/>
              <w:ind w:left="-113"/>
              <w:rPr>
                <w:rFonts w:ascii="Times New Roman" w:hAnsi="Times New Roman" w:cs="Times New Roman"/>
                <w:sz w:val="18"/>
                <w:szCs w:val="18"/>
              </w:rPr>
            </w:pPr>
          </w:p>
        </w:tc>
        <w:tc>
          <w:tcPr>
            <w:tcW w:w="992" w:type="dxa"/>
          </w:tcPr>
          <w:p w14:paraId="65D38FB5" w14:textId="77777777" w:rsidR="007B40C1" w:rsidRPr="007B40C1" w:rsidRDefault="007B40C1" w:rsidP="007B40C1">
            <w:pPr>
              <w:pStyle w:val="TableParagraph"/>
              <w:ind w:left="-113"/>
              <w:rPr>
                <w:rFonts w:ascii="Times New Roman" w:hAnsi="Times New Roman" w:cs="Times New Roman"/>
                <w:sz w:val="18"/>
                <w:szCs w:val="18"/>
              </w:rPr>
            </w:pPr>
            <w:r w:rsidRPr="007B40C1">
              <w:rPr>
                <w:rFonts w:ascii="Times New Roman" w:hAnsi="Times New Roman" w:cs="Times New Roman"/>
                <w:sz w:val="18"/>
                <w:szCs w:val="18"/>
              </w:rPr>
              <w:t>H350</w:t>
            </w:r>
          </w:p>
          <w:p w14:paraId="4B2D14C4" w14:textId="003CF1EB" w:rsidR="007B40C1" w:rsidRPr="007B40C1" w:rsidRDefault="007B40C1" w:rsidP="007B40C1">
            <w:pPr>
              <w:pStyle w:val="TableParagraph"/>
              <w:ind w:left="-113"/>
              <w:rPr>
                <w:rFonts w:ascii="Times New Roman" w:hAnsi="Times New Roman" w:cs="Times New Roman"/>
                <w:sz w:val="18"/>
                <w:szCs w:val="18"/>
              </w:rPr>
            </w:pPr>
            <w:r w:rsidRPr="007B40C1">
              <w:rPr>
                <w:rFonts w:ascii="Times New Roman" w:hAnsi="Times New Roman" w:cs="Times New Roman"/>
                <w:sz w:val="18"/>
                <w:szCs w:val="18"/>
              </w:rPr>
              <w:t>H340</w:t>
            </w:r>
          </w:p>
        </w:tc>
        <w:tc>
          <w:tcPr>
            <w:tcW w:w="992" w:type="dxa"/>
          </w:tcPr>
          <w:p w14:paraId="1B8274BA" w14:textId="77777777" w:rsidR="007B40C1" w:rsidRPr="007B40C1" w:rsidRDefault="007B40C1" w:rsidP="007B40C1">
            <w:pPr>
              <w:pStyle w:val="TableParagraph"/>
              <w:spacing w:before="0" w:line="235" w:lineRule="auto"/>
              <w:ind w:left="-113"/>
              <w:rPr>
                <w:rFonts w:ascii="Times New Roman" w:hAnsi="Times New Roman" w:cs="Times New Roman"/>
                <w:sz w:val="18"/>
                <w:szCs w:val="18"/>
              </w:rPr>
            </w:pPr>
          </w:p>
        </w:tc>
      </w:tr>
      <w:tr w:rsidR="007B40C1" w:rsidRPr="00A05A0C" w14:paraId="406276A8" w14:textId="77777777" w:rsidTr="0034027D">
        <w:tc>
          <w:tcPr>
            <w:tcW w:w="425" w:type="dxa"/>
          </w:tcPr>
          <w:p w14:paraId="6ADDBC07" w14:textId="77777777" w:rsidR="007B40C1" w:rsidRPr="004148EC" w:rsidRDefault="007B40C1" w:rsidP="007B40C1">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7834F14" w14:textId="0A993DB8" w:rsidR="007B40C1" w:rsidRPr="007B40C1" w:rsidRDefault="007B40C1" w:rsidP="00DF4593">
            <w:pPr>
              <w:pStyle w:val="TableParagraph"/>
              <w:ind w:left="-113"/>
              <w:rPr>
                <w:rFonts w:ascii="Times New Roman" w:hAnsi="Times New Roman" w:cs="Times New Roman"/>
                <w:sz w:val="18"/>
                <w:szCs w:val="18"/>
              </w:rPr>
            </w:pPr>
            <w:r w:rsidRPr="007B40C1">
              <w:rPr>
                <w:rFonts w:ascii="Times New Roman" w:hAnsi="Times New Roman" w:cs="Times New Roman"/>
                <w:sz w:val="18"/>
                <w:szCs w:val="18"/>
              </w:rPr>
              <w:t>Ekstrakta atlikumi (akmeņogļu), darvas</w:t>
            </w:r>
            <w:r w:rsidR="00DF4593">
              <w:rPr>
                <w:rFonts w:ascii="Times New Roman" w:hAnsi="Times New Roman" w:cs="Times New Roman"/>
                <w:sz w:val="18"/>
                <w:szCs w:val="18"/>
              </w:rPr>
              <w:t xml:space="preserve"> </w:t>
            </w:r>
            <w:r w:rsidRPr="007B40C1">
              <w:rPr>
                <w:rFonts w:ascii="Times New Roman" w:hAnsi="Times New Roman" w:cs="Times New Roman"/>
                <w:sz w:val="18"/>
                <w:szCs w:val="18"/>
              </w:rPr>
              <w:t>eļļas, apstrāde ar sārmu; Karboleļļas ekstrakta atlikumi</w:t>
            </w:r>
          </w:p>
        </w:tc>
        <w:tc>
          <w:tcPr>
            <w:tcW w:w="992" w:type="dxa"/>
          </w:tcPr>
          <w:p w14:paraId="606E76C6" w14:textId="77777777" w:rsidR="007B40C1" w:rsidRPr="007B40C1" w:rsidRDefault="007B40C1" w:rsidP="007B40C1">
            <w:pPr>
              <w:pStyle w:val="TableParagraph"/>
              <w:ind w:left="-113"/>
              <w:rPr>
                <w:rFonts w:ascii="Times New Roman" w:hAnsi="Times New Roman" w:cs="Times New Roman"/>
                <w:sz w:val="18"/>
                <w:szCs w:val="18"/>
              </w:rPr>
            </w:pPr>
            <w:r w:rsidRPr="007B40C1">
              <w:rPr>
                <w:rFonts w:ascii="Times New Roman" w:hAnsi="Times New Roman" w:cs="Times New Roman"/>
                <w:sz w:val="18"/>
                <w:szCs w:val="18"/>
              </w:rPr>
              <w:t>Carc. 1B</w:t>
            </w:r>
          </w:p>
          <w:p w14:paraId="637D99E4" w14:textId="08CF7980" w:rsidR="007B40C1" w:rsidRPr="007B40C1" w:rsidRDefault="007B40C1" w:rsidP="007B40C1">
            <w:pPr>
              <w:pStyle w:val="TableParagraph"/>
              <w:ind w:left="-113"/>
              <w:rPr>
                <w:rFonts w:ascii="Times New Roman" w:hAnsi="Times New Roman" w:cs="Times New Roman"/>
                <w:sz w:val="18"/>
                <w:szCs w:val="18"/>
              </w:rPr>
            </w:pPr>
            <w:r w:rsidRPr="007B40C1">
              <w:rPr>
                <w:rFonts w:ascii="Times New Roman" w:hAnsi="Times New Roman" w:cs="Times New Roman"/>
                <w:sz w:val="18"/>
                <w:szCs w:val="18"/>
              </w:rPr>
              <w:t>Muta. 1B</w:t>
            </w:r>
          </w:p>
        </w:tc>
        <w:tc>
          <w:tcPr>
            <w:tcW w:w="522" w:type="dxa"/>
          </w:tcPr>
          <w:p w14:paraId="1A74E8BD" w14:textId="77777777" w:rsidR="007B40C1" w:rsidRPr="007B40C1" w:rsidRDefault="007B40C1" w:rsidP="007B40C1">
            <w:pPr>
              <w:pStyle w:val="TableParagraph"/>
              <w:ind w:left="-113"/>
              <w:rPr>
                <w:rFonts w:ascii="Times New Roman" w:hAnsi="Times New Roman" w:cs="Times New Roman"/>
                <w:sz w:val="18"/>
                <w:szCs w:val="18"/>
              </w:rPr>
            </w:pPr>
            <w:r w:rsidRPr="007B40C1">
              <w:rPr>
                <w:rFonts w:ascii="Times New Roman" w:hAnsi="Times New Roman" w:cs="Times New Roman"/>
                <w:sz w:val="18"/>
                <w:szCs w:val="18"/>
              </w:rPr>
              <w:t>266-</w:t>
            </w:r>
          </w:p>
          <w:p w14:paraId="121147D8" w14:textId="77777777" w:rsidR="007B40C1" w:rsidRPr="007B40C1" w:rsidRDefault="007B40C1" w:rsidP="007B40C1">
            <w:pPr>
              <w:pStyle w:val="TableParagraph"/>
              <w:spacing w:before="0" w:line="182" w:lineRule="exact"/>
              <w:ind w:left="-113"/>
              <w:rPr>
                <w:rFonts w:ascii="Times New Roman" w:hAnsi="Times New Roman" w:cs="Times New Roman"/>
                <w:sz w:val="18"/>
                <w:szCs w:val="18"/>
              </w:rPr>
            </w:pPr>
            <w:r w:rsidRPr="007B40C1">
              <w:rPr>
                <w:rFonts w:ascii="Times New Roman" w:hAnsi="Times New Roman" w:cs="Times New Roman"/>
                <w:sz w:val="18"/>
                <w:szCs w:val="18"/>
              </w:rPr>
              <w:t>021-</w:t>
            </w:r>
          </w:p>
          <w:p w14:paraId="6485A1AF" w14:textId="3BFDF140" w:rsidR="007B40C1" w:rsidRPr="007B40C1" w:rsidRDefault="007B40C1" w:rsidP="007B40C1">
            <w:pPr>
              <w:pStyle w:val="TableParagraph"/>
              <w:ind w:left="-113"/>
              <w:rPr>
                <w:rFonts w:ascii="Times New Roman" w:hAnsi="Times New Roman" w:cs="Times New Roman"/>
                <w:sz w:val="18"/>
                <w:szCs w:val="18"/>
              </w:rPr>
            </w:pPr>
            <w:r w:rsidRPr="007B40C1">
              <w:rPr>
                <w:rFonts w:ascii="Times New Roman" w:hAnsi="Times New Roman" w:cs="Times New Roman"/>
                <w:sz w:val="18"/>
                <w:szCs w:val="18"/>
              </w:rPr>
              <w:t>4</w:t>
            </w:r>
          </w:p>
        </w:tc>
        <w:tc>
          <w:tcPr>
            <w:tcW w:w="612" w:type="dxa"/>
          </w:tcPr>
          <w:p w14:paraId="759898F4" w14:textId="7E79E590" w:rsidR="007B40C1" w:rsidRPr="007B40C1" w:rsidRDefault="007B40C1" w:rsidP="007B40C1">
            <w:pPr>
              <w:pStyle w:val="TableParagraph"/>
              <w:ind w:left="-113"/>
              <w:rPr>
                <w:rFonts w:ascii="Times New Roman" w:hAnsi="Times New Roman" w:cs="Times New Roman"/>
                <w:sz w:val="18"/>
                <w:szCs w:val="18"/>
              </w:rPr>
            </w:pPr>
            <w:r w:rsidRPr="007B40C1">
              <w:rPr>
                <w:rFonts w:ascii="Times New Roman" w:hAnsi="Times New Roman" w:cs="Times New Roman"/>
                <w:sz w:val="18"/>
                <w:szCs w:val="18"/>
              </w:rPr>
              <w:t>65996-87-4</w:t>
            </w:r>
          </w:p>
        </w:tc>
        <w:tc>
          <w:tcPr>
            <w:tcW w:w="567" w:type="dxa"/>
          </w:tcPr>
          <w:p w14:paraId="7A30B56F" w14:textId="77777777" w:rsidR="007B40C1" w:rsidRPr="007B40C1" w:rsidRDefault="007B40C1" w:rsidP="007B40C1">
            <w:pPr>
              <w:pStyle w:val="TableParagraph"/>
              <w:spacing w:before="0" w:line="235" w:lineRule="auto"/>
              <w:ind w:left="-113"/>
              <w:rPr>
                <w:rFonts w:ascii="Times New Roman" w:hAnsi="Times New Roman" w:cs="Times New Roman"/>
                <w:sz w:val="18"/>
                <w:szCs w:val="18"/>
              </w:rPr>
            </w:pPr>
          </w:p>
        </w:tc>
        <w:tc>
          <w:tcPr>
            <w:tcW w:w="425" w:type="dxa"/>
          </w:tcPr>
          <w:p w14:paraId="39AD59A3" w14:textId="77777777" w:rsidR="007B40C1" w:rsidRPr="007B40C1" w:rsidRDefault="007B40C1" w:rsidP="007B40C1">
            <w:pPr>
              <w:pStyle w:val="TableParagraph"/>
              <w:spacing w:before="0" w:line="235" w:lineRule="auto"/>
              <w:ind w:left="-113"/>
              <w:rPr>
                <w:rFonts w:ascii="Times New Roman" w:hAnsi="Times New Roman" w:cs="Times New Roman"/>
                <w:sz w:val="18"/>
                <w:szCs w:val="18"/>
              </w:rPr>
            </w:pPr>
          </w:p>
        </w:tc>
        <w:tc>
          <w:tcPr>
            <w:tcW w:w="567" w:type="dxa"/>
          </w:tcPr>
          <w:p w14:paraId="4A5494DC" w14:textId="77777777" w:rsidR="007B40C1" w:rsidRPr="007B40C1" w:rsidRDefault="007B40C1" w:rsidP="007B40C1">
            <w:pPr>
              <w:pStyle w:val="TableParagraph"/>
              <w:spacing w:before="0" w:line="235" w:lineRule="auto"/>
              <w:ind w:left="-113"/>
              <w:rPr>
                <w:rFonts w:ascii="Times New Roman" w:hAnsi="Times New Roman" w:cs="Times New Roman"/>
                <w:sz w:val="18"/>
                <w:szCs w:val="18"/>
              </w:rPr>
            </w:pPr>
          </w:p>
        </w:tc>
        <w:tc>
          <w:tcPr>
            <w:tcW w:w="567" w:type="dxa"/>
          </w:tcPr>
          <w:p w14:paraId="29DFA32D" w14:textId="77777777" w:rsidR="007B40C1" w:rsidRPr="007B40C1" w:rsidRDefault="007B40C1" w:rsidP="007B40C1">
            <w:pPr>
              <w:pStyle w:val="TableParagraph"/>
              <w:spacing w:before="0" w:line="235" w:lineRule="auto"/>
              <w:ind w:left="-113"/>
              <w:rPr>
                <w:rFonts w:ascii="Times New Roman" w:hAnsi="Times New Roman" w:cs="Times New Roman"/>
                <w:sz w:val="18"/>
                <w:szCs w:val="18"/>
              </w:rPr>
            </w:pPr>
          </w:p>
        </w:tc>
        <w:tc>
          <w:tcPr>
            <w:tcW w:w="426" w:type="dxa"/>
          </w:tcPr>
          <w:p w14:paraId="0383B45E" w14:textId="77777777" w:rsidR="007B40C1" w:rsidRPr="007B40C1" w:rsidRDefault="007B40C1" w:rsidP="007B40C1">
            <w:pPr>
              <w:pStyle w:val="TableParagraph"/>
              <w:spacing w:before="0" w:line="235" w:lineRule="auto"/>
              <w:ind w:left="-113"/>
              <w:rPr>
                <w:rFonts w:ascii="Times New Roman" w:hAnsi="Times New Roman" w:cs="Times New Roman"/>
                <w:sz w:val="18"/>
                <w:szCs w:val="18"/>
              </w:rPr>
            </w:pPr>
          </w:p>
        </w:tc>
        <w:tc>
          <w:tcPr>
            <w:tcW w:w="567" w:type="dxa"/>
          </w:tcPr>
          <w:p w14:paraId="6EAB2468" w14:textId="77777777" w:rsidR="007B40C1" w:rsidRPr="007B40C1" w:rsidRDefault="007B40C1" w:rsidP="007B40C1">
            <w:pPr>
              <w:pStyle w:val="TableParagraph"/>
              <w:spacing w:before="0" w:line="235" w:lineRule="auto"/>
              <w:ind w:left="-113"/>
              <w:rPr>
                <w:rFonts w:ascii="Times New Roman" w:hAnsi="Times New Roman" w:cs="Times New Roman"/>
                <w:sz w:val="18"/>
                <w:szCs w:val="18"/>
              </w:rPr>
            </w:pPr>
          </w:p>
        </w:tc>
        <w:tc>
          <w:tcPr>
            <w:tcW w:w="992" w:type="dxa"/>
          </w:tcPr>
          <w:p w14:paraId="47FE8347" w14:textId="77777777" w:rsidR="007B40C1" w:rsidRPr="007B40C1" w:rsidRDefault="007B40C1" w:rsidP="007B40C1">
            <w:pPr>
              <w:pStyle w:val="TableParagraph"/>
              <w:ind w:left="-113"/>
              <w:rPr>
                <w:rFonts w:ascii="Times New Roman" w:hAnsi="Times New Roman" w:cs="Times New Roman"/>
                <w:sz w:val="18"/>
                <w:szCs w:val="18"/>
              </w:rPr>
            </w:pPr>
            <w:r w:rsidRPr="007B40C1">
              <w:rPr>
                <w:rFonts w:ascii="Times New Roman" w:hAnsi="Times New Roman" w:cs="Times New Roman"/>
                <w:sz w:val="18"/>
                <w:szCs w:val="18"/>
              </w:rPr>
              <w:t>H350</w:t>
            </w:r>
          </w:p>
          <w:p w14:paraId="36A094B4" w14:textId="09FF0B45" w:rsidR="007B40C1" w:rsidRPr="007B40C1" w:rsidRDefault="007B40C1" w:rsidP="007B40C1">
            <w:pPr>
              <w:pStyle w:val="TableParagraph"/>
              <w:ind w:left="-113"/>
              <w:rPr>
                <w:rFonts w:ascii="Times New Roman" w:hAnsi="Times New Roman" w:cs="Times New Roman"/>
                <w:sz w:val="18"/>
                <w:szCs w:val="18"/>
              </w:rPr>
            </w:pPr>
            <w:r w:rsidRPr="007B40C1">
              <w:rPr>
                <w:rFonts w:ascii="Times New Roman" w:hAnsi="Times New Roman" w:cs="Times New Roman"/>
                <w:sz w:val="18"/>
                <w:szCs w:val="18"/>
              </w:rPr>
              <w:t>H340</w:t>
            </w:r>
          </w:p>
        </w:tc>
        <w:tc>
          <w:tcPr>
            <w:tcW w:w="992" w:type="dxa"/>
          </w:tcPr>
          <w:p w14:paraId="49759F06" w14:textId="77777777" w:rsidR="007B40C1" w:rsidRPr="007B40C1" w:rsidRDefault="007B40C1" w:rsidP="007B40C1">
            <w:pPr>
              <w:pStyle w:val="TableParagraph"/>
              <w:spacing w:before="0" w:line="235" w:lineRule="auto"/>
              <w:ind w:left="-113"/>
              <w:rPr>
                <w:rFonts w:ascii="Times New Roman" w:hAnsi="Times New Roman" w:cs="Times New Roman"/>
                <w:sz w:val="18"/>
                <w:szCs w:val="18"/>
              </w:rPr>
            </w:pPr>
          </w:p>
        </w:tc>
      </w:tr>
      <w:tr w:rsidR="007B40C1" w:rsidRPr="00A05A0C" w14:paraId="693C93BE" w14:textId="77777777" w:rsidTr="0034027D">
        <w:tc>
          <w:tcPr>
            <w:tcW w:w="425" w:type="dxa"/>
          </w:tcPr>
          <w:p w14:paraId="3BE3D7BD" w14:textId="77777777" w:rsidR="007B40C1" w:rsidRPr="004148EC" w:rsidRDefault="007B40C1" w:rsidP="007B40C1">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ED83239" w14:textId="2AB3436A" w:rsidR="007B40C1" w:rsidRPr="007B40C1" w:rsidRDefault="007B40C1" w:rsidP="00DF4593">
            <w:pPr>
              <w:pStyle w:val="TableParagraph"/>
              <w:ind w:left="-113"/>
              <w:rPr>
                <w:rFonts w:ascii="Times New Roman" w:hAnsi="Times New Roman" w:cs="Times New Roman"/>
                <w:sz w:val="18"/>
                <w:szCs w:val="18"/>
              </w:rPr>
            </w:pPr>
            <w:r w:rsidRPr="007B40C1">
              <w:rPr>
                <w:rFonts w:ascii="Times New Roman" w:hAnsi="Times New Roman" w:cs="Times New Roman"/>
                <w:sz w:val="18"/>
                <w:szCs w:val="18"/>
              </w:rPr>
              <w:t>Ekstrakta atlikumi (akmeņogļu), sārmainā</w:t>
            </w:r>
            <w:r w:rsidR="00DF4593">
              <w:rPr>
                <w:rFonts w:ascii="Times New Roman" w:hAnsi="Times New Roman" w:cs="Times New Roman"/>
                <w:sz w:val="18"/>
                <w:szCs w:val="18"/>
              </w:rPr>
              <w:t xml:space="preserve"> </w:t>
            </w:r>
            <w:r w:rsidRPr="007B40C1">
              <w:rPr>
                <w:rFonts w:ascii="Times New Roman" w:hAnsi="Times New Roman" w:cs="Times New Roman"/>
                <w:sz w:val="18"/>
                <w:szCs w:val="18"/>
              </w:rPr>
              <w:t>darvas eļļa, naftalīna destilācijas atlikumi; Naftalīna eļļas ekstrakta atlikums</w:t>
            </w:r>
          </w:p>
        </w:tc>
        <w:tc>
          <w:tcPr>
            <w:tcW w:w="992" w:type="dxa"/>
          </w:tcPr>
          <w:p w14:paraId="7FDFEF29" w14:textId="77777777" w:rsidR="007B40C1" w:rsidRPr="007B40C1" w:rsidRDefault="007B40C1" w:rsidP="007B40C1">
            <w:pPr>
              <w:pStyle w:val="TableParagraph"/>
              <w:ind w:left="-113"/>
              <w:rPr>
                <w:rFonts w:ascii="Times New Roman" w:hAnsi="Times New Roman" w:cs="Times New Roman"/>
                <w:sz w:val="18"/>
                <w:szCs w:val="18"/>
              </w:rPr>
            </w:pPr>
            <w:r w:rsidRPr="007B40C1">
              <w:rPr>
                <w:rFonts w:ascii="Times New Roman" w:hAnsi="Times New Roman" w:cs="Times New Roman"/>
                <w:sz w:val="18"/>
                <w:szCs w:val="18"/>
              </w:rPr>
              <w:t>Carc. 1B</w:t>
            </w:r>
          </w:p>
          <w:p w14:paraId="370B6FE7" w14:textId="4CE6F327" w:rsidR="007B40C1" w:rsidRPr="007B40C1" w:rsidRDefault="007B40C1" w:rsidP="007B40C1">
            <w:pPr>
              <w:pStyle w:val="TableParagraph"/>
              <w:ind w:left="-113"/>
              <w:rPr>
                <w:rFonts w:ascii="Times New Roman" w:hAnsi="Times New Roman" w:cs="Times New Roman"/>
                <w:sz w:val="18"/>
                <w:szCs w:val="18"/>
              </w:rPr>
            </w:pPr>
            <w:r w:rsidRPr="007B40C1">
              <w:rPr>
                <w:rFonts w:ascii="Times New Roman" w:hAnsi="Times New Roman" w:cs="Times New Roman"/>
                <w:sz w:val="18"/>
                <w:szCs w:val="18"/>
              </w:rPr>
              <w:t>Muta. 1B</w:t>
            </w:r>
          </w:p>
        </w:tc>
        <w:tc>
          <w:tcPr>
            <w:tcW w:w="522" w:type="dxa"/>
          </w:tcPr>
          <w:p w14:paraId="530AF15D" w14:textId="77777777" w:rsidR="007B40C1" w:rsidRPr="007B40C1" w:rsidRDefault="007B40C1" w:rsidP="007B40C1">
            <w:pPr>
              <w:pStyle w:val="TableParagraph"/>
              <w:ind w:left="-113"/>
              <w:rPr>
                <w:rFonts w:ascii="Times New Roman" w:hAnsi="Times New Roman" w:cs="Times New Roman"/>
                <w:sz w:val="18"/>
                <w:szCs w:val="18"/>
              </w:rPr>
            </w:pPr>
            <w:r w:rsidRPr="007B40C1">
              <w:rPr>
                <w:rFonts w:ascii="Times New Roman" w:hAnsi="Times New Roman" w:cs="Times New Roman"/>
                <w:sz w:val="18"/>
                <w:szCs w:val="18"/>
              </w:rPr>
              <w:t>277-</w:t>
            </w:r>
          </w:p>
          <w:p w14:paraId="65DA6096" w14:textId="77777777" w:rsidR="007B40C1" w:rsidRPr="007B40C1" w:rsidRDefault="007B40C1" w:rsidP="007B40C1">
            <w:pPr>
              <w:pStyle w:val="TableParagraph"/>
              <w:spacing w:before="0" w:line="182" w:lineRule="exact"/>
              <w:ind w:left="-113"/>
              <w:rPr>
                <w:rFonts w:ascii="Times New Roman" w:hAnsi="Times New Roman" w:cs="Times New Roman"/>
                <w:sz w:val="18"/>
                <w:szCs w:val="18"/>
              </w:rPr>
            </w:pPr>
            <w:r w:rsidRPr="007B40C1">
              <w:rPr>
                <w:rFonts w:ascii="Times New Roman" w:hAnsi="Times New Roman" w:cs="Times New Roman"/>
                <w:sz w:val="18"/>
                <w:szCs w:val="18"/>
              </w:rPr>
              <w:t>567-</w:t>
            </w:r>
          </w:p>
          <w:p w14:paraId="4CD0B76D" w14:textId="05B8589A" w:rsidR="007B40C1" w:rsidRPr="007B40C1" w:rsidRDefault="007B40C1" w:rsidP="007B40C1">
            <w:pPr>
              <w:pStyle w:val="TableParagraph"/>
              <w:ind w:left="-113"/>
              <w:rPr>
                <w:rFonts w:ascii="Times New Roman" w:hAnsi="Times New Roman" w:cs="Times New Roman"/>
                <w:sz w:val="18"/>
                <w:szCs w:val="18"/>
              </w:rPr>
            </w:pPr>
            <w:r w:rsidRPr="007B40C1">
              <w:rPr>
                <w:rFonts w:ascii="Times New Roman" w:hAnsi="Times New Roman" w:cs="Times New Roman"/>
                <w:sz w:val="18"/>
                <w:szCs w:val="18"/>
              </w:rPr>
              <w:t>8</w:t>
            </w:r>
          </w:p>
        </w:tc>
        <w:tc>
          <w:tcPr>
            <w:tcW w:w="612" w:type="dxa"/>
          </w:tcPr>
          <w:p w14:paraId="7E19A783" w14:textId="2568C358" w:rsidR="007B40C1" w:rsidRPr="007B40C1" w:rsidRDefault="007B40C1" w:rsidP="007B40C1">
            <w:pPr>
              <w:pStyle w:val="TableParagraph"/>
              <w:ind w:left="-113"/>
              <w:rPr>
                <w:rFonts w:ascii="Times New Roman" w:hAnsi="Times New Roman" w:cs="Times New Roman"/>
                <w:sz w:val="18"/>
                <w:szCs w:val="18"/>
              </w:rPr>
            </w:pPr>
            <w:r w:rsidRPr="007B40C1">
              <w:rPr>
                <w:rFonts w:ascii="Times New Roman" w:hAnsi="Times New Roman" w:cs="Times New Roman"/>
                <w:sz w:val="18"/>
                <w:szCs w:val="18"/>
              </w:rPr>
              <w:t>73665-18-6</w:t>
            </w:r>
          </w:p>
        </w:tc>
        <w:tc>
          <w:tcPr>
            <w:tcW w:w="567" w:type="dxa"/>
          </w:tcPr>
          <w:p w14:paraId="393C4167" w14:textId="77777777" w:rsidR="007B40C1" w:rsidRPr="007B40C1" w:rsidRDefault="007B40C1" w:rsidP="007B40C1">
            <w:pPr>
              <w:pStyle w:val="TableParagraph"/>
              <w:spacing w:before="0" w:line="235" w:lineRule="auto"/>
              <w:ind w:left="-113"/>
              <w:rPr>
                <w:rFonts w:ascii="Times New Roman" w:hAnsi="Times New Roman" w:cs="Times New Roman"/>
                <w:sz w:val="18"/>
                <w:szCs w:val="18"/>
              </w:rPr>
            </w:pPr>
          </w:p>
        </w:tc>
        <w:tc>
          <w:tcPr>
            <w:tcW w:w="425" w:type="dxa"/>
          </w:tcPr>
          <w:p w14:paraId="57A5ED26" w14:textId="77777777" w:rsidR="007B40C1" w:rsidRPr="007B40C1" w:rsidRDefault="007B40C1" w:rsidP="007B40C1">
            <w:pPr>
              <w:pStyle w:val="TableParagraph"/>
              <w:spacing w:before="0" w:line="235" w:lineRule="auto"/>
              <w:ind w:left="-113"/>
              <w:rPr>
                <w:rFonts w:ascii="Times New Roman" w:hAnsi="Times New Roman" w:cs="Times New Roman"/>
                <w:sz w:val="18"/>
                <w:szCs w:val="18"/>
              </w:rPr>
            </w:pPr>
          </w:p>
        </w:tc>
        <w:tc>
          <w:tcPr>
            <w:tcW w:w="567" w:type="dxa"/>
          </w:tcPr>
          <w:p w14:paraId="1387B7C1" w14:textId="77777777" w:rsidR="007B40C1" w:rsidRPr="007B40C1" w:rsidRDefault="007B40C1" w:rsidP="007B40C1">
            <w:pPr>
              <w:pStyle w:val="TableParagraph"/>
              <w:spacing w:before="0" w:line="235" w:lineRule="auto"/>
              <w:ind w:left="-113"/>
              <w:rPr>
                <w:rFonts w:ascii="Times New Roman" w:hAnsi="Times New Roman" w:cs="Times New Roman"/>
                <w:sz w:val="18"/>
                <w:szCs w:val="18"/>
              </w:rPr>
            </w:pPr>
          </w:p>
        </w:tc>
        <w:tc>
          <w:tcPr>
            <w:tcW w:w="567" w:type="dxa"/>
          </w:tcPr>
          <w:p w14:paraId="58A11EA2" w14:textId="77777777" w:rsidR="007B40C1" w:rsidRPr="007B40C1" w:rsidRDefault="007B40C1" w:rsidP="007B40C1">
            <w:pPr>
              <w:pStyle w:val="TableParagraph"/>
              <w:spacing w:before="0" w:line="235" w:lineRule="auto"/>
              <w:ind w:left="-113"/>
              <w:rPr>
                <w:rFonts w:ascii="Times New Roman" w:hAnsi="Times New Roman" w:cs="Times New Roman"/>
                <w:sz w:val="18"/>
                <w:szCs w:val="18"/>
              </w:rPr>
            </w:pPr>
          </w:p>
        </w:tc>
        <w:tc>
          <w:tcPr>
            <w:tcW w:w="426" w:type="dxa"/>
          </w:tcPr>
          <w:p w14:paraId="38211D8B" w14:textId="77777777" w:rsidR="007B40C1" w:rsidRPr="007B40C1" w:rsidRDefault="007B40C1" w:rsidP="007B40C1">
            <w:pPr>
              <w:pStyle w:val="TableParagraph"/>
              <w:spacing w:before="0" w:line="235" w:lineRule="auto"/>
              <w:ind w:left="-113"/>
              <w:rPr>
                <w:rFonts w:ascii="Times New Roman" w:hAnsi="Times New Roman" w:cs="Times New Roman"/>
                <w:sz w:val="18"/>
                <w:szCs w:val="18"/>
              </w:rPr>
            </w:pPr>
          </w:p>
        </w:tc>
        <w:tc>
          <w:tcPr>
            <w:tcW w:w="567" w:type="dxa"/>
          </w:tcPr>
          <w:p w14:paraId="69773E87" w14:textId="77777777" w:rsidR="007B40C1" w:rsidRPr="007B40C1" w:rsidRDefault="007B40C1" w:rsidP="007B40C1">
            <w:pPr>
              <w:pStyle w:val="TableParagraph"/>
              <w:spacing w:before="0" w:line="235" w:lineRule="auto"/>
              <w:ind w:left="-113"/>
              <w:rPr>
                <w:rFonts w:ascii="Times New Roman" w:hAnsi="Times New Roman" w:cs="Times New Roman"/>
                <w:sz w:val="18"/>
                <w:szCs w:val="18"/>
              </w:rPr>
            </w:pPr>
          </w:p>
        </w:tc>
        <w:tc>
          <w:tcPr>
            <w:tcW w:w="992" w:type="dxa"/>
          </w:tcPr>
          <w:p w14:paraId="35FF4B66" w14:textId="77777777" w:rsidR="007B40C1" w:rsidRPr="007B40C1" w:rsidRDefault="007B40C1" w:rsidP="007B40C1">
            <w:pPr>
              <w:pStyle w:val="TableParagraph"/>
              <w:ind w:left="-113"/>
              <w:rPr>
                <w:rFonts w:ascii="Times New Roman" w:hAnsi="Times New Roman" w:cs="Times New Roman"/>
                <w:sz w:val="18"/>
                <w:szCs w:val="18"/>
              </w:rPr>
            </w:pPr>
            <w:r w:rsidRPr="007B40C1">
              <w:rPr>
                <w:rFonts w:ascii="Times New Roman" w:hAnsi="Times New Roman" w:cs="Times New Roman"/>
                <w:sz w:val="18"/>
                <w:szCs w:val="18"/>
              </w:rPr>
              <w:t>H350</w:t>
            </w:r>
          </w:p>
          <w:p w14:paraId="1EA6A380" w14:textId="1DFC69B0" w:rsidR="007B40C1" w:rsidRPr="007B40C1" w:rsidRDefault="007B40C1" w:rsidP="007B40C1">
            <w:pPr>
              <w:pStyle w:val="TableParagraph"/>
              <w:ind w:left="-113"/>
              <w:rPr>
                <w:rFonts w:ascii="Times New Roman" w:hAnsi="Times New Roman" w:cs="Times New Roman"/>
                <w:sz w:val="18"/>
                <w:szCs w:val="18"/>
              </w:rPr>
            </w:pPr>
            <w:r w:rsidRPr="007B40C1">
              <w:rPr>
                <w:rFonts w:ascii="Times New Roman" w:hAnsi="Times New Roman" w:cs="Times New Roman"/>
                <w:sz w:val="18"/>
                <w:szCs w:val="18"/>
              </w:rPr>
              <w:t>H340</w:t>
            </w:r>
          </w:p>
        </w:tc>
        <w:tc>
          <w:tcPr>
            <w:tcW w:w="992" w:type="dxa"/>
          </w:tcPr>
          <w:p w14:paraId="79DB32E6" w14:textId="77777777" w:rsidR="007B40C1" w:rsidRPr="007B40C1" w:rsidRDefault="007B40C1" w:rsidP="007B40C1">
            <w:pPr>
              <w:pStyle w:val="TableParagraph"/>
              <w:spacing w:before="0" w:line="235" w:lineRule="auto"/>
              <w:ind w:left="-113"/>
              <w:rPr>
                <w:rFonts w:ascii="Times New Roman" w:hAnsi="Times New Roman" w:cs="Times New Roman"/>
                <w:sz w:val="18"/>
                <w:szCs w:val="18"/>
              </w:rPr>
            </w:pPr>
          </w:p>
        </w:tc>
      </w:tr>
      <w:tr w:rsidR="00DF4593" w:rsidRPr="00A05A0C" w14:paraId="576F359C" w14:textId="77777777" w:rsidTr="0034027D">
        <w:tc>
          <w:tcPr>
            <w:tcW w:w="425" w:type="dxa"/>
          </w:tcPr>
          <w:p w14:paraId="783E1440" w14:textId="77777777" w:rsidR="00DF4593" w:rsidRPr="004148EC" w:rsidRDefault="00DF4593" w:rsidP="00DF459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09BDFA7" w14:textId="6E569A26"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Ekstrakta atlikumi (akmeņogļu), vieglā</w:t>
            </w:r>
            <w:r>
              <w:rPr>
                <w:rFonts w:ascii="Times New Roman" w:hAnsi="Times New Roman" w:cs="Times New Roman"/>
                <w:sz w:val="18"/>
                <w:szCs w:val="18"/>
              </w:rPr>
              <w:t xml:space="preserve"> </w:t>
            </w:r>
            <w:r w:rsidRPr="00DF4593">
              <w:rPr>
                <w:rFonts w:ascii="Times New Roman" w:hAnsi="Times New Roman" w:cs="Times New Roman"/>
                <w:sz w:val="18"/>
                <w:szCs w:val="18"/>
              </w:rPr>
              <w:t>eļļa, apstrāde ar skābi un sārmu; Karboleļļas ekstrakta atlikums</w:t>
            </w:r>
          </w:p>
        </w:tc>
        <w:tc>
          <w:tcPr>
            <w:tcW w:w="992" w:type="dxa"/>
          </w:tcPr>
          <w:p w14:paraId="7074E77F" w14:textId="77777777"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Carc. 1B</w:t>
            </w:r>
          </w:p>
          <w:p w14:paraId="76DFBBA4" w14:textId="4FE1F789"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Muta. 1B</w:t>
            </w:r>
          </w:p>
        </w:tc>
        <w:tc>
          <w:tcPr>
            <w:tcW w:w="522" w:type="dxa"/>
          </w:tcPr>
          <w:p w14:paraId="2AE21B1D" w14:textId="77777777"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292-</w:t>
            </w:r>
          </w:p>
          <w:p w14:paraId="3F36E0EE" w14:textId="77777777" w:rsidR="00DF4593" w:rsidRPr="00DF4593" w:rsidRDefault="00DF4593" w:rsidP="00DF4593">
            <w:pPr>
              <w:pStyle w:val="TableParagraph"/>
              <w:spacing w:before="0" w:line="182" w:lineRule="exact"/>
              <w:ind w:left="-113"/>
              <w:rPr>
                <w:rFonts w:ascii="Times New Roman" w:hAnsi="Times New Roman" w:cs="Times New Roman"/>
                <w:sz w:val="18"/>
                <w:szCs w:val="18"/>
              </w:rPr>
            </w:pPr>
            <w:r w:rsidRPr="00DF4593">
              <w:rPr>
                <w:rFonts w:ascii="Times New Roman" w:hAnsi="Times New Roman" w:cs="Times New Roman"/>
                <w:sz w:val="18"/>
                <w:szCs w:val="18"/>
              </w:rPr>
              <w:t>624-</w:t>
            </w:r>
          </w:p>
          <w:p w14:paraId="002E88B5" w14:textId="375FE98C"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7</w:t>
            </w:r>
          </w:p>
        </w:tc>
        <w:tc>
          <w:tcPr>
            <w:tcW w:w="612" w:type="dxa"/>
          </w:tcPr>
          <w:p w14:paraId="143F25A7" w14:textId="3EA721FE"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90641-01-3</w:t>
            </w:r>
          </w:p>
        </w:tc>
        <w:tc>
          <w:tcPr>
            <w:tcW w:w="567" w:type="dxa"/>
          </w:tcPr>
          <w:p w14:paraId="55943D5A"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425" w:type="dxa"/>
          </w:tcPr>
          <w:p w14:paraId="33028B0E"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567" w:type="dxa"/>
          </w:tcPr>
          <w:p w14:paraId="039D7095"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567" w:type="dxa"/>
          </w:tcPr>
          <w:p w14:paraId="49F4A519"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426" w:type="dxa"/>
          </w:tcPr>
          <w:p w14:paraId="496E86EC"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567" w:type="dxa"/>
          </w:tcPr>
          <w:p w14:paraId="303AF995"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992" w:type="dxa"/>
          </w:tcPr>
          <w:p w14:paraId="03BDC760" w14:textId="77777777"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H350</w:t>
            </w:r>
          </w:p>
          <w:p w14:paraId="6185878B" w14:textId="22967043"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H340</w:t>
            </w:r>
          </w:p>
        </w:tc>
        <w:tc>
          <w:tcPr>
            <w:tcW w:w="992" w:type="dxa"/>
          </w:tcPr>
          <w:p w14:paraId="5AADC519" w14:textId="77777777" w:rsidR="00DF4593" w:rsidRPr="004F3C95" w:rsidRDefault="00DF4593" w:rsidP="00DF4593">
            <w:pPr>
              <w:pStyle w:val="TableParagraph"/>
              <w:spacing w:before="0" w:line="235" w:lineRule="auto"/>
              <w:ind w:left="-113"/>
              <w:rPr>
                <w:rFonts w:ascii="Times New Roman" w:hAnsi="Times New Roman" w:cs="Times New Roman"/>
                <w:sz w:val="18"/>
                <w:szCs w:val="18"/>
              </w:rPr>
            </w:pPr>
          </w:p>
        </w:tc>
      </w:tr>
      <w:tr w:rsidR="00DF4593" w:rsidRPr="00A05A0C" w14:paraId="64874D0A" w14:textId="77777777" w:rsidTr="0034027D">
        <w:tc>
          <w:tcPr>
            <w:tcW w:w="425" w:type="dxa"/>
          </w:tcPr>
          <w:p w14:paraId="1A5246E2" w14:textId="77777777" w:rsidR="00DF4593" w:rsidRPr="004148EC" w:rsidRDefault="00DF4593" w:rsidP="00DF459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175FF93" w14:textId="12F142CB"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Ekstrakta atlikums (akmeņogļu), ar sārmu</w:t>
            </w:r>
            <w:r>
              <w:rPr>
                <w:rFonts w:ascii="Times New Roman" w:hAnsi="Times New Roman" w:cs="Times New Roman"/>
                <w:sz w:val="18"/>
                <w:szCs w:val="18"/>
              </w:rPr>
              <w:t xml:space="preserve"> </w:t>
            </w:r>
            <w:r w:rsidRPr="00DF4593">
              <w:rPr>
                <w:rFonts w:ascii="Times New Roman" w:hAnsi="Times New Roman" w:cs="Times New Roman"/>
                <w:sz w:val="18"/>
                <w:szCs w:val="18"/>
              </w:rPr>
              <w:t>apstrādāta pārdestilēta naftalīna eļļa; Naftalīna eļļas ekstrakta atlikums</w:t>
            </w:r>
          </w:p>
        </w:tc>
        <w:tc>
          <w:tcPr>
            <w:tcW w:w="992" w:type="dxa"/>
          </w:tcPr>
          <w:p w14:paraId="0932B6D2" w14:textId="77777777"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Carc. 1B</w:t>
            </w:r>
          </w:p>
          <w:p w14:paraId="06DAA271" w14:textId="799C59CC"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Muta. 1B</w:t>
            </w:r>
          </w:p>
        </w:tc>
        <w:tc>
          <w:tcPr>
            <w:tcW w:w="522" w:type="dxa"/>
          </w:tcPr>
          <w:p w14:paraId="7E2DDA32" w14:textId="77777777"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292-</w:t>
            </w:r>
          </w:p>
          <w:p w14:paraId="4018B05E" w14:textId="77777777" w:rsidR="00DF4593" w:rsidRPr="00DF4593" w:rsidRDefault="00DF4593" w:rsidP="00DF4593">
            <w:pPr>
              <w:pStyle w:val="TableParagraph"/>
              <w:spacing w:before="0" w:line="182" w:lineRule="exact"/>
              <w:ind w:left="-113"/>
              <w:rPr>
                <w:rFonts w:ascii="Times New Roman" w:hAnsi="Times New Roman" w:cs="Times New Roman"/>
                <w:sz w:val="18"/>
                <w:szCs w:val="18"/>
              </w:rPr>
            </w:pPr>
            <w:r w:rsidRPr="00DF4593">
              <w:rPr>
                <w:rFonts w:ascii="Times New Roman" w:hAnsi="Times New Roman" w:cs="Times New Roman"/>
                <w:sz w:val="18"/>
                <w:szCs w:val="18"/>
              </w:rPr>
              <w:t>627-</w:t>
            </w:r>
          </w:p>
          <w:p w14:paraId="0C967C15" w14:textId="0E32D7E6"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3</w:t>
            </w:r>
          </w:p>
        </w:tc>
        <w:tc>
          <w:tcPr>
            <w:tcW w:w="612" w:type="dxa"/>
          </w:tcPr>
          <w:p w14:paraId="0422D97F" w14:textId="4549E370"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90641-04-6</w:t>
            </w:r>
          </w:p>
        </w:tc>
        <w:tc>
          <w:tcPr>
            <w:tcW w:w="567" w:type="dxa"/>
          </w:tcPr>
          <w:p w14:paraId="47FE8287"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425" w:type="dxa"/>
          </w:tcPr>
          <w:p w14:paraId="09E24106"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567" w:type="dxa"/>
          </w:tcPr>
          <w:p w14:paraId="47E53DB3"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567" w:type="dxa"/>
          </w:tcPr>
          <w:p w14:paraId="407CD08C"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426" w:type="dxa"/>
          </w:tcPr>
          <w:p w14:paraId="0F596081"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567" w:type="dxa"/>
          </w:tcPr>
          <w:p w14:paraId="72D7FFF0"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992" w:type="dxa"/>
          </w:tcPr>
          <w:p w14:paraId="717E6DA4" w14:textId="77777777"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H350</w:t>
            </w:r>
          </w:p>
          <w:p w14:paraId="63829A8A" w14:textId="1A411B66"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H340</w:t>
            </w:r>
          </w:p>
        </w:tc>
        <w:tc>
          <w:tcPr>
            <w:tcW w:w="992" w:type="dxa"/>
          </w:tcPr>
          <w:p w14:paraId="246F7FD1" w14:textId="77777777" w:rsidR="00DF4593" w:rsidRPr="004F3C95" w:rsidRDefault="00DF4593" w:rsidP="00DF4593">
            <w:pPr>
              <w:pStyle w:val="TableParagraph"/>
              <w:spacing w:before="0" w:line="235" w:lineRule="auto"/>
              <w:ind w:left="-113"/>
              <w:rPr>
                <w:rFonts w:ascii="Times New Roman" w:hAnsi="Times New Roman" w:cs="Times New Roman"/>
                <w:sz w:val="18"/>
                <w:szCs w:val="18"/>
              </w:rPr>
            </w:pPr>
          </w:p>
        </w:tc>
      </w:tr>
      <w:tr w:rsidR="00DF4593" w:rsidRPr="00A05A0C" w14:paraId="507CDC5E" w14:textId="77777777" w:rsidTr="0034027D">
        <w:tc>
          <w:tcPr>
            <w:tcW w:w="425" w:type="dxa"/>
          </w:tcPr>
          <w:p w14:paraId="498B0C6E" w14:textId="77777777" w:rsidR="00DF4593" w:rsidRPr="004148EC" w:rsidRDefault="00DF4593" w:rsidP="00DF459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668B492" w14:textId="1DF03551"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Ekstrakta atlikumi (akmeņogļu), sārmainās</w:t>
            </w:r>
            <w:r>
              <w:rPr>
                <w:rFonts w:ascii="Times New Roman" w:hAnsi="Times New Roman" w:cs="Times New Roman"/>
                <w:sz w:val="18"/>
                <w:szCs w:val="18"/>
              </w:rPr>
              <w:t xml:space="preserve"> </w:t>
            </w:r>
            <w:r w:rsidRPr="00DF4593">
              <w:rPr>
                <w:rFonts w:ascii="Times New Roman" w:hAnsi="Times New Roman" w:cs="Times New Roman"/>
                <w:sz w:val="18"/>
                <w:szCs w:val="18"/>
              </w:rPr>
              <w:t>darvas eļļas apstrāde ar oglekļa dioksīdu, apstrāde ar kaļķiem; Jēlfenoli</w:t>
            </w:r>
          </w:p>
        </w:tc>
        <w:tc>
          <w:tcPr>
            <w:tcW w:w="992" w:type="dxa"/>
          </w:tcPr>
          <w:p w14:paraId="274DFB0F" w14:textId="77777777"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Carc. 1B</w:t>
            </w:r>
          </w:p>
          <w:p w14:paraId="29E4325C" w14:textId="75A530C2"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Muta. 1B</w:t>
            </w:r>
          </w:p>
        </w:tc>
        <w:tc>
          <w:tcPr>
            <w:tcW w:w="522" w:type="dxa"/>
          </w:tcPr>
          <w:p w14:paraId="5D4C7929" w14:textId="77777777"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292-</w:t>
            </w:r>
          </w:p>
          <w:p w14:paraId="59D10F4E" w14:textId="77777777" w:rsidR="00DF4593" w:rsidRPr="00DF4593" w:rsidRDefault="00DF4593" w:rsidP="00DF4593">
            <w:pPr>
              <w:pStyle w:val="TableParagraph"/>
              <w:spacing w:before="0" w:line="182" w:lineRule="exact"/>
              <w:ind w:left="-113"/>
              <w:rPr>
                <w:rFonts w:ascii="Times New Roman" w:hAnsi="Times New Roman" w:cs="Times New Roman"/>
                <w:sz w:val="18"/>
                <w:szCs w:val="18"/>
              </w:rPr>
            </w:pPr>
            <w:r w:rsidRPr="00DF4593">
              <w:rPr>
                <w:rFonts w:ascii="Times New Roman" w:hAnsi="Times New Roman" w:cs="Times New Roman"/>
                <w:sz w:val="18"/>
                <w:szCs w:val="18"/>
              </w:rPr>
              <w:t>629-</w:t>
            </w:r>
          </w:p>
          <w:p w14:paraId="326CCDDD" w14:textId="44451560"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4</w:t>
            </w:r>
          </w:p>
        </w:tc>
        <w:tc>
          <w:tcPr>
            <w:tcW w:w="612" w:type="dxa"/>
          </w:tcPr>
          <w:p w14:paraId="132253FB" w14:textId="2CCFF31A"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90641-06-8</w:t>
            </w:r>
          </w:p>
        </w:tc>
        <w:tc>
          <w:tcPr>
            <w:tcW w:w="567" w:type="dxa"/>
          </w:tcPr>
          <w:p w14:paraId="26FC7C9B"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425" w:type="dxa"/>
          </w:tcPr>
          <w:p w14:paraId="3F451788"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567" w:type="dxa"/>
          </w:tcPr>
          <w:p w14:paraId="58A49259"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567" w:type="dxa"/>
          </w:tcPr>
          <w:p w14:paraId="3C8F4749"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426" w:type="dxa"/>
          </w:tcPr>
          <w:p w14:paraId="5FAE8506"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567" w:type="dxa"/>
          </w:tcPr>
          <w:p w14:paraId="45321849"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992" w:type="dxa"/>
          </w:tcPr>
          <w:p w14:paraId="02B186FA" w14:textId="77777777"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H350</w:t>
            </w:r>
          </w:p>
          <w:p w14:paraId="2DDA91F2" w14:textId="6F93D79E"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H340</w:t>
            </w:r>
          </w:p>
        </w:tc>
        <w:tc>
          <w:tcPr>
            <w:tcW w:w="992" w:type="dxa"/>
          </w:tcPr>
          <w:p w14:paraId="351DBA32" w14:textId="77777777" w:rsidR="00DF4593" w:rsidRPr="004F3C95" w:rsidRDefault="00DF4593" w:rsidP="00DF4593">
            <w:pPr>
              <w:pStyle w:val="TableParagraph"/>
              <w:spacing w:before="0" w:line="235" w:lineRule="auto"/>
              <w:ind w:left="-113"/>
              <w:rPr>
                <w:rFonts w:ascii="Times New Roman" w:hAnsi="Times New Roman" w:cs="Times New Roman"/>
                <w:sz w:val="18"/>
                <w:szCs w:val="18"/>
              </w:rPr>
            </w:pPr>
          </w:p>
        </w:tc>
      </w:tr>
      <w:tr w:rsidR="00DF4593" w:rsidRPr="00A05A0C" w14:paraId="5FEBA336" w14:textId="77777777" w:rsidTr="0034027D">
        <w:tc>
          <w:tcPr>
            <w:tcW w:w="425" w:type="dxa"/>
          </w:tcPr>
          <w:p w14:paraId="7A3F4A58" w14:textId="77777777" w:rsidR="00DF4593" w:rsidRPr="004148EC" w:rsidRDefault="00DF4593" w:rsidP="00DF459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91406DB" w14:textId="52C10021" w:rsidR="00DF4593" w:rsidRPr="00DF4593" w:rsidRDefault="00DF4593" w:rsidP="005D232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Ekstrakta atlikumi (akmeņogļu), brūnie;</w:t>
            </w:r>
            <w:r w:rsidR="005D2323">
              <w:rPr>
                <w:rFonts w:ascii="Times New Roman" w:hAnsi="Times New Roman" w:cs="Times New Roman"/>
                <w:sz w:val="18"/>
                <w:szCs w:val="18"/>
              </w:rPr>
              <w:t xml:space="preserve"> </w:t>
            </w:r>
            <w:r w:rsidRPr="00DF4593">
              <w:rPr>
                <w:rFonts w:ascii="Times New Roman" w:hAnsi="Times New Roman" w:cs="Times New Roman"/>
                <w:sz w:val="18"/>
                <w:szCs w:val="18"/>
              </w:rPr>
              <w:t>Ogļu darvas ekstrakts</w:t>
            </w:r>
          </w:p>
        </w:tc>
        <w:tc>
          <w:tcPr>
            <w:tcW w:w="992" w:type="dxa"/>
          </w:tcPr>
          <w:p w14:paraId="4057E72F" w14:textId="4C492073"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Carc. 1B</w:t>
            </w:r>
          </w:p>
        </w:tc>
        <w:tc>
          <w:tcPr>
            <w:tcW w:w="522" w:type="dxa"/>
          </w:tcPr>
          <w:p w14:paraId="2C6EB492" w14:textId="77777777"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294-</w:t>
            </w:r>
          </w:p>
          <w:p w14:paraId="074CD7EF" w14:textId="6093B495" w:rsidR="00DF4593" w:rsidRPr="00DF4593" w:rsidRDefault="00DF4593" w:rsidP="005D2323">
            <w:pPr>
              <w:pStyle w:val="TableParagraph"/>
              <w:spacing w:before="0" w:line="182" w:lineRule="exact"/>
              <w:ind w:left="-113" w:right="-152"/>
              <w:rPr>
                <w:rFonts w:ascii="Times New Roman" w:hAnsi="Times New Roman" w:cs="Times New Roman"/>
                <w:sz w:val="18"/>
                <w:szCs w:val="18"/>
              </w:rPr>
            </w:pPr>
            <w:r w:rsidRPr="00DF4593">
              <w:rPr>
                <w:rFonts w:ascii="Times New Roman" w:hAnsi="Times New Roman" w:cs="Times New Roman"/>
                <w:sz w:val="18"/>
                <w:szCs w:val="18"/>
              </w:rPr>
              <w:t>285-0</w:t>
            </w:r>
          </w:p>
        </w:tc>
        <w:tc>
          <w:tcPr>
            <w:tcW w:w="612" w:type="dxa"/>
          </w:tcPr>
          <w:p w14:paraId="2A04A7D8" w14:textId="772FC891"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91697-23-3</w:t>
            </w:r>
          </w:p>
        </w:tc>
        <w:tc>
          <w:tcPr>
            <w:tcW w:w="567" w:type="dxa"/>
          </w:tcPr>
          <w:p w14:paraId="0FA7CFE8"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425" w:type="dxa"/>
          </w:tcPr>
          <w:p w14:paraId="33DFA0DE"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567" w:type="dxa"/>
          </w:tcPr>
          <w:p w14:paraId="252B3739"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567" w:type="dxa"/>
          </w:tcPr>
          <w:p w14:paraId="05F23FA1"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426" w:type="dxa"/>
          </w:tcPr>
          <w:p w14:paraId="397FC6A0"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567" w:type="dxa"/>
          </w:tcPr>
          <w:p w14:paraId="75F3B85F"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992" w:type="dxa"/>
          </w:tcPr>
          <w:p w14:paraId="21F502F5" w14:textId="67067796"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H350</w:t>
            </w:r>
          </w:p>
        </w:tc>
        <w:tc>
          <w:tcPr>
            <w:tcW w:w="992" w:type="dxa"/>
          </w:tcPr>
          <w:p w14:paraId="4F7F40F4"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r>
      <w:tr w:rsidR="00DF4593" w:rsidRPr="00A05A0C" w14:paraId="0EDC038F" w14:textId="77777777" w:rsidTr="0034027D">
        <w:tc>
          <w:tcPr>
            <w:tcW w:w="425" w:type="dxa"/>
          </w:tcPr>
          <w:p w14:paraId="1CF9C7FC" w14:textId="77777777" w:rsidR="00DF4593" w:rsidRPr="004148EC" w:rsidRDefault="00DF4593" w:rsidP="00DF459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4F50DD9" w14:textId="77777777"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Ekstrakta atlikums (akmeņogles), ar</w:t>
            </w:r>
          </w:p>
          <w:p w14:paraId="3579E218" w14:textId="5F089D5B" w:rsidR="00DF4593" w:rsidRPr="00DF4593" w:rsidRDefault="00DF4593" w:rsidP="00DF4593">
            <w:pPr>
              <w:pStyle w:val="TableParagraph"/>
              <w:spacing w:before="0"/>
              <w:ind w:left="-113" w:right="325"/>
              <w:rPr>
                <w:rFonts w:ascii="Times New Roman" w:hAnsi="Times New Roman" w:cs="Times New Roman"/>
                <w:sz w:val="18"/>
                <w:szCs w:val="18"/>
              </w:rPr>
            </w:pPr>
            <w:r w:rsidRPr="00DF4593">
              <w:rPr>
                <w:rFonts w:ascii="Times New Roman" w:hAnsi="Times New Roman" w:cs="Times New Roman"/>
                <w:sz w:val="18"/>
                <w:szCs w:val="18"/>
              </w:rPr>
              <w:t>sārmu un skābi apstrādātā vieglā eļļa, indola frakcija; Vieglās eļļas ekstrakta</w:t>
            </w:r>
            <w:r>
              <w:rPr>
                <w:rFonts w:ascii="Times New Roman" w:hAnsi="Times New Roman" w:cs="Times New Roman"/>
                <w:sz w:val="18"/>
                <w:szCs w:val="18"/>
              </w:rPr>
              <w:t xml:space="preserve"> </w:t>
            </w:r>
            <w:r w:rsidRPr="00DF4593">
              <w:rPr>
                <w:rFonts w:ascii="Times New Roman" w:hAnsi="Times New Roman" w:cs="Times New Roman"/>
                <w:sz w:val="18"/>
                <w:szCs w:val="18"/>
              </w:rPr>
              <w:t>atlikums ar vidēji augstu viršanas</w:t>
            </w:r>
            <w:r>
              <w:rPr>
                <w:rFonts w:ascii="Times New Roman" w:hAnsi="Times New Roman" w:cs="Times New Roman"/>
                <w:sz w:val="18"/>
                <w:szCs w:val="18"/>
              </w:rPr>
              <w:t xml:space="preserve"> </w:t>
            </w:r>
            <w:r w:rsidRPr="00DF4593">
              <w:rPr>
                <w:rFonts w:ascii="Times New Roman" w:hAnsi="Times New Roman" w:cs="Times New Roman"/>
                <w:sz w:val="18"/>
                <w:szCs w:val="18"/>
              </w:rPr>
              <w:t>temperatūru</w:t>
            </w:r>
          </w:p>
        </w:tc>
        <w:tc>
          <w:tcPr>
            <w:tcW w:w="992" w:type="dxa"/>
          </w:tcPr>
          <w:p w14:paraId="246BB332" w14:textId="77777777"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Carc. 1B</w:t>
            </w:r>
          </w:p>
          <w:p w14:paraId="1FE37A81" w14:textId="52C6587C"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Muta. 1B</w:t>
            </w:r>
          </w:p>
        </w:tc>
        <w:tc>
          <w:tcPr>
            <w:tcW w:w="522" w:type="dxa"/>
          </w:tcPr>
          <w:p w14:paraId="1E3D664A" w14:textId="77777777"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309-</w:t>
            </w:r>
          </w:p>
          <w:p w14:paraId="3489E52C" w14:textId="77777777" w:rsidR="00DF4593" w:rsidRPr="00DF4593" w:rsidRDefault="00DF4593" w:rsidP="00DF4593">
            <w:pPr>
              <w:pStyle w:val="TableParagraph"/>
              <w:spacing w:before="0" w:line="182" w:lineRule="exact"/>
              <w:ind w:left="-113"/>
              <w:rPr>
                <w:rFonts w:ascii="Times New Roman" w:hAnsi="Times New Roman" w:cs="Times New Roman"/>
                <w:sz w:val="18"/>
                <w:szCs w:val="18"/>
              </w:rPr>
            </w:pPr>
            <w:r w:rsidRPr="00DF4593">
              <w:rPr>
                <w:rFonts w:ascii="Times New Roman" w:hAnsi="Times New Roman" w:cs="Times New Roman"/>
                <w:sz w:val="18"/>
                <w:szCs w:val="18"/>
              </w:rPr>
              <w:t>867-</w:t>
            </w:r>
          </w:p>
          <w:p w14:paraId="74DF5AC9" w14:textId="29299CFB"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2</w:t>
            </w:r>
          </w:p>
        </w:tc>
        <w:tc>
          <w:tcPr>
            <w:tcW w:w="612" w:type="dxa"/>
          </w:tcPr>
          <w:p w14:paraId="37AACC81" w14:textId="7F2E5A7C"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101316-62-5</w:t>
            </w:r>
          </w:p>
        </w:tc>
        <w:tc>
          <w:tcPr>
            <w:tcW w:w="567" w:type="dxa"/>
          </w:tcPr>
          <w:p w14:paraId="2E743187"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425" w:type="dxa"/>
          </w:tcPr>
          <w:p w14:paraId="3A9CD884"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567" w:type="dxa"/>
          </w:tcPr>
          <w:p w14:paraId="2E2B1CF1"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567" w:type="dxa"/>
          </w:tcPr>
          <w:p w14:paraId="47020CFC"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426" w:type="dxa"/>
          </w:tcPr>
          <w:p w14:paraId="34B90BAB"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567" w:type="dxa"/>
          </w:tcPr>
          <w:p w14:paraId="3A017D15"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992" w:type="dxa"/>
          </w:tcPr>
          <w:p w14:paraId="41DAD1E8" w14:textId="77777777"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H350</w:t>
            </w:r>
          </w:p>
          <w:p w14:paraId="66285FED" w14:textId="02B3832F"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H340</w:t>
            </w:r>
          </w:p>
        </w:tc>
        <w:tc>
          <w:tcPr>
            <w:tcW w:w="992" w:type="dxa"/>
          </w:tcPr>
          <w:p w14:paraId="35F4E402"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r>
      <w:tr w:rsidR="00DF4593" w:rsidRPr="00A05A0C" w14:paraId="4E93D533" w14:textId="77777777" w:rsidTr="0034027D">
        <w:tc>
          <w:tcPr>
            <w:tcW w:w="425" w:type="dxa"/>
          </w:tcPr>
          <w:p w14:paraId="5382AAE2" w14:textId="77777777" w:rsidR="00DF4593" w:rsidRPr="004148EC" w:rsidRDefault="00DF4593" w:rsidP="00DF459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6E27691" w14:textId="7F611488"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Ekstrakta atlikums (akmeņogļu), ar sārmu</w:t>
            </w:r>
            <w:r>
              <w:rPr>
                <w:rFonts w:ascii="Times New Roman" w:hAnsi="Times New Roman" w:cs="Times New Roman"/>
                <w:sz w:val="18"/>
                <w:szCs w:val="18"/>
              </w:rPr>
              <w:t xml:space="preserve"> </w:t>
            </w:r>
            <w:r w:rsidRPr="00DF4593">
              <w:rPr>
                <w:rFonts w:ascii="Times New Roman" w:hAnsi="Times New Roman" w:cs="Times New Roman"/>
                <w:sz w:val="18"/>
                <w:szCs w:val="18"/>
              </w:rPr>
              <w:t>apstrādāta naftalīna eļļa; Naftalīneļļas ekstrakta atlikums</w:t>
            </w:r>
          </w:p>
        </w:tc>
        <w:tc>
          <w:tcPr>
            <w:tcW w:w="992" w:type="dxa"/>
          </w:tcPr>
          <w:p w14:paraId="44DB3EF6" w14:textId="77777777"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Carc. 1B</w:t>
            </w:r>
          </w:p>
          <w:p w14:paraId="48EB8A0B" w14:textId="2A0B42AD"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Muta. 1B</w:t>
            </w:r>
          </w:p>
        </w:tc>
        <w:tc>
          <w:tcPr>
            <w:tcW w:w="522" w:type="dxa"/>
          </w:tcPr>
          <w:p w14:paraId="0D09C27D" w14:textId="77777777"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310-</w:t>
            </w:r>
          </w:p>
          <w:p w14:paraId="4A76EE81" w14:textId="77777777" w:rsidR="00DF4593" w:rsidRPr="00DF4593" w:rsidRDefault="00DF4593" w:rsidP="00DF4593">
            <w:pPr>
              <w:pStyle w:val="TableParagraph"/>
              <w:spacing w:before="0" w:line="182" w:lineRule="exact"/>
              <w:ind w:left="-113"/>
              <w:rPr>
                <w:rFonts w:ascii="Times New Roman" w:hAnsi="Times New Roman" w:cs="Times New Roman"/>
                <w:sz w:val="18"/>
                <w:szCs w:val="18"/>
              </w:rPr>
            </w:pPr>
            <w:r w:rsidRPr="00DF4593">
              <w:rPr>
                <w:rFonts w:ascii="Times New Roman" w:hAnsi="Times New Roman" w:cs="Times New Roman"/>
                <w:sz w:val="18"/>
                <w:szCs w:val="18"/>
              </w:rPr>
              <w:t>166-</w:t>
            </w:r>
          </w:p>
          <w:p w14:paraId="0F1B9B05" w14:textId="4FA8B470"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9</w:t>
            </w:r>
          </w:p>
        </w:tc>
        <w:tc>
          <w:tcPr>
            <w:tcW w:w="612" w:type="dxa"/>
          </w:tcPr>
          <w:p w14:paraId="3116CC2F" w14:textId="305231F9"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121620-47-1</w:t>
            </w:r>
          </w:p>
        </w:tc>
        <w:tc>
          <w:tcPr>
            <w:tcW w:w="567" w:type="dxa"/>
          </w:tcPr>
          <w:p w14:paraId="52A3F7D9"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425" w:type="dxa"/>
          </w:tcPr>
          <w:p w14:paraId="77681253"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567" w:type="dxa"/>
          </w:tcPr>
          <w:p w14:paraId="6E93F9D4"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567" w:type="dxa"/>
          </w:tcPr>
          <w:p w14:paraId="3DE427A3"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426" w:type="dxa"/>
          </w:tcPr>
          <w:p w14:paraId="74D16829"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567" w:type="dxa"/>
          </w:tcPr>
          <w:p w14:paraId="2095E5D5"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992" w:type="dxa"/>
          </w:tcPr>
          <w:p w14:paraId="0A1ADDB3" w14:textId="77777777"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H350</w:t>
            </w:r>
          </w:p>
          <w:p w14:paraId="319ED673" w14:textId="43B7DD24"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H340</w:t>
            </w:r>
          </w:p>
        </w:tc>
        <w:tc>
          <w:tcPr>
            <w:tcW w:w="992" w:type="dxa"/>
          </w:tcPr>
          <w:p w14:paraId="3595CADA"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r>
      <w:tr w:rsidR="00DF4593" w:rsidRPr="00A05A0C" w14:paraId="7E439752" w14:textId="77777777" w:rsidTr="0034027D">
        <w:tc>
          <w:tcPr>
            <w:tcW w:w="425" w:type="dxa"/>
          </w:tcPr>
          <w:p w14:paraId="7C2DA81F" w14:textId="77777777" w:rsidR="00DF4593" w:rsidRPr="004148EC" w:rsidRDefault="00DF4593" w:rsidP="00DF459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E979E2D" w14:textId="35E3F12F"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Ekstrakta atlikums (akmeņogļu), ar sārmu</w:t>
            </w:r>
            <w:r>
              <w:rPr>
                <w:rFonts w:ascii="Times New Roman" w:hAnsi="Times New Roman" w:cs="Times New Roman"/>
                <w:sz w:val="18"/>
                <w:szCs w:val="18"/>
              </w:rPr>
              <w:t xml:space="preserve"> </w:t>
            </w:r>
            <w:r w:rsidRPr="00DF4593">
              <w:rPr>
                <w:rFonts w:ascii="Times New Roman" w:hAnsi="Times New Roman" w:cs="Times New Roman"/>
                <w:sz w:val="18"/>
                <w:szCs w:val="18"/>
              </w:rPr>
              <w:t>apstrādāta naftalīna eļļa, ar zemu naftalīna saturu; Naftalīna eļļas ekstrakta</w:t>
            </w:r>
            <w:r>
              <w:rPr>
                <w:rFonts w:ascii="Times New Roman" w:hAnsi="Times New Roman" w:cs="Times New Roman"/>
                <w:sz w:val="18"/>
                <w:szCs w:val="18"/>
              </w:rPr>
              <w:t xml:space="preserve"> </w:t>
            </w:r>
            <w:r w:rsidRPr="00DF4593">
              <w:rPr>
                <w:rFonts w:ascii="Times New Roman" w:hAnsi="Times New Roman" w:cs="Times New Roman"/>
                <w:sz w:val="18"/>
                <w:szCs w:val="18"/>
              </w:rPr>
              <w:t>atlikums</w:t>
            </w:r>
          </w:p>
        </w:tc>
        <w:tc>
          <w:tcPr>
            <w:tcW w:w="992" w:type="dxa"/>
          </w:tcPr>
          <w:p w14:paraId="3836A615" w14:textId="77777777"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Carc. 1B</w:t>
            </w:r>
          </w:p>
          <w:p w14:paraId="199C1A5D" w14:textId="238E3485"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Muta. 1B</w:t>
            </w:r>
          </w:p>
        </w:tc>
        <w:tc>
          <w:tcPr>
            <w:tcW w:w="522" w:type="dxa"/>
          </w:tcPr>
          <w:p w14:paraId="21819155" w14:textId="77777777"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310-</w:t>
            </w:r>
          </w:p>
          <w:p w14:paraId="02B13A81" w14:textId="77777777" w:rsidR="00DF4593" w:rsidRPr="00DF4593" w:rsidRDefault="00DF4593" w:rsidP="00DF4593">
            <w:pPr>
              <w:pStyle w:val="TableParagraph"/>
              <w:spacing w:before="0" w:line="182" w:lineRule="exact"/>
              <w:ind w:left="-113"/>
              <w:rPr>
                <w:rFonts w:ascii="Times New Roman" w:hAnsi="Times New Roman" w:cs="Times New Roman"/>
                <w:sz w:val="18"/>
                <w:szCs w:val="18"/>
              </w:rPr>
            </w:pPr>
            <w:r w:rsidRPr="00DF4593">
              <w:rPr>
                <w:rFonts w:ascii="Times New Roman" w:hAnsi="Times New Roman" w:cs="Times New Roman"/>
                <w:sz w:val="18"/>
                <w:szCs w:val="18"/>
              </w:rPr>
              <w:t>167-</w:t>
            </w:r>
          </w:p>
          <w:p w14:paraId="14AC1890" w14:textId="641E2B6C"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4</w:t>
            </w:r>
          </w:p>
        </w:tc>
        <w:tc>
          <w:tcPr>
            <w:tcW w:w="612" w:type="dxa"/>
          </w:tcPr>
          <w:p w14:paraId="2936F753" w14:textId="221A7C6B"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121620-48-2</w:t>
            </w:r>
          </w:p>
        </w:tc>
        <w:tc>
          <w:tcPr>
            <w:tcW w:w="567" w:type="dxa"/>
          </w:tcPr>
          <w:p w14:paraId="3CBAE8AB"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425" w:type="dxa"/>
          </w:tcPr>
          <w:p w14:paraId="697CC6D4"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567" w:type="dxa"/>
          </w:tcPr>
          <w:p w14:paraId="72E4A3A1"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567" w:type="dxa"/>
          </w:tcPr>
          <w:p w14:paraId="486657EA"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426" w:type="dxa"/>
          </w:tcPr>
          <w:p w14:paraId="194792BD"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567" w:type="dxa"/>
          </w:tcPr>
          <w:p w14:paraId="69D51142"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992" w:type="dxa"/>
          </w:tcPr>
          <w:p w14:paraId="0C769DD5" w14:textId="77777777"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H350</w:t>
            </w:r>
          </w:p>
          <w:p w14:paraId="2E03FE73" w14:textId="3D919D4A"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H340</w:t>
            </w:r>
          </w:p>
        </w:tc>
        <w:tc>
          <w:tcPr>
            <w:tcW w:w="992" w:type="dxa"/>
          </w:tcPr>
          <w:p w14:paraId="6A4543B6"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r>
      <w:tr w:rsidR="00DF4593" w:rsidRPr="00A05A0C" w14:paraId="6ECD6DE5" w14:textId="77777777" w:rsidTr="0034027D">
        <w:tc>
          <w:tcPr>
            <w:tcW w:w="425" w:type="dxa"/>
          </w:tcPr>
          <w:p w14:paraId="3C9D469C" w14:textId="77777777" w:rsidR="00DF4593" w:rsidRPr="004148EC" w:rsidRDefault="00DF4593" w:rsidP="00DF459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8AAA8F5" w14:textId="146D301F"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Ekstrakta atliekas (akmeņogļu), kreozota</w:t>
            </w:r>
            <w:r>
              <w:rPr>
                <w:rFonts w:ascii="Times New Roman" w:hAnsi="Times New Roman" w:cs="Times New Roman"/>
                <w:sz w:val="18"/>
                <w:szCs w:val="18"/>
              </w:rPr>
              <w:t xml:space="preserve"> </w:t>
            </w:r>
            <w:r w:rsidRPr="00DF4593">
              <w:rPr>
                <w:rFonts w:ascii="Times New Roman" w:hAnsi="Times New Roman" w:cs="Times New Roman"/>
                <w:sz w:val="18"/>
                <w:szCs w:val="18"/>
              </w:rPr>
              <w:t>eļļas skābju, mazgāšanas eļļu ekstrakta</w:t>
            </w:r>
            <w:r>
              <w:rPr>
                <w:rFonts w:ascii="Times New Roman" w:hAnsi="Times New Roman" w:cs="Times New Roman"/>
                <w:sz w:val="18"/>
                <w:szCs w:val="18"/>
              </w:rPr>
              <w:t xml:space="preserve"> </w:t>
            </w:r>
            <w:r w:rsidRPr="00DF4593">
              <w:rPr>
                <w:rFonts w:ascii="Times New Roman" w:hAnsi="Times New Roman" w:cs="Times New Roman"/>
                <w:sz w:val="18"/>
                <w:szCs w:val="18"/>
              </w:rPr>
              <w:t>atliekas</w:t>
            </w:r>
          </w:p>
        </w:tc>
        <w:tc>
          <w:tcPr>
            <w:tcW w:w="992" w:type="dxa"/>
          </w:tcPr>
          <w:p w14:paraId="4620BA7C" w14:textId="5B2DDAD1"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Carc. 1B</w:t>
            </w:r>
          </w:p>
        </w:tc>
        <w:tc>
          <w:tcPr>
            <w:tcW w:w="522" w:type="dxa"/>
          </w:tcPr>
          <w:p w14:paraId="09307DEA" w14:textId="77777777"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310-</w:t>
            </w:r>
          </w:p>
          <w:p w14:paraId="245B2265" w14:textId="77777777" w:rsidR="00DF4593" w:rsidRPr="00DF4593" w:rsidRDefault="00DF4593" w:rsidP="00DF4593">
            <w:pPr>
              <w:pStyle w:val="TableParagraph"/>
              <w:spacing w:before="0" w:line="182" w:lineRule="exact"/>
              <w:ind w:left="-113"/>
              <w:rPr>
                <w:rFonts w:ascii="Times New Roman" w:hAnsi="Times New Roman" w:cs="Times New Roman"/>
                <w:sz w:val="18"/>
                <w:szCs w:val="18"/>
              </w:rPr>
            </w:pPr>
            <w:r w:rsidRPr="00DF4593">
              <w:rPr>
                <w:rFonts w:ascii="Times New Roman" w:hAnsi="Times New Roman" w:cs="Times New Roman"/>
                <w:sz w:val="18"/>
                <w:szCs w:val="18"/>
              </w:rPr>
              <w:t>189-</w:t>
            </w:r>
          </w:p>
          <w:p w14:paraId="709F0E12" w14:textId="574352DC"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4</w:t>
            </w:r>
          </w:p>
        </w:tc>
        <w:tc>
          <w:tcPr>
            <w:tcW w:w="612" w:type="dxa"/>
          </w:tcPr>
          <w:p w14:paraId="20EBBF61" w14:textId="6D23CD71"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122384-77-4</w:t>
            </w:r>
          </w:p>
        </w:tc>
        <w:tc>
          <w:tcPr>
            <w:tcW w:w="567" w:type="dxa"/>
          </w:tcPr>
          <w:p w14:paraId="0F19A304"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425" w:type="dxa"/>
          </w:tcPr>
          <w:p w14:paraId="658F7B76"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567" w:type="dxa"/>
          </w:tcPr>
          <w:p w14:paraId="4C8041BF"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567" w:type="dxa"/>
          </w:tcPr>
          <w:p w14:paraId="6F671B18"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426" w:type="dxa"/>
          </w:tcPr>
          <w:p w14:paraId="61875856"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567" w:type="dxa"/>
          </w:tcPr>
          <w:p w14:paraId="2054B562"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992" w:type="dxa"/>
          </w:tcPr>
          <w:p w14:paraId="6CBF37C8" w14:textId="3694D252"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H350</w:t>
            </w:r>
          </w:p>
        </w:tc>
        <w:tc>
          <w:tcPr>
            <w:tcW w:w="992" w:type="dxa"/>
          </w:tcPr>
          <w:p w14:paraId="7ECBE2EC"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r>
      <w:tr w:rsidR="00DF4593" w:rsidRPr="00A05A0C" w14:paraId="64C75219" w14:textId="77777777" w:rsidTr="0034027D">
        <w:tc>
          <w:tcPr>
            <w:tcW w:w="425" w:type="dxa"/>
          </w:tcPr>
          <w:p w14:paraId="0A6022B1" w14:textId="77777777" w:rsidR="00DF4593" w:rsidRPr="004148EC" w:rsidRDefault="00DF4593" w:rsidP="00DF459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725A466" w14:textId="77777777"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Ekstrakta atlikumi (akmeņogļu),</w:t>
            </w:r>
          </w:p>
          <w:p w14:paraId="251F8F35" w14:textId="3A20A357"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zemtemperatūras bāziskās ogļu darvas</w:t>
            </w:r>
          </w:p>
        </w:tc>
        <w:tc>
          <w:tcPr>
            <w:tcW w:w="992" w:type="dxa"/>
          </w:tcPr>
          <w:p w14:paraId="1127029F" w14:textId="77777777"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Carc. 1B</w:t>
            </w:r>
          </w:p>
          <w:p w14:paraId="46C5B2DB" w14:textId="209C4237"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Muta. 1B</w:t>
            </w:r>
          </w:p>
        </w:tc>
        <w:tc>
          <w:tcPr>
            <w:tcW w:w="522" w:type="dxa"/>
          </w:tcPr>
          <w:p w14:paraId="25A4F127" w14:textId="77777777"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310-</w:t>
            </w:r>
          </w:p>
          <w:p w14:paraId="43C42F59" w14:textId="77777777" w:rsidR="00DF4593" w:rsidRPr="00DF4593" w:rsidRDefault="00DF4593" w:rsidP="00DF4593">
            <w:pPr>
              <w:pStyle w:val="TableParagraph"/>
              <w:spacing w:before="0" w:line="182" w:lineRule="exact"/>
              <w:ind w:left="-113"/>
              <w:rPr>
                <w:rFonts w:ascii="Times New Roman" w:hAnsi="Times New Roman" w:cs="Times New Roman"/>
                <w:sz w:val="18"/>
                <w:szCs w:val="18"/>
              </w:rPr>
            </w:pPr>
            <w:r w:rsidRPr="00DF4593">
              <w:rPr>
                <w:rFonts w:ascii="Times New Roman" w:hAnsi="Times New Roman" w:cs="Times New Roman"/>
                <w:sz w:val="18"/>
                <w:szCs w:val="18"/>
              </w:rPr>
              <w:t>191-</w:t>
            </w:r>
          </w:p>
          <w:p w14:paraId="296B43CB" w14:textId="58593C6D"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5</w:t>
            </w:r>
          </w:p>
        </w:tc>
        <w:tc>
          <w:tcPr>
            <w:tcW w:w="612" w:type="dxa"/>
          </w:tcPr>
          <w:p w14:paraId="13147A1F" w14:textId="118D4736"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122384-78-5</w:t>
            </w:r>
          </w:p>
        </w:tc>
        <w:tc>
          <w:tcPr>
            <w:tcW w:w="567" w:type="dxa"/>
          </w:tcPr>
          <w:p w14:paraId="139DB3A8"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425" w:type="dxa"/>
          </w:tcPr>
          <w:p w14:paraId="2401F6F2"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567" w:type="dxa"/>
          </w:tcPr>
          <w:p w14:paraId="7A6B5D41"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567" w:type="dxa"/>
          </w:tcPr>
          <w:p w14:paraId="03E5816D"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426" w:type="dxa"/>
          </w:tcPr>
          <w:p w14:paraId="16A2DAFD"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567" w:type="dxa"/>
          </w:tcPr>
          <w:p w14:paraId="00B7CBB8"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992" w:type="dxa"/>
          </w:tcPr>
          <w:p w14:paraId="10D5B94A" w14:textId="77777777"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H350</w:t>
            </w:r>
          </w:p>
          <w:p w14:paraId="260F00FA" w14:textId="72320247"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H340</w:t>
            </w:r>
          </w:p>
        </w:tc>
        <w:tc>
          <w:tcPr>
            <w:tcW w:w="992" w:type="dxa"/>
          </w:tcPr>
          <w:p w14:paraId="28A533F7"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r>
      <w:tr w:rsidR="00DF4593" w:rsidRPr="00A05A0C" w14:paraId="2FB8DD15" w14:textId="77777777" w:rsidTr="0034027D">
        <w:tc>
          <w:tcPr>
            <w:tcW w:w="425" w:type="dxa"/>
          </w:tcPr>
          <w:p w14:paraId="04F17A5B" w14:textId="77777777" w:rsidR="00DF4593" w:rsidRPr="004148EC" w:rsidRDefault="00DF4593" w:rsidP="00DF459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384D4D6" w14:textId="77777777"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Ekstraktu eļļas (akmeņogļu), darvas</w:t>
            </w:r>
          </w:p>
          <w:p w14:paraId="3EEFAD68" w14:textId="29E5FA99"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bāzes; Skābes ekstrakts</w:t>
            </w:r>
          </w:p>
        </w:tc>
        <w:tc>
          <w:tcPr>
            <w:tcW w:w="992" w:type="dxa"/>
          </w:tcPr>
          <w:p w14:paraId="76CB85C9" w14:textId="77777777"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Carc. 1B</w:t>
            </w:r>
          </w:p>
          <w:p w14:paraId="0BDC390A" w14:textId="78D877C9"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Muta. 1B</w:t>
            </w:r>
          </w:p>
        </w:tc>
        <w:tc>
          <w:tcPr>
            <w:tcW w:w="522" w:type="dxa"/>
          </w:tcPr>
          <w:p w14:paraId="23785F52" w14:textId="77777777" w:rsidR="00DF4593" w:rsidRPr="00DF4593" w:rsidRDefault="00DF4593" w:rsidP="005D2323">
            <w:pPr>
              <w:pStyle w:val="TableParagraph"/>
              <w:ind w:left="-113" w:right="-152"/>
              <w:rPr>
                <w:rFonts w:ascii="Times New Roman" w:hAnsi="Times New Roman" w:cs="Times New Roman"/>
                <w:sz w:val="18"/>
                <w:szCs w:val="18"/>
              </w:rPr>
            </w:pPr>
            <w:r w:rsidRPr="00DF4593">
              <w:rPr>
                <w:rFonts w:ascii="Times New Roman" w:hAnsi="Times New Roman" w:cs="Times New Roman"/>
                <w:sz w:val="18"/>
                <w:szCs w:val="18"/>
              </w:rPr>
              <w:t>266-</w:t>
            </w:r>
          </w:p>
          <w:p w14:paraId="1A84E856" w14:textId="02ED10BA" w:rsidR="00DF4593" w:rsidRPr="00DF4593" w:rsidRDefault="00DF4593" w:rsidP="005D2323">
            <w:pPr>
              <w:pStyle w:val="TableParagraph"/>
              <w:spacing w:before="0" w:line="182" w:lineRule="exact"/>
              <w:ind w:left="-113" w:right="-152"/>
              <w:rPr>
                <w:rFonts w:ascii="Times New Roman" w:hAnsi="Times New Roman" w:cs="Times New Roman"/>
                <w:sz w:val="18"/>
                <w:szCs w:val="18"/>
              </w:rPr>
            </w:pPr>
            <w:r w:rsidRPr="00DF4593">
              <w:rPr>
                <w:rFonts w:ascii="Times New Roman" w:hAnsi="Times New Roman" w:cs="Times New Roman"/>
                <w:sz w:val="18"/>
                <w:szCs w:val="18"/>
              </w:rPr>
              <w:t>020-9</w:t>
            </w:r>
          </w:p>
        </w:tc>
        <w:tc>
          <w:tcPr>
            <w:tcW w:w="612" w:type="dxa"/>
          </w:tcPr>
          <w:p w14:paraId="77D1EB74" w14:textId="568BD2F4"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65996-86-3</w:t>
            </w:r>
          </w:p>
        </w:tc>
        <w:tc>
          <w:tcPr>
            <w:tcW w:w="567" w:type="dxa"/>
          </w:tcPr>
          <w:p w14:paraId="4B42B488"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425" w:type="dxa"/>
          </w:tcPr>
          <w:p w14:paraId="591494C1"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567" w:type="dxa"/>
          </w:tcPr>
          <w:p w14:paraId="059B97AB"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567" w:type="dxa"/>
          </w:tcPr>
          <w:p w14:paraId="3D162FA5"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426" w:type="dxa"/>
          </w:tcPr>
          <w:p w14:paraId="172EB372"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567" w:type="dxa"/>
          </w:tcPr>
          <w:p w14:paraId="75A6E278"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992" w:type="dxa"/>
          </w:tcPr>
          <w:p w14:paraId="2391F4C8" w14:textId="77777777"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H350</w:t>
            </w:r>
          </w:p>
          <w:p w14:paraId="1E4B0F6E" w14:textId="31687539"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H340</w:t>
            </w:r>
          </w:p>
        </w:tc>
        <w:tc>
          <w:tcPr>
            <w:tcW w:w="992" w:type="dxa"/>
          </w:tcPr>
          <w:p w14:paraId="409BAFED"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r>
      <w:tr w:rsidR="00DF4593" w:rsidRPr="00A05A0C" w14:paraId="15E9C1F0" w14:textId="77777777" w:rsidTr="0034027D">
        <w:tc>
          <w:tcPr>
            <w:tcW w:w="425" w:type="dxa"/>
          </w:tcPr>
          <w:p w14:paraId="20712D41" w14:textId="77777777" w:rsidR="00DF4593" w:rsidRPr="004148EC" w:rsidRDefault="00DF4593" w:rsidP="00DF459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ABC3FF3" w14:textId="77777777"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Ekstrakta eļļas (akmeņogļu), darvas</w:t>
            </w:r>
          </w:p>
          <w:p w14:paraId="30E1DAE0" w14:textId="52EE2FCF" w:rsidR="00DF4593" w:rsidRPr="001C3B49" w:rsidRDefault="00DF4593" w:rsidP="00DF4593">
            <w:pPr>
              <w:pStyle w:val="TableParagraph"/>
              <w:ind w:left="-113"/>
              <w:rPr>
                <w:rFonts w:ascii="Times New Roman" w:hAnsi="Times New Roman" w:cs="Times New Roman"/>
                <w:sz w:val="18"/>
                <w:szCs w:val="18"/>
                <w:lang w:val="es-ES_tradnl"/>
              </w:rPr>
            </w:pPr>
            <w:r w:rsidRPr="00DF4593">
              <w:rPr>
                <w:rFonts w:ascii="Times New Roman" w:hAnsi="Times New Roman" w:cs="Times New Roman"/>
                <w:sz w:val="18"/>
                <w:szCs w:val="18"/>
                <w:lang w:val="es-ES_tradnl"/>
              </w:rPr>
              <w:t>bāzes, kolidīna frakcija; Destilāta bāzes</w:t>
            </w:r>
          </w:p>
        </w:tc>
        <w:tc>
          <w:tcPr>
            <w:tcW w:w="992" w:type="dxa"/>
          </w:tcPr>
          <w:p w14:paraId="16ACEC92" w14:textId="77777777"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Carc. 1B</w:t>
            </w:r>
          </w:p>
          <w:p w14:paraId="6396890E" w14:textId="02FC64C0"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Muta. 1B</w:t>
            </w:r>
          </w:p>
        </w:tc>
        <w:tc>
          <w:tcPr>
            <w:tcW w:w="522" w:type="dxa"/>
          </w:tcPr>
          <w:p w14:paraId="27B1C6B5" w14:textId="77777777" w:rsidR="00DF4593" w:rsidRPr="00DF4593" w:rsidRDefault="00DF4593" w:rsidP="005D2323">
            <w:pPr>
              <w:pStyle w:val="TableParagraph"/>
              <w:ind w:left="-113" w:right="-152"/>
              <w:rPr>
                <w:rFonts w:ascii="Times New Roman" w:hAnsi="Times New Roman" w:cs="Times New Roman"/>
                <w:sz w:val="18"/>
                <w:szCs w:val="18"/>
              </w:rPr>
            </w:pPr>
            <w:r w:rsidRPr="00DF4593">
              <w:rPr>
                <w:rFonts w:ascii="Times New Roman" w:hAnsi="Times New Roman" w:cs="Times New Roman"/>
                <w:sz w:val="18"/>
                <w:szCs w:val="18"/>
              </w:rPr>
              <w:t>273-</w:t>
            </w:r>
          </w:p>
          <w:p w14:paraId="2114DB71" w14:textId="5BA76E22" w:rsidR="00DF4593" w:rsidRPr="00DF4593" w:rsidRDefault="00DF4593" w:rsidP="005D2323">
            <w:pPr>
              <w:pStyle w:val="TableParagraph"/>
              <w:spacing w:before="0" w:line="182" w:lineRule="exact"/>
              <w:ind w:left="-113" w:right="-152"/>
              <w:rPr>
                <w:rFonts w:ascii="Times New Roman" w:hAnsi="Times New Roman" w:cs="Times New Roman"/>
                <w:sz w:val="18"/>
                <w:szCs w:val="18"/>
              </w:rPr>
            </w:pPr>
            <w:r w:rsidRPr="00DF4593">
              <w:rPr>
                <w:rFonts w:ascii="Times New Roman" w:hAnsi="Times New Roman" w:cs="Times New Roman"/>
                <w:sz w:val="18"/>
                <w:szCs w:val="18"/>
              </w:rPr>
              <w:t>077-3</w:t>
            </w:r>
          </w:p>
        </w:tc>
        <w:tc>
          <w:tcPr>
            <w:tcW w:w="612" w:type="dxa"/>
          </w:tcPr>
          <w:p w14:paraId="38335378" w14:textId="54C10963"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68937-63-3</w:t>
            </w:r>
          </w:p>
        </w:tc>
        <w:tc>
          <w:tcPr>
            <w:tcW w:w="567" w:type="dxa"/>
          </w:tcPr>
          <w:p w14:paraId="2415FF22"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425" w:type="dxa"/>
          </w:tcPr>
          <w:p w14:paraId="7AE97B56"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567" w:type="dxa"/>
          </w:tcPr>
          <w:p w14:paraId="6A2D9716"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567" w:type="dxa"/>
          </w:tcPr>
          <w:p w14:paraId="720A2924"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426" w:type="dxa"/>
          </w:tcPr>
          <w:p w14:paraId="0AD9377A"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567" w:type="dxa"/>
          </w:tcPr>
          <w:p w14:paraId="4A31FE4A"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992" w:type="dxa"/>
          </w:tcPr>
          <w:p w14:paraId="40DCFD17" w14:textId="77777777"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H350</w:t>
            </w:r>
          </w:p>
          <w:p w14:paraId="7AF534D8" w14:textId="78E62BC0"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H340</w:t>
            </w:r>
          </w:p>
        </w:tc>
        <w:tc>
          <w:tcPr>
            <w:tcW w:w="992" w:type="dxa"/>
          </w:tcPr>
          <w:p w14:paraId="2BF94C1D"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r>
      <w:tr w:rsidR="00DF4593" w:rsidRPr="00A05A0C" w14:paraId="635C163F" w14:textId="77777777" w:rsidTr="0034027D">
        <w:tc>
          <w:tcPr>
            <w:tcW w:w="425" w:type="dxa"/>
          </w:tcPr>
          <w:p w14:paraId="05536ED7" w14:textId="77777777" w:rsidR="00DF4593" w:rsidRPr="004148EC" w:rsidRDefault="00DF4593" w:rsidP="00DF459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CCFCF5F" w14:textId="70324D01"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Ekstraktu eļļas (akmeņogļu), naftalīna</w:t>
            </w:r>
            <w:r>
              <w:rPr>
                <w:rFonts w:ascii="Times New Roman" w:hAnsi="Times New Roman" w:cs="Times New Roman"/>
                <w:sz w:val="18"/>
                <w:szCs w:val="18"/>
              </w:rPr>
              <w:t xml:space="preserve"> </w:t>
            </w:r>
            <w:r w:rsidRPr="00DF4593">
              <w:rPr>
                <w:rFonts w:ascii="Times New Roman" w:hAnsi="Times New Roman" w:cs="Times New Roman"/>
                <w:sz w:val="18"/>
                <w:szCs w:val="18"/>
              </w:rPr>
              <w:t>eļļas; Skābes ekstrakts</w:t>
            </w:r>
          </w:p>
        </w:tc>
        <w:tc>
          <w:tcPr>
            <w:tcW w:w="992" w:type="dxa"/>
          </w:tcPr>
          <w:p w14:paraId="1686CBAF" w14:textId="77777777"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Carc. 1B</w:t>
            </w:r>
          </w:p>
          <w:p w14:paraId="7B536239" w14:textId="4C40A8D4"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Muta. 1B</w:t>
            </w:r>
          </w:p>
        </w:tc>
        <w:tc>
          <w:tcPr>
            <w:tcW w:w="522" w:type="dxa"/>
          </w:tcPr>
          <w:p w14:paraId="6799A5F4" w14:textId="77777777" w:rsidR="00DF4593" w:rsidRPr="00DF4593" w:rsidRDefault="00DF4593" w:rsidP="005D2323">
            <w:pPr>
              <w:pStyle w:val="TableParagraph"/>
              <w:ind w:left="-113" w:right="-152"/>
              <w:rPr>
                <w:rFonts w:ascii="Times New Roman" w:hAnsi="Times New Roman" w:cs="Times New Roman"/>
                <w:sz w:val="18"/>
                <w:szCs w:val="18"/>
              </w:rPr>
            </w:pPr>
            <w:r w:rsidRPr="00DF4593">
              <w:rPr>
                <w:rFonts w:ascii="Times New Roman" w:hAnsi="Times New Roman" w:cs="Times New Roman"/>
                <w:sz w:val="18"/>
                <w:szCs w:val="18"/>
              </w:rPr>
              <w:t>292-</w:t>
            </w:r>
          </w:p>
          <w:p w14:paraId="48EC2881" w14:textId="413901E5" w:rsidR="00DF4593" w:rsidRPr="00DF4593" w:rsidRDefault="00DF4593" w:rsidP="005D2323">
            <w:pPr>
              <w:pStyle w:val="TableParagraph"/>
              <w:spacing w:before="0" w:line="182" w:lineRule="exact"/>
              <w:ind w:left="-113" w:right="-152"/>
              <w:rPr>
                <w:rFonts w:ascii="Times New Roman" w:hAnsi="Times New Roman" w:cs="Times New Roman"/>
                <w:sz w:val="18"/>
                <w:szCs w:val="18"/>
              </w:rPr>
            </w:pPr>
            <w:r w:rsidRPr="00DF4593">
              <w:rPr>
                <w:rFonts w:ascii="Times New Roman" w:hAnsi="Times New Roman" w:cs="Times New Roman"/>
                <w:sz w:val="18"/>
                <w:szCs w:val="18"/>
              </w:rPr>
              <w:t>623-1</w:t>
            </w:r>
          </w:p>
        </w:tc>
        <w:tc>
          <w:tcPr>
            <w:tcW w:w="612" w:type="dxa"/>
          </w:tcPr>
          <w:p w14:paraId="26DACA2F" w14:textId="0C91F5B5"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90641-00-2</w:t>
            </w:r>
          </w:p>
        </w:tc>
        <w:tc>
          <w:tcPr>
            <w:tcW w:w="567" w:type="dxa"/>
          </w:tcPr>
          <w:p w14:paraId="328B4770"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425" w:type="dxa"/>
          </w:tcPr>
          <w:p w14:paraId="24406FC7"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567" w:type="dxa"/>
          </w:tcPr>
          <w:p w14:paraId="570CE1D5"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567" w:type="dxa"/>
          </w:tcPr>
          <w:p w14:paraId="24409F98"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426" w:type="dxa"/>
          </w:tcPr>
          <w:p w14:paraId="5E373D51"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567" w:type="dxa"/>
          </w:tcPr>
          <w:p w14:paraId="083847FC"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992" w:type="dxa"/>
          </w:tcPr>
          <w:p w14:paraId="3C331EE0" w14:textId="77777777"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H350</w:t>
            </w:r>
          </w:p>
          <w:p w14:paraId="722E562D" w14:textId="103441C8"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H340</w:t>
            </w:r>
          </w:p>
        </w:tc>
        <w:tc>
          <w:tcPr>
            <w:tcW w:w="992" w:type="dxa"/>
          </w:tcPr>
          <w:p w14:paraId="76ACEF0F"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r>
      <w:tr w:rsidR="00DF4593" w:rsidRPr="00A05A0C" w14:paraId="1A32E603" w14:textId="77777777" w:rsidTr="0034027D">
        <w:tc>
          <w:tcPr>
            <w:tcW w:w="425" w:type="dxa"/>
          </w:tcPr>
          <w:p w14:paraId="58E7A251" w14:textId="77777777" w:rsidR="00DF4593" w:rsidRPr="004148EC" w:rsidRDefault="00DF4593" w:rsidP="00DF459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94ADCF6" w14:textId="6C0A99E6" w:rsidR="00DF4593" w:rsidRPr="00DF4593" w:rsidRDefault="00DF4593" w:rsidP="009D337A">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Ekstrakteļļas (ogļu), ogļu pirolīzes darvas</w:t>
            </w:r>
            <w:r w:rsidR="009D337A">
              <w:rPr>
                <w:rFonts w:ascii="Times New Roman" w:hAnsi="Times New Roman" w:cs="Times New Roman"/>
                <w:sz w:val="18"/>
                <w:szCs w:val="18"/>
              </w:rPr>
              <w:t xml:space="preserve"> </w:t>
            </w:r>
            <w:r w:rsidRPr="00DF4593">
              <w:rPr>
                <w:rFonts w:ascii="Times New Roman" w:hAnsi="Times New Roman" w:cs="Times New Roman"/>
                <w:sz w:val="18"/>
                <w:szCs w:val="18"/>
              </w:rPr>
              <w:t>atlikumeļļas, naftalīneļļa, redestilāts; Redestilāti</w:t>
            </w:r>
          </w:p>
        </w:tc>
        <w:tc>
          <w:tcPr>
            <w:tcW w:w="992" w:type="dxa"/>
          </w:tcPr>
          <w:p w14:paraId="7736AAFB" w14:textId="77777777"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Carc. 1B</w:t>
            </w:r>
          </w:p>
          <w:p w14:paraId="580B938C" w14:textId="074A51D4"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Muta. 1B</w:t>
            </w:r>
          </w:p>
        </w:tc>
        <w:tc>
          <w:tcPr>
            <w:tcW w:w="522" w:type="dxa"/>
          </w:tcPr>
          <w:p w14:paraId="4931E232" w14:textId="77777777"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295-</w:t>
            </w:r>
          </w:p>
          <w:p w14:paraId="19BF6A23" w14:textId="77777777" w:rsidR="00DF4593" w:rsidRPr="00DF4593" w:rsidRDefault="00DF4593" w:rsidP="00DF4593">
            <w:pPr>
              <w:pStyle w:val="TableParagraph"/>
              <w:spacing w:before="0" w:line="182" w:lineRule="exact"/>
              <w:ind w:left="-113"/>
              <w:rPr>
                <w:rFonts w:ascii="Times New Roman" w:hAnsi="Times New Roman" w:cs="Times New Roman"/>
                <w:sz w:val="18"/>
                <w:szCs w:val="18"/>
              </w:rPr>
            </w:pPr>
            <w:r w:rsidRPr="00DF4593">
              <w:rPr>
                <w:rFonts w:ascii="Times New Roman" w:hAnsi="Times New Roman" w:cs="Times New Roman"/>
                <w:sz w:val="18"/>
                <w:szCs w:val="18"/>
              </w:rPr>
              <w:t>329-</w:t>
            </w:r>
          </w:p>
          <w:p w14:paraId="4F2834F4" w14:textId="5F578F9D"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1</w:t>
            </w:r>
          </w:p>
        </w:tc>
        <w:tc>
          <w:tcPr>
            <w:tcW w:w="612" w:type="dxa"/>
          </w:tcPr>
          <w:p w14:paraId="54845F56" w14:textId="18456CEC" w:rsidR="00DF4593" w:rsidRPr="00DF4593" w:rsidRDefault="00DF4593" w:rsidP="009D337A">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91995-66-3</w:t>
            </w:r>
          </w:p>
        </w:tc>
        <w:tc>
          <w:tcPr>
            <w:tcW w:w="567" w:type="dxa"/>
          </w:tcPr>
          <w:p w14:paraId="754A5941"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425" w:type="dxa"/>
          </w:tcPr>
          <w:p w14:paraId="404F0BD9"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567" w:type="dxa"/>
          </w:tcPr>
          <w:p w14:paraId="338659C7"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567" w:type="dxa"/>
          </w:tcPr>
          <w:p w14:paraId="442EE7E2"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426" w:type="dxa"/>
          </w:tcPr>
          <w:p w14:paraId="5682929B"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567" w:type="dxa"/>
          </w:tcPr>
          <w:p w14:paraId="6A3F256A"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992" w:type="dxa"/>
          </w:tcPr>
          <w:p w14:paraId="4D2672C5" w14:textId="77777777"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H350</w:t>
            </w:r>
          </w:p>
          <w:p w14:paraId="138B3CEF" w14:textId="570DCAC1"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H340</w:t>
            </w:r>
          </w:p>
        </w:tc>
        <w:tc>
          <w:tcPr>
            <w:tcW w:w="992" w:type="dxa"/>
          </w:tcPr>
          <w:p w14:paraId="5FAD661A" w14:textId="77777777" w:rsidR="00DF4593" w:rsidRPr="004F3C95" w:rsidRDefault="00DF4593" w:rsidP="00DF4593">
            <w:pPr>
              <w:pStyle w:val="TableParagraph"/>
              <w:spacing w:before="0" w:line="235" w:lineRule="auto"/>
              <w:ind w:left="-113"/>
              <w:rPr>
                <w:rFonts w:ascii="Times New Roman" w:hAnsi="Times New Roman" w:cs="Times New Roman"/>
                <w:sz w:val="18"/>
                <w:szCs w:val="18"/>
              </w:rPr>
            </w:pPr>
          </w:p>
        </w:tc>
      </w:tr>
      <w:tr w:rsidR="00DF4593" w:rsidRPr="00A05A0C" w14:paraId="1AAAEB70" w14:textId="77777777" w:rsidTr="0034027D">
        <w:tc>
          <w:tcPr>
            <w:tcW w:w="425" w:type="dxa"/>
          </w:tcPr>
          <w:p w14:paraId="49736F56" w14:textId="77777777" w:rsidR="00DF4593" w:rsidRPr="004148EC" w:rsidRDefault="00DF4593" w:rsidP="00DF459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C830883" w14:textId="75E84E23" w:rsidR="00DF4593" w:rsidRPr="00DF4593" w:rsidRDefault="00DF4593" w:rsidP="009D337A">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Ekstrakteļļas (ogļu), ogļu pirolīzes darvas</w:t>
            </w:r>
            <w:r w:rsidR="009D337A">
              <w:rPr>
                <w:rFonts w:ascii="Times New Roman" w:hAnsi="Times New Roman" w:cs="Times New Roman"/>
                <w:sz w:val="18"/>
                <w:szCs w:val="18"/>
              </w:rPr>
              <w:t xml:space="preserve"> </w:t>
            </w:r>
            <w:r w:rsidRPr="00DF4593">
              <w:rPr>
                <w:rFonts w:ascii="Times New Roman" w:hAnsi="Times New Roman" w:cs="Times New Roman"/>
                <w:sz w:val="18"/>
                <w:szCs w:val="18"/>
              </w:rPr>
              <w:t>atlikumeļļas, naftalīneļļas; Redestilāti</w:t>
            </w:r>
          </w:p>
        </w:tc>
        <w:tc>
          <w:tcPr>
            <w:tcW w:w="992" w:type="dxa"/>
          </w:tcPr>
          <w:p w14:paraId="621F0520" w14:textId="77777777"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Carc. 1B</w:t>
            </w:r>
          </w:p>
          <w:p w14:paraId="79EA745C" w14:textId="5B148EF7"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Muta. 1B</w:t>
            </w:r>
          </w:p>
        </w:tc>
        <w:tc>
          <w:tcPr>
            <w:tcW w:w="522" w:type="dxa"/>
          </w:tcPr>
          <w:p w14:paraId="3EBD7A9D" w14:textId="77777777"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310-</w:t>
            </w:r>
          </w:p>
          <w:p w14:paraId="0615AD8F" w14:textId="77777777" w:rsidR="00DF4593" w:rsidRPr="00DF4593" w:rsidRDefault="00DF4593" w:rsidP="00DF4593">
            <w:pPr>
              <w:pStyle w:val="TableParagraph"/>
              <w:spacing w:before="0" w:line="182" w:lineRule="exact"/>
              <w:ind w:left="-113"/>
              <w:rPr>
                <w:rFonts w:ascii="Times New Roman" w:hAnsi="Times New Roman" w:cs="Times New Roman"/>
                <w:sz w:val="18"/>
                <w:szCs w:val="18"/>
              </w:rPr>
            </w:pPr>
            <w:r w:rsidRPr="00DF4593">
              <w:rPr>
                <w:rFonts w:ascii="Times New Roman" w:hAnsi="Times New Roman" w:cs="Times New Roman"/>
                <w:sz w:val="18"/>
                <w:szCs w:val="18"/>
              </w:rPr>
              <w:t>170-</w:t>
            </w:r>
          </w:p>
          <w:p w14:paraId="327EE77B" w14:textId="08AFF63C"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0</w:t>
            </w:r>
          </w:p>
        </w:tc>
        <w:tc>
          <w:tcPr>
            <w:tcW w:w="612" w:type="dxa"/>
          </w:tcPr>
          <w:p w14:paraId="49832F7A" w14:textId="3A704F02" w:rsidR="00DF4593" w:rsidRPr="00DF4593" w:rsidRDefault="00DF4593" w:rsidP="009D337A">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122070-79-5</w:t>
            </w:r>
          </w:p>
        </w:tc>
        <w:tc>
          <w:tcPr>
            <w:tcW w:w="567" w:type="dxa"/>
          </w:tcPr>
          <w:p w14:paraId="48C13456"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425" w:type="dxa"/>
          </w:tcPr>
          <w:p w14:paraId="370198FD"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567" w:type="dxa"/>
          </w:tcPr>
          <w:p w14:paraId="53570244"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567" w:type="dxa"/>
          </w:tcPr>
          <w:p w14:paraId="4BFEDB2C"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426" w:type="dxa"/>
          </w:tcPr>
          <w:p w14:paraId="0B2AF31D"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567" w:type="dxa"/>
          </w:tcPr>
          <w:p w14:paraId="09BD67FF"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992" w:type="dxa"/>
          </w:tcPr>
          <w:p w14:paraId="4867BC60" w14:textId="77777777"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H350</w:t>
            </w:r>
          </w:p>
          <w:p w14:paraId="424B478D" w14:textId="4EB28006"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H340</w:t>
            </w:r>
          </w:p>
        </w:tc>
        <w:tc>
          <w:tcPr>
            <w:tcW w:w="992" w:type="dxa"/>
          </w:tcPr>
          <w:p w14:paraId="5D04C29D" w14:textId="77777777" w:rsidR="00DF4593" w:rsidRPr="004F3C95" w:rsidRDefault="00DF4593" w:rsidP="00DF4593">
            <w:pPr>
              <w:pStyle w:val="TableParagraph"/>
              <w:spacing w:before="0" w:line="235" w:lineRule="auto"/>
              <w:ind w:left="-113"/>
              <w:rPr>
                <w:rFonts w:ascii="Times New Roman" w:hAnsi="Times New Roman" w:cs="Times New Roman"/>
                <w:sz w:val="18"/>
                <w:szCs w:val="18"/>
              </w:rPr>
            </w:pPr>
          </w:p>
        </w:tc>
      </w:tr>
      <w:tr w:rsidR="00DF4593" w:rsidRPr="00A05A0C" w14:paraId="3EE20DD2" w14:textId="77777777" w:rsidTr="0034027D">
        <w:tc>
          <w:tcPr>
            <w:tcW w:w="425" w:type="dxa"/>
          </w:tcPr>
          <w:p w14:paraId="42613128" w14:textId="77777777" w:rsidR="00DF4593" w:rsidRPr="004148EC" w:rsidRDefault="00DF4593" w:rsidP="00DF459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5A7B675" w14:textId="51B5EA20" w:rsidR="00DF4593" w:rsidRPr="00DF4593" w:rsidRDefault="00DF4593" w:rsidP="009D337A">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Ekstrakteļļas (ogļu), ogļu pirolīzes darvas</w:t>
            </w:r>
            <w:r w:rsidR="009D337A">
              <w:rPr>
                <w:rFonts w:ascii="Times New Roman" w:hAnsi="Times New Roman" w:cs="Times New Roman"/>
                <w:sz w:val="18"/>
                <w:szCs w:val="18"/>
              </w:rPr>
              <w:t xml:space="preserve"> </w:t>
            </w:r>
            <w:r w:rsidRPr="00DF4593">
              <w:rPr>
                <w:rFonts w:ascii="Times New Roman" w:hAnsi="Times New Roman" w:cs="Times New Roman"/>
                <w:sz w:val="18"/>
                <w:szCs w:val="18"/>
              </w:rPr>
              <w:t>atlikumeļļas, naftalīneļļas, destilācijas atlikumi; Redestilāti</w:t>
            </w:r>
          </w:p>
        </w:tc>
        <w:tc>
          <w:tcPr>
            <w:tcW w:w="992" w:type="dxa"/>
          </w:tcPr>
          <w:p w14:paraId="76A94F0F" w14:textId="77777777"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Carc. 1B</w:t>
            </w:r>
          </w:p>
          <w:p w14:paraId="2E0F61B3" w14:textId="584AEDA1"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Muta. 1B</w:t>
            </w:r>
          </w:p>
        </w:tc>
        <w:tc>
          <w:tcPr>
            <w:tcW w:w="522" w:type="dxa"/>
          </w:tcPr>
          <w:p w14:paraId="4D8B2B01" w14:textId="77777777"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310-</w:t>
            </w:r>
          </w:p>
          <w:p w14:paraId="6EFDA651" w14:textId="77777777" w:rsidR="00DF4593" w:rsidRPr="00DF4593" w:rsidRDefault="00DF4593" w:rsidP="00DF4593">
            <w:pPr>
              <w:pStyle w:val="TableParagraph"/>
              <w:spacing w:before="0" w:line="182" w:lineRule="exact"/>
              <w:ind w:left="-113"/>
              <w:rPr>
                <w:rFonts w:ascii="Times New Roman" w:hAnsi="Times New Roman" w:cs="Times New Roman"/>
                <w:sz w:val="18"/>
                <w:szCs w:val="18"/>
              </w:rPr>
            </w:pPr>
            <w:r w:rsidRPr="00DF4593">
              <w:rPr>
                <w:rFonts w:ascii="Times New Roman" w:hAnsi="Times New Roman" w:cs="Times New Roman"/>
                <w:sz w:val="18"/>
                <w:szCs w:val="18"/>
              </w:rPr>
              <w:t>171-</w:t>
            </w:r>
          </w:p>
          <w:p w14:paraId="1F23D68A" w14:textId="13E27348"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6</w:t>
            </w:r>
          </w:p>
        </w:tc>
        <w:tc>
          <w:tcPr>
            <w:tcW w:w="612" w:type="dxa"/>
          </w:tcPr>
          <w:p w14:paraId="3CEA1CB0" w14:textId="0193DF30" w:rsidR="00DF4593" w:rsidRPr="00DF4593" w:rsidRDefault="00DF4593" w:rsidP="009D337A">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122070-80-8</w:t>
            </w:r>
          </w:p>
        </w:tc>
        <w:tc>
          <w:tcPr>
            <w:tcW w:w="567" w:type="dxa"/>
          </w:tcPr>
          <w:p w14:paraId="7C5B5A62"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425" w:type="dxa"/>
          </w:tcPr>
          <w:p w14:paraId="57A7689F"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567" w:type="dxa"/>
          </w:tcPr>
          <w:p w14:paraId="4C6581E3"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567" w:type="dxa"/>
          </w:tcPr>
          <w:p w14:paraId="6D34D168"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426" w:type="dxa"/>
          </w:tcPr>
          <w:p w14:paraId="1E526ADC"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567" w:type="dxa"/>
          </w:tcPr>
          <w:p w14:paraId="5ADA38EF" w14:textId="77777777" w:rsidR="00DF4593" w:rsidRPr="00DF4593" w:rsidRDefault="00DF4593" w:rsidP="00DF4593">
            <w:pPr>
              <w:pStyle w:val="TableParagraph"/>
              <w:spacing w:before="0" w:line="235" w:lineRule="auto"/>
              <w:ind w:left="-113"/>
              <w:rPr>
                <w:rFonts w:ascii="Times New Roman" w:hAnsi="Times New Roman" w:cs="Times New Roman"/>
                <w:sz w:val="18"/>
                <w:szCs w:val="18"/>
              </w:rPr>
            </w:pPr>
          </w:p>
        </w:tc>
        <w:tc>
          <w:tcPr>
            <w:tcW w:w="992" w:type="dxa"/>
          </w:tcPr>
          <w:p w14:paraId="0CE78A1A" w14:textId="77777777"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H350</w:t>
            </w:r>
          </w:p>
          <w:p w14:paraId="00C71FD1" w14:textId="29A9AC76" w:rsidR="00DF4593" w:rsidRPr="00DF4593" w:rsidRDefault="00DF4593" w:rsidP="00DF4593">
            <w:pPr>
              <w:pStyle w:val="TableParagraph"/>
              <w:ind w:left="-113"/>
              <w:rPr>
                <w:rFonts w:ascii="Times New Roman" w:hAnsi="Times New Roman" w:cs="Times New Roman"/>
                <w:sz w:val="18"/>
                <w:szCs w:val="18"/>
              </w:rPr>
            </w:pPr>
            <w:r w:rsidRPr="00DF4593">
              <w:rPr>
                <w:rFonts w:ascii="Times New Roman" w:hAnsi="Times New Roman" w:cs="Times New Roman"/>
                <w:sz w:val="18"/>
                <w:szCs w:val="18"/>
              </w:rPr>
              <w:t>H340</w:t>
            </w:r>
          </w:p>
        </w:tc>
        <w:tc>
          <w:tcPr>
            <w:tcW w:w="992" w:type="dxa"/>
          </w:tcPr>
          <w:p w14:paraId="721C331F" w14:textId="77777777" w:rsidR="00DF4593" w:rsidRPr="004F3C95" w:rsidRDefault="00DF4593" w:rsidP="00DF4593">
            <w:pPr>
              <w:pStyle w:val="TableParagraph"/>
              <w:spacing w:before="0" w:line="235" w:lineRule="auto"/>
              <w:ind w:left="-113"/>
              <w:rPr>
                <w:rFonts w:ascii="Times New Roman" w:hAnsi="Times New Roman" w:cs="Times New Roman"/>
                <w:sz w:val="18"/>
                <w:szCs w:val="18"/>
              </w:rPr>
            </w:pPr>
          </w:p>
        </w:tc>
      </w:tr>
      <w:tr w:rsidR="009D337A" w:rsidRPr="00A05A0C" w14:paraId="7DDBD1B0" w14:textId="77777777" w:rsidTr="0034027D">
        <w:tc>
          <w:tcPr>
            <w:tcW w:w="425" w:type="dxa"/>
          </w:tcPr>
          <w:p w14:paraId="6A9E47AE" w14:textId="77777777" w:rsidR="009D337A" w:rsidRPr="004148EC" w:rsidRDefault="009D337A" w:rsidP="009D337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530CD41" w14:textId="7EE19B29" w:rsidR="009D337A" w:rsidRPr="009D337A" w:rsidRDefault="009D337A" w:rsidP="009D337A">
            <w:pPr>
              <w:pStyle w:val="TableParagraph"/>
              <w:ind w:left="-113"/>
              <w:rPr>
                <w:rFonts w:ascii="Times New Roman" w:hAnsi="Times New Roman" w:cs="Times New Roman"/>
                <w:sz w:val="18"/>
                <w:szCs w:val="18"/>
              </w:rPr>
            </w:pPr>
            <w:r w:rsidRPr="001C3B49">
              <w:rPr>
                <w:rFonts w:ascii="Times New Roman" w:hAnsi="Times New Roman" w:cs="Times New Roman"/>
                <w:sz w:val="18"/>
                <w:szCs w:val="18"/>
              </w:rPr>
              <w:t xml:space="preserve">Ekstrakti (naftas) vieglie, naftēnu destilāta </w:t>
            </w:r>
            <w:r w:rsidRPr="009D337A">
              <w:rPr>
                <w:rFonts w:ascii="Times New Roman" w:hAnsi="Times New Roman" w:cs="Times New Roman"/>
                <w:sz w:val="18"/>
                <w:szCs w:val="18"/>
              </w:rPr>
              <w:t>šķīdinātājs</w:t>
            </w:r>
          </w:p>
        </w:tc>
        <w:tc>
          <w:tcPr>
            <w:tcW w:w="992" w:type="dxa"/>
          </w:tcPr>
          <w:p w14:paraId="4C3F17CB" w14:textId="2604E9E5"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Carc. 1B</w:t>
            </w:r>
          </w:p>
        </w:tc>
        <w:tc>
          <w:tcPr>
            <w:tcW w:w="522" w:type="dxa"/>
          </w:tcPr>
          <w:p w14:paraId="258DCB50" w14:textId="77777777" w:rsidR="009D337A" w:rsidRPr="009D337A" w:rsidRDefault="009D337A" w:rsidP="005D2323">
            <w:pPr>
              <w:pStyle w:val="TableParagraph"/>
              <w:ind w:left="-113" w:right="-152"/>
              <w:rPr>
                <w:rFonts w:ascii="Times New Roman" w:hAnsi="Times New Roman" w:cs="Times New Roman"/>
                <w:sz w:val="18"/>
                <w:szCs w:val="18"/>
              </w:rPr>
            </w:pPr>
            <w:r w:rsidRPr="009D337A">
              <w:rPr>
                <w:rFonts w:ascii="Times New Roman" w:hAnsi="Times New Roman" w:cs="Times New Roman"/>
                <w:sz w:val="18"/>
                <w:szCs w:val="18"/>
              </w:rPr>
              <w:t>265-</w:t>
            </w:r>
          </w:p>
          <w:p w14:paraId="2B80B724" w14:textId="60A57877" w:rsidR="009D337A" w:rsidRPr="009D337A" w:rsidRDefault="009D337A" w:rsidP="005D2323">
            <w:pPr>
              <w:pStyle w:val="TableParagraph"/>
              <w:spacing w:before="0" w:line="182" w:lineRule="exact"/>
              <w:ind w:left="-113" w:right="-152"/>
              <w:rPr>
                <w:rFonts w:ascii="Times New Roman" w:hAnsi="Times New Roman" w:cs="Times New Roman"/>
                <w:sz w:val="18"/>
                <w:szCs w:val="18"/>
              </w:rPr>
            </w:pPr>
            <w:r w:rsidRPr="009D337A">
              <w:rPr>
                <w:rFonts w:ascii="Times New Roman" w:hAnsi="Times New Roman" w:cs="Times New Roman"/>
                <w:sz w:val="18"/>
                <w:szCs w:val="18"/>
              </w:rPr>
              <w:t>102-1</w:t>
            </w:r>
          </w:p>
        </w:tc>
        <w:tc>
          <w:tcPr>
            <w:tcW w:w="612" w:type="dxa"/>
          </w:tcPr>
          <w:p w14:paraId="03FEA53E" w14:textId="300A7838"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64742-03-6</w:t>
            </w:r>
          </w:p>
        </w:tc>
        <w:tc>
          <w:tcPr>
            <w:tcW w:w="567" w:type="dxa"/>
          </w:tcPr>
          <w:p w14:paraId="5B15E1BC"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425" w:type="dxa"/>
          </w:tcPr>
          <w:p w14:paraId="7181DB8F"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1DD0FD3B"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758F72B5"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426" w:type="dxa"/>
          </w:tcPr>
          <w:p w14:paraId="1B308563"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2F79F5B7"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992" w:type="dxa"/>
          </w:tcPr>
          <w:p w14:paraId="74D443A5" w14:textId="62B0F54E"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H350</w:t>
            </w:r>
          </w:p>
        </w:tc>
        <w:tc>
          <w:tcPr>
            <w:tcW w:w="992" w:type="dxa"/>
          </w:tcPr>
          <w:p w14:paraId="0E340CCD" w14:textId="77777777" w:rsidR="009D337A" w:rsidRPr="004F3C95" w:rsidRDefault="009D337A" w:rsidP="009D337A">
            <w:pPr>
              <w:pStyle w:val="TableParagraph"/>
              <w:spacing w:before="0" w:line="235" w:lineRule="auto"/>
              <w:ind w:left="-113"/>
              <w:rPr>
                <w:rFonts w:ascii="Times New Roman" w:hAnsi="Times New Roman" w:cs="Times New Roman"/>
                <w:sz w:val="18"/>
                <w:szCs w:val="18"/>
              </w:rPr>
            </w:pPr>
          </w:p>
        </w:tc>
      </w:tr>
      <w:tr w:rsidR="009D337A" w:rsidRPr="00A05A0C" w14:paraId="5FC8D482" w14:textId="77777777" w:rsidTr="0034027D">
        <w:tc>
          <w:tcPr>
            <w:tcW w:w="425" w:type="dxa"/>
          </w:tcPr>
          <w:p w14:paraId="0BE20CC3" w14:textId="77777777" w:rsidR="009D337A" w:rsidRPr="004148EC" w:rsidRDefault="009D337A" w:rsidP="009D337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0E1984E" w14:textId="77777777"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Ekstrakti (naftas) smagie, parafīnu</w:t>
            </w:r>
          </w:p>
          <w:p w14:paraId="7A1045B1" w14:textId="599CC71E"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destilāta šķīdinātājs</w:t>
            </w:r>
          </w:p>
        </w:tc>
        <w:tc>
          <w:tcPr>
            <w:tcW w:w="992" w:type="dxa"/>
          </w:tcPr>
          <w:p w14:paraId="5D4E819F" w14:textId="6E8FC17B"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Carc. 1B</w:t>
            </w:r>
          </w:p>
        </w:tc>
        <w:tc>
          <w:tcPr>
            <w:tcW w:w="522" w:type="dxa"/>
          </w:tcPr>
          <w:p w14:paraId="1BFE87FE" w14:textId="77777777" w:rsidR="009D337A" w:rsidRPr="009D337A" w:rsidRDefault="009D337A" w:rsidP="005D2323">
            <w:pPr>
              <w:pStyle w:val="TableParagraph"/>
              <w:ind w:left="-113" w:right="-152"/>
              <w:rPr>
                <w:rFonts w:ascii="Times New Roman" w:hAnsi="Times New Roman" w:cs="Times New Roman"/>
                <w:sz w:val="18"/>
                <w:szCs w:val="18"/>
              </w:rPr>
            </w:pPr>
            <w:r w:rsidRPr="009D337A">
              <w:rPr>
                <w:rFonts w:ascii="Times New Roman" w:hAnsi="Times New Roman" w:cs="Times New Roman"/>
                <w:sz w:val="18"/>
                <w:szCs w:val="18"/>
              </w:rPr>
              <w:t>265-</w:t>
            </w:r>
          </w:p>
          <w:p w14:paraId="27CFA760" w14:textId="470B674A" w:rsidR="009D337A" w:rsidRPr="009D337A" w:rsidRDefault="009D337A" w:rsidP="005D2323">
            <w:pPr>
              <w:pStyle w:val="TableParagraph"/>
              <w:spacing w:before="0" w:line="182" w:lineRule="exact"/>
              <w:ind w:left="-113" w:right="-152"/>
              <w:rPr>
                <w:rFonts w:ascii="Times New Roman" w:hAnsi="Times New Roman" w:cs="Times New Roman"/>
                <w:sz w:val="18"/>
                <w:szCs w:val="18"/>
              </w:rPr>
            </w:pPr>
            <w:r w:rsidRPr="009D337A">
              <w:rPr>
                <w:rFonts w:ascii="Times New Roman" w:hAnsi="Times New Roman" w:cs="Times New Roman"/>
                <w:sz w:val="18"/>
                <w:szCs w:val="18"/>
              </w:rPr>
              <w:t>103-7</w:t>
            </w:r>
          </w:p>
        </w:tc>
        <w:tc>
          <w:tcPr>
            <w:tcW w:w="612" w:type="dxa"/>
          </w:tcPr>
          <w:p w14:paraId="6454D5F4" w14:textId="1CB2CDCB"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64742-04-7</w:t>
            </w:r>
          </w:p>
        </w:tc>
        <w:tc>
          <w:tcPr>
            <w:tcW w:w="567" w:type="dxa"/>
          </w:tcPr>
          <w:p w14:paraId="25A0E7CE"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425" w:type="dxa"/>
          </w:tcPr>
          <w:p w14:paraId="28E98E79"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230B7A1F"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0A58B9A7"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426" w:type="dxa"/>
          </w:tcPr>
          <w:p w14:paraId="08D6EC9A"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383F7483"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992" w:type="dxa"/>
          </w:tcPr>
          <w:p w14:paraId="756591A4" w14:textId="3FE36A64"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H350</w:t>
            </w:r>
          </w:p>
        </w:tc>
        <w:tc>
          <w:tcPr>
            <w:tcW w:w="992" w:type="dxa"/>
          </w:tcPr>
          <w:p w14:paraId="5491286E" w14:textId="77777777" w:rsidR="009D337A" w:rsidRPr="004F3C95" w:rsidRDefault="009D337A" w:rsidP="009D337A">
            <w:pPr>
              <w:pStyle w:val="TableParagraph"/>
              <w:spacing w:before="0" w:line="235" w:lineRule="auto"/>
              <w:ind w:left="-113"/>
              <w:rPr>
                <w:rFonts w:ascii="Times New Roman" w:hAnsi="Times New Roman" w:cs="Times New Roman"/>
                <w:sz w:val="18"/>
                <w:szCs w:val="18"/>
              </w:rPr>
            </w:pPr>
          </w:p>
        </w:tc>
      </w:tr>
      <w:tr w:rsidR="009D337A" w:rsidRPr="00A05A0C" w14:paraId="61FD2AD1" w14:textId="77777777" w:rsidTr="0034027D">
        <w:tc>
          <w:tcPr>
            <w:tcW w:w="425" w:type="dxa"/>
          </w:tcPr>
          <w:p w14:paraId="4C462DC1" w14:textId="77777777" w:rsidR="009D337A" w:rsidRPr="004148EC" w:rsidRDefault="009D337A" w:rsidP="009D337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52DBA14" w14:textId="77777777"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Ekstrakti (naftas) vieglie, parafīnu</w:t>
            </w:r>
          </w:p>
          <w:p w14:paraId="3B562A58" w14:textId="164849D7"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destilāta šķīdinātājs</w:t>
            </w:r>
          </w:p>
        </w:tc>
        <w:tc>
          <w:tcPr>
            <w:tcW w:w="992" w:type="dxa"/>
          </w:tcPr>
          <w:p w14:paraId="73A334A7" w14:textId="6E4575E6"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Carc. 1B</w:t>
            </w:r>
          </w:p>
        </w:tc>
        <w:tc>
          <w:tcPr>
            <w:tcW w:w="522" w:type="dxa"/>
          </w:tcPr>
          <w:p w14:paraId="79C8EC9E" w14:textId="77777777" w:rsidR="009D337A" w:rsidRPr="009D337A" w:rsidRDefault="009D337A" w:rsidP="005D2323">
            <w:pPr>
              <w:pStyle w:val="TableParagraph"/>
              <w:ind w:left="-113" w:right="-152"/>
              <w:rPr>
                <w:rFonts w:ascii="Times New Roman" w:hAnsi="Times New Roman" w:cs="Times New Roman"/>
                <w:sz w:val="18"/>
                <w:szCs w:val="18"/>
              </w:rPr>
            </w:pPr>
            <w:r w:rsidRPr="009D337A">
              <w:rPr>
                <w:rFonts w:ascii="Times New Roman" w:hAnsi="Times New Roman" w:cs="Times New Roman"/>
                <w:sz w:val="18"/>
                <w:szCs w:val="18"/>
              </w:rPr>
              <w:t>265-</w:t>
            </w:r>
          </w:p>
          <w:p w14:paraId="5727DDD5" w14:textId="1B86579A" w:rsidR="009D337A" w:rsidRPr="009D337A" w:rsidRDefault="009D337A" w:rsidP="005D2323">
            <w:pPr>
              <w:pStyle w:val="TableParagraph"/>
              <w:spacing w:before="0" w:line="182" w:lineRule="exact"/>
              <w:ind w:left="-113" w:right="-152"/>
              <w:rPr>
                <w:rFonts w:ascii="Times New Roman" w:hAnsi="Times New Roman" w:cs="Times New Roman"/>
                <w:sz w:val="18"/>
                <w:szCs w:val="18"/>
              </w:rPr>
            </w:pPr>
            <w:r w:rsidRPr="009D337A">
              <w:rPr>
                <w:rFonts w:ascii="Times New Roman" w:hAnsi="Times New Roman" w:cs="Times New Roman"/>
                <w:sz w:val="18"/>
                <w:szCs w:val="18"/>
              </w:rPr>
              <w:t>104-2</w:t>
            </w:r>
          </w:p>
        </w:tc>
        <w:tc>
          <w:tcPr>
            <w:tcW w:w="612" w:type="dxa"/>
          </w:tcPr>
          <w:p w14:paraId="2F761543" w14:textId="128DA93C"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64742-05-8</w:t>
            </w:r>
          </w:p>
        </w:tc>
        <w:tc>
          <w:tcPr>
            <w:tcW w:w="567" w:type="dxa"/>
          </w:tcPr>
          <w:p w14:paraId="601A7FDB"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425" w:type="dxa"/>
          </w:tcPr>
          <w:p w14:paraId="73A7F090"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0CC4B5C2"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717D8740"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426" w:type="dxa"/>
          </w:tcPr>
          <w:p w14:paraId="77BA8FCB"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4B2B4E2A"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992" w:type="dxa"/>
          </w:tcPr>
          <w:p w14:paraId="57627EFE" w14:textId="422B8956"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H350</w:t>
            </w:r>
          </w:p>
        </w:tc>
        <w:tc>
          <w:tcPr>
            <w:tcW w:w="992" w:type="dxa"/>
          </w:tcPr>
          <w:p w14:paraId="78AEB907" w14:textId="77777777" w:rsidR="009D337A" w:rsidRPr="004F3C95" w:rsidRDefault="009D337A" w:rsidP="009D337A">
            <w:pPr>
              <w:pStyle w:val="TableParagraph"/>
              <w:spacing w:before="0" w:line="235" w:lineRule="auto"/>
              <w:ind w:left="-113"/>
              <w:rPr>
                <w:rFonts w:ascii="Times New Roman" w:hAnsi="Times New Roman" w:cs="Times New Roman"/>
                <w:sz w:val="18"/>
                <w:szCs w:val="18"/>
              </w:rPr>
            </w:pPr>
          </w:p>
        </w:tc>
      </w:tr>
      <w:tr w:rsidR="009D337A" w:rsidRPr="00A05A0C" w14:paraId="4D61E6D5" w14:textId="77777777" w:rsidTr="0034027D">
        <w:tc>
          <w:tcPr>
            <w:tcW w:w="425" w:type="dxa"/>
          </w:tcPr>
          <w:p w14:paraId="5114E2A3" w14:textId="77777777" w:rsidR="009D337A" w:rsidRPr="004148EC" w:rsidRDefault="009D337A" w:rsidP="009D337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18BFD7F" w14:textId="77777777"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Ekstrakti (naftas) smagie, naftēnu</w:t>
            </w:r>
          </w:p>
          <w:p w14:paraId="29477523" w14:textId="5288D7DD"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destilāta šķīdinātājs</w:t>
            </w:r>
          </w:p>
        </w:tc>
        <w:tc>
          <w:tcPr>
            <w:tcW w:w="992" w:type="dxa"/>
          </w:tcPr>
          <w:p w14:paraId="35658519" w14:textId="66CE143F"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Carc. 1B</w:t>
            </w:r>
          </w:p>
        </w:tc>
        <w:tc>
          <w:tcPr>
            <w:tcW w:w="522" w:type="dxa"/>
          </w:tcPr>
          <w:p w14:paraId="0AEBA25C" w14:textId="77777777" w:rsidR="009D337A" w:rsidRPr="009D337A" w:rsidRDefault="009D337A" w:rsidP="005D2323">
            <w:pPr>
              <w:pStyle w:val="TableParagraph"/>
              <w:ind w:left="-113" w:right="-152"/>
              <w:rPr>
                <w:rFonts w:ascii="Times New Roman" w:hAnsi="Times New Roman" w:cs="Times New Roman"/>
                <w:sz w:val="18"/>
                <w:szCs w:val="18"/>
              </w:rPr>
            </w:pPr>
            <w:r w:rsidRPr="009D337A">
              <w:rPr>
                <w:rFonts w:ascii="Times New Roman" w:hAnsi="Times New Roman" w:cs="Times New Roman"/>
                <w:sz w:val="18"/>
                <w:szCs w:val="18"/>
              </w:rPr>
              <w:t>265-</w:t>
            </w:r>
          </w:p>
          <w:p w14:paraId="12AFF191" w14:textId="0BDB80FF" w:rsidR="009D337A" w:rsidRPr="009D337A" w:rsidRDefault="009D337A" w:rsidP="005D2323">
            <w:pPr>
              <w:pStyle w:val="TableParagraph"/>
              <w:spacing w:before="0" w:line="182" w:lineRule="exact"/>
              <w:ind w:left="-113" w:right="-152"/>
              <w:rPr>
                <w:rFonts w:ascii="Times New Roman" w:hAnsi="Times New Roman" w:cs="Times New Roman"/>
                <w:sz w:val="18"/>
                <w:szCs w:val="18"/>
              </w:rPr>
            </w:pPr>
            <w:r w:rsidRPr="009D337A">
              <w:rPr>
                <w:rFonts w:ascii="Times New Roman" w:hAnsi="Times New Roman" w:cs="Times New Roman"/>
                <w:sz w:val="18"/>
                <w:szCs w:val="18"/>
              </w:rPr>
              <w:t>111-0</w:t>
            </w:r>
          </w:p>
        </w:tc>
        <w:tc>
          <w:tcPr>
            <w:tcW w:w="612" w:type="dxa"/>
          </w:tcPr>
          <w:p w14:paraId="02D30738" w14:textId="07A899A1"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64742-11-6</w:t>
            </w:r>
          </w:p>
        </w:tc>
        <w:tc>
          <w:tcPr>
            <w:tcW w:w="567" w:type="dxa"/>
          </w:tcPr>
          <w:p w14:paraId="74C8A404"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425" w:type="dxa"/>
          </w:tcPr>
          <w:p w14:paraId="504921E5"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20A62316"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209CD51E"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426" w:type="dxa"/>
          </w:tcPr>
          <w:p w14:paraId="3BA8965F"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4D9D9660"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992" w:type="dxa"/>
          </w:tcPr>
          <w:p w14:paraId="319EAEE0" w14:textId="4B5428B0"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H350</w:t>
            </w:r>
          </w:p>
        </w:tc>
        <w:tc>
          <w:tcPr>
            <w:tcW w:w="992" w:type="dxa"/>
          </w:tcPr>
          <w:p w14:paraId="2FA7A496"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r>
      <w:tr w:rsidR="009D337A" w:rsidRPr="00A05A0C" w14:paraId="080186BA" w14:textId="77777777" w:rsidTr="0034027D">
        <w:tc>
          <w:tcPr>
            <w:tcW w:w="425" w:type="dxa"/>
          </w:tcPr>
          <w:p w14:paraId="0761CB37" w14:textId="77777777" w:rsidR="009D337A" w:rsidRPr="004148EC" w:rsidRDefault="009D337A" w:rsidP="009D337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5E4C224" w14:textId="77777777"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Ekstrakti, sārmainā ogļu darvas eļļa;</w:t>
            </w:r>
          </w:p>
          <w:p w14:paraId="4DBDBFE4" w14:textId="33F89EEB"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Sārmainais ekstrakts</w:t>
            </w:r>
          </w:p>
        </w:tc>
        <w:tc>
          <w:tcPr>
            <w:tcW w:w="992" w:type="dxa"/>
          </w:tcPr>
          <w:p w14:paraId="63F56DEB" w14:textId="77777777"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Carc. 1B</w:t>
            </w:r>
          </w:p>
          <w:p w14:paraId="03776F8A" w14:textId="5986B453"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Muta. 1B</w:t>
            </w:r>
          </w:p>
        </w:tc>
        <w:tc>
          <w:tcPr>
            <w:tcW w:w="522" w:type="dxa"/>
          </w:tcPr>
          <w:p w14:paraId="1FC0B9D5" w14:textId="77777777" w:rsidR="009D337A" w:rsidRPr="009D337A" w:rsidRDefault="009D337A" w:rsidP="005D2323">
            <w:pPr>
              <w:pStyle w:val="TableParagraph"/>
              <w:ind w:left="-113" w:right="-152"/>
              <w:rPr>
                <w:rFonts w:ascii="Times New Roman" w:hAnsi="Times New Roman" w:cs="Times New Roman"/>
                <w:sz w:val="18"/>
                <w:szCs w:val="18"/>
              </w:rPr>
            </w:pPr>
            <w:r w:rsidRPr="009D337A">
              <w:rPr>
                <w:rFonts w:ascii="Times New Roman" w:hAnsi="Times New Roman" w:cs="Times New Roman"/>
                <w:sz w:val="18"/>
                <w:szCs w:val="18"/>
              </w:rPr>
              <w:t>266-</w:t>
            </w:r>
          </w:p>
          <w:p w14:paraId="17FEAF37" w14:textId="7EF06623" w:rsidR="009D337A" w:rsidRPr="009D337A" w:rsidRDefault="009D337A" w:rsidP="005D2323">
            <w:pPr>
              <w:pStyle w:val="TableParagraph"/>
              <w:spacing w:before="0" w:line="182" w:lineRule="exact"/>
              <w:ind w:left="-113" w:right="-152"/>
              <w:rPr>
                <w:rFonts w:ascii="Times New Roman" w:hAnsi="Times New Roman" w:cs="Times New Roman"/>
                <w:sz w:val="18"/>
                <w:szCs w:val="18"/>
              </w:rPr>
            </w:pPr>
            <w:r w:rsidRPr="009D337A">
              <w:rPr>
                <w:rFonts w:ascii="Times New Roman" w:hAnsi="Times New Roman" w:cs="Times New Roman"/>
                <w:sz w:val="18"/>
                <w:szCs w:val="18"/>
              </w:rPr>
              <w:t>017-2</w:t>
            </w:r>
          </w:p>
        </w:tc>
        <w:tc>
          <w:tcPr>
            <w:tcW w:w="612" w:type="dxa"/>
          </w:tcPr>
          <w:p w14:paraId="20949FA8" w14:textId="6A1A709B"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65996-83-0</w:t>
            </w:r>
          </w:p>
        </w:tc>
        <w:tc>
          <w:tcPr>
            <w:tcW w:w="567" w:type="dxa"/>
          </w:tcPr>
          <w:p w14:paraId="00BDBF3C"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425" w:type="dxa"/>
          </w:tcPr>
          <w:p w14:paraId="0A5E140D"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5633F37D"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2210F3AB"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426" w:type="dxa"/>
          </w:tcPr>
          <w:p w14:paraId="7F609C77"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385F8E06"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992" w:type="dxa"/>
          </w:tcPr>
          <w:p w14:paraId="3244DC5F" w14:textId="77777777"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H350</w:t>
            </w:r>
          </w:p>
          <w:p w14:paraId="44D83B58" w14:textId="16C6FE75"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H340</w:t>
            </w:r>
          </w:p>
        </w:tc>
        <w:tc>
          <w:tcPr>
            <w:tcW w:w="992" w:type="dxa"/>
          </w:tcPr>
          <w:p w14:paraId="36697D87"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r>
      <w:tr w:rsidR="009D337A" w:rsidRPr="00A05A0C" w14:paraId="56513E39" w14:textId="77777777" w:rsidTr="0034027D">
        <w:tc>
          <w:tcPr>
            <w:tcW w:w="425" w:type="dxa"/>
          </w:tcPr>
          <w:p w14:paraId="0FB42403" w14:textId="77777777" w:rsidR="009D337A" w:rsidRPr="004148EC" w:rsidRDefault="009D337A" w:rsidP="009D337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CD632DB" w14:textId="1BD9A556" w:rsidR="009D337A" w:rsidRPr="00816F81" w:rsidRDefault="009D337A" w:rsidP="009D337A">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Ekstrakts (naftas), apstrādāts ar aukstu skābi, C</w:t>
            </w:r>
            <w:r w:rsidRPr="00816F81">
              <w:rPr>
                <w:rFonts w:ascii="Times New Roman" w:hAnsi="Times New Roman" w:cs="Times New Roman"/>
                <w:position w:val="-3"/>
                <w:sz w:val="18"/>
                <w:szCs w:val="18"/>
                <w:lang w:val="pt-BR"/>
              </w:rPr>
              <w:t>4-6</w:t>
            </w:r>
            <w:r w:rsidRPr="00816F81">
              <w:rPr>
                <w:rFonts w:ascii="Times New Roman" w:hAnsi="Times New Roman" w:cs="Times New Roman"/>
                <w:sz w:val="18"/>
                <w:szCs w:val="18"/>
                <w:lang w:val="pt-BR"/>
              </w:rPr>
              <w:t>; Nafta ar zemu viršanas temperatūru (nestandarta)</w:t>
            </w:r>
          </w:p>
        </w:tc>
        <w:tc>
          <w:tcPr>
            <w:tcW w:w="992" w:type="dxa"/>
          </w:tcPr>
          <w:p w14:paraId="175E19F0" w14:textId="77777777"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Carc. 1B</w:t>
            </w:r>
          </w:p>
          <w:p w14:paraId="1069A2AD" w14:textId="1015BB79"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Muta. 1B</w:t>
            </w:r>
          </w:p>
        </w:tc>
        <w:tc>
          <w:tcPr>
            <w:tcW w:w="522" w:type="dxa"/>
          </w:tcPr>
          <w:p w14:paraId="2CC5CCAD" w14:textId="77777777"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270-</w:t>
            </w:r>
          </w:p>
          <w:p w14:paraId="3B49D9C5" w14:textId="77777777" w:rsidR="009D337A" w:rsidRPr="009D337A" w:rsidRDefault="009D337A" w:rsidP="009D337A">
            <w:pPr>
              <w:pStyle w:val="TableParagraph"/>
              <w:spacing w:before="0" w:line="182" w:lineRule="exact"/>
              <w:ind w:left="-113"/>
              <w:rPr>
                <w:rFonts w:ascii="Times New Roman" w:hAnsi="Times New Roman" w:cs="Times New Roman"/>
                <w:sz w:val="18"/>
                <w:szCs w:val="18"/>
              </w:rPr>
            </w:pPr>
            <w:r w:rsidRPr="009D337A">
              <w:rPr>
                <w:rFonts w:ascii="Times New Roman" w:hAnsi="Times New Roman" w:cs="Times New Roman"/>
                <w:sz w:val="18"/>
                <w:szCs w:val="18"/>
              </w:rPr>
              <w:t>741-</w:t>
            </w:r>
          </w:p>
          <w:p w14:paraId="3F927348" w14:textId="1B343B00"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4</w:t>
            </w:r>
          </w:p>
        </w:tc>
        <w:tc>
          <w:tcPr>
            <w:tcW w:w="612" w:type="dxa"/>
          </w:tcPr>
          <w:p w14:paraId="705D5FFA" w14:textId="135ED037"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68477-61-2</w:t>
            </w:r>
          </w:p>
        </w:tc>
        <w:tc>
          <w:tcPr>
            <w:tcW w:w="567" w:type="dxa"/>
          </w:tcPr>
          <w:p w14:paraId="4937FD52"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425" w:type="dxa"/>
          </w:tcPr>
          <w:p w14:paraId="03FE043D"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42F55CA5"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59F00087"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426" w:type="dxa"/>
          </w:tcPr>
          <w:p w14:paraId="67512C08"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30132BD0"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992" w:type="dxa"/>
          </w:tcPr>
          <w:p w14:paraId="5B171379" w14:textId="77777777"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H350</w:t>
            </w:r>
          </w:p>
          <w:p w14:paraId="6A849C88" w14:textId="1F52F814"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H340</w:t>
            </w:r>
          </w:p>
        </w:tc>
        <w:tc>
          <w:tcPr>
            <w:tcW w:w="992" w:type="dxa"/>
          </w:tcPr>
          <w:p w14:paraId="7C7602AA"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r>
      <w:tr w:rsidR="009D337A" w:rsidRPr="00A05A0C" w14:paraId="51879270" w14:textId="77777777" w:rsidTr="0034027D">
        <w:tc>
          <w:tcPr>
            <w:tcW w:w="425" w:type="dxa"/>
          </w:tcPr>
          <w:p w14:paraId="34A5BA35" w14:textId="77777777" w:rsidR="009D337A" w:rsidRPr="004148EC" w:rsidRDefault="009D337A" w:rsidP="009D337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69D7F13" w14:textId="77777777"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Ekstrakti (naftas), smagais naftēnu</w:t>
            </w:r>
          </w:p>
          <w:p w14:paraId="54E540FE" w14:textId="192135EE" w:rsidR="009D337A" w:rsidRPr="009D337A" w:rsidRDefault="009D337A" w:rsidP="005D2323">
            <w:pPr>
              <w:pStyle w:val="TableParagraph"/>
              <w:spacing w:line="273" w:lineRule="auto"/>
              <w:ind w:left="-113" w:right="-112"/>
              <w:rPr>
                <w:rFonts w:ascii="Times New Roman" w:hAnsi="Times New Roman" w:cs="Times New Roman"/>
                <w:sz w:val="18"/>
                <w:szCs w:val="18"/>
              </w:rPr>
            </w:pPr>
            <w:r w:rsidRPr="009D337A">
              <w:rPr>
                <w:rFonts w:ascii="Times New Roman" w:hAnsi="Times New Roman" w:cs="Times New Roman"/>
                <w:sz w:val="18"/>
                <w:szCs w:val="18"/>
              </w:rPr>
              <w:t>destilāta šķīdinātājs, aromātisko savienojumu koncentrāts;</w:t>
            </w:r>
            <w:r w:rsidR="003D4E14">
              <w:rPr>
                <w:rFonts w:ascii="Times New Roman" w:hAnsi="Times New Roman" w:cs="Times New Roman"/>
                <w:sz w:val="18"/>
                <w:szCs w:val="18"/>
              </w:rPr>
              <w:t xml:space="preserve"> </w:t>
            </w:r>
            <w:r w:rsidRPr="009D337A">
              <w:rPr>
                <w:rFonts w:ascii="Times New Roman" w:hAnsi="Times New Roman" w:cs="Times New Roman"/>
                <w:sz w:val="18"/>
                <w:szCs w:val="18"/>
              </w:rPr>
              <w:t>Destilāta aromātiskais ekstrakts</w:t>
            </w:r>
            <w:r w:rsidR="005D2323">
              <w:rPr>
                <w:rFonts w:ascii="Times New Roman" w:hAnsi="Times New Roman" w:cs="Times New Roman"/>
                <w:sz w:val="18"/>
                <w:szCs w:val="18"/>
              </w:rPr>
              <w:t xml:space="preserve"> </w:t>
            </w:r>
            <w:r w:rsidRPr="009D337A">
              <w:rPr>
                <w:rFonts w:ascii="Times New Roman" w:hAnsi="Times New Roman" w:cs="Times New Roman"/>
                <w:sz w:val="18"/>
                <w:szCs w:val="18"/>
              </w:rPr>
              <w:t>(apstrādātais)</w:t>
            </w:r>
          </w:p>
        </w:tc>
        <w:tc>
          <w:tcPr>
            <w:tcW w:w="992" w:type="dxa"/>
          </w:tcPr>
          <w:p w14:paraId="79FB43E2" w14:textId="57869B80"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Carc. 1B</w:t>
            </w:r>
          </w:p>
        </w:tc>
        <w:tc>
          <w:tcPr>
            <w:tcW w:w="522" w:type="dxa"/>
          </w:tcPr>
          <w:p w14:paraId="62085444" w14:textId="77777777"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272-</w:t>
            </w:r>
          </w:p>
          <w:p w14:paraId="74959B94" w14:textId="77777777" w:rsidR="009D337A" w:rsidRPr="009D337A" w:rsidRDefault="009D337A" w:rsidP="009D337A">
            <w:pPr>
              <w:pStyle w:val="TableParagraph"/>
              <w:spacing w:before="0" w:line="182" w:lineRule="exact"/>
              <w:ind w:left="-113"/>
              <w:rPr>
                <w:rFonts w:ascii="Times New Roman" w:hAnsi="Times New Roman" w:cs="Times New Roman"/>
                <w:sz w:val="18"/>
                <w:szCs w:val="18"/>
              </w:rPr>
            </w:pPr>
            <w:r w:rsidRPr="009D337A">
              <w:rPr>
                <w:rFonts w:ascii="Times New Roman" w:hAnsi="Times New Roman" w:cs="Times New Roman"/>
                <w:sz w:val="18"/>
                <w:szCs w:val="18"/>
              </w:rPr>
              <w:t>175-</w:t>
            </w:r>
          </w:p>
          <w:p w14:paraId="37683FB8" w14:textId="2A7E65AB"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3</w:t>
            </w:r>
          </w:p>
        </w:tc>
        <w:tc>
          <w:tcPr>
            <w:tcW w:w="612" w:type="dxa"/>
          </w:tcPr>
          <w:p w14:paraId="3561512F" w14:textId="14225F9D"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68783-00-6</w:t>
            </w:r>
          </w:p>
        </w:tc>
        <w:tc>
          <w:tcPr>
            <w:tcW w:w="567" w:type="dxa"/>
          </w:tcPr>
          <w:p w14:paraId="71743BA8"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425" w:type="dxa"/>
          </w:tcPr>
          <w:p w14:paraId="13219618"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0A87C627"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15C978D3"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426" w:type="dxa"/>
          </w:tcPr>
          <w:p w14:paraId="6D2CE209"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6DE853A0"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992" w:type="dxa"/>
          </w:tcPr>
          <w:p w14:paraId="04DD11BF" w14:textId="1AF9FD63"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H350</w:t>
            </w:r>
          </w:p>
        </w:tc>
        <w:tc>
          <w:tcPr>
            <w:tcW w:w="992" w:type="dxa"/>
          </w:tcPr>
          <w:p w14:paraId="2FFE802A"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r>
      <w:tr w:rsidR="009D337A" w:rsidRPr="00A05A0C" w14:paraId="3E674F73" w14:textId="77777777" w:rsidTr="0034027D">
        <w:tc>
          <w:tcPr>
            <w:tcW w:w="425" w:type="dxa"/>
          </w:tcPr>
          <w:p w14:paraId="0E45D8CA" w14:textId="77777777" w:rsidR="009D337A" w:rsidRPr="004148EC" w:rsidRDefault="009D337A" w:rsidP="009D337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9790015" w14:textId="77777777"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Ekstrakti (naftas), šķīdinātāju rafinēts</w:t>
            </w:r>
          </w:p>
          <w:p w14:paraId="0204D836" w14:textId="77777777" w:rsidR="009D337A" w:rsidRPr="009D337A" w:rsidRDefault="009D337A" w:rsidP="009D337A">
            <w:pPr>
              <w:pStyle w:val="TableParagraph"/>
              <w:spacing w:before="0" w:line="182" w:lineRule="exact"/>
              <w:ind w:left="-113"/>
              <w:rPr>
                <w:rFonts w:ascii="Times New Roman" w:hAnsi="Times New Roman" w:cs="Times New Roman"/>
                <w:sz w:val="18"/>
                <w:szCs w:val="18"/>
              </w:rPr>
            </w:pPr>
            <w:r w:rsidRPr="009D337A">
              <w:rPr>
                <w:rFonts w:ascii="Times New Roman" w:hAnsi="Times New Roman" w:cs="Times New Roman"/>
                <w:sz w:val="18"/>
                <w:szCs w:val="18"/>
              </w:rPr>
              <w:t>smagi parafīnais destilāta šķīdinātājs;</w:t>
            </w:r>
          </w:p>
          <w:p w14:paraId="0EE73409" w14:textId="77777777" w:rsidR="009D337A" w:rsidRPr="009D337A" w:rsidRDefault="009D337A" w:rsidP="009D337A">
            <w:pPr>
              <w:pStyle w:val="TableParagraph"/>
              <w:spacing w:before="0" w:line="182" w:lineRule="exact"/>
              <w:ind w:left="-113"/>
              <w:rPr>
                <w:rFonts w:ascii="Times New Roman" w:hAnsi="Times New Roman" w:cs="Times New Roman"/>
                <w:sz w:val="18"/>
                <w:szCs w:val="18"/>
              </w:rPr>
            </w:pPr>
            <w:r w:rsidRPr="009D337A">
              <w:rPr>
                <w:rFonts w:ascii="Times New Roman" w:hAnsi="Times New Roman" w:cs="Times New Roman"/>
                <w:sz w:val="18"/>
                <w:szCs w:val="18"/>
              </w:rPr>
              <w:t>Destilāta aromātiskais ekstrakts</w:t>
            </w:r>
          </w:p>
          <w:p w14:paraId="289A720F" w14:textId="56C3FB63"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(apstrādātais)</w:t>
            </w:r>
          </w:p>
        </w:tc>
        <w:tc>
          <w:tcPr>
            <w:tcW w:w="992" w:type="dxa"/>
          </w:tcPr>
          <w:p w14:paraId="48167786" w14:textId="378FE5B3"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Carc. 1B</w:t>
            </w:r>
          </w:p>
        </w:tc>
        <w:tc>
          <w:tcPr>
            <w:tcW w:w="522" w:type="dxa"/>
          </w:tcPr>
          <w:p w14:paraId="266BCA9D" w14:textId="77777777"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272-</w:t>
            </w:r>
          </w:p>
          <w:p w14:paraId="1048A08F" w14:textId="77777777" w:rsidR="009D337A" w:rsidRPr="009D337A" w:rsidRDefault="009D337A" w:rsidP="009D337A">
            <w:pPr>
              <w:pStyle w:val="TableParagraph"/>
              <w:spacing w:before="0" w:line="182" w:lineRule="exact"/>
              <w:ind w:left="-113"/>
              <w:rPr>
                <w:rFonts w:ascii="Times New Roman" w:hAnsi="Times New Roman" w:cs="Times New Roman"/>
                <w:sz w:val="18"/>
                <w:szCs w:val="18"/>
              </w:rPr>
            </w:pPr>
            <w:r w:rsidRPr="009D337A">
              <w:rPr>
                <w:rFonts w:ascii="Times New Roman" w:hAnsi="Times New Roman" w:cs="Times New Roman"/>
                <w:sz w:val="18"/>
                <w:szCs w:val="18"/>
              </w:rPr>
              <w:t>180-</w:t>
            </w:r>
          </w:p>
          <w:p w14:paraId="20F433DC" w14:textId="4D445847"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0</w:t>
            </w:r>
          </w:p>
        </w:tc>
        <w:tc>
          <w:tcPr>
            <w:tcW w:w="612" w:type="dxa"/>
          </w:tcPr>
          <w:p w14:paraId="53765324" w14:textId="05BABE0A"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68783-04-0</w:t>
            </w:r>
          </w:p>
        </w:tc>
        <w:tc>
          <w:tcPr>
            <w:tcW w:w="567" w:type="dxa"/>
          </w:tcPr>
          <w:p w14:paraId="7D606C35"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425" w:type="dxa"/>
          </w:tcPr>
          <w:p w14:paraId="77242F2D"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4232D05A"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326FE20A"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426" w:type="dxa"/>
          </w:tcPr>
          <w:p w14:paraId="093F6F34"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6199E200"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992" w:type="dxa"/>
          </w:tcPr>
          <w:p w14:paraId="677FF81C" w14:textId="22623893"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H350</w:t>
            </w:r>
          </w:p>
        </w:tc>
        <w:tc>
          <w:tcPr>
            <w:tcW w:w="992" w:type="dxa"/>
          </w:tcPr>
          <w:p w14:paraId="335E2968"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r>
      <w:tr w:rsidR="009D337A" w:rsidRPr="00A05A0C" w14:paraId="341D2E76" w14:textId="77777777" w:rsidTr="0034027D">
        <w:tc>
          <w:tcPr>
            <w:tcW w:w="425" w:type="dxa"/>
          </w:tcPr>
          <w:p w14:paraId="2C8D0A22" w14:textId="77777777" w:rsidR="009D337A" w:rsidRPr="004148EC" w:rsidRDefault="009D337A" w:rsidP="009D337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755F8D1" w14:textId="77777777"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Ekstrakti (naftas), smagi parafīnie</w:t>
            </w:r>
          </w:p>
          <w:p w14:paraId="68374E67" w14:textId="77777777" w:rsidR="009D337A" w:rsidRPr="009D337A" w:rsidRDefault="009D337A" w:rsidP="009D337A">
            <w:pPr>
              <w:pStyle w:val="TableParagraph"/>
              <w:spacing w:before="0" w:line="182" w:lineRule="exact"/>
              <w:ind w:left="-113"/>
              <w:rPr>
                <w:rFonts w:ascii="Times New Roman" w:hAnsi="Times New Roman" w:cs="Times New Roman"/>
                <w:sz w:val="18"/>
                <w:szCs w:val="18"/>
              </w:rPr>
            </w:pPr>
            <w:r w:rsidRPr="009D337A">
              <w:rPr>
                <w:rFonts w:ascii="Times New Roman" w:hAnsi="Times New Roman" w:cs="Times New Roman"/>
                <w:sz w:val="18"/>
                <w:szCs w:val="18"/>
              </w:rPr>
              <w:t>destilāti, attīrīti ar šķīdinātājiem no</w:t>
            </w:r>
          </w:p>
          <w:p w14:paraId="39CA8CA0" w14:textId="57CB0A9F" w:rsidR="009D337A" w:rsidRPr="009D337A" w:rsidRDefault="009D337A" w:rsidP="009D337A">
            <w:pPr>
              <w:pStyle w:val="TableParagraph"/>
              <w:spacing w:before="0" w:line="182" w:lineRule="exact"/>
              <w:ind w:left="-113"/>
              <w:rPr>
                <w:rFonts w:ascii="Times New Roman" w:hAnsi="Times New Roman" w:cs="Times New Roman"/>
                <w:sz w:val="18"/>
                <w:szCs w:val="18"/>
              </w:rPr>
            </w:pPr>
            <w:r w:rsidRPr="009D337A">
              <w:rPr>
                <w:rFonts w:ascii="Times New Roman" w:hAnsi="Times New Roman" w:cs="Times New Roman"/>
                <w:sz w:val="18"/>
                <w:szCs w:val="18"/>
              </w:rPr>
              <w:t>asfaltiem; Destilāta aromātiskais ekstrakts</w:t>
            </w:r>
            <w:r>
              <w:rPr>
                <w:rFonts w:ascii="Times New Roman" w:hAnsi="Times New Roman" w:cs="Times New Roman"/>
                <w:sz w:val="18"/>
                <w:szCs w:val="18"/>
              </w:rPr>
              <w:t xml:space="preserve"> </w:t>
            </w:r>
            <w:r w:rsidRPr="009D337A">
              <w:rPr>
                <w:rFonts w:ascii="Times New Roman" w:hAnsi="Times New Roman" w:cs="Times New Roman"/>
                <w:sz w:val="18"/>
                <w:szCs w:val="18"/>
              </w:rPr>
              <w:t>(apstrādātais)</w:t>
            </w:r>
          </w:p>
        </w:tc>
        <w:tc>
          <w:tcPr>
            <w:tcW w:w="992" w:type="dxa"/>
          </w:tcPr>
          <w:p w14:paraId="2A819A89" w14:textId="6B132B38"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Carc. 1B</w:t>
            </w:r>
          </w:p>
        </w:tc>
        <w:tc>
          <w:tcPr>
            <w:tcW w:w="522" w:type="dxa"/>
          </w:tcPr>
          <w:p w14:paraId="596DF41C" w14:textId="77777777"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272-</w:t>
            </w:r>
          </w:p>
          <w:p w14:paraId="6A3ABE3F" w14:textId="77777777" w:rsidR="009D337A" w:rsidRPr="009D337A" w:rsidRDefault="009D337A" w:rsidP="009D337A">
            <w:pPr>
              <w:pStyle w:val="TableParagraph"/>
              <w:spacing w:before="0" w:line="182" w:lineRule="exact"/>
              <w:ind w:left="-113"/>
              <w:rPr>
                <w:rFonts w:ascii="Times New Roman" w:hAnsi="Times New Roman" w:cs="Times New Roman"/>
                <w:sz w:val="18"/>
                <w:szCs w:val="18"/>
              </w:rPr>
            </w:pPr>
            <w:r w:rsidRPr="009D337A">
              <w:rPr>
                <w:rFonts w:ascii="Times New Roman" w:hAnsi="Times New Roman" w:cs="Times New Roman"/>
                <w:sz w:val="18"/>
                <w:szCs w:val="18"/>
              </w:rPr>
              <w:t>342-</w:t>
            </w:r>
          </w:p>
          <w:p w14:paraId="49124D64" w14:textId="6AA15C30"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0</w:t>
            </w:r>
          </w:p>
        </w:tc>
        <w:tc>
          <w:tcPr>
            <w:tcW w:w="612" w:type="dxa"/>
          </w:tcPr>
          <w:p w14:paraId="5E2FC414" w14:textId="23636721"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68814-89-1</w:t>
            </w:r>
          </w:p>
        </w:tc>
        <w:tc>
          <w:tcPr>
            <w:tcW w:w="567" w:type="dxa"/>
          </w:tcPr>
          <w:p w14:paraId="6982096E"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425" w:type="dxa"/>
          </w:tcPr>
          <w:p w14:paraId="3CB0BCD1"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6348816E"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6F9A3B30"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426" w:type="dxa"/>
          </w:tcPr>
          <w:p w14:paraId="0ADDA5AA"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74291CBB"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992" w:type="dxa"/>
          </w:tcPr>
          <w:p w14:paraId="6840380E" w14:textId="2C4F0E42"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H350</w:t>
            </w:r>
          </w:p>
        </w:tc>
        <w:tc>
          <w:tcPr>
            <w:tcW w:w="992" w:type="dxa"/>
          </w:tcPr>
          <w:p w14:paraId="02B35053" w14:textId="77777777" w:rsidR="009D337A" w:rsidRPr="004F3C95" w:rsidRDefault="009D337A" w:rsidP="009D337A">
            <w:pPr>
              <w:pStyle w:val="TableParagraph"/>
              <w:spacing w:before="0" w:line="235" w:lineRule="auto"/>
              <w:ind w:left="-113"/>
              <w:rPr>
                <w:rFonts w:ascii="Times New Roman" w:hAnsi="Times New Roman" w:cs="Times New Roman"/>
                <w:sz w:val="18"/>
                <w:szCs w:val="18"/>
              </w:rPr>
            </w:pPr>
          </w:p>
        </w:tc>
      </w:tr>
      <w:tr w:rsidR="009D337A" w:rsidRPr="00A05A0C" w14:paraId="567E8A89" w14:textId="77777777" w:rsidTr="0034027D">
        <w:tc>
          <w:tcPr>
            <w:tcW w:w="425" w:type="dxa"/>
          </w:tcPr>
          <w:p w14:paraId="61694036" w14:textId="77777777" w:rsidR="009D337A" w:rsidRPr="004148EC" w:rsidRDefault="009D337A" w:rsidP="009D337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769FF0B" w14:textId="77777777"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Ekstrakti (naftas), smagi naftēnais</w:t>
            </w:r>
          </w:p>
          <w:p w14:paraId="686A46E0" w14:textId="77777777" w:rsidR="009D337A" w:rsidRPr="009D337A" w:rsidRDefault="009D337A" w:rsidP="009D337A">
            <w:pPr>
              <w:pStyle w:val="TableParagraph"/>
              <w:spacing w:before="0" w:line="182" w:lineRule="exact"/>
              <w:ind w:left="-113"/>
              <w:rPr>
                <w:rFonts w:ascii="Times New Roman" w:hAnsi="Times New Roman" w:cs="Times New Roman"/>
                <w:sz w:val="18"/>
                <w:szCs w:val="18"/>
              </w:rPr>
            </w:pPr>
            <w:r w:rsidRPr="009D337A">
              <w:rPr>
                <w:rFonts w:ascii="Times New Roman" w:hAnsi="Times New Roman" w:cs="Times New Roman"/>
                <w:sz w:val="18"/>
                <w:szCs w:val="18"/>
              </w:rPr>
              <w:t>destilāta šķīdinātājs, hidrēti; Destilāta</w:t>
            </w:r>
          </w:p>
          <w:p w14:paraId="1DD13EF2" w14:textId="502DDF35"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aromātiskais ekstrakts (apstrādātais)</w:t>
            </w:r>
          </w:p>
        </w:tc>
        <w:tc>
          <w:tcPr>
            <w:tcW w:w="992" w:type="dxa"/>
          </w:tcPr>
          <w:p w14:paraId="7F688FE5" w14:textId="0AD8DA4F"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Carc. 1B</w:t>
            </w:r>
          </w:p>
        </w:tc>
        <w:tc>
          <w:tcPr>
            <w:tcW w:w="522" w:type="dxa"/>
          </w:tcPr>
          <w:p w14:paraId="3C3BCB50" w14:textId="77777777"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292-</w:t>
            </w:r>
          </w:p>
          <w:p w14:paraId="5CF381E5" w14:textId="77777777" w:rsidR="009D337A" w:rsidRPr="009D337A" w:rsidRDefault="009D337A" w:rsidP="009D337A">
            <w:pPr>
              <w:pStyle w:val="TableParagraph"/>
              <w:spacing w:before="0" w:line="182" w:lineRule="exact"/>
              <w:ind w:left="-113"/>
              <w:rPr>
                <w:rFonts w:ascii="Times New Roman" w:hAnsi="Times New Roman" w:cs="Times New Roman"/>
                <w:sz w:val="18"/>
                <w:szCs w:val="18"/>
              </w:rPr>
            </w:pPr>
            <w:r w:rsidRPr="009D337A">
              <w:rPr>
                <w:rFonts w:ascii="Times New Roman" w:hAnsi="Times New Roman" w:cs="Times New Roman"/>
                <w:sz w:val="18"/>
                <w:szCs w:val="18"/>
              </w:rPr>
              <w:t>631-</w:t>
            </w:r>
          </w:p>
          <w:p w14:paraId="6965370E" w14:textId="04CB1320"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5</w:t>
            </w:r>
          </w:p>
        </w:tc>
        <w:tc>
          <w:tcPr>
            <w:tcW w:w="612" w:type="dxa"/>
          </w:tcPr>
          <w:p w14:paraId="6AFDFF75" w14:textId="10DBCF47"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90641-07-9</w:t>
            </w:r>
          </w:p>
        </w:tc>
        <w:tc>
          <w:tcPr>
            <w:tcW w:w="567" w:type="dxa"/>
          </w:tcPr>
          <w:p w14:paraId="2D3E1082"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425" w:type="dxa"/>
          </w:tcPr>
          <w:p w14:paraId="410C1F5F"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091C58AE"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1F82C489"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426" w:type="dxa"/>
          </w:tcPr>
          <w:p w14:paraId="76BA6D85"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69087888"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992" w:type="dxa"/>
          </w:tcPr>
          <w:p w14:paraId="0504E4EF" w14:textId="732101D7"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H350</w:t>
            </w:r>
          </w:p>
        </w:tc>
        <w:tc>
          <w:tcPr>
            <w:tcW w:w="992" w:type="dxa"/>
          </w:tcPr>
          <w:p w14:paraId="27CF4B0A" w14:textId="77777777" w:rsidR="009D337A" w:rsidRPr="004F3C95" w:rsidRDefault="009D337A" w:rsidP="009D337A">
            <w:pPr>
              <w:pStyle w:val="TableParagraph"/>
              <w:spacing w:before="0" w:line="235" w:lineRule="auto"/>
              <w:ind w:left="-113"/>
              <w:rPr>
                <w:rFonts w:ascii="Times New Roman" w:hAnsi="Times New Roman" w:cs="Times New Roman"/>
                <w:sz w:val="18"/>
                <w:szCs w:val="18"/>
              </w:rPr>
            </w:pPr>
          </w:p>
        </w:tc>
      </w:tr>
      <w:tr w:rsidR="009D337A" w:rsidRPr="00A05A0C" w14:paraId="5FF86BA8" w14:textId="77777777" w:rsidTr="0034027D">
        <w:tc>
          <w:tcPr>
            <w:tcW w:w="425" w:type="dxa"/>
          </w:tcPr>
          <w:p w14:paraId="439C9153" w14:textId="77777777" w:rsidR="009D337A" w:rsidRPr="004148EC" w:rsidRDefault="009D337A" w:rsidP="009D337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D0DEE0C" w14:textId="77777777"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Ekstrakti (naftas), smagi parafīnais</w:t>
            </w:r>
          </w:p>
          <w:p w14:paraId="6A71FD2D" w14:textId="77777777" w:rsidR="009D337A" w:rsidRPr="009D337A" w:rsidRDefault="009D337A" w:rsidP="009D337A">
            <w:pPr>
              <w:pStyle w:val="TableParagraph"/>
              <w:spacing w:before="0" w:line="182" w:lineRule="exact"/>
              <w:ind w:left="-113"/>
              <w:rPr>
                <w:rFonts w:ascii="Times New Roman" w:hAnsi="Times New Roman" w:cs="Times New Roman"/>
                <w:sz w:val="18"/>
                <w:szCs w:val="18"/>
              </w:rPr>
            </w:pPr>
            <w:r w:rsidRPr="009D337A">
              <w:rPr>
                <w:rFonts w:ascii="Times New Roman" w:hAnsi="Times New Roman" w:cs="Times New Roman"/>
                <w:sz w:val="18"/>
                <w:szCs w:val="18"/>
              </w:rPr>
              <w:t>destilāta šķīdinātājs, hidrēti; Destilāta</w:t>
            </w:r>
          </w:p>
          <w:p w14:paraId="687FF5CA" w14:textId="320A97BE"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aromātiskais ekstrakts (apstrādātais)</w:t>
            </w:r>
          </w:p>
        </w:tc>
        <w:tc>
          <w:tcPr>
            <w:tcW w:w="992" w:type="dxa"/>
          </w:tcPr>
          <w:p w14:paraId="10054205" w14:textId="5B6C192E"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Carc. 1B</w:t>
            </w:r>
          </w:p>
        </w:tc>
        <w:tc>
          <w:tcPr>
            <w:tcW w:w="522" w:type="dxa"/>
          </w:tcPr>
          <w:p w14:paraId="5D0EECA6" w14:textId="77777777"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292-</w:t>
            </w:r>
          </w:p>
          <w:p w14:paraId="20998E93" w14:textId="77777777" w:rsidR="009D337A" w:rsidRPr="009D337A" w:rsidRDefault="009D337A" w:rsidP="009D337A">
            <w:pPr>
              <w:pStyle w:val="TableParagraph"/>
              <w:spacing w:before="0" w:line="182" w:lineRule="exact"/>
              <w:ind w:left="-113"/>
              <w:rPr>
                <w:rFonts w:ascii="Times New Roman" w:hAnsi="Times New Roman" w:cs="Times New Roman"/>
                <w:sz w:val="18"/>
                <w:szCs w:val="18"/>
              </w:rPr>
            </w:pPr>
            <w:r w:rsidRPr="009D337A">
              <w:rPr>
                <w:rFonts w:ascii="Times New Roman" w:hAnsi="Times New Roman" w:cs="Times New Roman"/>
                <w:sz w:val="18"/>
                <w:szCs w:val="18"/>
              </w:rPr>
              <w:t>632-</w:t>
            </w:r>
          </w:p>
          <w:p w14:paraId="34C2620E" w14:textId="3DFF50F4"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0</w:t>
            </w:r>
          </w:p>
        </w:tc>
        <w:tc>
          <w:tcPr>
            <w:tcW w:w="612" w:type="dxa"/>
          </w:tcPr>
          <w:p w14:paraId="20387B52" w14:textId="5BAB7EA7"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90641-08-0</w:t>
            </w:r>
          </w:p>
        </w:tc>
        <w:tc>
          <w:tcPr>
            <w:tcW w:w="567" w:type="dxa"/>
          </w:tcPr>
          <w:p w14:paraId="31DFB02A"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425" w:type="dxa"/>
          </w:tcPr>
          <w:p w14:paraId="6D75F7A6"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61AA8494"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65AD038C"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426" w:type="dxa"/>
          </w:tcPr>
          <w:p w14:paraId="396DED46"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493460FC"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992" w:type="dxa"/>
          </w:tcPr>
          <w:p w14:paraId="7979731E" w14:textId="3C18E833"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H350</w:t>
            </w:r>
          </w:p>
        </w:tc>
        <w:tc>
          <w:tcPr>
            <w:tcW w:w="992" w:type="dxa"/>
          </w:tcPr>
          <w:p w14:paraId="4342425B" w14:textId="77777777" w:rsidR="009D337A" w:rsidRPr="004F3C95" w:rsidRDefault="009D337A" w:rsidP="009D337A">
            <w:pPr>
              <w:pStyle w:val="TableParagraph"/>
              <w:spacing w:before="0" w:line="235" w:lineRule="auto"/>
              <w:ind w:left="-113"/>
              <w:rPr>
                <w:rFonts w:ascii="Times New Roman" w:hAnsi="Times New Roman" w:cs="Times New Roman"/>
                <w:sz w:val="18"/>
                <w:szCs w:val="18"/>
              </w:rPr>
            </w:pPr>
          </w:p>
        </w:tc>
      </w:tr>
      <w:tr w:rsidR="009D337A" w:rsidRPr="00A05A0C" w14:paraId="140A6034" w14:textId="77777777" w:rsidTr="0034027D">
        <w:tc>
          <w:tcPr>
            <w:tcW w:w="425" w:type="dxa"/>
          </w:tcPr>
          <w:p w14:paraId="52959A1B" w14:textId="77777777" w:rsidR="009D337A" w:rsidRPr="004148EC" w:rsidRDefault="009D337A" w:rsidP="009D337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BBAD23B" w14:textId="77777777"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Ekstrakti (naftas), viegli parafīnais</w:t>
            </w:r>
          </w:p>
          <w:p w14:paraId="79201306" w14:textId="77777777" w:rsidR="009D337A" w:rsidRPr="009D337A" w:rsidRDefault="009D337A" w:rsidP="009D337A">
            <w:pPr>
              <w:pStyle w:val="TableParagraph"/>
              <w:spacing w:before="0" w:line="182" w:lineRule="exact"/>
              <w:ind w:left="-113"/>
              <w:rPr>
                <w:rFonts w:ascii="Times New Roman" w:hAnsi="Times New Roman" w:cs="Times New Roman"/>
                <w:sz w:val="18"/>
                <w:szCs w:val="18"/>
              </w:rPr>
            </w:pPr>
            <w:r w:rsidRPr="009D337A">
              <w:rPr>
                <w:rFonts w:ascii="Times New Roman" w:hAnsi="Times New Roman" w:cs="Times New Roman"/>
                <w:sz w:val="18"/>
                <w:szCs w:val="18"/>
              </w:rPr>
              <w:t>destilāta šķīdinātājs, hidrēti; Destilāta</w:t>
            </w:r>
          </w:p>
          <w:p w14:paraId="5045E5A9" w14:textId="5E86B51B"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aromātiskais ekstrakts (apstrādātais)</w:t>
            </w:r>
          </w:p>
        </w:tc>
        <w:tc>
          <w:tcPr>
            <w:tcW w:w="992" w:type="dxa"/>
          </w:tcPr>
          <w:p w14:paraId="248854CB" w14:textId="70DEA43F"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Carc. 1B</w:t>
            </w:r>
          </w:p>
        </w:tc>
        <w:tc>
          <w:tcPr>
            <w:tcW w:w="522" w:type="dxa"/>
          </w:tcPr>
          <w:p w14:paraId="2850041E" w14:textId="77777777"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292-</w:t>
            </w:r>
          </w:p>
          <w:p w14:paraId="20BAB6DC" w14:textId="77777777" w:rsidR="009D337A" w:rsidRPr="009D337A" w:rsidRDefault="009D337A" w:rsidP="009D337A">
            <w:pPr>
              <w:pStyle w:val="TableParagraph"/>
              <w:spacing w:before="0" w:line="182" w:lineRule="exact"/>
              <w:ind w:left="-113"/>
              <w:rPr>
                <w:rFonts w:ascii="Times New Roman" w:hAnsi="Times New Roman" w:cs="Times New Roman"/>
                <w:sz w:val="18"/>
                <w:szCs w:val="18"/>
              </w:rPr>
            </w:pPr>
            <w:r w:rsidRPr="009D337A">
              <w:rPr>
                <w:rFonts w:ascii="Times New Roman" w:hAnsi="Times New Roman" w:cs="Times New Roman"/>
                <w:sz w:val="18"/>
                <w:szCs w:val="18"/>
              </w:rPr>
              <w:t>633-</w:t>
            </w:r>
          </w:p>
          <w:p w14:paraId="1D29C5C4" w14:textId="3605E619"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6</w:t>
            </w:r>
          </w:p>
        </w:tc>
        <w:tc>
          <w:tcPr>
            <w:tcW w:w="612" w:type="dxa"/>
          </w:tcPr>
          <w:p w14:paraId="6694B7C2" w14:textId="3FB63924"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90641-09-1</w:t>
            </w:r>
          </w:p>
        </w:tc>
        <w:tc>
          <w:tcPr>
            <w:tcW w:w="567" w:type="dxa"/>
          </w:tcPr>
          <w:p w14:paraId="725A7938"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425" w:type="dxa"/>
          </w:tcPr>
          <w:p w14:paraId="13E96131"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7B425469"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3AAD4884"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426" w:type="dxa"/>
          </w:tcPr>
          <w:p w14:paraId="24C3B9E9"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03BFDDD7"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992" w:type="dxa"/>
          </w:tcPr>
          <w:p w14:paraId="72AE2B70" w14:textId="1FDFD841"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H350</w:t>
            </w:r>
          </w:p>
        </w:tc>
        <w:tc>
          <w:tcPr>
            <w:tcW w:w="992" w:type="dxa"/>
          </w:tcPr>
          <w:p w14:paraId="1EC55995" w14:textId="77777777" w:rsidR="009D337A" w:rsidRPr="004F3C95" w:rsidRDefault="009D337A" w:rsidP="009D337A">
            <w:pPr>
              <w:pStyle w:val="TableParagraph"/>
              <w:spacing w:before="0" w:line="235" w:lineRule="auto"/>
              <w:ind w:left="-113"/>
              <w:rPr>
                <w:rFonts w:ascii="Times New Roman" w:hAnsi="Times New Roman" w:cs="Times New Roman"/>
                <w:sz w:val="18"/>
                <w:szCs w:val="18"/>
              </w:rPr>
            </w:pPr>
          </w:p>
        </w:tc>
      </w:tr>
      <w:tr w:rsidR="009D337A" w:rsidRPr="00A05A0C" w14:paraId="08740D43" w14:textId="77777777" w:rsidTr="0034027D">
        <w:tc>
          <w:tcPr>
            <w:tcW w:w="425" w:type="dxa"/>
          </w:tcPr>
          <w:p w14:paraId="742F1C58" w14:textId="77777777" w:rsidR="009D337A" w:rsidRPr="004148EC" w:rsidRDefault="009D337A" w:rsidP="009D337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E5F52BB" w14:textId="16CF16BF"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Ekstrakti (naftas), katalītiskā reforminga</w:t>
            </w:r>
            <w:r>
              <w:rPr>
                <w:rFonts w:ascii="Times New Roman" w:hAnsi="Times New Roman" w:cs="Times New Roman"/>
                <w:sz w:val="18"/>
                <w:szCs w:val="18"/>
              </w:rPr>
              <w:t xml:space="preserve"> </w:t>
            </w:r>
            <w:r w:rsidRPr="009D337A">
              <w:rPr>
                <w:rFonts w:ascii="Times New Roman" w:hAnsi="Times New Roman" w:cs="Times New Roman"/>
                <w:sz w:val="18"/>
                <w:szCs w:val="18"/>
              </w:rPr>
              <w:t>vieglās naftas šķīdinātājs; Nafta ar zemu viršanas temperatūru (nestandarta)</w:t>
            </w:r>
          </w:p>
        </w:tc>
        <w:tc>
          <w:tcPr>
            <w:tcW w:w="992" w:type="dxa"/>
          </w:tcPr>
          <w:p w14:paraId="70023C6B" w14:textId="77777777"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Carc. 1B</w:t>
            </w:r>
          </w:p>
          <w:p w14:paraId="39F5A607" w14:textId="20D4C797"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Muta. 1B</w:t>
            </w:r>
          </w:p>
        </w:tc>
        <w:tc>
          <w:tcPr>
            <w:tcW w:w="522" w:type="dxa"/>
          </w:tcPr>
          <w:p w14:paraId="1DF9A2EE" w14:textId="77777777"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295-</w:t>
            </w:r>
          </w:p>
          <w:p w14:paraId="0CEC4B59" w14:textId="77777777" w:rsidR="009D337A" w:rsidRPr="009D337A" w:rsidRDefault="009D337A" w:rsidP="009D337A">
            <w:pPr>
              <w:pStyle w:val="TableParagraph"/>
              <w:spacing w:before="0" w:line="182" w:lineRule="exact"/>
              <w:ind w:left="-113"/>
              <w:rPr>
                <w:rFonts w:ascii="Times New Roman" w:hAnsi="Times New Roman" w:cs="Times New Roman"/>
                <w:sz w:val="18"/>
                <w:szCs w:val="18"/>
              </w:rPr>
            </w:pPr>
            <w:r w:rsidRPr="009D337A">
              <w:rPr>
                <w:rFonts w:ascii="Times New Roman" w:hAnsi="Times New Roman" w:cs="Times New Roman"/>
                <w:sz w:val="18"/>
                <w:szCs w:val="18"/>
              </w:rPr>
              <w:t>331-</w:t>
            </w:r>
          </w:p>
          <w:p w14:paraId="1FEF2912" w14:textId="6013425D"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2</w:t>
            </w:r>
          </w:p>
        </w:tc>
        <w:tc>
          <w:tcPr>
            <w:tcW w:w="612" w:type="dxa"/>
          </w:tcPr>
          <w:p w14:paraId="350758CD" w14:textId="4CBAE3BB"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91995-68-5</w:t>
            </w:r>
          </w:p>
        </w:tc>
        <w:tc>
          <w:tcPr>
            <w:tcW w:w="567" w:type="dxa"/>
          </w:tcPr>
          <w:p w14:paraId="75E69253"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425" w:type="dxa"/>
          </w:tcPr>
          <w:p w14:paraId="298882E6"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7512780F"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6094D4BA"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426" w:type="dxa"/>
          </w:tcPr>
          <w:p w14:paraId="48B1D862"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69C70842"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992" w:type="dxa"/>
          </w:tcPr>
          <w:p w14:paraId="62696E34" w14:textId="77777777"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H350</w:t>
            </w:r>
          </w:p>
          <w:p w14:paraId="1394B1F5" w14:textId="01B5AEF7"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H340</w:t>
            </w:r>
          </w:p>
        </w:tc>
        <w:tc>
          <w:tcPr>
            <w:tcW w:w="992" w:type="dxa"/>
          </w:tcPr>
          <w:p w14:paraId="4A7BBFA6" w14:textId="77777777" w:rsidR="009D337A" w:rsidRPr="004F3C95" w:rsidRDefault="009D337A" w:rsidP="009D337A">
            <w:pPr>
              <w:pStyle w:val="TableParagraph"/>
              <w:spacing w:before="0" w:line="235" w:lineRule="auto"/>
              <w:ind w:left="-113"/>
              <w:rPr>
                <w:rFonts w:ascii="Times New Roman" w:hAnsi="Times New Roman" w:cs="Times New Roman"/>
                <w:sz w:val="18"/>
                <w:szCs w:val="18"/>
              </w:rPr>
            </w:pPr>
          </w:p>
        </w:tc>
      </w:tr>
      <w:tr w:rsidR="009D337A" w:rsidRPr="00A05A0C" w14:paraId="6B9D9CF1" w14:textId="77777777" w:rsidTr="0034027D">
        <w:tc>
          <w:tcPr>
            <w:tcW w:w="425" w:type="dxa"/>
          </w:tcPr>
          <w:p w14:paraId="1FA3458C" w14:textId="77777777" w:rsidR="009D337A" w:rsidRPr="004148EC" w:rsidRDefault="009D337A" w:rsidP="009D337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79ED410" w14:textId="77777777"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Ekstrakti (naftas), hidrētais viegli</w:t>
            </w:r>
          </w:p>
          <w:p w14:paraId="55AFBFEF" w14:textId="5482F9CE" w:rsidR="009D337A" w:rsidRPr="009D337A" w:rsidRDefault="009D337A" w:rsidP="009D337A">
            <w:pPr>
              <w:pStyle w:val="TableParagraph"/>
              <w:spacing w:before="0" w:line="182" w:lineRule="exact"/>
              <w:ind w:left="-113"/>
              <w:rPr>
                <w:rFonts w:ascii="Times New Roman" w:hAnsi="Times New Roman" w:cs="Times New Roman"/>
                <w:sz w:val="18"/>
                <w:szCs w:val="18"/>
              </w:rPr>
            </w:pPr>
            <w:r w:rsidRPr="009D337A">
              <w:rPr>
                <w:rFonts w:ascii="Times New Roman" w:hAnsi="Times New Roman" w:cs="Times New Roman"/>
                <w:sz w:val="18"/>
                <w:szCs w:val="18"/>
              </w:rPr>
              <w:t>parafīnais destilāta šķīdinātājs; Destilāta</w:t>
            </w:r>
            <w:r>
              <w:rPr>
                <w:rFonts w:ascii="Times New Roman" w:hAnsi="Times New Roman" w:cs="Times New Roman"/>
                <w:sz w:val="18"/>
                <w:szCs w:val="18"/>
              </w:rPr>
              <w:t xml:space="preserve"> </w:t>
            </w:r>
            <w:r w:rsidRPr="009D337A">
              <w:rPr>
                <w:rFonts w:ascii="Times New Roman" w:hAnsi="Times New Roman" w:cs="Times New Roman"/>
                <w:sz w:val="18"/>
                <w:szCs w:val="18"/>
              </w:rPr>
              <w:t>aromātiskais ekstrakts (apstrādātais)</w:t>
            </w:r>
          </w:p>
        </w:tc>
        <w:tc>
          <w:tcPr>
            <w:tcW w:w="992" w:type="dxa"/>
          </w:tcPr>
          <w:p w14:paraId="526316E1" w14:textId="32C22B95"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Carc. 1B</w:t>
            </w:r>
          </w:p>
        </w:tc>
        <w:tc>
          <w:tcPr>
            <w:tcW w:w="522" w:type="dxa"/>
          </w:tcPr>
          <w:p w14:paraId="5E0EB66A" w14:textId="77777777"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295-</w:t>
            </w:r>
          </w:p>
          <w:p w14:paraId="7578DEB1" w14:textId="77777777" w:rsidR="009D337A" w:rsidRPr="009D337A" w:rsidRDefault="009D337A" w:rsidP="009D337A">
            <w:pPr>
              <w:pStyle w:val="TableParagraph"/>
              <w:spacing w:before="0" w:line="182" w:lineRule="exact"/>
              <w:ind w:left="-113"/>
              <w:rPr>
                <w:rFonts w:ascii="Times New Roman" w:hAnsi="Times New Roman" w:cs="Times New Roman"/>
                <w:sz w:val="18"/>
                <w:szCs w:val="18"/>
              </w:rPr>
            </w:pPr>
            <w:r w:rsidRPr="009D337A">
              <w:rPr>
                <w:rFonts w:ascii="Times New Roman" w:hAnsi="Times New Roman" w:cs="Times New Roman"/>
                <w:sz w:val="18"/>
                <w:szCs w:val="18"/>
              </w:rPr>
              <w:t>335-</w:t>
            </w:r>
          </w:p>
          <w:p w14:paraId="3E719486" w14:textId="39041281"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4</w:t>
            </w:r>
          </w:p>
        </w:tc>
        <w:tc>
          <w:tcPr>
            <w:tcW w:w="612" w:type="dxa"/>
          </w:tcPr>
          <w:p w14:paraId="265BA9E7" w14:textId="38BF6BFA"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91995-73-2</w:t>
            </w:r>
          </w:p>
        </w:tc>
        <w:tc>
          <w:tcPr>
            <w:tcW w:w="567" w:type="dxa"/>
          </w:tcPr>
          <w:p w14:paraId="2591D8DD"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425" w:type="dxa"/>
          </w:tcPr>
          <w:p w14:paraId="673956DF"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1DC698E2"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66E3D0D8"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426" w:type="dxa"/>
          </w:tcPr>
          <w:p w14:paraId="4CCFD7E4"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5C9A3578"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992" w:type="dxa"/>
          </w:tcPr>
          <w:p w14:paraId="23022F29" w14:textId="77E92BE8"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H350</w:t>
            </w:r>
          </w:p>
        </w:tc>
        <w:tc>
          <w:tcPr>
            <w:tcW w:w="992" w:type="dxa"/>
          </w:tcPr>
          <w:p w14:paraId="25D80752" w14:textId="77777777" w:rsidR="009D337A" w:rsidRPr="004F3C95" w:rsidRDefault="009D337A" w:rsidP="009D337A">
            <w:pPr>
              <w:pStyle w:val="TableParagraph"/>
              <w:spacing w:before="0" w:line="235" w:lineRule="auto"/>
              <w:ind w:left="-113"/>
              <w:rPr>
                <w:rFonts w:ascii="Times New Roman" w:hAnsi="Times New Roman" w:cs="Times New Roman"/>
                <w:sz w:val="18"/>
                <w:szCs w:val="18"/>
              </w:rPr>
            </w:pPr>
          </w:p>
        </w:tc>
      </w:tr>
      <w:tr w:rsidR="009D337A" w:rsidRPr="00A05A0C" w14:paraId="58129B36" w14:textId="77777777" w:rsidTr="0034027D">
        <w:tc>
          <w:tcPr>
            <w:tcW w:w="425" w:type="dxa"/>
          </w:tcPr>
          <w:p w14:paraId="68F8FA70" w14:textId="77777777" w:rsidR="009D337A" w:rsidRPr="004148EC" w:rsidRDefault="009D337A" w:rsidP="009D337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77C7993" w14:textId="4965E860" w:rsidR="009D337A" w:rsidRPr="009D337A" w:rsidRDefault="009D337A" w:rsidP="009D337A">
            <w:pPr>
              <w:pStyle w:val="TableParagraph"/>
              <w:ind w:left="-113"/>
              <w:rPr>
                <w:rFonts w:ascii="Times New Roman" w:hAnsi="Times New Roman" w:cs="Times New Roman"/>
                <w:sz w:val="18"/>
                <w:szCs w:val="18"/>
              </w:rPr>
            </w:pPr>
            <w:r w:rsidRPr="001C3B49">
              <w:rPr>
                <w:rFonts w:ascii="Times New Roman" w:hAnsi="Times New Roman" w:cs="Times New Roman"/>
                <w:sz w:val="18"/>
                <w:szCs w:val="18"/>
              </w:rPr>
              <w:t xml:space="preserve">Ekstrakti (naftas), viegli naftēnais destilāta </w:t>
            </w:r>
            <w:r w:rsidRPr="009D337A">
              <w:rPr>
                <w:rFonts w:ascii="Times New Roman" w:hAnsi="Times New Roman" w:cs="Times New Roman"/>
                <w:sz w:val="18"/>
                <w:szCs w:val="18"/>
              </w:rPr>
              <w:t>šķīdinātājs, hidrodesulfurizēti; Destilāta</w:t>
            </w:r>
          </w:p>
          <w:p w14:paraId="32AC957F" w14:textId="4D50AC22"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aromātiskais ekstrakts (apstrādātais)</w:t>
            </w:r>
          </w:p>
        </w:tc>
        <w:tc>
          <w:tcPr>
            <w:tcW w:w="992" w:type="dxa"/>
          </w:tcPr>
          <w:p w14:paraId="21EFF7D0" w14:textId="2AE862E1"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Carc. 1B</w:t>
            </w:r>
          </w:p>
        </w:tc>
        <w:tc>
          <w:tcPr>
            <w:tcW w:w="522" w:type="dxa"/>
          </w:tcPr>
          <w:p w14:paraId="30261301" w14:textId="77777777"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295-</w:t>
            </w:r>
          </w:p>
          <w:p w14:paraId="3FB3C8DB" w14:textId="77777777" w:rsidR="009D337A" w:rsidRPr="009D337A" w:rsidRDefault="009D337A" w:rsidP="009D337A">
            <w:pPr>
              <w:pStyle w:val="TableParagraph"/>
              <w:spacing w:before="0" w:line="182" w:lineRule="exact"/>
              <w:ind w:left="-113"/>
              <w:rPr>
                <w:rFonts w:ascii="Times New Roman" w:hAnsi="Times New Roman" w:cs="Times New Roman"/>
                <w:sz w:val="18"/>
                <w:szCs w:val="18"/>
              </w:rPr>
            </w:pPr>
            <w:r w:rsidRPr="009D337A">
              <w:rPr>
                <w:rFonts w:ascii="Times New Roman" w:hAnsi="Times New Roman" w:cs="Times New Roman"/>
                <w:sz w:val="18"/>
                <w:szCs w:val="18"/>
              </w:rPr>
              <w:t>338-</w:t>
            </w:r>
          </w:p>
          <w:p w14:paraId="0E02B5C4" w14:textId="6F2D5BF0"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0</w:t>
            </w:r>
          </w:p>
        </w:tc>
        <w:tc>
          <w:tcPr>
            <w:tcW w:w="612" w:type="dxa"/>
          </w:tcPr>
          <w:p w14:paraId="1903D375" w14:textId="6462584A"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91995-75-4</w:t>
            </w:r>
          </w:p>
        </w:tc>
        <w:tc>
          <w:tcPr>
            <w:tcW w:w="567" w:type="dxa"/>
          </w:tcPr>
          <w:p w14:paraId="42D3EC45"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425" w:type="dxa"/>
          </w:tcPr>
          <w:p w14:paraId="571BF8D1"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67255D63"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1F7C9BA6"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426" w:type="dxa"/>
          </w:tcPr>
          <w:p w14:paraId="0A6BEC60"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6957D3C6"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992" w:type="dxa"/>
          </w:tcPr>
          <w:p w14:paraId="696435E8" w14:textId="684543B5"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H350</w:t>
            </w:r>
          </w:p>
        </w:tc>
        <w:tc>
          <w:tcPr>
            <w:tcW w:w="992" w:type="dxa"/>
          </w:tcPr>
          <w:p w14:paraId="44750376"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r>
      <w:tr w:rsidR="009D337A" w:rsidRPr="00A05A0C" w14:paraId="56328670" w14:textId="77777777" w:rsidTr="0034027D">
        <w:tc>
          <w:tcPr>
            <w:tcW w:w="425" w:type="dxa"/>
          </w:tcPr>
          <w:p w14:paraId="0D2E8E2C" w14:textId="77777777" w:rsidR="009D337A" w:rsidRPr="004148EC" w:rsidRDefault="009D337A" w:rsidP="009D337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9EE6443" w14:textId="77777777"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Ekstrakti (naftas), viegli parafīnais</w:t>
            </w:r>
          </w:p>
          <w:p w14:paraId="4E10EB93" w14:textId="777BA40D" w:rsidR="009D337A" w:rsidRPr="009D337A" w:rsidRDefault="009D337A" w:rsidP="005D2323">
            <w:pPr>
              <w:pStyle w:val="TableParagraph"/>
              <w:spacing w:before="0" w:line="182" w:lineRule="exact"/>
              <w:ind w:left="-113"/>
              <w:rPr>
                <w:rFonts w:ascii="Times New Roman" w:hAnsi="Times New Roman" w:cs="Times New Roman"/>
                <w:sz w:val="18"/>
                <w:szCs w:val="18"/>
              </w:rPr>
            </w:pPr>
            <w:r w:rsidRPr="009D337A">
              <w:rPr>
                <w:rFonts w:ascii="Times New Roman" w:hAnsi="Times New Roman" w:cs="Times New Roman"/>
                <w:sz w:val="18"/>
                <w:szCs w:val="18"/>
              </w:rPr>
              <w:t>destilāta šķīdinātājs, apstrādāti ar skābi;</w:t>
            </w:r>
            <w:r>
              <w:rPr>
                <w:rFonts w:ascii="Times New Roman" w:hAnsi="Times New Roman" w:cs="Times New Roman"/>
                <w:sz w:val="18"/>
                <w:szCs w:val="18"/>
              </w:rPr>
              <w:t xml:space="preserve"> </w:t>
            </w:r>
            <w:r w:rsidRPr="009D337A">
              <w:rPr>
                <w:rFonts w:ascii="Times New Roman" w:hAnsi="Times New Roman" w:cs="Times New Roman"/>
                <w:sz w:val="18"/>
                <w:szCs w:val="18"/>
              </w:rPr>
              <w:t>Destilāta aromātiskais ekstrakts</w:t>
            </w:r>
            <w:r w:rsidR="005D2323">
              <w:rPr>
                <w:rFonts w:ascii="Times New Roman" w:hAnsi="Times New Roman" w:cs="Times New Roman"/>
                <w:sz w:val="18"/>
                <w:szCs w:val="18"/>
              </w:rPr>
              <w:t xml:space="preserve"> </w:t>
            </w:r>
            <w:r w:rsidRPr="009D337A">
              <w:rPr>
                <w:rFonts w:ascii="Times New Roman" w:hAnsi="Times New Roman" w:cs="Times New Roman"/>
                <w:sz w:val="18"/>
                <w:szCs w:val="18"/>
              </w:rPr>
              <w:t>(apstrādātais)</w:t>
            </w:r>
          </w:p>
        </w:tc>
        <w:tc>
          <w:tcPr>
            <w:tcW w:w="992" w:type="dxa"/>
          </w:tcPr>
          <w:p w14:paraId="7A2A4C14" w14:textId="757A8D4E"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Carc. 1B</w:t>
            </w:r>
          </w:p>
        </w:tc>
        <w:tc>
          <w:tcPr>
            <w:tcW w:w="522" w:type="dxa"/>
          </w:tcPr>
          <w:p w14:paraId="798BED95" w14:textId="77777777"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295-</w:t>
            </w:r>
          </w:p>
          <w:p w14:paraId="08265DE6" w14:textId="77777777" w:rsidR="009D337A" w:rsidRPr="009D337A" w:rsidRDefault="009D337A" w:rsidP="009D337A">
            <w:pPr>
              <w:pStyle w:val="TableParagraph"/>
              <w:spacing w:before="0" w:line="182" w:lineRule="exact"/>
              <w:ind w:left="-113"/>
              <w:rPr>
                <w:rFonts w:ascii="Times New Roman" w:hAnsi="Times New Roman" w:cs="Times New Roman"/>
                <w:sz w:val="18"/>
                <w:szCs w:val="18"/>
              </w:rPr>
            </w:pPr>
            <w:r w:rsidRPr="009D337A">
              <w:rPr>
                <w:rFonts w:ascii="Times New Roman" w:hAnsi="Times New Roman" w:cs="Times New Roman"/>
                <w:sz w:val="18"/>
                <w:szCs w:val="18"/>
              </w:rPr>
              <w:t>339-</w:t>
            </w:r>
          </w:p>
          <w:p w14:paraId="43B587C3" w14:textId="42ED0244"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6</w:t>
            </w:r>
          </w:p>
        </w:tc>
        <w:tc>
          <w:tcPr>
            <w:tcW w:w="612" w:type="dxa"/>
          </w:tcPr>
          <w:p w14:paraId="26261E48" w14:textId="2BE1F7EF"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91995-76-5</w:t>
            </w:r>
          </w:p>
        </w:tc>
        <w:tc>
          <w:tcPr>
            <w:tcW w:w="567" w:type="dxa"/>
          </w:tcPr>
          <w:p w14:paraId="1F646CDA"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425" w:type="dxa"/>
          </w:tcPr>
          <w:p w14:paraId="6AB09F9D"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14E841A0"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2D2A46B5"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426" w:type="dxa"/>
          </w:tcPr>
          <w:p w14:paraId="49E74E58"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49B54F79"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992" w:type="dxa"/>
          </w:tcPr>
          <w:p w14:paraId="4BB6B610" w14:textId="38AFC648"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H350</w:t>
            </w:r>
          </w:p>
        </w:tc>
        <w:tc>
          <w:tcPr>
            <w:tcW w:w="992" w:type="dxa"/>
          </w:tcPr>
          <w:p w14:paraId="3B736D3D"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r>
      <w:tr w:rsidR="009D337A" w:rsidRPr="00A05A0C" w14:paraId="13F85669" w14:textId="77777777" w:rsidTr="0034027D">
        <w:tc>
          <w:tcPr>
            <w:tcW w:w="425" w:type="dxa"/>
          </w:tcPr>
          <w:p w14:paraId="20D16E88" w14:textId="77777777" w:rsidR="009D337A" w:rsidRPr="004148EC" w:rsidRDefault="009D337A" w:rsidP="009D337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C75429E" w14:textId="77777777"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Ekstrakti (naftas), viegli parafīnais</w:t>
            </w:r>
          </w:p>
          <w:p w14:paraId="1D8A0830" w14:textId="6BC5DB39" w:rsidR="009D337A" w:rsidRPr="009D337A" w:rsidRDefault="009D337A" w:rsidP="005D2323">
            <w:pPr>
              <w:pStyle w:val="TableParagraph"/>
              <w:spacing w:before="0" w:line="182" w:lineRule="exact"/>
              <w:ind w:left="-113"/>
              <w:rPr>
                <w:rFonts w:ascii="Times New Roman" w:hAnsi="Times New Roman" w:cs="Times New Roman"/>
                <w:sz w:val="18"/>
                <w:szCs w:val="18"/>
              </w:rPr>
            </w:pPr>
            <w:r w:rsidRPr="009D337A">
              <w:rPr>
                <w:rFonts w:ascii="Times New Roman" w:hAnsi="Times New Roman" w:cs="Times New Roman"/>
                <w:sz w:val="18"/>
                <w:szCs w:val="18"/>
              </w:rPr>
              <w:t>destilāta šķīdinātājs, hidrodesulfurizēti;</w:t>
            </w:r>
            <w:r w:rsidR="005D2323">
              <w:rPr>
                <w:rFonts w:ascii="Times New Roman" w:hAnsi="Times New Roman" w:cs="Times New Roman"/>
                <w:sz w:val="18"/>
                <w:szCs w:val="18"/>
              </w:rPr>
              <w:t xml:space="preserve"> </w:t>
            </w:r>
            <w:r w:rsidRPr="009D337A">
              <w:rPr>
                <w:rFonts w:ascii="Times New Roman" w:hAnsi="Times New Roman" w:cs="Times New Roman"/>
                <w:sz w:val="18"/>
                <w:szCs w:val="18"/>
              </w:rPr>
              <w:t>Destilāta aromātiskais ekstrakts</w:t>
            </w:r>
            <w:r w:rsidR="005D2323">
              <w:rPr>
                <w:rFonts w:ascii="Times New Roman" w:hAnsi="Times New Roman" w:cs="Times New Roman"/>
                <w:sz w:val="18"/>
                <w:szCs w:val="18"/>
              </w:rPr>
              <w:t xml:space="preserve"> </w:t>
            </w:r>
            <w:r w:rsidRPr="009D337A">
              <w:rPr>
                <w:rFonts w:ascii="Times New Roman" w:hAnsi="Times New Roman" w:cs="Times New Roman"/>
                <w:sz w:val="18"/>
                <w:szCs w:val="18"/>
              </w:rPr>
              <w:t>(apstrādātais)</w:t>
            </w:r>
          </w:p>
        </w:tc>
        <w:tc>
          <w:tcPr>
            <w:tcW w:w="992" w:type="dxa"/>
          </w:tcPr>
          <w:p w14:paraId="5368D66E" w14:textId="4FFF3039"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Carc. 1B</w:t>
            </w:r>
          </w:p>
        </w:tc>
        <w:tc>
          <w:tcPr>
            <w:tcW w:w="522" w:type="dxa"/>
          </w:tcPr>
          <w:p w14:paraId="0BE9E5DC" w14:textId="77777777"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295-</w:t>
            </w:r>
          </w:p>
          <w:p w14:paraId="2723D2A9" w14:textId="77777777" w:rsidR="009D337A" w:rsidRPr="009D337A" w:rsidRDefault="009D337A" w:rsidP="009D337A">
            <w:pPr>
              <w:pStyle w:val="TableParagraph"/>
              <w:spacing w:before="0" w:line="182" w:lineRule="exact"/>
              <w:ind w:left="-113"/>
              <w:rPr>
                <w:rFonts w:ascii="Times New Roman" w:hAnsi="Times New Roman" w:cs="Times New Roman"/>
                <w:sz w:val="18"/>
                <w:szCs w:val="18"/>
              </w:rPr>
            </w:pPr>
            <w:r w:rsidRPr="009D337A">
              <w:rPr>
                <w:rFonts w:ascii="Times New Roman" w:hAnsi="Times New Roman" w:cs="Times New Roman"/>
                <w:sz w:val="18"/>
                <w:szCs w:val="18"/>
              </w:rPr>
              <w:t>340-</w:t>
            </w:r>
          </w:p>
          <w:p w14:paraId="77F70E41" w14:textId="2455578A"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1</w:t>
            </w:r>
          </w:p>
        </w:tc>
        <w:tc>
          <w:tcPr>
            <w:tcW w:w="612" w:type="dxa"/>
          </w:tcPr>
          <w:p w14:paraId="5BEABAB7" w14:textId="16F158A1"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91995-77-6</w:t>
            </w:r>
          </w:p>
        </w:tc>
        <w:tc>
          <w:tcPr>
            <w:tcW w:w="567" w:type="dxa"/>
          </w:tcPr>
          <w:p w14:paraId="5709D5EC"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425" w:type="dxa"/>
          </w:tcPr>
          <w:p w14:paraId="2F60979A"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27A4B2C2"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746A7EB6"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426" w:type="dxa"/>
          </w:tcPr>
          <w:p w14:paraId="348BFBD6"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567" w:type="dxa"/>
          </w:tcPr>
          <w:p w14:paraId="794913FC"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c>
          <w:tcPr>
            <w:tcW w:w="992" w:type="dxa"/>
          </w:tcPr>
          <w:p w14:paraId="0390A32F" w14:textId="745AEA26" w:rsidR="009D337A" w:rsidRPr="009D337A" w:rsidRDefault="009D337A" w:rsidP="009D337A">
            <w:pPr>
              <w:pStyle w:val="TableParagraph"/>
              <w:ind w:left="-113"/>
              <w:rPr>
                <w:rFonts w:ascii="Times New Roman" w:hAnsi="Times New Roman" w:cs="Times New Roman"/>
                <w:sz w:val="18"/>
                <w:szCs w:val="18"/>
              </w:rPr>
            </w:pPr>
            <w:r w:rsidRPr="009D337A">
              <w:rPr>
                <w:rFonts w:ascii="Times New Roman" w:hAnsi="Times New Roman" w:cs="Times New Roman"/>
                <w:sz w:val="18"/>
                <w:szCs w:val="18"/>
              </w:rPr>
              <w:t>H350</w:t>
            </w:r>
          </w:p>
        </w:tc>
        <w:tc>
          <w:tcPr>
            <w:tcW w:w="992" w:type="dxa"/>
          </w:tcPr>
          <w:p w14:paraId="5ED106A2" w14:textId="77777777" w:rsidR="009D337A" w:rsidRPr="009D337A" w:rsidRDefault="009D337A" w:rsidP="009D337A">
            <w:pPr>
              <w:pStyle w:val="TableParagraph"/>
              <w:spacing w:before="0" w:line="235" w:lineRule="auto"/>
              <w:ind w:left="-113"/>
              <w:rPr>
                <w:rFonts w:ascii="Times New Roman" w:hAnsi="Times New Roman" w:cs="Times New Roman"/>
                <w:sz w:val="18"/>
                <w:szCs w:val="18"/>
              </w:rPr>
            </w:pPr>
          </w:p>
        </w:tc>
      </w:tr>
      <w:tr w:rsidR="00F23B72" w:rsidRPr="00A05A0C" w14:paraId="0173C221" w14:textId="77777777" w:rsidTr="0034027D">
        <w:tc>
          <w:tcPr>
            <w:tcW w:w="425" w:type="dxa"/>
          </w:tcPr>
          <w:p w14:paraId="39D8DC56" w14:textId="77777777" w:rsidR="00F23B72" w:rsidRPr="004148EC" w:rsidRDefault="00F23B72" w:rsidP="00F23B7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9F24EFA" w14:textId="77777777"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Ekstrakti (naftas) vieglie, vakuuma</w:t>
            </w:r>
          </w:p>
          <w:p w14:paraId="4F899958" w14:textId="5FCCC959"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gāzeļļas šķīdinātājs</w:t>
            </w:r>
          </w:p>
        </w:tc>
        <w:tc>
          <w:tcPr>
            <w:tcW w:w="992" w:type="dxa"/>
          </w:tcPr>
          <w:p w14:paraId="6CCCB775" w14:textId="4E555756"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Carc. 1B</w:t>
            </w:r>
          </w:p>
        </w:tc>
        <w:tc>
          <w:tcPr>
            <w:tcW w:w="522" w:type="dxa"/>
          </w:tcPr>
          <w:p w14:paraId="3B046FAF" w14:textId="77777777"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295-</w:t>
            </w:r>
          </w:p>
          <w:p w14:paraId="04A6F254" w14:textId="7E806C41" w:rsidR="00F23B72" w:rsidRPr="00F23B72" w:rsidRDefault="00F23B72" w:rsidP="005D2323">
            <w:pPr>
              <w:pStyle w:val="TableParagraph"/>
              <w:spacing w:before="0" w:line="182" w:lineRule="exact"/>
              <w:ind w:left="-113" w:right="-152"/>
              <w:rPr>
                <w:rFonts w:ascii="Times New Roman" w:hAnsi="Times New Roman" w:cs="Times New Roman"/>
                <w:sz w:val="18"/>
                <w:szCs w:val="18"/>
              </w:rPr>
            </w:pPr>
            <w:r w:rsidRPr="00F23B72">
              <w:rPr>
                <w:rFonts w:ascii="Times New Roman" w:hAnsi="Times New Roman" w:cs="Times New Roman"/>
                <w:sz w:val="18"/>
                <w:szCs w:val="18"/>
              </w:rPr>
              <w:t>341-7</w:t>
            </w:r>
          </w:p>
        </w:tc>
        <w:tc>
          <w:tcPr>
            <w:tcW w:w="612" w:type="dxa"/>
          </w:tcPr>
          <w:p w14:paraId="13AB2682" w14:textId="2E805CA4"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91995-78-7</w:t>
            </w:r>
          </w:p>
        </w:tc>
        <w:tc>
          <w:tcPr>
            <w:tcW w:w="567" w:type="dxa"/>
          </w:tcPr>
          <w:p w14:paraId="27F1003A"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425" w:type="dxa"/>
          </w:tcPr>
          <w:p w14:paraId="63A270FB"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69D54B10"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36AD84A6"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426" w:type="dxa"/>
          </w:tcPr>
          <w:p w14:paraId="39C693FF"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12286040"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992" w:type="dxa"/>
          </w:tcPr>
          <w:p w14:paraId="32013D16" w14:textId="7A2B3FF9"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H350</w:t>
            </w:r>
          </w:p>
        </w:tc>
        <w:tc>
          <w:tcPr>
            <w:tcW w:w="992" w:type="dxa"/>
          </w:tcPr>
          <w:p w14:paraId="7491338E"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r>
      <w:tr w:rsidR="00F23B72" w:rsidRPr="00A05A0C" w14:paraId="1DC5A13A" w14:textId="77777777" w:rsidTr="0034027D">
        <w:tc>
          <w:tcPr>
            <w:tcW w:w="425" w:type="dxa"/>
          </w:tcPr>
          <w:p w14:paraId="41BF50FB" w14:textId="77777777" w:rsidR="00F23B72" w:rsidRPr="004148EC" w:rsidRDefault="00F23B72" w:rsidP="00F23B7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3927F87" w14:textId="5FA25354"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Ekstrakti (naftas), vieglais vakuumgāzes</w:t>
            </w:r>
            <w:r>
              <w:rPr>
                <w:rFonts w:ascii="Times New Roman" w:hAnsi="Times New Roman" w:cs="Times New Roman"/>
                <w:sz w:val="18"/>
                <w:szCs w:val="18"/>
              </w:rPr>
              <w:t xml:space="preserve"> </w:t>
            </w:r>
            <w:r w:rsidRPr="00F23B72">
              <w:rPr>
                <w:rFonts w:ascii="Times New Roman" w:hAnsi="Times New Roman" w:cs="Times New Roman"/>
                <w:sz w:val="18"/>
                <w:szCs w:val="18"/>
              </w:rPr>
              <w:t>eļļas šķīdinātājs, hidrēti; Destilāta</w:t>
            </w:r>
            <w:r>
              <w:rPr>
                <w:rFonts w:ascii="Times New Roman" w:hAnsi="Times New Roman" w:cs="Times New Roman"/>
                <w:sz w:val="18"/>
                <w:szCs w:val="18"/>
              </w:rPr>
              <w:t xml:space="preserve"> </w:t>
            </w:r>
            <w:r w:rsidRPr="00F23B72">
              <w:rPr>
                <w:rFonts w:ascii="Times New Roman" w:hAnsi="Times New Roman" w:cs="Times New Roman"/>
                <w:sz w:val="18"/>
                <w:szCs w:val="18"/>
              </w:rPr>
              <w:t>aromātiskais ekstrakts (apstrādātais)</w:t>
            </w:r>
          </w:p>
        </w:tc>
        <w:tc>
          <w:tcPr>
            <w:tcW w:w="992" w:type="dxa"/>
          </w:tcPr>
          <w:p w14:paraId="06334FCA" w14:textId="2F70A922"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Carc. 1B</w:t>
            </w:r>
          </w:p>
        </w:tc>
        <w:tc>
          <w:tcPr>
            <w:tcW w:w="522" w:type="dxa"/>
          </w:tcPr>
          <w:p w14:paraId="10153939" w14:textId="77777777"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295-</w:t>
            </w:r>
          </w:p>
          <w:p w14:paraId="1940F835" w14:textId="77777777" w:rsidR="00F23B72" w:rsidRPr="00F23B72" w:rsidRDefault="00F23B72" w:rsidP="00F23B72">
            <w:pPr>
              <w:pStyle w:val="TableParagraph"/>
              <w:spacing w:before="0" w:line="182" w:lineRule="exact"/>
              <w:ind w:left="-113"/>
              <w:rPr>
                <w:rFonts w:ascii="Times New Roman" w:hAnsi="Times New Roman" w:cs="Times New Roman"/>
                <w:sz w:val="18"/>
                <w:szCs w:val="18"/>
              </w:rPr>
            </w:pPr>
            <w:r w:rsidRPr="00F23B72">
              <w:rPr>
                <w:rFonts w:ascii="Times New Roman" w:hAnsi="Times New Roman" w:cs="Times New Roman"/>
                <w:sz w:val="18"/>
                <w:szCs w:val="18"/>
              </w:rPr>
              <w:t>342-</w:t>
            </w:r>
          </w:p>
          <w:p w14:paraId="7988A184" w14:textId="6C7EBB14"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2</w:t>
            </w:r>
          </w:p>
        </w:tc>
        <w:tc>
          <w:tcPr>
            <w:tcW w:w="612" w:type="dxa"/>
          </w:tcPr>
          <w:p w14:paraId="09A93A72" w14:textId="0D6EC38B"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91995-79-8</w:t>
            </w:r>
          </w:p>
        </w:tc>
        <w:tc>
          <w:tcPr>
            <w:tcW w:w="567" w:type="dxa"/>
          </w:tcPr>
          <w:p w14:paraId="3C33D3B2"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425" w:type="dxa"/>
          </w:tcPr>
          <w:p w14:paraId="2B4D3AEB"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4CDA0863"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63808E96"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426" w:type="dxa"/>
          </w:tcPr>
          <w:p w14:paraId="55EAFB6A"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32BBF311"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992" w:type="dxa"/>
          </w:tcPr>
          <w:p w14:paraId="6F6899AE" w14:textId="01AB1ECC"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H350</w:t>
            </w:r>
          </w:p>
        </w:tc>
        <w:tc>
          <w:tcPr>
            <w:tcW w:w="992" w:type="dxa"/>
          </w:tcPr>
          <w:p w14:paraId="1ADCA57E"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r>
      <w:tr w:rsidR="00F23B72" w:rsidRPr="00A05A0C" w14:paraId="29663081" w14:textId="77777777" w:rsidTr="0034027D">
        <w:tc>
          <w:tcPr>
            <w:tcW w:w="425" w:type="dxa"/>
          </w:tcPr>
          <w:p w14:paraId="1145CEBB" w14:textId="77777777" w:rsidR="00F23B72" w:rsidRPr="004148EC" w:rsidRDefault="00F23B72" w:rsidP="00F23B7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E18999A" w14:textId="6A5FA201"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Ekstrakti (naftas), smagi parafīnā destilāta</w:t>
            </w:r>
            <w:r>
              <w:rPr>
                <w:rFonts w:ascii="Times New Roman" w:hAnsi="Times New Roman" w:cs="Times New Roman"/>
                <w:sz w:val="18"/>
                <w:szCs w:val="18"/>
              </w:rPr>
              <w:t xml:space="preserve"> </w:t>
            </w:r>
            <w:r w:rsidRPr="00F23B72">
              <w:rPr>
                <w:rFonts w:ascii="Times New Roman" w:hAnsi="Times New Roman" w:cs="Times New Roman"/>
                <w:sz w:val="18"/>
                <w:szCs w:val="18"/>
              </w:rPr>
              <w:t>šķīdinātājs, apstrādāti ar māliem; Destilāta</w:t>
            </w:r>
            <w:r>
              <w:rPr>
                <w:rFonts w:ascii="Times New Roman" w:hAnsi="Times New Roman" w:cs="Times New Roman"/>
                <w:sz w:val="18"/>
                <w:szCs w:val="18"/>
              </w:rPr>
              <w:t xml:space="preserve"> </w:t>
            </w:r>
            <w:r w:rsidRPr="00F23B72">
              <w:rPr>
                <w:rFonts w:ascii="Times New Roman" w:hAnsi="Times New Roman" w:cs="Times New Roman"/>
                <w:sz w:val="18"/>
                <w:szCs w:val="18"/>
              </w:rPr>
              <w:t>aromātiskais ekstrakts (apstrādātais)</w:t>
            </w:r>
          </w:p>
        </w:tc>
        <w:tc>
          <w:tcPr>
            <w:tcW w:w="992" w:type="dxa"/>
          </w:tcPr>
          <w:p w14:paraId="50C96F3A" w14:textId="46D8EF51"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Carc. 1B</w:t>
            </w:r>
          </w:p>
        </w:tc>
        <w:tc>
          <w:tcPr>
            <w:tcW w:w="522" w:type="dxa"/>
          </w:tcPr>
          <w:p w14:paraId="0B61C747" w14:textId="77777777"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296-</w:t>
            </w:r>
          </w:p>
          <w:p w14:paraId="4126A1E5" w14:textId="77777777" w:rsidR="00F23B72" w:rsidRPr="00F23B72" w:rsidRDefault="00F23B72" w:rsidP="00F23B72">
            <w:pPr>
              <w:pStyle w:val="TableParagraph"/>
              <w:spacing w:before="0" w:line="182" w:lineRule="exact"/>
              <w:ind w:left="-113"/>
              <w:rPr>
                <w:rFonts w:ascii="Times New Roman" w:hAnsi="Times New Roman" w:cs="Times New Roman"/>
                <w:sz w:val="18"/>
                <w:szCs w:val="18"/>
              </w:rPr>
            </w:pPr>
            <w:r w:rsidRPr="00F23B72">
              <w:rPr>
                <w:rFonts w:ascii="Times New Roman" w:hAnsi="Times New Roman" w:cs="Times New Roman"/>
                <w:sz w:val="18"/>
                <w:szCs w:val="18"/>
              </w:rPr>
              <w:t>437-</w:t>
            </w:r>
          </w:p>
          <w:p w14:paraId="5ABCEC72" w14:textId="021DA364"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1</w:t>
            </w:r>
          </w:p>
        </w:tc>
        <w:tc>
          <w:tcPr>
            <w:tcW w:w="612" w:type="dxa"/>
          </w:tcPr>
          <w:p w14:paraId="1CC7AC3B" w14:textId="6D50554E"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92704-08-0</w:t>
            </w:r>
          </w:p>
        </w:tc>
        <w:tc>
          <w:tcPr>
            <w:tcW w:w="567" w:type="dxa"/>
          </w:tcPr>
          <w:p w14:paraId="33270C9B"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425" w:type="dxa"/>
          </w:tcPr>
          <w:p w14:paraId="7C1B607C"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41516E82"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6C0935A2"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426" w:type="dxa"/>
          </w:tcPr>
          <w:p w14:paraId="385B81D6"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2990BD7E"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992" w:type="dxa"/>
          </w:tcPr>
          <w:p w14:paraId="30C260F1" w14:textId="1E246E31"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H350</w:t>
            </w:r>
          </w:p>
        </w:tc>
        <w:tc>
          <w:tcPr>
            <w:tcW w:w="992" w:type="dxa"/>
          </w:tcPr>
          <w:p w14:paraId="2C0DD30C"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r>
      <w:tr w:rsidR="00F23B72" w:rsidRPr="00A05A0C" w14:paraId="7B687F39" w14:textId="77777777" w:rsidTr="0034027D">
        <w:tc>
          <w:tcPr>
            <w:tcW w:w="425" w:type="dxa"/>
          </w:tcPr>
          <w:p w14:paraId="5287DC2B" w14:textId="77777777" w:rsidR="00F23B72" w:rsidRPr="004148EC" w:rsidRDefault="00F23B72" w:rsidP="00F23B7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EFD429F" w14:textId="44DC0DEC"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Ekstrakti (naftas), smagi naftēnā destilāta</w:t>
            </w:r>
            <w:r>
              <w:rPr>
                <w:rFonts w:ascii="Times New Roman" w:hAnsi="Times New Roman" w:cs="Times New Roman"/>
                <w:sz w:val="18"/>
                <w:szCs w:val="18"/>
              </w:rPr>
              <w:t xml:space="preserve"> </w:t>
            </w:r>
            <w:r w:rsidRPr="00F23B72">
              <w:rPr>
                <w:rFonts w:ascii="Times New Roman" w:hAnsi="Times New Roman" w:cs="Times New Roman"/>
                <w:sz w:val="18"/>
                <w:szCs w:val="18"/>
              </w:rPr>
              <w:t>šķīdinātājs, hidrodesulfurizēti; Destilāta</w:t>
            </w:r>
          </w:p>
          <w:p w14:paraId="4116325E" w14:textId="14F1B58A"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aromātiskais ekstrakts (apstrādātais)</w:t>
            </w:r>
          </w:p>
        </w:tc>
        <w:tc>
          <w:tcPr>
            <w:tcW w:w="992" w:type="dxa"/>
          </w:tcPr>
          <w:p w14:paraId="0B970456" w14:textId="17CE3891"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Carc. 1B</w:t>
            </w:r>
          </w:p>
        </w:tc>
        <w:tc>
          <w:tcPr>
            <w:tcW w:w="522" w:type="dxa"/>
          </w:tcPr>
          <w:p w14:paraId="5D5CC673" w14:textId="77777777"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297-</w:t>
            </w:r>
          </w:p>
          <w:p w14:paraId="4B361752" w14:textId="77777777" w:rsidR="00F23B72" w:rsidRPr="00F23B72" w:rsidRDefault="00F23B72" w:rsidP="00F23B72">
            <w:pPr>
              <w:pStyle w:val="TableParagraph"/>
              <w:spacing w:before="0" w:line="182" w:lineRule="exact"/>
              <w:ind w:left="-113"/>
              <w:rPr>
                <w:rFonts w:ascii="Times New Roman" w:hAnsi="Times New Roman" w:cs="Times New Roman"/>
                <w:sz w:val="18"/>
                <w:szCs w:val="18"/>
              </w:rPr>
            </w:pPr>
            <w:r w:rsidRPr="00F23B72">
              <w:rPr>
                <w:rFonts w:ascii="Times New Roman" w:hAnsi="Times New Roman" w:cs="Times New Roman"/>
                <w:sz w:val="18"/>
                <w:szCs w:val="18"/>
              </w:rPr>
              <w:t>827-</w:t>
            </w:r>
          </w:p>
          <w:p w14:paraId="3B8E15F5" w14:textId="7529940E"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4</w:t>
            </w:r>
          </w:p>
        </w:tc>
        <w:tc>
          <w:tcPr>
            <w:tcW w:w="612" w:type="dxa"/>
          </w:tcPr>
          <w:p w14:paraId="54ED331E" w14:textId="58176DD5"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93763-10-1</w:t>
            </w:r>
          </w:p>
        </w:tc>
        <w:tc>
          <w:tcPr>
            <w:tcW w:w="567" w:type="dxa"/>
          </w:tcPr>
          <w:p w14:paraId="2ACEDAF2"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425" w:type="dxa"/>
          </w:tcPr>
          <w:p w14:paraId="5CB22F9C"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3AD94844"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3CB63551"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426" w:type="dxa"/>
          </w:tcPr>
          <w:p w14:paraId="35282B62"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611528F7"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992" w:type="dxa"/>
          </w:tcPr>
          <w:p w14:paraId="03D167D2" w14:textId="24DF16BD"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H350</w:t>
            </w:r>
          </w:p>
        </w:tc>
        <w:tc>
          <w:tcPr>
            <w:tcW w:w="992" w:type="dxa"/>
          </w:tcPr>
          <w:p w14:paraId="13889FD6"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r>
      <w:tr w:rsidR="00F23B72" w:rsidRPr="00A05A0C" w14:paraId="26067022" w14:textId="77777777" w:rsidTr="0034027D">
        <w:tc>
          <w:tcPr>
            <w:tcW w:w="425" w:type="dxa"/>
          </w:tcPr>
          <w:p w14:paraId="644DB3B3" w14:textId="77777777" w:rsidR="00F23B72" w:rsidRPr="004148EC" w:rsidRDefault="00F23B72" w:rsidP="00F23B7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3F3D92F" w14:textId="41EB073D" w:rsidR="00F23B72" w:rsidRPr="00F23B72" w:rsidRDefault="00F23B72" w:rsidP="005D2323">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Ekstrakti (naftas), vaskiem atmazgātais</w:t>
            </w:r>
            <w:r>
              <w:rPr>
                <w:rFonts w:ascii="Times New Roman" w:hAnsi="Times New Roman" w:cs="Times New Roman"/>
                <w:sz w:val="18"/>
                <w:szCs w:val="18"/>
              </w:rPr>
              <w:t xml:space="preserve"> </w:t>
            </w:r>
            <w:r w:rsidRPr="00F23B72">
              <w:rPr>
                <w:rFonts w:ascii="Times New Roman" w:hAnsi="Times New Roman" w:cs="Times New Roman"/>
                <w:sz w:val="18"/>
                <w:szCs w:val="18"/>
              </w:rPr>
              <w:t>smagais parafīna destilāta šķīdinātājs, hidrodesulfurizēts;</w:t>
            </w:r>
            <w:r w:rsidR="005D2323">
              <w:rPr>
                <w:rFonts w:ascii="Times New Roman" w:hAnsi="Times New Roman" w:cs="Times New Roman"/>
                <w:sz w:val="18"/>
                <w:szCs w:val="18"/>
              </w:rPr>
              <w:t xml:space="preserve"> </w:t>
            </w:r>
            <w:r w:rsidRPr="00F23B72">
              <w:rPr>
                <w:rFonts w:ascii="Times New Roman" w:hAnsi="Times New Roman" w:cs="Times New Roman"/>
                <w:sz w:val="18"/>
                <w:szCs w:val="18"/>
              </w:rPr>
              <w:t>Destilāta aromātiskais ekstrakts</w:t>
            </w:r>
            <w:r w:rsidR="005D2323">
              <w:rPr>
                <w:rFonts w:ascii="Times New Roman" w:hAnsi="Times New Roman" w:cs="Times New Roman"/>
                <w:sz w:val="18"/>
                <w:szCs w:val="18"/>
              </w:rPr>
              <w:t xml:space="preserve"> </w:t>
            </w:r>
            <w:r w:rsidRPr="00F23B72">
              <w:rPr>
                <w:rFonts w:ascii="Times New Roman" w:hAnsi="Times New Roman" w:cs="Times New Roman"/>
                <w:sz w:val="18"/>
                <w:szCs w:val="18"/>
              </w:rPr>
              <w:t>(apstrādātais)</w:t>
            </w:r>
          </w:p>
        </w:tc>
        <w:tc>
          <w:tcPr>
            <w:tcW w:w="992" w:type="dxa"/>
          </w:tcPr>
          <w:p w14:paraId="0CDF9CEB" w14:textId="405EFA24"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Carc. 1B</w:t>
            </w:r>
          </w:p>
        </w:tc>
        <w:tc>
          <w:tcPr>
            <w:tcW w:w="522" w:type="dxa"/>
          </w:tcPr>
          <w:p w14:paraId="16AF13C4" w14:textId="77777777"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297-</w:t>
            </w:r>
          </w:p>
          <w:p w14:paraId="55961421" w14:textId="77777777" w:rsidR="00F23B72" w:rsidRPr="00F23B72" w:rsidRDefault="00F23B72" w:rsidP="00F23B72">
            <w:pPr>
              <w:pStyle w:val="TableParagraph"/>
              <w:spacing w:before="0" w:line="182" w:lineRule="exact"/>
              <w:ind w:left="-113"/>
              <w:rPr>
                <w:rFonts w:ascii="Times New Roman" w:hAnsi="Times New Roman" w:cs="Times New Roman"/>
                <w:sz w:val="18"/>
                <w:szCs w:val="18"/>
              </w:rPr>
            </w:pPr>
            <w:r w:rsidRPr="00F23B72">
              <w:rPr>
                <w:rFonts w:ascii="Times New Roman" w:hAnsi="Times New Roman" w:cs="Times New Roman"/>
                <w:sz w:val="18"/>
                <w:szCs w:val="18"/>
              </w:rPr>
              <w:t>829-</w:t>
            </w:r>
          </w:p>
          <w:p w14:paraId="7993A9BA" w14:textId="798F0C3A"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5</w:t>
            </w:r>
          </w:p>
        </w:tc>
        <w:tc>
          <w:tcPr>
            <w:tcW w:w="612" w:type="dxa"/>
          </w:tcPr>
          <w:p w14:paraId="30E333EA" w14:textId="15DD7A05"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93763-11-2</w:t>
            </w:r>
          </w:p>
        </w:tc>
        <w:tc>
          <w:tcPr>
            <w:tcW w:w="567" w:type="dxa"/>
          </w:tcPr>
          <w:p w14:paraId="174B6EDA"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425" w:type="dxa"/>
          </w:tcPr>
          <w:p w14:paraId="43E868AD"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460499A0"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398674BA"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426" w:type="dxa"/>
          </w:tcPr>
          <w:p w14:paraId="7638E918"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005342A5"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992" w:type="dxa"/>
          </w:tcPr>
          <w:p w14:paraId="15307069" w14:textId="57C8E0D3"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H350</w:t>
            </w:r>
          </w:p>
        </w:tc>
        <w:tc>
          <w:tcPr>
            <w:tcW w:w="992" w:type="dxa"/>
          </w:tcPr>
          <w:p w14:paraId="7E553606"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r>
      <w:tr w:rsidR="00F23B72" w:rsidRPr="00A05A0C" w14:paraId="72C9E1F8" w14:textId="77777777" w:rsidTr="0034027D">
        <w:tc>
          <w:tcPr>
            <w:tcW w:w="425" w:type="dxa"/>
          </w:tcPr>
          <w:p w14:paraId="721CA076" w14:textId="77777777" w:rsidR="00F23B72" w:rsidRPr="004148EC" w:rsidRDefault="00F23B72" w:rsidP="00F23B7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E79F586" w14:textId="77777777"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Ekstrakti (naftas), smagās naftas</w:t>
            </w:r>
          </w:p>
          <w:p w14:paraId="4F44CE8B" w14:textId="07CCFB96" w:rsidR="00F23B72" w:rsidRPr="00816F81" w:rsidRDefault="00F23B72" w:rsidP="00F23B72">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šķīdinātāji, apstrādāti ar māliem; Nafta ar zemu viršanas temperatūru (nestandarta)</w:t>
            </w:r>
          </w:p>
        </w:tc>
        <w:tc>
          <w:tcPr>
            <w:tcW w:w="992" w:type="dxa"/>
          </w:tcPr>
          <w:p w14:paraId="5DDC5E2A" w14:textId="77777777"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Carc. 1B</w:t>
            </w:r>
          </w:p>
          <w:p w14:paraId="1DB4981E" w14:textId="6A1565B2"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Muta. 1B</w:t>
            </w:r>
          </w:p>
        </w:tc>
        <w:tc>
          <w:tcPr>
            <w:tcW w:w="522" w:type="dxa"/>
          </w:tcPr>
          <w:p w14:paraId="51EB41D8" w14:textId="77777777"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308-</w:t>
            </w:r>
          </w:p>
          <w:p w14:paraId="4949CFB0" w14:textId="77777777" w:rsidR="00F23B72" w:rsidRPr="00F23B72" w:rsidRDefault="00F23B72" w:rsidP="00F23B72">
            <w:pPr>
              <w:pStyle w:val="TableParagraph"/>
              <w:spacing w:before="0" w:line="182" w:lineRule="exact"/>
              <w:ind w:left="-113"/>
              <w:rPr>
                <w:rFonts w:ascii="Times New Roman" w:hAnsi="Times New Roman" w:cs="Times New Roman"/>
                <w:sz w:val="18"/>
                <w:szCs w:val="18"/>
              </w:rPr>
            </w:pPr>
            <w:r w:rsidRPr="00F23B72">
              <w:rPr>
                <w:rFonts w:ascii="Times New Roman" w:hAnsi="Times New Roman" w:cs="Times New Roman"/>
                <w:sz w:val="18"/>
                <w:szCs w:val="18"/>
              </w:rPr>
              <w:t>261-</w:t>
            </w:r>
          </w:p>
          <w:p w14:paraId="343C86C6" w14:textId="2FB17312"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5</w:t>
            </w:r>
          </w:p>
        </w:tc>
        <w:tc>
          <w:tcPr>
            <w:tcW w:w="612" w:type="dxa"/>
          </w:tcPr>
          <w:p w14:paraId="110B2589" w14:textId="6C9ECC09"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97926-43-7</w:t>
            </w:r>
          </w:p>
        </w:tc>
        <w:tc>
          <w:tcPr>
            <w:tcW w:w="567" w:type="dxa"/>
          </w:tcPr>
          <w:p w14:paraId="73ABB6CF"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425" w:type="dxa"/>
          </w:tcPr>
          <w:p w14:paraId="1D910C53"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60929FFF"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7410DD4A"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426" w:type="dxa"/>
          </w:tcPr>
          <w:p w14:paraId="4606500D"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7B39D969"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992" w:type="dxa"/>
          </w:tcPr>
          <w:p w14:paraId="72AF2484" w14:textId="77777777"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H350</w:t>
            </w:r>
          </w:p>
          <w:p w14:paraId="7556976A" w14:textId="4418D929"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H340</w:t>
            </w:r>
          </w:p>
        </w:tc>
        <w:tc>
          <w:tcPr>
            <w:tcW w:w="992" w:type="dxa"/>
          </w:tcPr>
          <w:p w14:paraId="15FBAA88"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r>
      <w:tr w:rsidR="00F23B72" w:rsidRPr="00F23B72" w14:paraId="036DA9C8" w14:textId="77777777" w:rsidTr="0034027D">
        <w:tc>
          <w:tcPr>
            <w:tcW w:w="425" w:type="dxa"/>
          </w:tcPr>
          <w:p w14:paraId="3312BAC8" w14:textId="77777777" w:rsidR="00F23B72" w:rsidRPr="004148EC" w:rsidRDefault="00F23B72" w:rsidP="00F23B7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C3710D7" w14:textId="77777777"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Ekstrakti (naftas), vieglais parafīna</w:t>
            </w:r>
          </w:p>
          <w:p w14:paraId="709457AE" w14:textId="4D5F4F93" w:rsidR="00F23B72" w:rsidRPr="00F23B72" w:rsidRDefault="00F23B72" w:rsidP="00F23B72">
            <w:pPr>
              <w:pStyle w:val="TableParagraph"/>
              <w:spacing w:before="0" w:line="182" w:lineRule="exact"/>
              <w:ind w:left="-113"/>
              <w:rPr>
                <w:rFonts w:ascii="Times New Roman" w:hAnsi="Times New Roman" w:cs="Times New Roman"/>
                <w:sz w:val="18"/>
                <w:szCs w:val="18"/>
              </w:rPr>
            </w:pPr>
            <w:r w:rsidRPr="00F23B72">
              <w:rPr>
                <w:rFonts w:ascii="Times New Roman" w:hAnsi="Times New Roman" w:cs="Times New Roman"/>
                <w:sz w:val="18"/>
                <w:szCs w:val="18"/>
              </w:rPr>
              <w:t>destilāta šķīdinātājs, apstrādāts ar aktīvo</w:t>
            </w:r>
            <w:r>
              <w:rPr>
                <w:rFonts w:ascii="Times New Roman" w:hAnsi="Times New Roman" w:cs="Times New Roman"/>
                <w:sz w:val="18"/>
                <w:szCs w:val="18"/>
              </w:rPr>
              <w:t xml:space="preserve"> </w:t>
            </w:r>
            <w:r w:rsidRPr="00F23B72">
              <w:rPr>
                <w:rFonts w:ascii="Times New Roman" w:hAnsi="Times New Roman" w:cs="Times New Roman"/>
                <w:sz w:val="18"/>
                <w:szCs w:val="18"/>
              </w:rPr>
              <w:t>ogli; Destilāta aromātiskais ekstrakts</w:t>
            </w:r>
            <w:r>
              <w:rPr>
                <w:rFonts w:ascii="Times New Roman" w:hAnsi="Times New Roman" w:cs="Times New Roman"/>
                <w:sz w:val="18"/>
                <w:szCs w:val="18"/>
              </w:rPr>
              <w:t xml:space="preserve"> </w:t>
            </w:r>
            <w:r w:rsidRPr="00F23B72">
              <w:rPr>
                <w:rFonts w:ascii="Times New Roman" w:hAnsi="Times New Roman" w:cs="Times New Roman"/>
                <w:sz w:val="18"/>
                <w:szCs w:val="18"/>
              </w:rPr>
              <w:t>(apstrādātais)</w:t>
            </w:r>
          </w:p>
        </w:tc>
        <w:tc>
          <w:tcPr>
            <w:tcW w:w="992" w:type="dxa"/>
          </w:tcPr>
          <w:p w14:paraId="05F4A3ED" w14:textId="50F965CE"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Carc. 1B</w:t>
            </w:r>
          </w:p>
        </w:tc>
        <w:tc>
          <w:tcPr>
            <w:tcW w:w="522" w:type="dxa"/>
          </w:tcPr>
          <w:p w14:paraId="0AC36E53" w14:textId="77777777"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309-</w:t>
            </w:r>
          </w:p>
          <w:p w14:paraId="066C1B81" w14:textId="77777777" w:rsidR="00F23B72" w:rsidRPr="00F23B72" w:rsidRDefault="00F23B72" w:rsidP="00F23B72">
            <w:pPr>
              <w:pStyle w:val="TableParagraph"/>
              <w:spacing w:before="0" w:line="182" w:lineRule="exact"/>
              <w:ind w:left="-113"/>
              <w:rPr>
                <w:rFonts w:ascii="Times New Roman" w:hAnsi="Times New Roman" w:cs="Times New Roman"/>
                <w:sz w:val="18"/>
                <w:szCs w:val="18"/>
              </w:rPr>
            </w:pPr>
            <w:r w:rsidRPr="00F23B72">
              <w:rPr>
                <w:rFonts w:ascii="Times New Roman" w:hAnsi="Times New Roman" w:cs="Times New Roman"/>
                <w:sz w:val="18"/>
                <w:szCs w:val="18"/>
              </w:rPr>
              <w:t>672-</w:t>
            </w:r>
          </w:p>
          <w:p w14:paraId="15417C5D" w14:textId="7C67E3EC"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2</w:t>
            </w:r>
          </w:p>
        </w:tc>
        <w:tc>
          <w:tcPr>
            <w:tcW w:w="612" w:type="dxa"/>
          </w:tcPr>
          <w:p w14:paraId="0C4CB748" w14:textId="70FC8D81"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100684-02-4</w:t>
            </w:r>
          </w:p>
        </w:tc>
        <w:tc>
          <w:tcPr>
            <w:tcW w:w="567" w:type="dxa"/>
          </w:tcPr>
          <w:p w14:paraId="7620012C"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425" w:type="dxa"/>
          </w:tcPr>
          <w:p w14:paraId="44D9E1C8"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75B7859A"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1C8D5DE2"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426" w:type="dxa"/>
          </w:tcPr>
          <w:p w14:paraId="7657612B"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1137A60F"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992" w:type="dxa"/>
          </w:tcPr>
          <w:p w14:paraId="1EEA559C" w14:textId="1F3FCA1C"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H350</w:t>
            </w:r>
          </w:p>
        </w:tc>
        <w:tc>
          <w:tcPr>
            <w:tcW w:w="992" w:type="dxa"/>
          </w:tcPr>
          <w:p w14:paraId="1EE2F214"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r>
      <w:tr w:rsidR="00F23B72" w:rsidRPr="00F23B72" w14:paraId="41667909" w14:textId="77777777" w:rsidTr="0034027D">
        <w:tc>
          <w:tcPr>
            <w:tcW w:w="425" w:type="dxa"/>
          </w:tcPr>
          <w:p w14:paraId="3FEDD3AF" w14:textId="77777777" w:rsidR="00F23B72" w:rsidRPr="004148EC" w:rsidRDefault="00F23B72" w:rsidP="00F23B7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CBA20DB" w14:textId="77777777"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Ekstrakti (naftas), vieglais parafīna</w:t>
            </w:r>
          </w:p>
          <w:p w14:paraId="0B8B76EF" w14:textId="77777777" w:rsidR="00F23B72" w:rsidRPr="00F23B72" w:rsidRDefault="00F23B72" w:rsidP="00F23B72">
            <w:pPr>
              <w:pStyle w:val="TableParagraph"/>
              <w:spacing w:before="0" w:line="182" w:lineRule="exact"/>
              <w:ind w:left="-113"/>
              <w:rPr>
                <w:rFonts w:ascii="Times New Roman" w:hAnsi="Times New Roman" w:cs="Times New Roman"/>
                <w:sz w:val="18"/>
                <w:szCs w:val="18"/>
              </w:rPr>
            </w:pPr>
            <w:r w:rsidRPr="00F23B72">
              <w:rPr>
                <w:rFonts w:ascii="Times New Roman" w:hAnsi="Times New Roman" w:cs="Times New Roman"/>
                <w:sz w:val="18"/>
                <w:szCs w:val="18"/>
              </w:rPr>
              <w:t>destilāta šķīdinātājs, apstrādāts ar</w:t>
            </w:r>
          </w:p>
          <w:p w14:paraId="21DEABBB" w14:textId="31E864DA" w:rsidR="00F23B72" w:rsidRPr="00F23B72" w:rsidRDefault="00F23B72" w:rsidP="00F23B72">
            <w:pPr>
              <w:pStyle w:val="TableParagraph"/>
              <w:spacing w:before="0" w:line="182" w:lineRule="exact"/>
              <w:ind w:left="-113"/>
              <w:rPr>
                <w:rFonts w:ascii="Times New Roman" w:hAnsi="Times New Roman" w:cs="Times New Roman"/>
                <w:sz w:val="18"/>
                <w:szCs w:val="18"/>
              </w:rPr>
            </w:pPr>
            <w:r w:rsidRPr="00F23B72">
              <w:rPr>
                <w:rFonts w:ascii="Times New Roman" w:hAnsi="Times New Roman" w:cs="Times New Roman"/>
                <w:sz w:val="18"/>
                <w:szCs w:val="18"/>
              </w:rPr>
              <w:t>māliem; Destilāta aromātiskais ekstrakts</w:t>
            </w:r>
            <w:r>
              <w:rPr>
                <w:rFonts w:ascii="Times New Roman" w:hAnsi="Times New Roman" w:cs="Times New Roman"/>
                <w:sz w:val="18"/>
                <w:szCs w:val="18"/>
              </w:rPr>
              <w:t xml:space="preserve"> </w:t>
            </w:r>
            <w:r w:rsidRPr="00F23B72">
              <w:rPr>
                <w:rFonts w:ascii="Times New Roman" w:hAnsi="Times New Roman" w:cs="Times New Roman"/>
                <w:sz w:val="18"/>
                <w:szCs w:val="18"/>
              </w:rPr>
              <w:t>(apstrādātais)</w:t>
            </w:r>
          </w:p>
        </w:tc>
        <w:tc>
          <w:tcPr>
            <w:tcW w:w="992" w:type="dxa"/>
          </w:tcPr>
          <w:p w14:paraId="766EDF86" w14:textId="4C116A67"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Carc. 1B</w:t>
            </w:r>
          </w:p>
        </w:tc>
        <w:tc>
          <w:tcPr>
            <w:tcW w:w="522" w:type="dxa"/>
          </w:tcPr>
          <w:p w14:paraId="532BBEBE" w14:textId="77777777"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309-</w:t>
            </w:r>
          </w:p>
          <w:p w14:paraId="50416A3F" w14:textId="77777777" w:rsidR="00F23B72" w:rsidRPr="00F23B72" w:rsidRDefault="00F23B72" w:rsidP="00F23B72">
            <w:pPr>
              <w:pStyle w:val="TableParagraph"/>
              <w:spacing w:before="0" w:line="182" w:lineRule="exact"/>
              <w:ind w:left="-113"/>
              <w:rPr>
                <w:rFonts w:ascii="Times New Roman" w:hAnsi="Times New Roman" w:cs="Times New Roman"/>
                <w:sz w:val="18"/>
                <w:szCs w:val="18"/>
              </w:rPr>
            </w:pPr>
            <w:r w:rsidRPr="00F23B72">
              <w:rPr>
                <w:rFonts w:ascii="Times New Roman" w:hAnsi="Times New Roman" w:cs="Times New Roman"/>
                <w:sz w:val="18"/>
                <w:szCs w:val="18"/>
              </w:rPr>
              <w:t>673-</w:t>
            </w:r>
          </w:p>
          <w:p w14:paraId="16821989" w14:textId="7895C9F3"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8</w:t>
            </w:r>
          </w:p>
        </w:tc>
        <w:tc>
          <w:tcPr>
            <w:tcW w:w="612" w:type="dxa"/>
          </w:tcPr>
          <w:p w14:paraId="181A4802" w14:textId="23CD8201"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100684-03-5</w:t>
            </w:r>
          </w:p>
        </w:tc>
        <w:tc>
          <w:tcPr>
            <w:tcW w:w="567" w:type="dxa"/>
          </w:tcPr>
          <w:p w14:paraId="434920C9"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425" w:type="dxa"/>
          </w:tcPr>
          <w:p w14:paraId="677B915D"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0A848E88"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1A5CA08B"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426" w:type="dxa"/>
          </w:tcPr>
          <w:p w14:paraId="6E87C39E"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69687D68"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992" w:type="dxa"/>
          </w:tcPr>
          <w:p w14:paraId="689FE61B" w14:textId="3454D39A"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H350</w:t>
            </w:r>
          </w:p>
        </w:tc>
        <w:tc>
          <w:tcPr>
            <w:tcW w:w="992" w:type="dxa"/>
          </w:tcPr>
          <w:p w14:paraId="594B8627"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r>
      <w:tr w:rsidR="00F23B72" w:rsidRPr="00A05A0C" w14:paraId="07C55B16" w14:textId="77777777" w:rsidTr="0034027D">
        <w:tc>
          <w:tcPr>
            <w:tcW w:w="425" w:type="dxa"/>
          </w:tcPr>
          <w:p w14:paraId="5E523E28" w14:textId="77777777" w:rsidR="00F23B72" w:rsidRPr="004148EC" w:rsidRDefault="00F23B72" w:rsidP="00F23B7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D3363A0" w14:textId="77777777"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Ekstrakti (naftas), vieglais vakuums,</w:t>
            </w:r>
          </w:p>
          <w:p w14:paraId="7781C591" w14:textId="77777777" w:rsidR="00F23B72" w:rsidRPr="00F23B72" w:rsidRDefault="00F23B72" w:rsidP="00F23B72">
            <w:pPr>
              <w:pStyle w:val="TableParagraph"/>
              <w:spacing w:before="0" w:line="182" w:lineRule="exact"/>
              <w:ind w:left="-113"/>
              <w:rPr>
                <w:rFonts w:ascii="Times New Roman" w:hAnsi="Times New Roman" w:cs="Times New Roman"/>
                <w:sz w:val="18"/>
                <w:szCs w:val="18"/>
              </w:rPr>
            </w:pPr>
            <w:r w:rsidRPr="00F23B72">
              <w:rPr>
                <w:rFonts w:ascii="Times New Roman" w:hAnsi="Times New Roman" w:cs="Times New Roman"/>
                <w:sz w:val="18"/>
                <w:szCs w:val="18"/>
              </w:rPr>
              <w:t>gāzes eļļas šķīdinātājs, apstrādāti ar</w:t>
            </w:r>
          </w:p>
          <w:p w14:paraId="488540B7" w14:textId="77777777" w:rsidR="00F23B72" w:rsidRPr="00F23B72" w:rsidRDefault="00F23B72" w:rsidP="00F23B72">
            <w:pPr>
              <w:pStyle w:val="TableParagraph"/>
              <w:spacing w:before="0" w:line="182" w:lineRule="exact"/>
              <w:ind w:left="-113"/>
              <w:rPr>
                <w:rFonts w:ascii="Times New Roman" w:hAnsi="Times New Roman" w:cs="Times New Roman"/>
                <w:sz w:val="18"/>
                <w:szCs w:val="18"/>
              </w:rPr>
            </w:pPr>
            <w:r w:rsidRPr="00F23B72">
              <w:rPr>
                <w:rFonts w:ascii="Times New Roman" w:hAnsi="Times New Roman" w:cs="Times New Roman"/>
                <w:sz w:val="18"/>
                <w:szCs w:val="18"/>
              </w:rPr>
              <w:t>aktīvo ogli; Destilāta aromātiskais</w:t>
            </w:r>
          </w:p>
          <w:p w14:paraId="14276471" w14:textId="3B107BD5"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ekstrakts (apstrādātais)</w:t>
            </w:r>
          </w:p>
        </w:tc>
        <w:tc>
          <w:tcPr>
            <w:tcW w:w="992" w:type="dxa"/>
          </w:tcPr>
          <w:p w14:paraId="464509B5" w14:textId="026B5B92"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Carc. 1B</w:t>
            </w:r>
          </w:p>
        </w:tc>
        <w:tc>
          <w:tcPr>
            <w:tcW w:w="522" w:type="dxa"/>
          </w:tcPr>
          <w:p w14:paraId="6BA4A490" w14:textId="77777777"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309-</w:t>
            </w:r>
          </w:p>
          <w:p w14:paraId="264A0ED2" w14:textId="77777777" w:rsidR="00F23B72" w:rsidRPr="00F23B72" w:rsidRDefault="00F23B72" w:rsidP="00F23B72">
            <w:pPr>
              <w:pStyle w:val="TableParagraph"/>
              <w:spacing w:before="0" w:line="182" w:lineRule="exact"/>
              <w:ind w:left="-113"/>
              <w:rPr>
                <w:rFonts w:ascii="Times New Roman" w:hAnsi="Times New Roman" w:cs="Times New Roman"/>
                <w:sz w:val="18"/>
                <w:szCs w:val="18"/>
              </w:rPr>
            </w:pPr>
            <w:r w:rsidRPr="00F23B72">
              <w:rPr>
                <w:rFonts w:ascii="Times New Roman" w:hAnsi="Times New Roman" w:cs="Times New Roman"/>
                <w:sz w:val="18"/>
                <w:szCs w:val="18"/>
              </w:rPr>
              <w:t>674-</w:t>
            </w:r>
          </w:p>
          <w:p w14:paraId="6192499B" w14:textId="02274511"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3</w:t>
            </w:r>
          </w:p>
        </w:tc>
        <w:tc>
          <w:tcPr>
            <w:tcW w:w="612" w:type="dxa"/>
          </w:tcPr>
          <w:p w14:paraId="441EABE1" w14:textId="6B83B264"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100684-04-6</w:t>
            </w:r>
          </w:p>
        </w:tc>
        <w:tc>
          <w:tcPr>
            <w:tcW w:w="567" w:type="dxa"/>
          </w:tcPr>
          <w:p w14:paraId="67B4B825"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425" w:type="dxa"/>
          </w:tcPr>
          <w:p w14:paraId="1B094261"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4D443C09"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4DBFF2F8"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426" w:type="dxa"/>
          </w:tcPr>
          <w:p w14:paraId="57D8FBCB"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3A408392"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992" w:type="dxa"/>
          </w:tcPr>
          <w:p w14:paraId="5804564C" w14:textId="01FC845B"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H350</w:t>
            </w:r>
          </w:p>
        </w:tc>
        <w:tc>
          <w:tcPr>
            <w:tcW w:w="992" w:type="dxa"/>
          </w:tcPr>
          <w:p w14:paraId="396F8EC8"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r>
      <w:tr w:rsidR="00F23B72" w:rsidRPr="00A05A0C" w14:paraId="3758FEF6" w14:textId="77777777" w:rsidTr="0034027D">
        <w:tc>
          <w:tcPr>
            <w:tcW w:w="425" w:type="dxa"/>
          </w:tcPr>
          <w:p w14:paraId="1C8B7AB3" w14:textId="77777777" w:rsidR="00F23B72" w:rsidRPr="004148EC" w:rsidRDefault="00F23B72" w:rsidP="00F23B7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890ADBB" w14:textId="77777777"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Ekstrakti (naftas), vieglais vakuums,</w:t>
            </w:r>
          </w:p>
          <w:p w14:paraId="6165E3C8" w14:textId="77777777" w:rsidR="00F23B72" w:rsidRPr="00F23B72" w:rsidRDefault="00F23B72" w:rsidP="00F23B72">
            <w:pPr>
              <w:pStyle w:val="TableParagraph"/>
              <w:spacing w:before="0" w:line="182" w:lineRule="exact"/>
              <w:ind w:left="-113"/>
              <w:rPr>
                <w:rFonts w:ascii="Times New Roman" w:hAnsi="Times New Roman" w:cs="Times New Roman"/>
                <w:sz w:val="18"/>
                <w:szCs w:val="18"/>
              </w:rPr>
            </w:pPr>
            <w:r w:rsidRPr="00F23B72">
              <w:rPr>
                <w:rFonts w:ascii="Times New Roman" w:hAnsi="Times New Roman" w:cs="Times New Roman"/>
                <w:sz w:val="18"/>
                <w:szCs w:val="18"/>
              </w:rPr>
              <w:t>gāzes eļļas šķīdinātājs, apstrādāti ar</w:t>
            </w:r>
          </w:p>
          <w:p w14:paraId="2DEEF128" w14:textId="1B7B7D54" w:rsidR="00F23B72" w:rsidRPr="00F23B72" w:rsidRDefault="00F23B72" w:rsidP="00F23B72">
            <w:pPr>
              <w:pStyle w:val="TableParagraph"/>
              <w:spacing w:before="0" w:line="182" w:lineRule="exact"/>
              <w:ind w:left="-113"/>
              <w:rPr>
                <w:rFonts w:ascii="Times New Roman" w:hAnsi="Times New Roman" w:cs="Times New Roman"/>
                <w:sz w:val="18"/>
                <w:szCs w:val="18"/>
              </w:rPr>
            </w:pPr>
            <w:r w:rsidRPr="00F23B72">
              <w:rPr>
                <w:rFonts w:ascii="Times New Roman" w:hAnsi="Times New Roman" w:cs="Times New Roman"/>
                <w:sz w:val="18"/>
                <w:szCs w:val="18"/>
              </w:rPr>
              <w:t>māliem; Destilāta aromātiskais ekstrakts</w:t>
            </w:r>
            <w:r>
              <w:rPr>
                <w:rFonts w:ascii="Times New Roman" w:hAnsi="Times New Roman" w:cs="Times New Roman"/>
                <w:sz w:val="18"/>
                <w:szCs w:val="18"/>
              </w:rPr>
              <w:t xml:space="preserve"> </w:t>
            </w:r>
            <w:r w:rsidRPr="00F23B72">
              <w:rPr>
                <w:rFonts w:ascii="Times New Roman" w:hAnsi="Times New Roman" w:cs="Times New Roman"/>
                <w:sz w:val="18"/>
                <w:szCs w:val="18"/>
              </w:rPr>
              <w:t>(apstrādātais)</w:t>
            </w:r>
          </w:p>
        </w:tc>
        <w:tc>
          <w:tcPr>
            <w:tcW w:w="992" w:type="dxa"/>
          </w:tcPr>
          <w:p w14:paraId="42A653FD" w14:textId="1C18C5C0"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Carc. 1B</w:t>
            </w:r>
          </w:p>
        </w:tc>
        <w:tc>
          <w:tcPr>
            <w:tcW w:w="522" w:type="dxa"/>
          </w:tcPr>
          <w:p w14:paraId="7D670859" w14:textId="77777777"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309-</w:t>
            </w:r>
          </w:p>
          <w:p w14:paraId="74B847F9" w14:textId="77777777" w:rsidR="00F23B72" w:rsidRPr="00F23B72" w:rsidRDefault="00F23B72" w:rsidP="00F23B72">
            <w:pPr>
              <w:pStyle w:val="TableParagraph"/>
              <w:spacing w:before="0" w:line="182" w:lineRule="exact"/>
              <w:ind w:left="-113"/>
              <w:rPr>
                <w:rFonts w:ascii="Times New Roman" w:hAnsi="Times New Roman" w:cs="Times New Roman"/>
                <w:sz w:val="18"/>
                <w:szCs w:val="18"/>
              </w:rPr>
            </w:pPr>
            <w:r w:rsidRPr="00F23B72">
              <w:rPr>
                <w:rFonts w:ascii="Times New Roman" w:hAnsi="Times New Roman" w:cs="Times New Roman"/>
                <w:sz w:val="18"/>
                <w:szCs w:val="18"/>
              </w:rPr>
              <w:t>675-</w:t>
            </w:r>
          </w:p>
          <w:p w14:paraId="01F0DD31" w14:textId="5CAE0F38"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9</w:t>
            </w:r>
          </w:p>
        </w:tc>
        <w:tc>
          <w:tcPr>
            <w:tcW w:w="612" w:type="dxa"/>
          </w:tcPr>
          <w:p w14:paraId="106250D5" w14:textId="365F8CFB"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100684-05-7</w:t>
            </w:r>
          </w:p>
        </w:tc>
        <w:tc>
          <w:tcPr>
            <w:tcW w:w="567" w:type="dxa"/>
          </w:tcPr>
          <w:p w14:paraId="26C3BF6B"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425" w:type="dxa"/>
          </w:tcPr>
          <w:p w14:paraId="3E9333A7"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303167F5"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726DF71F"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426" w:type="dxa"/>
          </w:tcPr>
          <w:p w14:paraId="7FAE4749"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5BF1B26E"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992" w:type="dxa"/>
          </w:tcPr>
          <w:p w14:paraId="625709FD" w14:textId="2E453622"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H350</w:t>
            </w:r>
          </w:p>
        </w:tc>
        <w:tc>
          <w:tcPr>
            <w:tcW w:w="992" w:type="dxa"/>
          </w:tcPr>
          <w:p w14:paraId="40271B8E"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r>
      <w:tr w:rsidR="00F23B72" w:rsidRPr="00A05A0C" w14:paraId="68C365BD" w14:textId="77777777" w:rsidTr="0034027D">
        <w:tc>
          <w:tcPr>
            <w:tcW w:w="425" w:type="dxa"/>
          </w:tcPr>
          <w:p w14:paraId="6D03263D" w14:textId="77777777" w:rsidR="00F23B72" w:rsidRPr="004148EC" w:rsidRDefault="00F23B72" w:rsidP="00F23B7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AE95870" w14:textId="77777777"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Epihlorhidrīns</w:t>
            </w:r>
          </w:p>
          <w:p w14:paraId="2CDEED45" w14:textId="64F2AD7B"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(1-hlor-2,3-epoksipropāns)</w:t>
            </w:r>
          </w:p>
        </w:tc>
        <w:tc>
          <w:tcPr>
            <w:tcW w:w="992" w:type="dxa"/>
          </w:tcPr>
          <w:p w14:paraId="7F413453" w14:textId="4CF63DFF"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Carc. 1B</w:t>
            </w:r>
          </w:p>
        </w:tc>
        <w:tc>
          <w:tcPr>
            <w:tcW w:w="522" w:type="dxa"/>
          </w:tcPr>
          <w:p w14:paraId="1DB53236" w14:textId="77777777" w:rsidR="00F23B72" w:rsidRPr="00F23B72" w:rsidRDefault="00F23B72" w:rsidP="005D2323">
            <w:pPr>
              <w:pStyle w:val="TableParagraph"/>
              <w:ind w:left="-113" w:right="-152"/>
              <w:rPr>
                <w:rFonts w:ascii="Times New Roman" w:hAnsi="Times New Roman" w:cs="Times New Roman"/>
                <w:sz w:val="18"/>
                <w:szCs w:val="18"/>
              </w:rPr>
            </w:pPr>
            <w:r w:rsidRPr="00F23B72">
              <w:rPr>
                <w:rFonts w:ascii="Times New Roman" w:hAnsi="Times New Roman" w:cs="Times New Roman"/>
                <w:sz w:val="18"/>
                <w:szCs w:val="18"/>
              </w:rPr>
              <w:t>203-</w:t>
            </w:r>
          </w:p>
          <w:p w14:paraId="03814034" w14:textId="01A35537" w:rsidR="00F23B72" w:rsidRPr="00F23B72" w:rsidRDefault="00F23B72" w:rsidP="005D2323">
            <w:pPr>
              <w:pStyle w:val="TableParagraph"/>
              <w:spacing w:before="0"/>
              <w:ind w:left="-113" w:right="-152"/>
              <w:rPr>
                <w:rFonts w:ascii="Times New Roman" w:hAnsi="Times New Roman" w:cs="Times New Roman"/>
                <w:sz w:val="18"/>
                <w:szCs w:val="18"/>
              </w:rPr>
            </w:pPr>
            <w:r w:rsidRPr="00F23B72">
              <w:rPr>
                <w:rFonts w:ascii="Times New Roman" w:hAnsi="Times New Roman" w:cs="Times New Roman"/>
                <w:sz w:val="18"/>
                <w:szCs w:val="18"/>
              </w:rPr>
              <w:t>439-8</w:t>
            </w:r>
          </w:p>
        </w:tc>
        <w:tc>
          <w:tcPr>
            <w:tcW w:w="612" w:type="dxa"/>
          </w:tcPr>
          <w:p w14:paraId="1088BBAC" w14:textId="0AB04D55"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106-89-8</w:t>
            </w:r>
          </w:p>
        </w:tc>
        <w:tc>
          <w:tcPr>
            <w:tcW w:w="567" w:type="dxa"/>
          </w:tcPr>
          <w:p w14:paraId="68947279" w14:textId="108748E6" w:rsidR="00F23B72" w:rsidRPr="00F23B72" w:rsidRDefault="00F23B72" w:rsidP="00F23B72">
            <w:pPr>
              <w:pStyle w:val="TableParagraph"/>
              <w:spacing w:before="0" w:line="235" w:lineRule="auto"/>
              <w:ind w:left="-113"/>
              <w:rPr>
                <w:rFonts w:ascii="Times New Roman" w:hAnsi="Times New Roman" w:cs="Times New Roman"/>
                <w:sz w:val="18"/>
                <w:szCs w:val="18"/>
              </w:rPr>
            </w:pPr>
            <w:r w:rsidRPr="00F23B72">
              <w:rPr>
                <w:rFonts w:ascii="Times New Roman" w:hAnsi="Times New Roman" w:cs="Times New Roman"/>
                <w:sz w:val="18"/>
                <w:szCs w:val="18"/>
              </w:rPr>
              <w:t>1,9</w:t>
            </w:r>
          </w:p>
        </w:tc>
        <w:tc>
          <w:tcPr>
            <w:tcW w:w="425" w:type="dxa"/>
          </w:tcPr>
          <w:p w14:paraId="21F8869E"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56511C23"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00B14229"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426" w:type="dxa"/>
          </w:tcPr>
          <w:p w14:paraId="2B43D166"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63C4F9DD"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992" w:type="dxa"/>
          </w:tcPr>
          <w:p w14:paraId="16B28764" w14:textId="31046012"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H350</w:t>
            </w:r>
          </w:p>
        </w:tc>
        <w:tc>
          <w:tcPr>
            <w:tcW w:w="992" w:type="dxa"/>
          </w:tcPr>
          <w:p w14:paraId="5A00B8EE" w14:textId="0FE65514" w:rsidR="00F23B72" w:rsidRPr="00F23B72" w:rsidRDefault="00F23B72" w:rsidP="00F23B72">
            <w:pPr>
              <w:pStyle w:val="TableParagraph"/>
              <w:spacing w:before="0" w:line="235" w:lineRule="auto"/>
              <w:ind w:left="-113"/>
              <w:rPr>
                <w:rFonts w:ascii="Times New Roman" w:hAnsi="Times New Roman" w:cs="Times New Roman"/>
                <w:sz w:val="18"/>
                <w:szCs w:val="18"/>
              </w:rPr>
            </w:pPr>
            <w:r w:rsidRPr="00F23B72">
              <w:rPr>
                <w:rFonts w:ascii="Times New Roman" w:hAnsi="Times New Roman" w:cs="Times New Roman"/>
                <w:position w:val="-6"/>
                <w:sz w:val="18"/>
                <w:szCs w:val="18"/>
              </w:rPr>
              <w:t xml:space="preserve">Āda </w:t>
            </w:r>
            <w:r w:rsidRPr="005D2323">
              <w:rPr>
                <w:rFonts w:ascii="Times New Roman" w:hAnsi="Times New Roman" w:cs="Times New Roman"/>
                <w:sz w:val="18"/>
                <w:szCs w:val="18"/>
                <w:vertAlign w:val="superscript"/>
              </w:rPr>
              <w:t>(10)</w:t>
            </w:r>
          </w:p>
        </w:tc>
      </w:tr>
      <w:tr w:rsidR="00F23B72" w:rsidRPr="00A05A0C" w14:paraId="6C351034" w14:textId="77777777" w:rsidTr="0034027D">
        <w:tc>
          <w:tcPr>
            <w:tcW w:w="425" w:type="dxa"/>
          </w:tcPr>
          <w:p w14:paraId="1F560319" w14:textId="77777777" w:rsidR="00F23B72" w:rsidRPr="004148EC" w:rsidRDefault="00F23B72" w:rsidP="00F23B7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1C1A4D5" w14:textId="348973DE"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i/>
                <w:sz w:val="18"/>
                <w:szCs w:val="18"/>
              </w:rPr>
              <w:t>R</w:t>
            </w:r>
            <w:r w:rsidRPr="00F23B72">
              <w:rPr>
                <w:rFonts w:ascii="Times New Roman" w:hAnsi="Times New Roman" w:cs="Times New Roman"/>
                <w:sz w:val="18"/>
                <w:szCs w:val="18"/>
              </w:rPr>
              <w:t>-2,3-epoksi-1-propanols</w:t>
            </w:r>
          </w:p>
        </w:tc>
        <w:tc>
          <w:tcPr>
            <w:tcW w:w="992" w:type="dxa"/>
          </w:tcPr>
          <w:p w14:paraId="182EE1AB" w14:textId="77777777"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Carc. 1B</w:t>
            </w:r>
          </w:p>
          <w:p w14:paraId="3CDD558C" w14:textId="599424AD"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Muta. 2</w:t>
            </w:r>
          </w:p>
        </w:tc>
        <w:tc>
          <w:tcPr>
            <w:tcW w:w="522" w:type="dxa"/>
          </w:tcPr>
          <w:p w14:paraId="234FEC99" w14:textId="77777777" w:rsidR="00F23B72" w:rsidRPr="00F23B72" w:rsidRDefault="00F23B72" w:rsidP="005D2323">
            <w:pPr>
              <w:pStyle w:val="TableParagraph"/>
              <w:ind w:left="-113" w:right="-152"/>
              <w:rPr>
                <w:rFonts w:ascii="Times New Roman" w:hAnsi="Times New Roman" w:cs="Times New Roman"/>
                <w:sz w:val="18"/>
                <w:szCs w:val="18"/>
              </w:rPr>
            </w:pPr>
            <w:r w:rsidRPr="00F23B72">
              <w:rPr>
                <w:rFonts w:ascii="Times New Roman" w:hAnsi="Times New Roman" w:cs="Times New Roman"/>
                <w:sz w:val="18"/>
                <w:szCs w:val="18"/>
              </w:rPr>
              <w:t>404-</w:t>
            </w:r>
          </w:p>
          <w:p w14:paraId="1227B15B" w14:textId="7208DDEB" w:rsidR="00F23B72" w:rsidRPr="00F23B72" w:rsidRDefault="00F23B72" w:rsidP="005D2323">
            <w:pPr>
              <w:pStyle w:val="TableParagraph"/>
              <w:spacing w:before="0" w:line="182" w:lineRule="exact"/>
              <w:ind w:left="-113" w:right="-152"/>
              <w:rPr>
                <w:rFonts w:ascii="Times New Roman" w:hAnsi="Times New Roman" w:cs="Times New Roman"/>
                <w:sz w:val="18"/>
                <w:szCs w:val="18"/>
              </w:rPr>
            </w:pPr>
            <w:r w:rsidRPr="00F23B72">
              <w:rPr>
                <w:rFonts w:ascii="Times New Roman" w:hAnsi="Times New Roman" w:cs="Times New Roman"/>
                <w:sz w:val="18"/>
                <w:szCs w:val="18"/>
              </w:rPr>
              <w:t>660-4</w:t>
            </w:r>
          </w:p>
        </w:tc>
        <w:tc>
          <w:tcPr>
            <w:tcW w:w="612" w:type="dxa"/>
          </w:tcPr>
          <w:p w14:paraId="17CBAD34" w14:textId="289368AF"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57044-25-4</w:t>
            </w:r>
          </w:p>
        </w:tc>
        <w:tc>
          <w:tcPr>
            <w:tcW w:w="567" w:type="dxa"/>
          </w:tcPr>
          <w:p w14:paraId="7BC05FC1"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425" w:type="dxa"/>
          </w:tcPr>
          <w:p w14:paraId="1E267457"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4449DF95"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611336E3"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426" w:type="dxa"/>
          </w:tcPr>
          <w:p w14:paraId="392D818D"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21CFC4F5"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992" w:type="dxa"/>
          </w:tcPr>
          <w:p w14:paraId="1DFB20BC" w14:textId="77777777"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H350</w:t>
            </w:r>
          </w:p>
          <w:p w14:paraId="3AC3B077" w14:textId="4623882A"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H341</w:t>
            </w:r>
          </w:p>
        </w:tc>
        <w:tc>
          <w:tcPr>
            <w:tcW w:w="992" w:type="dxa"/>
          </w:tcPr>
          <w:p w14:paraId="00558752"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r>
      <w:tr w:rsidR="00F23B72" w:rsidRPr="00A05A0C" w14:paraId="441F6E18" w14:textId="77777777" w:rsidTr="0034027D">
        <w:tc>
          <w:tcPr>
            <w:tcW w:w="425" w:type="dxa"/>
          </w:tcPr>
          <w:p w14:paraId="4795F8D8" w14:textId="77777777" w:rsidR="00F23B72" w:rsidRPr="004148EC" w:rsidRDefault="00F23B72" w:rsidP="00F23B7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F784238" w14:textId="30FD2684" w:rsidR="00F23B72" w:rsidRPr="00F23B72" w:rsidRDefault="00F23B72" w:rsidP="00F23B72">
            <w:pPr>
              <w:pStyle w:val="TableParagraph"/>
              <w:ind w:left="-113"/>
              <w:rPr>
                <w:rFonts w:ascii="Times New Roman" w:hAnsi="Times New Roman" w:cs="Times New Roman"/>
                <w:i/>
                <w:sz w:val="18"/>
                <w:szCs w:val="18"/>
              </w:rPr>
            </w:pPr>
            <w:r w:rsidRPr="00F23B72">
              <w:rPr>
                <w:rFonts w:ascii="Times New Roman" w:hAnsi="Times New Roman" w:cs="Times New Roman"/>
                <w:sz w:val="18"/>
                <w:szCs w:val="18"/>
              </w:rPr>
              <w:t>Erionīts</w:t>
            </w:r>
          </w:p>
        </w:tc>
        <w:tc>
          <w:tcPr>
            <w:tcW w:w="992" w:type="dxa"/>
          </w:tcPr>
          <w:p w14:paraId="239150B0" w14:textId="7ABB58B6"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Carc. 1A</w:t>
            </w:r>
          </w:p>
        </w:tc>
        <w:tc>
          <w:tcPr>
            <w:tcW w:w="522" w:type="dxa"/>
          </w:tcPr>
          <w:p w14:paraId="18D12A76" w14:textId="00473841" w:rsidR="00F23B72" w:rsidRPr="00F23B72" w:rsidRDefault="00F23B72" w:rsidP="005D2323">
            <w:pPr>
              <w:pStyle w:val="TableParagraph"/>
              <w:ind w:left="-113" w:right="-152"/>
              <w:rPr>
                <w:rFonts w:ascii="Times New Roman" w:hAnsi="Times New Roman" w:cs="Times New Roman"/>
                <w:sz w:val="18"/>
                <w:szCs w:val="18"/>
              </w:rPr>
            </w:pPr>
            <w:r w:rsidRPr="00F23B72">
              <w:rPr>
                <w:rFonts w:ascii="Times New Roman" w:hAnsi="Times New Roman" w:cs="Times New Roman"/>
                <w:sz w:val="18"/>
                <w:szCs w:val="18"/>
              </w:rPr>
              <w:t>–</w:t>
            </w:r>
          </w:p>
        </w:tc>
        <w:tc>
          <w:tcPr>
            <w:tcW w:w="612" w:type="dxa"/>
          </w:tcPr>
          <w:p w14:paraId="2B569F06" w14:textId="64105A8A"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12510-42-8</w:t>
            </w:r>
          </w:p>
        </w:tc>
        <w:tc>
          <w:tcPr>
            <w:tcW w:w="567" w:type="dxa"/>
          </w:tcPr>
          <w:p w14:paraId="351F7ED3"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425" w:type="dxa"/>
          </w:tcPr>
          <w:p w14:paraId="14512FBC"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09A0F2ED"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7E942757"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426" w:type="dxa"/>
          </w:tcPr>
          <w:p w14:paraId="14B62C1E"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2BC749F3"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992" w:type="dxa"/>
          </w:tcPr>
          <w:p w14:paraId="176CBAF5" w14:textId="073F04F3"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H350</w:t>
            </w:r>
          </w:p>
        </w:tc>
        <w:tc>
          <w:tcPr>
            <w:tcW w:w="992" w:type="dxa"/>
          </w:tcPr>
          <w:p w14:paraId="414D0E03"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r>
      <w:tr w:rsidR="00F23B72" w:rsidRPr="00A05A0C" w14:paraId="2414D448" w14:textId="77777777" w:rsidTr="0034027D">
        <w:tc>
          <w:tcPr>
            <w:tcW w:w="425" w:type="dxa"/>
          </w:tcPr>
          <w:p w14:paraId="7FA40487" w14:textId="77777777" w:rsidR="00F23B72" w:rsidRPr="004148EC" w:rsidRDefault="00F23B72" w:rsidP="00F23B7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24EB504" w14:textId="16D5B094" w:rsidR="00F23B72" w:rsidRPr="00F23B72" w:rsidRDefault="00F23B72" w:rsidP="00F23B72">
            <w:pPr>
              <w:pStyle w:val="TableParagraph"/>
              <w:ind w:left="-113"/>
              <w:rPr>
                <w:rFonts w:ascii="Times New Roman" w:hAnsi="Times New Roman" w:cs="Times New Roman"/>
                <w:i/>
                <w:sz w:val="18"/>
                <w:szCs w:val="18"/>
              </w:rPr>
            </w:pPr>
            <w:r w:rsidRPr="00F23B72">
              <w:rPr>
                <w:rFonts w:ascii="Times New Roman" w:hAnsi="Times New Roman" w:cs="Times New Roman"/>
                <w:sz w:val="18"/>
                <w:szCs w:val="18"/>
              </w:rPr>
              <w:t>Etilēna dibromīds</w:t>
            </w:r>
          </w:p>
        </w:tc>
        <w:tc>
          <w:tcPr>
            <w:tcW w:w="992" w:type="dxa"/>
          </w:tcPr>
          <w:p w14:paraId="30832B9A" w14:textId="1EE3D9DC"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Carc. 1B</w:t>
            </w:r>
          </w:p>
        </w:tc>
        <w:tc>
          <w:tcPr>
            <w:tcW w:w="522" w:type="dxa"/>
          </w:tcPr>
          <w:p w14:paraId="26299A53" w14:textId="77777777" w:rsidR="00F23B72" w:rsidRPr="00F23B72" w:rsidRDefault="00F23B72" w:rsidP="005D2323">
            <w:pPr>
              <w:pStyle w:val="TableParagraph"/>
              <w:ind w:left="-113" w:right="-152"/>
              <w:rPr>
                <w:rFonts w:ascii="Times New Roman" w:hAnsi="Times New Roman" w:cs="Times New Roman"/>
                <w:sz w:val="18"/>
                <w:szCs w:val="18"/>
              </w:rPr>
            </w:pPr>
            <w:r w:rsidRPr="00F23B72">
              <w:rPr>
                <w:rFonts w:ascii="Times New Roman" w:hAnsi="Times New Roman" w:cs="Times New Roman"/>
                <w:sz w:val="18"/>
                <w:szCs w:val="18"/>
              </w:rPr>
              <w:t>203-</w:t>
            </w:r>
          </w:p>
          <w:p w14:paraId="332C81EC" w14:textId="59367064" w:rsidR="00F23B72" w:rsidRPr="00F23B72" w:rsidRDefault="00F23B72" w:rsidP="005D2323">
            <w:pPr>
              <w:pStyle w:val="TableParagraph"/>
              <w:spacing w:before="0"/>
              <w:ind w:left="-113" w:right="-152"/>
              <w:rPr>
                <w:rFonts w:ascii="Times New Roman" w:hAnsi="Times New Roman" w:cs="Times New Roman"/>
                <w:sz w:val="18"/>
                <w:szCs w:val="18"/>
              </w:rPr>
            </w:pPr>
            <w:r w:rsidRPr="00F23B72">
              <w:rPr>
                <w:rFonts w:ascii="Times New Roman" w:hAnsi="Times New Roman" w:cs="Times New Roman"/>
                <w:sz w:val="18"/>
                <w:szCs w:val="18"/>
              </w:rPr>
              <w:t>444-5</w:t>
            </w:r>
          </w:p>
        </w:tc>
        <w:tc>
          <w:tcPr>
            <w:tcW w:w="612" w:type="dxa"/>
          </w:tcPr>
          <w:p w14:paraId="4D80FF71" w14:textId="099CEBD7"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106-93-4</w:t>
            </w:r>
          </w:p>
        </w:tc>
        <w:tc>
          <w:tcPr>
            <w:tcW w:w="567" w:type="dxa"/>
          </w:tcPr>
          <w:p w14:paraId="68D4818B" w14:textId="319D2910" w:rsidR="00F23B72" w:rsidRPr="00F23B72" w:rsidRDefault="00F23B72" w:rsidP="00F23B72">
            <w:pPr>
              <w:pStyle w:val="TableParagraph"/>
              <w:spacing w:before="0" w:line="235" w:lineRule="auto"/>
              <w:ind w:left="-113"/>
              <w:rPr>
                <w:rFonts w:ascii="Times New Roman" w:hAnsi="Times New Roman" w:cs="Times New Roman"/>
                <w:sz w:val="18"/>
                <w:szCs w:val="18"/>
              </w:rPr>
            </w:pPr>
            <w:r w:rsidRPr="00F23B72">
              <w:rPr>
                <w:rFonts w:ascii="Times New Roman" w:hAnsi="Times New Roman" w:cs="Times New Roman"/>
                <w:sz w:val="18"/>
                <w:szCs w:val="18"/>
              </w:rPr>
              <w:t>0,8</w:t>
            </w:r>
          </w:p>
        </w:tc>
        <w:tc>
          <w:tcPr>
            <w:tcW w:w="425" w:type="dxa"/>
          </w:tcPr>
          <w:p w14:paraId="3B7A9620" w14:textId="753D27A5" w:rsidR="00F23B72" w:rsidRPr="00F23B72" w:rsidRDefault="00F23B72" w:rsidP="00F23B72">
            <w:pPr>
              <w:pStyle w:val="TableParagraph"/>
              <w:spacing w:before="0" w:line="235" w:lineRule="auto"/>
              <w:ind w:left="-113"/>
              <w:rPr>
                <w:rFonts w:ascii="Times New Roman" w:hAnsi="Times New Roman" w:cs="Times New Roman"/>
                <w:sz w:val="18"/>
                <w:szCs w:val="18"/>
              </w:rPr>
            </w:pPr>
            <w:r w:rsidRPr="00F23B72">
              <w:rPr>
                <w:rFonts w:ascii="Times New Roman" w:hAnsi="Times New Roman" w:cs="Times New Roman"/>
                <w:sz w:val="18"/>
                <w:szCs w:val="18"/>
              </w:rPr>
              <w:t>0,1</w:t>
            </w:r>
          </w:p>
        </w:tc>
        <w:tc>
          <w:tcPr>
            <w:tcW w:w="567" w:type="dxa"/>
          </w:tcPr>
          <w:p w14:paraId="68DE214A"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2CB001A7"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426" w:type="dxa"/>
          </w:tcPr>
          <w:p w14:paraId="773C417A"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5DA8CF0B"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992" w:type="dxa"/>
          </w:tcPr>
          <w:p w14:paraId="301BBE3A" w14:textId="4626E72B"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H350</w:t>
            </w:r>
          </w:p>
        </w:tc>
        <w:tc>
          <w:tcPr>
            <w:tcW w:w="992" w:type="dxa"/>
          </w:tcPr>
          <w:p w14:paraId="335D79C2" w14:textId="5D7F2AC5" w:rsidR="00F23B72" w:rsidRPr="00F23B72" w:rsidRDefault="00F23B72" w:rsidP="00F23B72">
            <w:pPr>
              <w:pStyle w:val="TableParagraph"/>
              <w:spacing w:before="0" w:line="235" w:lineRule="auto"/>
              <w:ind w:left="-113"/>
              <w:rPr>
                <w:rFonts w:ascii="Times New Roman" w:hAnsi="Times New Roman" w:cs="Times New Roman"/>
                <w:sz w:val="18"/>
                <w:szCs w:val="18"/>
              </w:rPr>
            </w:pPr>
            <w:r w:rsidRPr="00F23B72">
              <w:rPr>
                <w:rFonts w:ascii="Times New Roman" w:hAnsi="Times New Roman" w:cs="Times New Roman"/>
                <w:position w:val="-6"/>
                <w:sz w:val="18"/>
                <w:szCs w:val="18"/>
              </w:rPr>
              <w:t xml:space="preserve">Āda </w:t>
            </w:r>
            <w:r w:rsidRPr="005D2323">
              <w:rPr>
                <w:rFonts w:ascii="Times New Roman" w:hAnsi="Times New Roman" w:cs="Times New Roman"/>
                <w:sz w:val="18"/>
                <w:szCs w:val="18"/>
                <w:vertAlign w:val="superscript"/>
              </w:rPr>
              <w:t>(10)</w:t>
            </w:r>
          </w:p>
        </w:tc>
      </w:tr>
      <w:tr w:rsidR="00F23B72" w:rsidRPr="00A05A0C" w14:paraId="62C6CADB" w14:textId="77777777" w:rsidTr="0034027D">
        <w:tc>
          <w:tcPr>
            <w:tcW w:w="425" w:type="dxa"/>
          </w:tcPr>
          <w:p w14:paraId="448514EF" w14:textId="77777777" w:rsidR="00F23B72" w:rsidRPr="004148EC" w:rsidRDefault="00F23B72" w:rsidP="00F23B7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080EE37" w14:textId="597EF1CE" w:rsidR="00F23B72" w:rsidRPr="00F23B72" w:rsidRDefault="00F23B72" w:rsidP="00F23B72">
            <w:pPr>
              <w:pStyle w:val="TableParagraph"/>
              <w:ind w:left="-113"/>
              <w:rPr>
                <w:rFonts w:ascii="Times New Roman" w:hAnsi="Times New Roman" w:cs="Times New Roman"/>
                <w:i/>
                <w:sz w:val="18"/>
                <w:szCs w:val="18"/>
              </w:rPr>
            </w:pPr>
            <w:r w:rsidRPr="00F23B72">
              <w:rPr>
                <w:rFonts w:ascii="Times New Roman" w:hAnsi="Times New Roman" w:cs="Times New Roman"/>
                <w:sz w:val="18"/>
                <w:szCs w:val="18"/>
              </w:rPr>
              <w:t>Etilēndihlorīds</w:t>
            </w:r>
          </w:p>
        </w:tc>
        <w:tc>
          <w:tcPr>
            <w:tcW w:w="992" w:type="dxa"/>
          </w:tcPr>
          <w:p w14:paraId="2D3F8235" w14:textId="760F405A"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Carc. 1B</w:t>
            </w:r>
          </w:p>
        </w:tc>
        <w:tc>
          <w:tcPr>
            <w:tcW w:w="522" w:type="dxa"/>
          </w:tcPr>
          <w:p w14:paraId="4224B8B4" w14:textId="77777777" w:rsidR="00F23B72" w:rsidRPr="00F23B72" w:rsidRDefault="00F23B72" w:rsidP="005D2323">
            <w:pPr>
              <w:pStyle w:val="TableParagraph"/>
              <w:ind w:left="-113" w:right="-152"/>
              <w:rPr>
                <w:rFonts w:ascii="Times New Roman" w:hAnsi="Times New Roman" w:cs="Times New Roman"/>
                <w:sz w:val="18"/>
                <w:szCs w:val="18"/>
              </w:rPr>
            </w:pPr>
            <w:r w:rsidRPr="00F23B72">
              <w:rPr>
                <w:rFonts w:ascii="Times New Roman" w:hAnsi="Times New Roman" w:cs="Times New Roman"/>
                <w:sz w:val="18"/>
                <w:szCs w:val="18"/>
              </w:rPr>
              <w:t>203-</w:t>
            </w:r>
          </w:p>
          <w:p w14:paraId="7872F701" w14:textId="188280A0" w:rsidR="00F23B72" w:rsidRPr="00F23B72" w:rsidRDefault="00F23B72" w:rsidP="005D2323">
            <w:pPr>
              <w:pStyle w:val="TableParagraph"/>
              <w:spacing w:before="0"/>
              <w:ind w:left="-113" w:right="-152"/>
              <w:rPr>
                <w:rFonts w:ascii="Times New Roman" w:hAnsi="Times New Roman" w:cs="Times New Roman"/>
                <w:sz w:val="18"/>
                <w:szCs w:val="18"/>
              </w:rPr>
            </w:pPr>
            <w:r w:rsidRPr="00F23B72">
              <w:rPr>
                <w:rFonts w:ascii="Times New Roman" w:hAnsi="Times New Roman" w:cs="Times New Roman"/>
                <w:sz w:val="18"/>
                <w:szCs w:val="18"/>
              </w:rPr>
              <w:t>458-1</w:t>
            </w:r>
          </w:p>
        </w:tc>
        <w:tc>
          <w:tcPr>
            <w:tcW w:w="612" w:type="dxa"/>
          </w:tcPr>
          <w:p w14:paraId="039F7AA2" w14:textId="77777777" w:rsidR="00F23B72" w:rsidRPr="00F23B72" w:rsidRDefault="00F23B72" w:rsidP="005D2323">
            <w:pPr>
              <w:pStyle w:val="TableParagraph"/>
              <w:ind w:left="-113" w:right="-109"/>
              <w:rPr>
                <w:rFonts w:ascii="Times New Roman" w:hAnsi="Times New Roman" w:cs="Times New Roman"/>
                <w:sz w:val="18"/>
                <w:szCs w:val="18"/>
              </w:rPr>
            </w:pPr>
            <w:r w:rsidRPr="00F23B72">
              <w:rPr>
                <w:rFonts w:ascii="Times New Roman" w:hAnsi="Times New Roman" w:cs="Times New Roman"/>
                <w:sz w:val="18"/>
                <w:szCs w:val="18"/>
              </w:rPr>
              <w:t>107-06-</w:t>
            </w:r>
          </w:p>
          <w:p w14:paraId="6D7AD3B4" w14:textId="18304403"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2</w:t>
            </w:r>
          </w:p>
        </w:tc>
        <w:tc>
          <w:tcPr>
            <w:tcW w:w="567" w:type="dxa"/>
          </w:tcPr>
          <w:p w14:paraId="1C18816D" w14:textId="0EADF28C" w:rsidR="00F23B72" w:rsidRPr="00F23B72" w:rsidRDefault="00F23B72" w:rsidP="00F23B72">
            <w:pPr>
              <w:pStyle w:val="TableParagraph"/>
              <w:spacing w:before="0" w:line="235" w:lineRule="auto"/>
              <w:ind w:left="-113"/>
              <w:rPr>
                <w:rFonts w:ascii="Times New Roman" w:hAnsi="Times New Roman" w:cs="Times New Roman"/>
                <w:sz w:val="18"/>
                <w:szCs w:val="18"/>
              </w:rPr>
            </w:pPr>
            <w:r w:rsidRPr="00F23B72">
              <w:rPr>
                <w:rFonts w:ascii="Times New Roman" w:hAnsi="Times New Roman" w:cs="Times New Roman"/>
                <w:sz w:val="18"/>
                <w:szCs w:val="18"/>
              </w:rPr>
              <w:t>8,2</w:t>
            </w:r>
          </w:p>
        </w:tc>
        <w:tc>
          <w:tcPr>
            <w:tcW w:w="425" w:type="dxa"/>
          </w:tcPr>
          <w:p w14:paraId="7329EEC3" w14:textId="423E94F7" w:rsidR="00F23B72" w:rsidRPr="00F23B72" w:rsidRDefault="00F23B72" w:rsidP="00F23B72">
            <w:pPr>
              <w:pStyle w:val="TableParagraph"/>
              <w:spacing w:before="0" w:line="235" w:lineRule="auto"/>
              <w:ind w:left="-113"/>
              <w:rPr>
                <w:rFonts w:ascii="Times New Roman" w:hAnsi="Times New Roman" w:cs="Times New Roman"/>
                <w:sz w:val="18"/>
                <w:szCs w:val="18"/>
              </w:rPr>
            </w:pPr>
            <w:r w:rsidRPr="00F23B72">
              <w:rPr>
                <w:rFonts w:ascii="Times New Roman" w:hAnsi="Times New Roman" w:cs="Times New Roman"/>
                <w:sz w:val="18"/>
                <w:szCs w:val="18"/>
              </w:rPr>
              <w:t>2</w:t>
            </w:r>
          </w:p>
        </w:tc>
        <w:tc>
          <w:tcPr>
            <w:tcW w:w="567" w:type="dxa"/>
          </w:tcPr>
          <w:p w14:paraId="2AB9A993"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2FAB3443"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426" w:type="dxa"/>
          </w:tcPr>
          <w:p w14:paraId="5600A93C"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726933CB"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992" w:type="dxa"/>
          </w:tcPr>
          <w:p w14:paraId="48F4DA26" w14:textId="75E592BB"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H350</w:t>
            </w:r>
          </w:p>
        </w:tc>
        <w:tc>
          <w:tcPr>
            <w:tcW w:w="992" w:type="dxa"/>
          </w:tcPr>
          <w:p w14:paraId="7461B0C1" w14:textId="033B0952" w:rsidR="00F23B72" w:rsidRPr="00F23B72" w:rsidRDefault="00F23B72" w:rsidP="00F23B72">
            <w:pPr>
              <w:pStyle w:val="TableParagraph"/>
              <w:spacing w:before="0" w:line="235" w:lineRule="auto"/>
              <w:ind w:left="-113"/>
              <w:rPr>
                <w:rFonts w:ascii="Times New Roman" w:hAnsi="Times New Roman" w:cs="Times New Roman"/>
                <w:sz w:val="18"/>
                <w:szCs w:val="18"/>
              </w:rPr>
            </w:pPr>
            <w:r w:rsidRPr="00F23B72">
              <w:rPr>
                <w:rFonts w:ascii="Times New Roman" w:hAnsi="Times New Roman" w:cs="Times New Roman"/>
                <w:position w:val="-6"/>
                <w:sz w:val="18"/>
                <w:szCs w:val="18"/>
              </w:rPr>
              <w:t xml:space="preserve">Āda </w:t>
            </w:r>
            <w:r w:rsidRPr="005D2323">
              <w:rPr>
                <w:rFonts w:ascii="Times New Roman" w:hAnsi="Times New Roman" w:cs="Times New Roman"/>
                <w:sz w:val="18"/>
                <w:szCs w:val="18"/>
                <w:vertAlign w:val="superscript"/>
              </w:rPr>
              <w:t>(10)</w:t>
            </w:r>
          </w:p>
        </w:tc>
      </w:tr>
      <w:tr w:rsidR="00F23B72" w:rsidRPr="00A05A0C" w14:paraId="6A25F16C" w14:textId="77777777" w:rsidTr="0034027D">
        <w:tc>
          <w:tcPr>
            <w:tcW w:w="425" w:type="dxa"/>
          </w:tcPr>
          <w:p w14:paraId="20954235" w14:textId="77777777" w:rsidR="00F23B72" w:rsidRPr="004148EC" w:rsidRDefault="00F23B72" w:rsidP="00F23B7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919ACAB" w14:textId="4467AB67"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Etilēnimīns; aziridīns</w:t>
            </w:r>
          </w:p>
        </w:tc>
        <w:tc>
          <w:tcPr>
            <w:tcW w:w="992" w:type="dxa"/>
          </w:tcPr>
          <w:p w14:paraId="582771B2" w14:textId="77777777"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Carc. 1B</w:t>
            </w:r>
          </w:p>
          <w:p w14:paraId="0901E58E" w14:textId="7C41AD5A"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Muta. 1B</w:t>
            </w:r>
          </w:p>
        </w:tc>
        <w:tc>
          <w:tcPr>
            <w:tcW w:w="522" w:type="dxa"/>
          </w:tcPr>
          <w:p w14:paraId="7EA440EA" w14:textId="77777777" w:rsidR="00F23B72" w:rsidRPr="00F23B72" w:rsidRDefault="00F23B72" w:rsidP="005D2323">
            <w:pPr>
              <w:pStyle w:val="TableParagraph"/>
              <w:ind w:left="-113" w:right="-152"/>
              <w:rPr>
                <w:rFonts w:ascii="Times New Roman" w:hAnsi="Times New Roman" w:cs="Times New Roman"/>
                <w:sz w:val="18"/>
                <w:szCs w:val="18"/>
              </w:rPr>
            </w:pPr>
            <w:r w:rsidRPr="00F23B72">
              <w:rPr>
                <w:rFonts w:ascii="Times New Roman" w:hAnsi="Times New Roman" w:cs="Times New Roman"/>
                <w:sz w:val="18"/>
                <w:szCs w:val="18"/>
              </w:rPr>
              <w:t>205-</w:t>
            </w:r>
          </w:p>
          <w:p w14:paraId="28D02C5D" w14:textId="2875740F" w:rsidR="00F23B72" w:rsidRPr="00F23B72" w:rsidRDefault="00F23B72" w:rsidP="005D2323">
            <w:pPr>
              <w:pStyle w:val="TableParagraph"/>
              <w:spacing w:before="0" w:line="182" w:lineRule="exact"/>
              <w:ind w:left="-113" w:right="-152"/>
              <w:rPr>
                <w:rFonts w:ascii="Times New Roman" w:hAnsi="Times New Roman" w:cs="Times New Roman"/>
                <w:sz w:val="18"/>
                <w:szCs w:val="18"/>
              </w:rPr>
            </w:pPr>
            <w:r w:rsidRPr="00F23B72">
              <w:rPr>
                <w:rFonts w:ascii="Times New Roman" w:hAnsi="Times New Roman" w:cs="Times New Roman"/>
                <w:sz w:val="18"/>
                <w:szCs w:val="18"/>
              </w:rPr>
              <w:t>793-9</w:t>
            </w:r>
          </w:p>
        </w:tc>
        <w:tc>
          <w:tcPr>
            <w:tcW w:w="612" w:type="dxa"/>
          </w:tcPr>
          <w:p w14:paraId="5542B2F7" w14:textId="684A68A2"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151-56-4</w:t>
            </w:r>
          </w:p>
        </w:tc>
        <w:tc>
          <w:tcPr>
            <w:tcW w:w="567" w:type="dxa"/>
          </w:tcPr>
          <w:p w14:paraId="7AD89CFF" w14:textId="5B42C698" w:rsidR="00F23B72" w:rsidRPr="00F23B72" w:rsidRDefault="00F23B72" w:rsidP="00F23B72">
            <w:pPr>
              <w:pStyle w:val="TableParagraph"/>
              <w:spacing w:before="0" w:line="235" w:lineRule="auto"/>
              <w:ind w:left="-113"/>
              <w:rPr>
                <w:rFonts w:ascii="Times New Roman" w:hAnsi="Times New Roman" w:cs="Times New Roman"/>
                <w:sz w:val="18"/>
                <w:szCs w:val="18"/>
              </w:rPr>
            </w:pPr>
            <w:r w:rsidRPr="00F23B72">
              <w:rPr>
                <w:rFonts w:ascii="Times New Roman" w:hAnsi="Times New Roman" w:cs="Times New Roman"/>
                <w:sz w:val="18"/>
                <w:szCs w:val="18"/>
              </w:rPr>
              <w:t>0,02</w:t>
            </w:r>
          </w:p>
        </w:tc>
        <w:tc>
          <w:tcPr>
            <w:tcW w:w="425" w:type="dxa"/>
          </w:tcPr>
          <w:p w14:paraId="630BD8B9"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5886153C"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2AE98B72"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426" w:type="dxa"/>
          </w:tcPr>
          <w:p w14:paraId="5C97566D"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34DB6E69"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992" w:type="dxa"/>
          </w:tcPr>
          <w:p w14:paraId="2BC98AF0" w14:textId="77777777"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H350</w:t>
            </w:r>
          </w:p>
          <w:p w14:paraId="612791AD" w14:textId="6DE3EB3B"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H340</w:t>
            </w:r>
          </w:p>
        </w:tc>
        <w:tc>
          <w:tcPr>
            <w:tcW w:w="992" w:type="dxa"/>
          </w:tcPr>
          <w:p w14:paraId="460C8A64" w14:textId="77777777" w:rsidR="00F23B72" w:rsidRPr="00F23B72" w:rsidRDefault="00F23B72" w:rsidP="00F23B72">
            <w:pPr>
              <w:pStyle w:val="TableParagraph"/>
              <w:spacing w:before="0" w:line="235" w:lineRule="auto"/>
              <w:ind w:left="-113"/>
              <w:rPr>
                <w:rFonts w:ascii="Times New Roman" w:hAnsi="Times New Roman" w:cs="Times New Roman"/>
                <w:position w:val="-6"/>
                <w:sz w:val="18"/>
                <w:szCs w:val="18"/>
              </w:rPr>
            </w:pPr>
          </w:p>
        </w:tc>
      </w:tr>
      <w:tr w:rsidR="00F23B72" w:rsidRPr="00A05A0C" w14:paraId="46356C24" w14:textId="77777777" w:rsidTr="0034027D">
        <w:tc>
          <w:tcPr>
            <w:tcW w:w="425" w:type="dxa"/>
          </w:tcPr>
          <w:p w14:paraId="10CB1727" w14:textId="77777777" w:rsidR="00F23B72" w:rsidRPr="004148EC" w:rsidRDefault="00F23B72" w:rsidP="00F23B7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A43EAD7" w14:textId="7DEB9C27"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Etilēnoksīds; oksirāns</w:t>
            </w:r>
          </w:p>
        </w:tc>
        <w:tc>
          <w:tcPr>
            <w:tcW w:w="992" w:type="dxa"/>
          </w:tcPr>
          <w:p w14:paraId="52D26EF1" w14:textId="77777777" w:rsidR="00F23B72" w:rsidRPr="00F23B72" w:rsidRDefault="00F23B72" w:rsidP="003D4E14">
            <w:pPr>
              <w:pStyle w:val="TableParagraph"/>
              <w:ind w:left="-113" w:right="179"/>
              <w:rPr>
                <w:rFonts w:ascii="Times New Roman" w:hAnsi="Times New Roman" w:cs="Times New Roman"/>
                <w:sz w:val="18"/>
                <w:szCs w:val="18"/>
              </w:rPr>
            </w:pPr>
            <w:r w:rsidRPr="00F23B72">
              <w:rPr>
                <w:rFonts w:ascii="Times New Roman" w:hAnsi="Times New Roman" w:cs="Times New Roman"/>
                <w:sz w:val="18"/>
                <w:szCs w:val="18"/>
              </w:rPr>
              <w:t>Carc. 1B Muta. 1B</w:t>
            </w:r>
          </w:p>
          <w:p w14:paraId="7A95125E" w14:textId="6DF6E73E"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Repr 1B</w:t>
            </w:r>
          </w:p>
        </w:tc>
        <w:tc>
          <w:tcPr>
            <w:tcW w:w="522" w:type="dxa"/>
          </w:tcPr>
          <w:p w14:paraId="3412319B" w14:textId="77777777" w:rsidR="00F23B72" w:rsidRPr="00F23B72" w:rsidRDefault="00F23B72" w:rsidP="005D2323">
            <w:pPr>
              <w:pStyle w:val="TableParagraph"/>
              <w:ind w:left="-113" w:right="-152"/>
              <w:rPr>
                <w:rFonts w:ascii="Times New Roman" w:hAnsi="Times New Roman" w:cs="Times New Roman"/>
                <w:sz w:val="18"/>
                <w:szCs w:val="18"/>
              </w:rPr>
            </w:pPr>
            <w:r w:rsidRPr="00F23B72">
              <w:rPr>
                <w:rFonts w:ascii="Times New Roman" w:hAnsi="Times New Roman" w:cs="Times New Roman"/>
                <w:sz w:val="18"/>
                <w:szCs w:val="18"/>
              </w:rPr>
              <w:t>200-</w:t>
            </w:r>
          </w:p>
          <w:p w14:paraId="3905D95B" w14:textId="77777777" w:rsidR="00F23B72" w:rsidRPr="00F23B72" w:rsidRDefault="00F23B72" w:rsidP="005D2323">
            <w:pPr>
              <w:pStyle w:val="TableParagraph"/>
              <w:spacing w:before="0"/>
              <w:ind w:left="-113" w:right="-152"/>
              <w:rPr>
                <w:rFonts w:ascii="Times New Roman" w:hAnsi="Times New Roman" w:cs="Times New Roman"/>
                <w:sz w:val="18"/>
                <w:szCs w:val="18"/>
              </w:rPr>
            </w:pPr>
            <w:r w:rsidRPr="00F23B72">
              <w:rPr>
                <w:rFonts w:ascii="Times New Roman" w:hAnsi="Times New Roman" w:cs="Times New Roman"/>
                <w:sz w:val="18"/>
                <w:szCs w:val="18"/>
              </w:rPr>
              <w:t>849-</w:t>
            </w:r>
          </w:p>
          <w:p w14:paraId="43EE9F4D" w14:textId="30704DED" w:rsidR="00F23B72" w:rsidRPr="00F23B72" w:rsidRDefault="00F23B72" w:rsidP="005D2323">
            <w:pPr>
              <w:pStyle w:val="TableParagraph"/>
              <w:ind w:left="-113" w:right="-152"/>
              <w:rPr>
                <w:rFonts w:ascii="Times New Roman" w:hAnsi="Times New Roman" w:cs="Times New Roman"/>
                <w:sz w:val="18"/>
                <w:szCs w:val="18"/>
              </w:rPr>
            </w:pPr>
            <w:r w:rsidRPr="00F23B72">
              <w:rPr>
                <w:rFonts w:ascii="Times New Roman" w:hAnsi="Times New Roman" w:cs="Times New Roman"/>
                <w:sz w:val="18"/>
                <w:szCs w:val="18"/>
              </w:rPr>
              <w:t>9</w:t>
            </w:r>
          </w:p>
        </w:tc>
        <w:tc>
          <w:tcPr>
            <w:tcW w:w="612" w:type="dxa"/>
          </w:tcPr>
          <w:p w14:paraId="34623041" w14:textId="5F6A5D14"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75-21-8</w:t>
            </w:r>
          </w:p>
        </w:tc>
        <w:tc>
          <w:tcPr>
            <w:tcW w:w="567" w:type="dxa"/>
          </w:tcPr>
          <w:p w14:paraId="35E1FAF1" w14:textId="0E81BC42" w:rsidR="00F23B72" w:rsidRPr="00F23B72" w:rsidRDefault="00F23B72" w:rsidP="00F23B72">
            <w:pPr>
              <w:pStyle w:val="TableParagraph"/>
              <w:spacing w:before="0" w:line="235" w:lineRule="auto"/>
              <w:ind w:left="-113"/>
              <w:rPr>
                <w:rFonts w:ascii="Times New Roman" w:hAnsi="Times New Roman" w:cs="Times New Roman"/>
                <w:sz w:val="18"/>
                <w:szCs w:val="18"/>
              </w:rPr>
            </w:pPr>
            <w:r w:rsidRPr="00F23B72">
              <w:rPr>
                <w:rFonts w:ascii="Times New Roman" w:hAnsi="Times New Roman" w:cs="Times New Roman"/>
                <w:sz w:val="18"/>
                <w:szCs w:val="18"/>
              </w:rPr>
              <w:t>1</w:t>
            </w:r>
          </w:p>
        </w:tc>
        <w:tc>
          <w:tcPr>
            <w:tcW w:w="425" w:type="dxa"/>
          </w:tcPr>
          <w:p w14:paraId="3964B469" w14:textId="221FEA59" w:rsidR="00F23B72" w:rsidRPr="00F23B72" w:rsidRDefault="00F23B72" w:rsidP="00F23B72">
            <w:pPr>
              <w:pStyle w:val="TableParagraph"/>
              <w:spacing w:before="0" w:line="235" w:lineRule="auto"/>
              <w:ind w:left="-113"/>
              <w:rPr>
                <w:rFonts w:ascii="Times New Roman" w:hAnsi="Times New Roman" w:cs="Times New Roman"/>
                <w:sz w:val="18"/>
                <w:szCs w:val="18"/>
              </w:rPr>
            </w:pPr>
            <w:r w:rsidRPr="00F23B72">
              <w:rPr>
                <w:rFonts w:ascii="Times New Roman" w:hAnsi="Times New Roman" w:cs="Times New Roman"/>
                <w:sz w:val="18"/>
                <w:szCs w:val="18"/>
              </w:rPr>
              <w:t>0,55</w:t>
            </w:r>
          </w:p>
        </w:tc>
        <w:tc>
          <w:tcPr>
            <w:tcW w:w="567" w:type="dxa"/>
          </w:tcPr>
          <w:p w14:paraId="6769F736"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673DAF00"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426" w:type="dxa"/>
          </w:tcPr>
          <w:p w14:paraId="446F91C7"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07386606"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992" w:type="dxa"/>
          </w:tcPr>
          <w:p w14:paraId="3D6E1EEA" w14:textId="77777777" w:rsidR="00F23B72" w:rsidRPr="00F23B72" w:rsidRDefault="00F23B72" w:rsidP="00F23B72">
            <w:pPr>
              <w:pStyle w:val="TableParagraph"/>
              <w:spacing w:line="256" w:lineRule="auto"/>
              <w:ind w:left="-113" w:right="174"/>
              <w:rPr>
                <w:rFonts w:ascii="Times New Roman" w:hAnsi="Times New Roman" w:cs="Times New Roman"/>
                <w:sz w:val="18"/>
                <w:szCs w:val="18"/>
              </w:rPr>
            </w:pPr>
            <w:r w:rsidRPr="00F23B72">
              <w:rPr>
                <w:rFonts w:ascii="Times New Roman" w:hAnsi="Times New Roman" w:cs="Times New Roman"/>
                <w:sz w:val="18"/>
                <w:szCs w:val="18"/>
              </w:rPr>
              <w:t>H350 H340</w:t>
            </w:r>
          </w:p>
          <w:p w14:paraId="44A4D4E5" w14:textId="77777777" w:rsidR="00F23B72" w:rsidRPr="00F23B72" w:rsidRDefault="00F23B72" w:rsidP="00F23B72">
            <w:pPr>
              <w:pStyle w:val="TableParagraph"/>
              <w:spacing w:line="256" w:lineRule="auto"/>
              <w:ind w:left="-113" w:right="100"/>
              <w:rPr>
                <w:rFonts w:ascii="Times New Roman" w:hAnsi="Times New Roman" w:cs="Times New Roman"/>
                <w:sz w:val="18"/>
                <w:szCs w:val="18"/>
              </w:rPr>
            </w:pPr>
            <w:r w:rsidRPr="00F23B72">
              <w:rPr>
                <w:rFonts w:ascii="Times New Roman" w:hAnsi="Times New Roman" w:cs="Times New Roman"/>
                <w:sz w:val="18"/>
                <w:szCs w:val="18"/>
              </w:rPr>
              <w:t>H360Fd</w:t>
            </w:r>
          </w:p>
          <w:p w14:paraId="19AEA8C8" w14:textId="02881F86"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H331</w:t>
            </w:r>
          </w:p>
        </w:tc>
        <w:tc>
          <w:tcPr>
            <w:tcW w:w="992" w:type="dxa"/>
          </w:tcPr>
          <w:p w14:paraId="5C8DC7C3" w14:textId="3B2E1259" w:rsidR="00F23B72" w:rsidRPr="00F23B72" w:rsidRDefault="00F23B72" w:rsidP="00F23B72">
            <w:pPr>
              <w:pStyle w:val="TableParagraph"/>
              <w:spacing w:before="0" w:line="235" w:lineRule="auto"/>
              <w:ind w:left="-113"/>
              <w:rPr>
                <w:rFonts w:ascii="Times New Roman" w:hAnsi="Times New Roman" w:cs="Times New Roman"/>
                <w:position w:val="-6"/>
                <w:sz w:val="18"/>
                <w:szCs w:val="18"/>
              </w:rPr>
            </w:pPr>
            <w:r w:rsidRPr="00F23B72">
              <w:rPr>
                <w:rFonts w:ascii="Times New Roman" w:hAnsi="Times New Roman" w:cs="Times New Roman"/>
                <w:position w:val="-6"/>
                <w:sz w:val="18"/>
                <w:szCs w:val="18"/>
              </w:rPr>
              <w:t xml:space="preserve">Āda </w:t>
            </w:r>
            <w:r w:rsidRPr="005D2323">
              <w:rPr>
                <w:rFonts w:ascii="Times New Roman" w:hAnsi="Times New Roman" w:cs="Times New Roman"/>
                <w:sz w:val="18"/>
                <w:szCs w:val="18"/>
                <w:vertAlign w:val="superscript"/>
              </w:rPr>
              <w:t>(10)</w:t>
            </w:r>
          </w:p>
        </w:tc>
      </w:tr>
      <w:tr w:rsidR="00F23B72" w:rsidRPr="00A05A0C" w14:paraId="4807AE03" w14:textId="77777777" w:rsidTr="0034027D">
        <w:tc>
          <w:tcPr>
            <w:tcW w:w="425" w:type="dxa"/>
          </w:tcPr>
          <w:p w14:paraId="74A9BB94" w14:textId="77777777" w:rsidR="00F23B72" w:rsidRPr="004148EC" w:rsidRDefault="00F23B72" w:rsidP="00F23B7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E8E0D3C" w14:textId="64182A0A" w:rsidR="00F23B72" w:rsidRPr="001D0B25" w:rsidRDefault="00F23B72" w:rsidP="00F23B72">
            <w:pPr>
              <w:pStyle w:val="TableParagraph"/>
              <w:ind w:left="-113"/>
              <w:rPr>
                <w:rFonts w:ascii="Times New Roman" w:hAnsi="Times New Roman" w:cs="Times New Roman"/>
                <w:sz w:val="18"/>
                <w:szCs w:val="18"/>
                <w:lang w:val="fi-FI"/>
              </w:rPr>
            </w:pPr>
            <w:r w:rsidRPr="001D0B25">
              <w:rPr>
                <w:rFonts w:ascii="Times New Roman" w:hAnsi="Times New Roman" w:cs="Times New Roman"/>
                <w:sz w:val="18"/>
                <w:szCs w:val="18"/>
                <w:lang w:val="fi-FI"/>
              </w:rPr>
              <w:t>2-etoksietanols (Etilcelosolvs (etilēnglikola monoetilēteris, 2-etoksi-1-etanols)</w:t>
            </w:r>
          </w:p>
        </w:tc>
        <w:tc>
          <w:tcPr>
            <w:tcW w:w="992" w:type="dxa"/>
          </w:tcPr>
          <w:p w14:paraId="0E11C01D" w14:textId="77777777" w:rsidR="00F23B72" w:rsidRPr="00F23B72" w:rsidRDefault="00F23B72" w:rsidP="003D4E14">
            <w:pPr>
              <w:pStyle w:val="TableParagraph"/>
              <w:ind w:left="-113" w:right="179"/>
              <w:rPr>
                <w:rFonts w:ascii="Times New Roman" w:hAnsi="Times New Roman" w:cs="Times New Roman"/>
                <w:sz w:val="18"/>
                <w:szCs w:val="18"/>
              </w:rPr>
            </w:pPr>
            <w:r w:rsidRPr="00F23B72">
              <w:rPr>
                <w:rFonts w:ascii="Times New Roman" w:hAnsi="Times New Roman" w:cs="Times New Roman"/>
                <w:sz w:val="18"/>
                <w:szCs w:val="18"/>
              </w:rPr>
              <w:t>Repr. 1B</w:t>
            </w:r>
          </w:p>
          <w:p w14:paraId="1A9E8300" w14:textId="77777777" w:rsidR="00F23B72" w:rsidRPr="00F23B72" w:rsidRDefault="00F23B72" w:rsidP="00F23B72">
            <w:pPr>
              <w:pStyle w:val="TableParagraph"/>
              <w:ind w:left="-113" w:right="318"/>
              <w:rPr>
                <w:rFonts w:ascii="Times New Roman" w:hAnsi="Times New Roman" w:cs="Times New Roman"/>
                <w:sz w:val="18"/>
                <w:szCs w:val="18"/>
              </w:rPr>
            </w:pPr>
          </w:p>
        </w:tc>
        <w:tc>
          <w:tcPr>
            <w:tcW w:w="522" w:type="dxa"/>
          </w:tcPr>
          <w:p w14:paraId="4E14666C" w14:textId="5A03E363"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203-804-1</w:t>
            </w:r>
          </w:p>
        </w:tc>
        <w:tc>
          <w:tcPr>
            <w:tcW w:w="612" w:type="dxa"/>
          </w:tcPr>
          <w:p w14:paraId="7FAA2BC0" w14:textId="62373869"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110-80-5</w:t>
            </w:r>
          </w:p>
        </w:tc>
        <w:tc>
          <w:tcPr>
            <w:tcW w:w="567" w:type="dxa"/>
          </w:tcPr>
          <w:p w14:paraId="3E5D61E1" w14:textId="7B7C001D" w:rsidR="00F23B72" w:rsidRPr="00F23B72" w:rsidRDefault="00F23B72" w:rsidP="00F23B72">
            <w:pPr>
              <w:pStyle w:val="TableParagraph"/>
              <w:spacing w:before="0" w:line="235" w:lineRule="auto"/>
              <w:ind w:left="-113"/>
              <w:rPr>
                <w:rFonts w:ascii="Times New Roman" w:hAnsi="Times New Roman" w:cs="Times New Roman"/>
                <w:sz w:val="18"/>
                <w:szCs w:val="18"/>
              </w:rPr>
            </w:pPr>
            <w:r w:rsidRPr="00F23B72">
              <w:rPr>
                <w:rFonts w:ascii="Times New Roman" w:hAnsi="Times New Roman" w:cs="Times New Roman"/>
                <w:sz w:val="18"/>
                <w:szCs w:val="18"/>
              </w:rPr>
              <w:t>8</w:t>
            </w:r>
          </w:p>
        </w:tc>
        <w:tc>
          <w:tcPr>
            <w:tcW w:w="425" w:type="dxa"/>
          </w:tcPr>
          <w:p w14:paraId="1F80DBC4" w14:textId="5F1D4EEC" w:rsidR="00F23B72" w:rsidRPr="00F23B72" w:rsidRDefault="00F23B72" w:rsidP="00F23B72">
            <w:pPr>
              <w:pStyle w:val="TableParagraph"/>
              <w:spacing w:before="0" w:line="235" w:lineRule="auto"/>
              <w:ind w:left="-113"/>
              <w:rPr>
                <w:rFonts w:ascii="Times New Roman" w:hAnsi="Times New Roman" w:cs="Times New Roman"/>
                <w:sz w:val="18"/>
                <w:szCs w:val="18"/>
              </w:rPr>
            </w:pPr>
            <w:r w:rsidRPr="00F23B72">
              <w:rPr>
                <w:rFonts w:ascii="Times New Roman" w:hAnsi="Times New Roman" w:cs="Times New Roman"/>
                <w:sz w:val="18"/>
                <w:szCs w:val="18"/>
              </w:rPr>
              <w:t>2</w:t>
            </w:r>
          </w:p>
        </w:tc>
        <w:tc>
          <w:tcPr>
            <w:tcW w:w="567" w:type="dxa"/>
          </w:tcPr>
          <w:p w14:paraId="2D7BBEAD"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7F4ECFD5"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426" w:type="dxa"/>
          </w:tcPr>
          <w:p w14:paraId="0D88082E"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36AE9278"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992" w:type="dxa"/>
          </w:tcPr>
          <w:p w14:paraId="6235E38D" w14:textId="02698D47" w:rsidR="00F23B72" w:rsidRPr="00F23B72" w:rsidRDefault="00F23B72" w:rsidP="00F23B72">
            <w:pPr>
              <w:pStyle w:val="TableParagraph"/>
              <w:spacing w:line="256" w:lineRule="auto"/>
              <w:ind w:left="-113" w:right="174"/>
              <w:rPr>
                <w:rFonts w:ascii="Times New Roman" w:hAnsi="Times New Roman" w:cs="Times New Roman"/>
                <w:sz w:val="18"/>
                <w:szCs w:val="18"/>
              </w:rPr>
            </w:pPr>
            <w:r w:rsidRPr="00F23B72">
              <w:rPr>
                <w:rFonts w:ascii="Times New Roman" w:hAnsi="Times New Roman" w:cs="Times New Roman"/>
                <w:sz w:val="18"/>
                <w:szCs w:val="18"/>
              </w:rPr>
              <w:t>H360FD</w:t>
            </w:r>
          </w:p>
        </w:tc>
        <w:tc>
          <w:tcPr>
            <w:tcW w:w="992" w:type="dxa"/>
          </w:tcPr>
          <w:p w14:paraId="48678FE2" w14:textId="265D9298" w:rsidR="00F23B72" w:rsidRPr="00F23B72" w:rsidRDefault="00F23B72" w:rsidP="00F23B72">
            <w:pPr>
              <w:pStyle w:val="TableParagraph"/>
              <w:spacing w:before="0" w:line="235" w:lineRule="auto"/>
              <w:ind w:left="-113"/>
              <w:rPr>
                <w:rFonts w:ascii="Times New Roman" w:hAnsi="Times New Roman" w:cs="Times New Roman"/>
                <w:position w:val="-6"/>
                <w:sz w:val="18"/>
                <w:szCs w:val="18"/>
              </w:rPr>
            </w:pPr>
            <w:r w:rsidRPr="00F23B72">
              <w:rPr>
                <w:rFonts w:ascii="Times New Roman" w:hAnsi="Times New Roman" w:cs="Times New Roman"/>
                <w:position w:val="-6"/>
                <w:sz w:val="18"/>
                <w:szCs w:val="18"/>
              </w:rPr>
              <w:t>Āda</w:t>
            </w:r>
            <w:r w:rsidRPr="00F23B72">
              <w:rPr>
                <w:rFonts w:ascii="Times New Roman" w:hAnsi="Times New Roman" w:cs="Times New Roman"/>
                <w:sz w:val="18"/>
                <w:szCs w:val="18"/>
              </w:rPr>
              <w:t xml:space="preserve"> </w:t>
            </w:r>
            <w:r w:rsidRPr="005D2323">
              <w:rPr>
                <w:rFonts w:ascii="Times New Roman" w:hAnsi="Times New Roman" w:cs="Times New Roman"/>
                <w:sz w:val="18"/>
                <w:szCs w:val="18"/>
                <w:vertAlign w:val="superscript"/>
              </w:rPr>
              <w:t>(10)</w:t>
            </w:r>
          </w:p>
        </w:tc>
      </w:tr>
      <w:tr w:rsidR="00F23B72" w:rsidRPr="00A05A0C" w14:paraId="4065A72F" w14:textId="77777777" w:rsidTr="0034027D">
        <w:tc>
          <w:tcPr>
            <w:tcW w:w="425" w:type="dxa"/>
          </w:tcPr>
          <w:p w14:paraId="5045D67C" w14:textId="77777777" w:rsidR="00F23B72" w:rsidRPr="004148EC" w:rsidRDefault="00F23B72" w:rsidP="00F23B7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24223D2" w14:textId="7432A395"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2-etoksietilacetāts</w:t>
            </w:r>
          </w:p>
        </w:tc>
        <w:tc>
          <w:tcPr>
            <w:tcW w:w="992" w:type="dxa"/>
          </w:tcPr>
          <w:p w14:paraId="55BA8F60" w14:textId="77777777" w:rsidR="00F23B72" w:rsidRPr="00F23B72" w:rsidRDefault="00F23B72" w:rsidP="003D4E14">
            <w:pPr>
              <w:pStyle w:val="TableParagraph"/>
              <w:ind w:left="-113" w:right="179"/>
              <w:rPr>
                <w:rFonts w:ascii="Times New Roman" w:hAnsi="Times New Roman" w:cs="Times New Roman"/>
                <w:sz w:val="18"/>
                <w:szCs w:val="18"/>
              </w:rPr>
            </w:pPr>
            <w:r w:rsidRPr="00F23B72">
              <w:rPr>
                <w:rFonts w:ascii="Times New Roman" w:hAnsi="Times New Roman" w:cs="Times New Roman"/>
                <w:sz w:val="18"/>
                <w:szCs w:val="18"/>
              </w:rPr>
              <w:t>Repr. 1B</w:t>
            </w:r>
          </w:p>
          <w:p w14:paraId="5E6501C9" w14:textId="77777777" w:rsidR="00F23B72" w:rsidRPr="00F23B72" w:rsidRDefault="00F23B72" w:rsidP="00F23B72">
            <w:pPr>
              <w:pStyle w:val="TableParagraph"/>
              <w:ind w:left="-113" w:right="318"/>
              <w:rPr>
                <w:rFonts w:ascii="Times New Roman" w:hAnsi="Times New Roman" w:cs="Times New Roman"/>
                <w:sz w:val="18"/>
                <w:szCs w:val="18"/>
              </w:rPr>
            </w:pPr>
          </w:p>
        </w:tc>
        <w:tc>
          <w:tcPr>
            <w:tcW w:w="522" w:type="dxa"/>
          </w:tcPr>
          <w:p w14:paraId="64025555" w14:textId="711B46A4" w:rsidR="00F23B72" w:rsidRPr="00F23B72" w:rsidRDefault="00F23B72" w:rsidP="00CF0709">
            <w:pPr>
              <w:pStyle w:val="TableParagraph"/>
              <w:ind w:left="-113" w:right="-152"/>
              <w:rPr>
                <w:rFonts w:ascii="Times New Roman" w:hAnsi="Times New Roman" w:cs="Times New Roman"/>
                <w:sz w:val="18"/>
                <w:szCs w:val="18"/>
              </w:rPr>
            </w:pPr>
            <w:r w:rsidRPr="00F23B72">
              <w:rPr>
                <w:rFonts w:ascii="Times New Roman" w:hAnsi="Times New Roman" w:cs="Times New Roman"/>
                <w:sz w:val="18"/>
                <w:szCs w:val="18"/>
              </w:rPr>
              <w:t>203-839-2</w:t>
            </w:r>
          </w:p>
        </w:tc>
        <w:tc>
          <w:tcPr>
            <w:tcW w:w="612" w:type="dxa"/>
          </w:tcPr>
          <w:p w14:paraId="48908B80" w14:textId="3E71E994"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111-15-9</w:t>
            </w:r>
          </w:p>
        </w:tc>
        <w:tc>
          <w:tcPr>
            <w:tcW w:w="567" w:type="dxa"/>
          </w:tcPr>
          <w:p w14:paraId="6C447D5F" w14:textId="331AB11A" w:rsidR="00F23B72" w:rsidRPr="00F23B72" w:rsidRDefault="00F23B72" w:rsidP="00F23B72">
            <w:pPr>
              <w:pStyle w:val="TableParagraph"/>
              <w:spacing w:before="0" w:line="235" w:lineRule="auto"/>
              <w:ind w:left="-113"/>
              <w:rPr>
                <w:rFonts w:ascii="Times New Roman" w:hAnsi="Times New Roman" w:cs="Times New Roman"/>
                <w:sz w:val="18"/>
                <w:szCs w:val="18"/>
              </w:rPr>
            </w:pPr>
            <w:r w:rsidRPr="00F23B72">
              <w:rPr>
                <w:rFonts w:ascii="Times New Roman" w:hAnsi="Times New Roman" w:cs="Times New Roman"/>
                <w:sz w:val="18"/>
                <w:szCs w:val="18"/>
              </w:rPr>
              <w:t>11</w:t>
            </w:r>
          </w:p>
        </w:tc>
        <w:tc>
          <w:tcPr>
            <w:tcW w:w="425" w:type="dxa"/>
          </w:tcPr>
          <w:p w14:paraId="1A8A977B" w14:textId="22090039" w:rsidR="00F23B72" w:rsidRPr="00F23B72" w:rsidRDefault="00F23B72" w:rsidP="00F23B72">
            <w:pPr>
              <w:pStyle w:val="TableParagraph"/>
              <w:spacing w:before="0" w:line="235" w:lineRule="auto"/>
              <w:ind w:left="-113"/>
              <w:rPr>
                <w:rFonts w:ascii="Times New Roman" w:hAnsi="Times New Roman" w:cs="Times New Roman"/>
                <w:sz w:val="18"/>
                <w:szCs w:val="18"/>
              </w:rPr>
            </w:pPr>
            <w:r w:rsidRPr="00F23B72">
              <w:rPr>
                <w:rFonts w:ascii="Times New Roman" w:hAnsi="Times New Roman" w:cs="Times New Roman"/>
                <w:sz w:val="18"/>
                <w:szCs w:val="18"/>
              </w:rPr>
              <w:t>2</w:t>
            </w:r>
          </w:p>
        </w:tc>
        <w:tc>
          <w:tcPr>
            <w:tcW w:w="567" w:type="dxa"/>
          </w:tcPr>
          <w:p w14:paraId="51E207CC"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67520D33"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426" w:type="dxa"/>
          </w:tcPr>
          <w:p w14:paraId="51D1538A"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667EB231"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992" w:type="dxa"/>
          </w:tcPr>
          <w:p w14:paraId="2586F292" w14:textId="4E5A5303" w:rsidR="00F23B72" w:rsidRPr="00F23B72" w:rsidRDefault="00F23B72" w:rsidP="00F23B72">
            <w:pPr>
              <w:pStyle w:val="TableParagraph"/>
              <w:spacing w:line="256" w:lineRule="auto"/>
              <w:ind w:left="-113" w:right="174"/>
              <w:rPr>
                <w:rFonts w:ascii="Times New Roman" w:hAnsi="Times New Roman" w:cs="Times New Roman"/>
                <w:sz w:val="18"/>
                <w:szCs w:val="18"/>
              </w:rPr>
            </w:pPr>
            <w:r w:rsidRPr="00F23B72">
              <w:rPr>
                <w:rFonts w:ascii="Times New Roman" w:hAnsi="Times New Roman" w:cs="Times New Roman"/>
                <w:sz w:val="18"/>
                <w:szCs w:val="18"/>
              </w:rPr>
              <w:t>H360FD</w:t>
            </w:r>
          </w:p>
        </w:tc>
        <w:tc>
          <w:tcPr>
            <w:tcW w:w="992" w:type="dxa"/>
          </w:tcPr>
          <w:p w14:paraId="45148CAD" w14:textId="7A2F7ECA" w:rsidR="00F23B72" w:rsidRPr="00F23B72" w:rsidRDefault="00F23B72" w:rsidP="00F23B72">
            <w:pPr>
              <w:pStyle w:val="TableParagraph"/>
              <w:spacing w:before="0" w:line="235" w:lineRule="auto"/>
              <w:ind w:left="-113"/>
              <w:rPr>
                <w:rFonts w:ascii="Times New Roman" w:hAnsi="Times New Roman" w:cs="Times New Roman"/>
                <w:position w:val="-6"/>
                <w:sz w:val="18"/>
                <w:szCs w:val="18"/>
              </w:rPr>
            </w:pPr>
            <w:r w:rsidRPr="00F23B72">
              <w:rPr>
                <w:rFonts w:ascii="Times New Roman" w:hAnsi="Times New Roman" w:cs="Times New Roman"/>
                <w:position w:val="-6"/>
                <w:sz w:val="18"/>
                <w:szCs w:val="18"/>
              </w:rPr>
              <w:t>Āda</w:t>
            </w:r>
            <w:r w:rsidRPr="00F23B72">
              <w:rPr>
                <w:rFonts w:ascii="Times New Roman" w:hAnsi="Times New Roman" w:cs="Times New Roman"/>
                <w:sz w:val="18"/>
                <w:szCs w:val="18"/>
              </w:rPr>
              <w:t xml:space="preserve"> </w:t>
            </w:r>
            <w:r w:rsidRPr="005D2323">
              <w:rPr>
                <w:rFonts w:ascii="Times New Roman" w:hAnsi="Times New Roman" w:cs="Times New Roman"/>
                <w:sz w:val="18"/>
                <w:szCs w:val="18"/>
                <w:vertAlign w:val="superscript"/>
              </w:rPr>
              <w:t>(10)</w:t>
            </w:r>
          </w:p>
        </w:tc>
      </w:tr>
      <w:tr w:rsidR="00F23B72" w:rsidRPr="00A05A0C" w14:paraId="39DB77FB" w14:textId="77777777" w:rsidTr="0034027D">
        <w:tc>
          <w:tcPr>
            <w:tcW w:w="425" w:type="dxa"/>
          </w:tcPr>
          <w:p w14:paraId="74C035F5" w14:textId="77777777" w:rsidR="00F23B72" w:rsidRPr="004148EC" w:rsidRDefault="00F23B72" w:rsidP="00F23B7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CE2EAB9" w14:textId="587F1A13" w:rsidR="00F23B72" w:rsidRPr="00F23B72" w:rsidRDefault="00F23B72" w:rsidP="00F56BD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Fenantrēns, destilācijas atlikums; Smagās</w:t>
            </w:r>
            <w:r w:rsidR="00F56BD2">
              <w:rPr>
                <w:rFonts w:ascii="Times New Roman" w:hAnsi="Times New Roman" w:cs="Times New Roman"/>
                <w:sz w:val="18"/>
                <w:szCs w:val="18"/>
              </w:rPr>
              <w:t xml:space="preserve"> </w:t>
            </w:r>
            <w:r w:rsidRPr="00F23B72">
              <w:rPr>
                <w:rFonts w:ascii="Times New Roman" w:hAnsi="Times New Roman" w:cs="Times New Roman"/>
                <w:sz w:val="18"/>
                <w:szCs w:val="18"/>
              </w:rPr>
              <w:t>antracēna eļļas redestilāts</w:t>
            </w:r>
          </w:p>
        </w:tc>
        <w:tc>
          <w:tcPr>
            <w:tcW w:w="992" w:type="dxa"/>
          </w:tcPr>
          <w:p w14:paraId="78537247" w14:textId="58CF5AB1" w:rsidR="00F23B72" w:rsidRPr="00F23B72" w:rsidRDefault="00F23B72" w:rsidP="003D4E14">
            <w:pPr>
              <w:pStyle w:val="TableParagraph"/>
              <w:ind w:left="-113" w:right="179"/>
              <w:rPr>
                <w:rFonts w:ascii="Times New Roman" w:hAnsi="Times New Roman" w:cs="Times New Roman"/>
                <w:sz w:val="18"/>
                <w:szCs w:val="18"/>
              </w:rPr>
            </w:pPr>
            <w:r w:rsidRPr="00F23B72">
              <w:rPr>
                <w:rFonts w:ascii="Times New Roman" w:hAnsi="Times New Roman" w:cs="Times New Roman"/>
                <w:sz w:val="18"/>
                <w:szCs w:val="18"/>
              </w:rPr>
              <w:t>Carc. 1B</w:t>
            </w:r>
          </w:p>
        </w:tc>
        <w:tc>
          <w:tcPr>
            <w:tcW w:w="522" w:type="dxa"/>
          </w:tcPr>
          <w:p w14:paraId="25D71E5B" w14:textId="77777777"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310-</w:t>
            </w:r>
          </w:p>
          <w:p w14:paraId="3453FB0A" w14:textId="2EE0CA29" w:rsidR="00F23B72" w:rsidRPr="00F23B72" w:rsidRDefault="00F23B72" w:rsidP="005D2323">
            <w:pPr>
              <w:pStyle w:val="TableParagraph"/>
              <w:spacing w:before="0" w:line="182" w:lineRule="exact"/>
              <w:ind w:left="-113" w:right="-152"/>
              <w:rPr>
                <w:rFonts w:ascii="Times New Roman" w:hAnsi="Times New Roman" w:cs="Times New Roman"/>
                <w:sz w:val="18"/>
                <w:szCs w:val="18"/>
              </w:rPr>
            </w:pPr>
            <w:r w:rsidRPr="00F23B72">
              <w:rPr>
                <w:rFonts w:ascii="Times New Roman" w:hAnsi="Times New Roman" w:cs="Times New Roman"/>
                <w:sz w:val="18"/>
                <w:szCs w:val="18"/>
              </w:rPr>
              <w:t>169-5</w:t>
            </w:r>
          </w:p>
        </w:tc>
        <w:tc>
          <w:tcPr>
            <w:tcW w:w="612" w:type="dxa"/>
          </w:tcPr>
          <w:p w14:paraId="14D2822E" w14:textId="3D11CCFF" w:rsidR="00F23B72" w:rsidRPr="00F23B72" w:rsidRDefault="00F23B72" w:rsidP="00F56BD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122070-78-4</w:t>
            </w:r>
          </w:p>
        </w:tc>
        <w:tc>
          <w:tcPr>
            <w:tcW w:w="567" w:type="dxa"/>
          </w:tcPr>
          <w:p w14:paraId="6AD8E67D"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425" w:type="dxa"/>
          </w:tcPr>
          <w:p w14:paraId="1E0F4A10"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4B991D01"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4BFA9D5C"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426" w:type="dxa"/>
          </w:tcPr>
          <w:p w14:paraId="68739EC6"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369EEF4B"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992" w:type="dxa"/>
          </w:tcPr>
          <w:p w14:paraId="0A4ED02A" w14:textId="685ECA15" w:rsidR="00F23B72" w:rsidRPr="00F23B72" w:rsidRDefault="00F23B72" w:rsidP="00F23B72">
            <w:pPr>
              <w:pStyle w:val="TableParagraph"/>
              <w:spacing w:line="256" w:lineRule="auto"/>
              <w:ind w:left="-113" w:right="174"/>
              <w:rPr>
                <w:rFonts w:ascii="Times New Roman" w:hAnsi="Times New Roman" w:cs="Times New Roman"/>
                <w:sz w:val="18"/>
                <w:szCs w:val="18"/>
              </w:rPr>
            </w:pPr>
            <w:r w:rsidRPr="00F23B72">
              <w:rPr>
                <w:rFonts w:ascii="Times New Roman" w:hAnsi="Times New Roman" w:cs="Times New Roman"/>
                <w:sz w:val="18"/>
                <w:szCs w:val="18"/>
              </w:rPr>
              <w:t>H350</w:t>
            </w:r>
          </w:p>
        </w:tc>
        <w:tc>
          <w:tcPr>
            <w:tcW w:w="992" w:type="dxa"/>
          </w:tcPr>
          <w:p w14:paraId="0C948C6A" w14:textId="77777777" w:rsidR="00F23B72" w:rsidRPr="00F23B72" w:rsidRDefault="00F23B72" w:rsidP="00F23B72">
            <w:pPr>
              <w:pStyle w:val="TableParagraph"/>
              <w:spacing w:before="0" w:line="235" w:lineRule="auto"/>
              <w:ind w:left="-113"/>
              <w:rPr>
                <w:rFonts w:ascii="Times New Roman" w:hAnsi="Times New Roman" w:cs="Times New Roman"/>
                <w:position w:val="-6"/>
                <w:sz w:val="18"/>
                <w:szCs w:val="18"/>
              </w:rPr>
            </w:pPr>
          </w:p>
        </w:tc>
      </w:tr>
      <w:tr w:rsidR="00F23B72" w:rsidRPr="00A05A0C" w14:paraId="4DC93587" w14:textId="77777777" w:rsidTr="0034027D">
        <w:tc>
          <w:tcPr>
            <w:tcW w:w="425" w:type="dxa"/>
          </w:tcPr>
          <w:p w14:paraId="6838D16E" w14:textId="77777777" w:rsidR="00F23B72" w:rsidRPr="004148EC" w:rsidRDefault="00F23B72" w:rsidP="00F23B7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76478BB" w14:textId="77777777"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Fenilglicidilēteris, 2,3-</w:t>
            </w:r>
          </w:p>
          <w:p w14:paraId="66C748DE" w14:textId="1478924D"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epoksipropilfenilēteris, 1,2-epoksi-3- fenoksipropāns</w:t>
            </w:r>
          </w:p>
        </w:tc>
        <w:tc>
          <w:tcPr>
            <w:tcW w:w="992" w:type="dxa"/>
          </w:tcPr>
          <w:p w14:paraId="70914AD1" w14:textId="77777777"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Carc. 1B</w:t>
            </w:r>
          </w:p>
          <w:p w14:paraId="064359AC" w14:textId="10F032A2" w:rsidR="00F23B72" w:rsidRPr="00F23B72" w:rsidRDefault="00F23B72" w:rsidP="00F23B72">
            <w:pPr>
              <w:pStyle w:val="TableParagraph"/>
              <w:ind w:left="-113" w:right="318"/>
              <w:rPr>
                <w:rFonts w:ascii="Times New Roman" w:hAnsi="Times New Roman" w:cs="Times New Roman"/>
                <w:sz w:val="18"/>
                <w:szCs w:val="18"/>
              </w:rPr>
            </w:pPr>
            <w:r w:rsidRPr="00F23B72">
              <w:rPr>
                <w:rFonts w:ascii="Times New Roman" w:hAnsi="Times New Roman" w:cs="Times New Roman"/>
                <w:sz w:val="18"/>
                <w:szCs w:val="18"/>
              </w:rPr>
              <w:t>Muta. 2</w:t>
            </w:r>
          </w:p>
        </w:tc>
        <w:tc>
          <w:tcPr>
            <w:tcW w:w="522" w:type="dxa"/>
          </w:tcPr>
          <w:p w14:paraId="69D32A52" w14:textId="77777777"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204-</w:t>
            </w:r>
          </w:p>
          <w:p w14:paraId="650B71D7" w14:textId="77777777" w:rsidR="00F23B72" w:rsidRPr="00F23B72" w:rsidRDefault="00F23B72" w:rsidP="00F23B72">
            <w:pPr>
              <w:pStyle w:val="TableParagraph"/>
              <w:spacing w:before="0" w:line="182" w:lineRule="exact"/>
              <w:ind w:left="-113"/>
              <w:rPr>
                <w:rFonts w:ascii="Times New Roman" w:hAnsi="Times New Roman" w:cs="Times New Roman"/>
                <w:sz w:val="18"/>
                <w:szCs w:val="18"/>
              </w:rPr>
            </w:pPr>
            <w:r w:rsidRPr="00F23B72">
              <w:rPr>
                <w:rFonts w:ascii="Times New Roman" w:hAnsi="Times New Roman" w:cs="Times New Roman"/>
                <w:sz w:val="18"/>
                <w:szCs w:val="18"/>
              </w:rPr>
              <w:t>557-</w:t>
            </w:r>
          </w:p>
          <w:p w14:paraId="60D3D9F9" w14:textId="031B2E16"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2</w:t>
            </w:r>
          </w:p>
        </w:tc>
        <w:tc>
          <w:tcPr>
            <w:tcW w:w="612" w:type="dxa"/>
          </w:tcPr>
          <w:p w14:paraId="3A5E1207" w14:textId="28F43E96" w:rsidR="00F23B72" w:rsidRPr="00F23B72" w:rsidRDefault="00F23B72" w:rsidP="00F56BD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122-60-1</w:t>
            </w:r>
          </w:p>
        </w:tc>
        <w:tc>
          <w:tcPr>
            <w:tcW w:w="567" w:type="dxa"/>
          </w:tcPr>
          <w:p w14:paraId="45E677F3"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425" w:type="dxa"/>
          </w:tcPr>
          <w:p w14:paraId="35948436"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1DA0EAC7"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415BA1FE"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426" w:type="dxa"/>
          </w:tcPr>
          <w:p w14:paraId="736274F9"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567" w:type="dxa"/>
          </w:tcPr>
          <w:p w14:paraId="232E5D49" w14:textId="77777777" w:rsidR="00F23B72" w:rsidRPr="00F23B72" w:rsidRDefault="00F23B72" w:rsidP="00F23B72">
            <w:pPr>
              <w:pStyle w:val="TableParagraph"/>
              <w:spacing w:before="0" w:line="235" w:lineRule="auto"/>
              <w:ind w:left="-113"/>
              <w:rPr>
                <w:rFonts w:ascii="Times New Roman" w:hAnsi="Times New Roman" w:cs="Times New Roman"/>
                <w:sz w:val="18"/>
                <w:szCs w:val="18"/>
              </w:rPr>
            </w:pPr>
          </w:p>
        </w:tc>
        <w:tc>
          <w:tcPr>
            <w:tcW w:w="992" w:type="dxa"/>
          </w:tcPr>
          <w:p w14:paraId="098F464B" w14:textId="77777777" w:rsidR="00F23B72" w:rsidRPr="00F23B72" w:rsidRDefault="00F23B72" w:rsidP="00F23B72">
            <w:pPr>
              <w:pStyle w:val="TableParagraph"/>
              <w:ind w:left="-113"/>
              <w:rPr>
                <w:rFonts w:ascii="Times New Roman" w:hAnsi="Times New Roman" w:cs="Times New Roman"/>
                <w:sz w:val="18"/>
                <w:szCs w:val="18"/>
              </w:rPr>
            </w:pPr>
            <w:r w:rsidRPr="00F23B72">
              <w:rPr>
                <w:rFonts w:ascii="Times New Roman" w:hAnsi="Times New Roman" w:cs="Times New Roman"/>
                <w:sz w:val="18"/>
                <w:szCs w:val="18"/>
              </w:rPr>
              <w:t>H350</w:t>
            </w:r>
          </w:p>
          <w:p w14:paraId="44BD717E" w14:textId="5888591A" w:rsidR="00F23B72" w:rsidRPr="00F23B72" w:rsidRDefault="00F23B72" w:rsidP="00F23B72">
            <w:pPr>
              <w:pStyle w:val="TableParagraph"/>
              <w:spacing w:line="256" w:lineRule="auto"/>
              <w:ind w:left="-113" w:right="174"/>
              <w:rPr>
                <w:rFonts w:ascii="Times New Roman" w:hAnsi="Times New Roman" w:cs="Times New Roman"/>
                <w:sz w:val="18"/>
                <w:szCs w:val="18"/>
              </w:rPr>
            </w:pPr>
            <w:r w:rsidRPr="00F23B72">
              <w:rPr>
                <w:rFonts w:ascii="Times New Roman" w:hAnsi="Times New Roman" w:cs="Times New Roman"/>
                <w:sz w:val="18"/>
                <w:szCs w:val="18"/>
              </w:rPr>
              <w:t>H341</w:t>
            </w:r>
          </w:p>
        </w:tc>
        <w:tc>
          <w:tcPr>
            <w:tcW w:w="992" w:type="dxa"/>
          </w:tcPr>
          <w:p w14:paraId="32B7BC8D" w14:textId="77777777" w:rsidR="00F23B72" w:rsidRPr="00F23B72" w:rsidRDefault="00F23B72" w:rsidP="00F23B72">
            <w:pPr>
              <w:pStyle w:val="TableParagraph"/>
              <w:spacing w:before="0" w:line="235" w:lineRule="auto"/>
              <w:ind w:left="-113"/>
              <w:rPr>
                <w:rFonts w:ascii="Times New Roman" w:hAnsi="Times New Roman" w:cs="Times New Roman"/>
                <w:position w:val="-6"/>
                <w:sz w:val="18"/>
                <w:szCs w:val="18"/>
              </w:rPr>
            </w:pPr>
          </w:p>
        </w:tc>
      </w:tr>
      <w:tr w:rsidR="00F56BD2" w:rsidRPr="00A05A0C" w14:paraId="5827F476" w14:textId="77777777" w:rsidTr="0034027D">
        <w:tc>
          <w:tcPr>
            <w:tcW w:w="425" w:type="dxa"/>
          </w:tcPr>
          <w:p w14:paraId="2CB32F29" w14:textId="77777777" w:rsidR="00F56BD2" w:rsidRPr="004148EC" w:rsidRDefault="00F56BD2" w:rsidP="00F56BD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12501B2" w14:textId="4CB0DA5B"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Fenilhidrazīns</w:t>
            </w:r>
          </w:p>
        </w:tc>
        <w:tc>
          <w:tcPr>
            <w:tcW w:w="992" w:type="dxa"/>
          </w:tcPr>
          <w:p w14:paraId="37B5BF15" w14:textId="77777777"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Carc. 1B</w:t>
            </w:r>
          </w:p>
          <w:p w14:paraId="33BF06A5" w14:textId="5270634B" w:rsidR="00F56BD2" w:rsidRPr="00F56BD2" w:rsidRDefault="00F56BD2" w:rsidP="00F56BD2">
            <w:pPr>
              <w:pStyle w:val="TableParagraph"/>
              <w:ind w:left="-113" w:right="318"/>
              <w:rPr>
                <w:rFonts w:ascii="Times New Roman" w:hAnsi="Times New Roman" w:cs="Times New Roman"/>
                <w:sz w:val="18"/>
                <w:szCs w:val="18"/>
              </w:rPr>
            </w:pPr>
            <w:r w:rsidRPr="00F56BD2">
              <w:rPr>
                <w:rFonts w:ascii="Times New Roman" w:hAnsi="Times New Roman" w:cs="Times New Roman"/>
                <w:sz w:val="18"/>
                <w:szCs w:val="18"/>
              </w:rPr>
              <w:t>Muta. 2</w:t>
            </w:r>
          </w:p>
        </w:tc>
        <w:tc>
          <w:tcPr>
            <w:tcW w:w="522" w:type="dxa"/>
          </w:tcPr>
          <w:p w14:paraId="3C9E05D8" w14:textId="77777777" w:rsidR="00F56BD2" w:rsidRPr="00F56BD2" w:rsidRDefault="00F56BD2" w:rsidP="005D2323">
            <w:pPr>
              <w:pStyle w:val="TableParagraph"/>
              <w:ind w:left="-113" w:right="-152"/>
              <w:rPr>
                <w:rFonts w:ascii="Times New Roman" w:hAnsi="Times New Roman" w:cs="Times New Roman"/>
                <w:sz w:val="18"/>
                <w:szCs w:val="18"/>
              </w:rPr>
            </w:pPr>
            <w:r w:rsidRPr="00F56BD2">
              <w:rPr>
                <w:rFonts w:ascii="Times New Roman" w:hAnsi="Times New Roman" w:cs="Times New Roman"/>
                <w:sz w:val="18"/>
                <w:szCs w:val="18"/>
              </w:rPr>
              <w:t>202-</w:t>
            </w:r>
          </w:p>
          <w:p w14:paraId="426EC0E2" w14:textId="20FDDA5F" w:rsidR="00F56BD2" w:rsidRPr="00F56BD2" w:rsidRDefault="00F56BD2" w:rsidP="005D2323">
            <w:pPr>
              <w:pStyle w:val="TableParagraph"/>
              <w:spacing w:before="0" w:line="182" w:lineRule="exact"/>
              <w:ind w:left="-113" w:right="-152"/>
              <w:rPr>
                <w:rFonts w:ascii="Times New Roman" w:hAnsi="Times New Roman" w:cs="Times New Roman"/>
                <w:sz w:val="18"/>
                <w:szCs w:val="18"/>
              </w:rPr>
            </w:pPr>
            <w:r w:rsidRPr="00F56BD2">
              <w:rPr>
                <w:rFonts w:ascii="Times New Roman" w:hAnsi="Times New Roman" w:cs="Times New Roman"/>
                <w:sz w:val="18"/>
                <w:szCs w:val="18"/>
              </w:rPr>
              <w:t>873-5</w:t>
            </w:r>
          </w:p>
        </w:tc>
        <w:tc>
          <w:tcPr>
            <w:tcW w:w="612" w:type="dxa"/>
          </w:tcPr>
          <w:p w14:paraId="2DEA68E2" w14:textId="7CE9C6CE"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100-63-0</w:t>
            </w:r>
          </w:p>
        </w:tc>
        <w:tc>
          <w:tcPr>
            <w:tcW w:w="567" w:type="dxa"/>
          </w:tcPr>
          <w:p w14:paraId="14C66438"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425" w:type="dxa"/>
          </w:tcPr>
          <w:p w14:paraId="19FF8213"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7A2DE28C"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4D591848"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426" w:type="dxa"/>
          </w:tcPr>
          <w:p w14:paraId="6E057312"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621C6F79"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992" w:type="dxa"/>
          </w:tcPr>
          <w:p w14:paraId="1B0A67AA" w14:textId="77777777"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H350</w:t>
            </w:r>
          </w:p>
          <w:p w14:paraId="77ED718F" w14:textId="7937B767" w:rsidR="00F56BD2" w:rsidRPr="00F56BD2" w:rsidRDefault="00F56BD2" w:rsidP="00F56BD2">
            <w:pPr>
              <w:pStyle w:val="TableParagraph"/>
              <w:spacing w:line="256" w:lineRule="auto"/>
              <w:ind w:left="-113" w:right="174"/>
              <w:rPr>
                <w:rFonts w:ascii="Times New Roman" w:hAnsi="Times New Roman" w:cs="Times New Roman"/>
                <w:sz w:val="18"/>
                <w:szCs w:val="18"/>
              </w:rPr>
            </w:pPr>
            <w:r w:rsidRPr="00F56BD2">
              <w:rPr>
                <w:rFonts w:ascii="Times New Roman" w:hAnsi="Times New Roman" w:cs="Times New Roman"/>
                <w:sz w:val="18"/>
                <w:szCs w:val="18"/>
              </w:rPr>
              <w:t>H341</w:t>
            </w:r>
          </w:p>
        </w:tc>
        <w:tc>
          <w:tcPr>
            <w:tcW w:w="992" w:type="dxa"/>
          </w:tcPr>
          <w:p w14:paraId="6B2A7DC6" w14:textId="77777777" w:rsidR="00F56BD2" w:rsidRPr="00F56BD2" w:rsidRDefault="00F56BD2" w:rsidP="00F56BD2">
            <w:pPr>
              <w:pStyle w:val="TableParagraph"/>
              <w:spacing w:before="0" w:line="235" w:lineRule="auto"/>
              <w:ind w:left="-113"/>
              <w:rPr>
                <w:rFonts w:ascii="Times New Roman" w:hAnsi="Times New Roman" w:cs="Times New Roman"/>
                <w:position w:val="-6"/>
                <w:sz w:val="18"/>
                <w:szCs w:val="18"/>
              </w:rPr>
            </w:pPr>
          </w:p>
        </w:tc>
      </w:tr>
      <w:tr w:rsidR="00F56BD2" w:rsidRPr="00A05A0C" w14:paraId="697F45B5" w14:textId="77777777" w:rsidTr="0034027D">
        <w:tc>
          <w:tcPr>
            <w:tcW w:w="425" w:type="dxa"/>
          </w:tcPr>
          <w:p w14:paraId="730F5715" w14:textId="77777777" w:rsidR="00F56BD2" w:rsidRPr="004148EC" w:rsidRDefault="00F56BD2" w:rsidP="00F56BD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E8CBCF0" w14:textId="1CB5CFCF"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Fenilhidrazīna hidrohlorīds</w:t>
            </w:r>
          </w:p>
        </w:tc>
        <w:tc>
          <w:tcPr>
            <w:tcW w:w="992" w:type="dxa"/>
          </w:tcPr>
          <w:p w14:paraId="05F1EBC1" w14:textId="77777777"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Carc. 1B</w:t>
            </w:r>
          </w:p>
          <w:p w14:paraId="683903D9" w14:textId="2CEDFD64" w:rsidR="00F56BD2" w:rsidRPr="00F56BD2" w:rsidRDefault="00F56BD2" w:rsidP="00F56BD2">
            <w:pPr>
              <w:pStyle w:val="TableParagraph"/>
              <w:ind w:left="-113" w:right="318"/>
              <w:rPr>
                <w:rFonts w:ascii="Times New Roman" w:hAnsi="Times New Roman" w:cs="Times New Roman"/>
                <w:sz w:val="18"/>
                <w:szCs w:val="18"/>
              </w:rPr>
            </w:pPr>
            <w:r w:rsidRPr="00F56BD2">
              <w:rPr>
                <w:rFonts w:ascii="Times New Roman" w:hAnsi="Times New Roman" w:cs="Times New Roman"/>
                <w:sz w:val="18"/>
                <w:szCs w:val="18"/>
              </w:rPr>
              <w:t>Muta. 2</w:t>
            </w:r>
          </w:p>
        </w:tc>
        <w:tc>
          <w:tcPr>
            <w:tcW w:w="522" w:type="dxa"/>
          </w:tcPr>
          <w:p w14:paraId="411EBA99" w14:textId="77777777" w:rsidR="00F56BD2" w:rsidRPr="00F56BD2" w:rsidRDefault="00F56BD2" w:rsidP="005D2323">
            <w:pPr>
              <w:pStyle w:val="TableParagraph"/>
              <w:ind w:left="-113" w:right="-152"/>
              <w:rPr>
                <w:rFonts w:ascii="Times New Roman" w:hAnsi="Times New Roman" w:cs="Times New Roman"/>
                <w:sz w:val="18"/>
                <w:szCs w:val="18"/>
              </w:rPr>
            </w:pPr>
            <w:r w:rsidRPr="00F56BD2">
              <w:rPr>
                <w:rFonts w:ascii="Times New Roman" w:hAnsi="Times New Roman" w:cs="Times New Roman"/>
                <w:sz w:val="18"/>
                <w:szCs w:val="18"/>
              </w:rPr>
              <w:t>248-</w:t>
            </w:r>
          </w:p>
          <w:p w14:paraId="6E5592AA" w14:textId="45AF3AF0" w:rsidR="00F56BD2" w:rsidRPr="00F56BD2" w:rsidRDefault="00F56BD2" w:rsidP="005D2323">
            <w:pPr>
              <w:pStyle w:val="TableParagraph"/>
              <w:spacing w:before="0" w:line="182" w:lineRule="exact"/>
              <w:ind w:left="-113" w:right="-152"/>
              <w:rPr>
                <w:rFonts w:ascii="Times New Roman" w:hAnsi="Times New Roman" w:cs="Times New Roman"/>
                <w:sz w:val="18"/>
                <w:szCs w:val="18"/>
              </w:rPr>
            </w:pPr>
            <w:r w:rsidRPr="00F56BD2">
              <w:rPr>
                <w:rFonts w:ascii="Times New Roman" w:hAnsi="Times New Roman" w:cs="Times New Roman"/>
                <w:sz w:val="18"/>
                <w:szCs w:val="18"/>
              </w:rPr>
              <w:t>259-0</w:t>
            </w:r>
          </w:p>
        </w:tc>
        <w:tc>
          <w:tcPr>
            <w:tcW w:w="612" w:type="dxa"/>
          </w:tcPr>
          <w:p w14:paraId="63E8871B" w14:textId="2F7CBD9B"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27140-08-5</w:t>
            </w:r>
          </w:p>
        </w:tc>
        <w:tc>
          <w:tcPr>
            <w:tcW w:w="567" w:type="dxa"/>
          </w:tcPr>
          <w:p w14:paraId="6A9400AE"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425" w:type="dxa"/>
          </w:tcPr>
          <w:p w14:paraId="4AEB064D"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355D91D0"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61AFAA3C"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426" w:type="dxa"/>
          </w:tcPr>
          <w:p w14:paraId="2B229930"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695B94A9"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992" w:type="dxa"/>
          </w:tcPr>
          <w:p w14:paraId="551292AB" w14:textId="77777777"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H350</w:t>
            </w:r>
          </w:p>
          <w:p w14:paraId="79630982" w14:textId="449199C4" w:rsidR="00F56BD2" w:rsidRPr="00F56BD2" w:rsidRDefault="00F56BD2" w:rsidP="00F56BD2">
            <w:pPr>
              <w:pStyle w:val="TableParagraph"/>
              <w:spacing w:line="256" w:lineRule="auto"/>
              <w:ind w:left="-113" w:right="174"/>
              <w:rPr>
                <w:rFonts w:ascii="Times New Roman" w:hAnsi="Times New Roman" w:cs="Times New Roman"/>
                <w:sz w:val="18"/>
                <w:szCs w:val="18"/>
              </w:rPr>
            </w:pPr>
            <w:r w:rsidRPr="00F56BD2">
              <w:rPr>
                <w:rFonts w:ascii="Times New Roman" w:hAnsi="Times New Roman" w:cs="Times New Roman"/>
                <w:sz w:val="18"/>
                <w:szCs w:val="18"/>
              </w:rPr>
              <w:t>H341</w:t>
            </w:r>
          </w:p>
        </w:tc>
        <w:tc>
          <w:tcPr>
            <w:tcW w:w="992" w:type="dxa"/>
          </w:tcPr>
          <w:p w14:paraId="6770B291" w14:textId="77777777" w:rsidR="00F56BD2" w:rsidRPr="00F56BD2" w:rsidRDefault="00F56BD2" w:rsidP="00F56BD2">
            <w:pPr>
              <w:pStyle w:val="TableParagraph"/>
              <w:spacing w:before="0" w:line="235" w:lineRule="auto"/>
              <w:ind w:left="-113"/>
              <w:rPr>
                <w:rFonts w:ascii="Times New Roman" w:hAnsi="Times New Roman" w:cs="Times New Roman"/>
                <w:position w:val="-6"/>
                <w:sz w:val="18"/>
                <w:szCs w:val="18"/>
              </w:rPr>
            </w:pPr>
          </w:p>
        </w:tc>
      </w:tr>
      <w:tr w:rsidR="00F56BD2" w:rsidRPr="00A05A0C" w14:paraId="1DB6DD98" w14:textId="77777777" w:rsidTr="0034027D">
        <w:tc>
          <w:tcPr>
            <w:tcW w:w="425" w:type="dxa"/>
          </w:tcPr>
          <w:p w14:paraId="71DCD7F4" w14:textId="77777777" w:rsidR="00F56BD2" w:rsidRPr="004148EC" w:rsidRDefault="00F56BD2" w:rsidP="00F56BD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0558F5F" w14:textId="5C2C2F5E"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Fenilhidrazīnija hlorīds</w:t>
            </w:r>
          </w:p>
        </w:tc>
        <w:tc>
          <w:tcPr>
            <w:tcW w:w="992" w:type="dxa"/>
          </w:tcPr>
          <w:p w14:paraId="26221A5E" w14:textId="77777777"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Carc. 1B</w:t>
            </w:r>
          </w:p>
          <w:p w14:paraId="2D6A005C" w14:textId="055A4D3C" w:rsidR="00F56BD2" w:rsidRPr="00F56BD2" w:rsidRDefault="00F56BD2" w:rsidP="00F56BD2">
            <w:pPr>
              <w:pStyle w:val="TableParagraph"/>
              <w:ind w:left="-113" w:right="318"/>
              <w:rPr>
                <w:rFonts w:ascii="Times New Roman" w:hAnsi="Times New Roman" w:cs="Times New Roman"/>
                <w:sz w:val="18"/>
                <w:szCs w:val="18"/>
              </w:rPr>
            </w:pPr>
            <w:r w:rsidRPr="00F56BD2">
              <w:rPr>
                <w:rFonts w:ascii="Times New Roman" w:hAnsi="Times New Roman" w:cs="Times New Roman"/>
                <w:sz w:val="18"/>
                <w:szCs w:val="18"/>
              </w:rPr>
              <w:t>Muta. 2</w:t>
            </w:r>
          </w:p>
        </w:tc>
        <w:tc>
          <w:tcPr>
            <w:tcW w:w="522" w:type="dxa"/>
          </w:tcPr>
          <w:p w14:paraId="7451BC67" w14:textId="77777777" w:rsidR="00F56BD2" w:rsidRPr="00F56BD2" w:rsidRDefault="00F56BD2" w:rsidP="005D2323">
            <w:pPr>
              <w:pStyle w:val="TableParagraph"/>
              <w:ind w:left="-113" w:right="-152"/>
              <w:rPr>
                <w:rFonts w:ascii="Times New Roman" w:hAnsi="Times New Roman" w:cs="Times New Roman"/>
                <w:sz w:val="18"/>
                <w:szCs w:val="18"/>
              </w:rPr>
            </w:pPr>
            <w:r w:rsidRPr="00F56BD2">
              <w:rPr>
                <w:rFonts w:ascii="Times New Roman" w:hAnsi="Times New Roman" w:cs="Times New Roman"/>
                <w:sz w:val="18"/>
                <w:szCs w:val="18"/>
              </w:rPr>
              <w:t>200-</w:t>
            </w:r>
          </w:p>
          <w:p w14:paraId="569CA2E3" w14:textId="6E74ED84" w:rsidR="00F56BD2" w:rsidRPr="00F56BD2" w:rsidRDefault="00F56BD2" w:rsidP="005D2323">
            <w:pPr>
              <w:pStyle w:val="TableParagraph"/>
              <w:spacing w:before="0" w:line="182" w:lineRule="exact"/>
              <w:ind w:left="-113" w:right="-152"/>
              <w:rPr>
                <w:rFonts w:ascii="Times New Roman" w:hAnsi="Times New Roman" w:cs="Times New Roman"/>
                <w:sz w:val="18"/>
                <w:szCs w:val="18"/>
              </w:rPr>
            </w:pPr>
            <w:r w:rsidRPr="00F56BD2">
              <w:rPr>
                <w:rFonts w:ascii="Times New Roman" w:hAnsi="Times New Roman" w:cs="Times New Roman"/>
                <w:sz w:val="18"/>
                <w:szCs w:val="18"/>
              </w:rPr>
              <w:t>444-7</w:t>
            </w:r>
          </w:p>
        </w:tc>
        <w:tc>
          <w:tcPr>
            <w:tcW w:w="612" w:type="dxa"/>
          </w:tcPr>
          <w:p w14:paraId="5221B3A8" w14:textId="26A2101D"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59-88-1</w:t>
            </w:r>
          </w:p>
        </w:tc>
        <w:tc>
          <w:tcPr>
            <w:tcW w:w="567" w:type="dxa"/>
          </w:tcPr>
          <w:p w14:paraId="71F62206"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425" w:type="dxa"/>
          </w:tcPr>
          <w:p w14:paraId="0A8432E6"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0CA158A1"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24D1DF5F"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426" w:type="dxa"/>
          </w:tcPr>
          <w:p w14:paraId="227312E9"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33A92E7E"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992" w:type="dxa"/>
          </w:tcPr>
          <w:p w14:paraId="3250F304" w14:textId="77777777"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H350</w:t>
            </w:r>
          </w:p>
          <w:p w14:paraId="7C6953F0" w14:textId="6687A90E" w:rsidR="00F56BD2" w:rsidRPr="00F56BD2" w:rsidRDefault="00F56BD2" w:rsidP="00F56BD2">
            <w:pPr>
              <w:pStyle w:val="TableParagraph"/>
              <w:spacing w:line="256" w:lineRule="auto"/>
              <w:ind w:left="-113" w:right="174"/>
              <w:rPr>
                <w:rFonts w:ascii="Times New Roman" w:hAnsi="Times New Roman" w:cs="Times New Roman"/>
                <w:sz w:val="18"/>
                <w:szCs w:val="18"/>
              </w:rPr>
            </w:pPr>
            <w:r w:rsidRPr="00F56BD2">
              <w:rPr>
                <w:rFonts w:ascii="Times New Roman" w:hAnsi="Times New Roman" w:cs="Times New Roman"/>
                <w:sz w:val="18"/>
                <w:szCs w:val="18"/>
              </w:rPr>
              <w:t>H341</w:t>
            </w:r>
          </w:p>
        </w:tc>
        <w:tc>
          <w:tcPr>
            <w:tcW w:w="992" w:type="dxa"/>
          </w:tcPr>
          <w:p w14:paraId="6FC618EB" w14:textId="77777777" w:rsidR="00F56BD2" w:rsidRPr="00F56BD2" w:rsidRDefault="00F56BD2" w:rsidP="00F56BD2">
            <w:pPr>
              <w:pStyle w:val="TableParagraph"/>
              <w:spacing w:before="0" w:line="235" w:lineRule="auto"/>
              <w:ind w:left="-113"/>
              <w:rPr>
                <w:rFonts w:ascii="Times New Roman" w:hAnsi="Times New Roman" w:cs="Times New Roman"/>
                <w:position w:val="-6"/>
                <w:sz w:val="18"/>
                <w:szCs w:val="18"/>
              </w:rPr>
            </w:pPr>
          </w:p>
        </w:tc>
      </w:tr>
      <w:tr w:rsidR="00F56BD2" w:rsidRPr="00A05A0C" w14:paraId="2E6421C0" w14:textId="77777777" w:rsidTr="0034027D">
        <w:tc>
          <w:tcPr>
            <w:tcW w:w="425" w:type="dxa"/>
          </w:tcPr>
          <w:p w14:paraId="3CC0950B" w14:textId="77777777" w:rsidR="00F56BD2" w:rsidRPr="004148EC" w:rsidRDefault="00F56BD2" w:rsidP="00F56BD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3228AE2" w14:textId="7C0677B8"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Fenilhidrazīnija sulfāts (2:1)</w:t>
            </w:r>
          </w:p>
        </w:tc>
        <w:tc>
          <w:tcPr>
            <w:tcW w:w="992" w:type="dxa"/>
          </w:tcPr>
          <w:p w14:paraId="1F2BCCD9" w14:textId="77777777"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Carc. 1B</w:t>
            </w:r>
          </w:p>
          <w:p w14:paraId="1F36C94F" w14:textId="6E5E762C" w:rsidR="00F56BD2" w:rsidRPr="00F56BD2" w:rsidRDefault="00F56BD2" w:rsidP="00F56BD2">
            <w:pPr>
              <w:pStyle w:val="TableParagraph"/>
              <w:ind w:left="-113" w:right="318"/>
              <w:rPr>
                <w:rFonts w:ascii="Times New Roman" w:hAnsi="Times New Roman" w:cs="Times New Roman"/>
                <w:sz w:val="18"/>
                <w:szCs w:val="18"/>
              </w:rPr>
            </w:pPr>
            <w:r w:rsidRPr="00F56BD2">
              <w:rPr>
                <w:rFonts w:ascii="Times New Roman" w:hAnsi="Times New Roman" w:cs="Times New Roman"/>
                <w:sz w:val="18"/>
                <w:szCs w:val="18"/>
              </w:rPr>
              <w:t>Muta. 2</w:t>
            </w:r>
          </w:p>
        </w:tc>
        <w:tc>
          <w:tcPr>
            <w:tcW w:w="522" w:type="dxa"/>
          </w:tcPr>
          <w:p w14:paraId="38E871EB" w14:textId="77777777" w:rsidR="00F56BD2" w:rsidRPr="00F56BD2" w:rsidRDefault="00F56BD2" w:rsidP="005D2323">
            <w:pPr>
              <w:pStyle w:val="TableParagraph"/>
              <w:ind w:left="-113" w:right="-152"/>
              <w:rPr>
                <w:rFonts w:ascii="Times New Roman" w:hAnsi="Times New Roman" w:cs="Times New Roman"/>
                <w:sz w:val="18"/>
                <w:szCs w:val="18"/>
              </w:rPr>
            </w:pPr>
            <w:r w:rsidRPr="00F56BD2">
              <w:rPr>
                <w:rFonts w:ascii="Times New Roman" w:hAnsi="Times New Roman" w:cs="Times New Roman"/>
                <w:sz w:val="18"/>
                <w:szCs w:val="18"/>
              </w:rPr>
              <w:t>257-</w:t>
            </w:r>
          </w:p>
          <w:p w14:paraId="13D5A0F0" w14:textId="16C8C31D" w:rsidR="00F56BD2" w:rsidRPr="00F56BD2" w:rsidRDefault="00F56BD2" w:rsidP="005D2323">
            <w:pPr>
              <w:pStyle w:val="TableParagraph"/>
              <w:spacing w:before="0" w:line="182" w:lineRule="exact"/>
              <w:ind w:left="-113" w:right="-152"/>
              <w:rPr>
                <w:rFonts w:ascii="Times New Roman" w:hAnsi="Times New Roman" w:cs="Times New Roman"/>
                <w:sz w:val="18"/>
                <w:szCs w:val="18"/>
              </w:rPr>
            </w:pPr>
            <w:r w:rsidRPr="00F56BD2">
              <w:rPr>
                <w:rFonts w:ascii="Times New Roman" w:hAnsi="Times New Roman" w:cs="Times New Roman"/>
                <w:sz w:val="18"/>
                <w:szCs w:val="18"/>
              </w:rPr>
              <w:t>622-2</w:t>
            </w:r>
          </w:p>
        </w:tc>
        <w:tc>
          <w:tcPr>
            <w:tcW w:w="612" w:type="dxa"/>
          </w:tcPr>
          <w:p w14:paraId="058BC460" w14:textId="5F82A505"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52033-74-6</w:t>
            </w:r>
          </w:p>
        </w:tc>
        <w:tc>
          <w:tcPr>
            <w:tcW w:w="567" w:type="dxa"/>
          </w:tcPr>
          <w:p w14:paraId="5DF9384B"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425" w:type="dxa"/>
          </w:tcPr>
          <w:p w14:paraId="3CF16F89"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1550AFE4"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53787E7E"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426" w:type="dxa"/>
          </w:tcPr>
          <w:p w14:paraId="5099783F"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2AA6E5E0"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992" w:type="dxa"/>
          </w:tcPr>
          <w:p w14:paraId="36796884" w14:textId="77777777"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H350</w:t>
            </w:r>
          </w:p>
          <w:p w14:paraId="5FCD85CF" w14:textId="6AAB4FF1" w:rsidR="00F56BD2" w:rsidRPr="00F56BD2" w:rsidRDefault="00F56BD2" w:rsidP="00F56BD2">
            <w:pPr>
              <w:pStyle w:val="TableParagraph"/>
              <w:spacing w:line="256" w:lineRule="auto"/>
              <w:ind w:left="-113" w:right="174"/>
              <w:rPr>
                <w:rFonts w:ascii="Times New Roman" w:hAnsi="Times New Roman" w:cs="Times New Roman"/>
                <w:sz w:val="18"/>
                <w:szCs w:val="18"/>
              </w:rPr>
            </w:pPr>
            <w:r w:rsidRPr="00F56BD2">
              <w:rPr>
                <w:rFonts w:ascii="Times New Roman" w:hAnsi="Times New Roman" w:cs="Times New Roman"/>
                <w:sz w:val="18"/>
                <w:szCs w:val="18"/>
              </w:rPr>
              <w:t>H341</w:t>
            </w:r>
          </w:p>
        </w:tc>
        <w:tc>
          <w:tcPr>
            <w:tcW w:w="992" w:type="dxa"/>
          </w:tcPr>
          <w:p w14:paraId="6A934252" w14:textId="77777777" w:rsidR="00F56BD2" w:rsidRPr="00F56BD2" w:rsidRDefault="00F56BD2" w:rsidP="00F56BD2">
            <w:pPr>
              <w:pStyle w:val="TableParagraph"/>
              <w:spacing w:before="0" w:line="235" w:lineRule="auto"/>
              <w:ind w:left="-113"/>
              <w:rPr>
                <w:rFonts w:ascii="Times New Roman" w:hAnsi="Times New Roman" w:cs="Times New Roman"/>
                <w:position w:val="-6"/>
                <w:sz w:val="18"/>
                <w:szCs w:val="18"/>
              </w:rPr>
            </w:pPr>
          </w:p>
        </w:tc>
      </w:tr>
      <w:tr w:rsidR="00F56BD2" w:rsidRPr="00A05A0C" w14:paraId="6907450A" w14:textId="77777777" w:rsidTr="0034027D">
        <w:tc>
          <w:tcPr>
            <w:tcW w:w="425" w:type="dxa"/>
          </w:tcPr>
          <w:p w14:paraId="1B2E1F31" w14:textId="77777777" w:rsidR="00F56BD2" w:rsidRPr="004148EC" w:rsidRDefault="00F56BD2" w:rsidP="00F56BD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3DF038C" w14:textId="77777777"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Fenoli, amonija hidroksīda ekstrakts;</w:t>
            </w:r>
          </w:p>
          <w:p w14:paraId="536F6C8C" w14:textId="4D980F83"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Sārmainais ekstrakts</w:t>
            </w:r>
          </w:p>
        </w:tc>
        <w:tc>
          <w:tcPr>
            <w:tcW w:w="992" w:type="dxa"/>
          </w:tcPr>
          <w:p w14:paraId="5D9805F4" w14:textId="77777777"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Carc. 1B</w:t>
            </w:r>
          </w:p>
          <w:p w14:paraId="74A41737" w14:textId="2C295B07"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Muta. 1B</w:t>
            </w:r>
          </w:p>
        </w:tc>
        <w:tc>
          <w:tcPr>
            <w:tcW w:w="522" w:type="dxa"/>
          </w:tcPr>
          <w:p w14:paraId="4995D8E9" w14:textId="77777777" w:rsidR="00F56BD2" w:rsidRPr="00F56BD2" w:rsidRDefault="00F56BD2" w:rsidP="005D2323">
            <w:pPr>
              <w:pStyle w:val="TableParagraph"/>
              <w:ind w:left="-113" w:right="-152"/>
              <w:rPr>
                <w:rFonts w:ascii="Times New Roman" w:hAnsi="Times New Roman" w:cs="Times New Roman"/>
                <w:sz w:val="18"/>
                <w:szCs w:val="18"/>
              </w:rPr>
            </w:pPr>
            <w:r w:rsidRPr="00F56BD2">
              <w:rPr>
                <w:rFonts w:ascii="Times New Roman" w:hAnsi="Times New Roman" w:cs="Times New Roman"/>
                <w:sz w:val="18"/>
                <w:szCs w:val="18"/>
              </w:rPr>
              <w:t>284-</w:t>
            </w:r>
          </w:p>
          <w:p w14:paraId="561B8972" w14:textId="2EF1E137" w:rsidR="00F56BD2" w:rsidRPr="00F56BD2" w:rsidRDefault="00F56BD2" w:rsidP="005D2323">
            <w:pPr>
              <w:pStyle w:val="TableParagraph"/>
              <w:spacing w:before="0" w:line="182" w:lineRule="exact"/>
              <w:ind w:left="-113" w:right="-152"/>
              <w:rPr>
                <w:rFonts w:ascii="Times New Roman" w:hAnsi="Times New Roman" w:cs="Times New Roman"/>
                <w:sz w:val="18"/>
                <w:szCs w:val="18"/>
              </w:rPr>
            </w:pPr>
            <w:r w:rsidRPr="00F56BD2">
              <w:rPr>
                <w:rFonts w:ascii="Times New Roman" w:hAnsi="Times New Roman" w:cs="Times New Roman"/>
                <w:sz w:val="18"/>
                <w:szCs w:val="18"/>
              </w:rPr>
              <w:t>881-9</w:t>
            </w:r>
          </w:p>
        </w:tc>
        <w:tc>
          <w:tcPr>
            <w:tcW w:w="612" w:type="dxa"/>
          </w:tcPr>
          <w:p w14:paraId="7974CCFA" w14:textId="596207C2"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84988-93-2</w:t>
            </w:r>
          </w:p>
        </w:tc>
        <w:tc>
          <w:tcPr>
            <w:tcW w:w="567" w:type="dxa"/>
          </w:tcPr>
          <w:p w14:paraId="10E8889C"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425" w:type="dxa"/>
          </w:tcPr>
          <w:p w14:paraId="43CD90D4"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4039EBC8"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09173E89"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426" w:type="dxa"/>
          </w:tcPr>
          <w:p w14:paraId="5BC6D04E"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75322590"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992" w:type="dxa"/>
          </w:tcPr>
          <w:p w14:paraId="5034C848" w14:textId="77777777"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H350</w:t>
            </w:r>
          </w:p>
          <w:p w14:paraId="1FD7EE5D" w14:textId="13F46420"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H340</w:t>
            </w:r>
          </w:p>
        </w:tc>
        <w:tc>
          <w:tcPr>
            <w:tcW w:w="992" w:type="dxa"/>
          </w:tcPr>
          <w:p w14:paraId="39E032BD" w14:textId="77777777" w:rsidR="00F56BD2" w:rsidRPr="00F56BD2" w:rsidRDefault="00F56BD2" w:rsidP="00F56BD2">
            <w:pPr>
              <w:pStyle w:val="TableParagraph"/>
              <w:spacing w:before="0" w:line="235" w:lineRule="auto"/>
              <w:ind w:left="-113"/>
              <w:rPr>
                <w:rFonts w:ascii="Times New Roman" w:hAnsi="Times New Roman" w:cs="Times New Roman"/>
                <w:position w:val="-6"/>
                <w:sz w:val="18"/>
                <w:szCs w:val="18"/>
              </w:rPr>
            </w:pPr>
          </w:p>
        </w:tc>
      </w:tr>
      <w:tr w:rsidR="00F56BD2" w:rsidRPr="00A05A0C" w14:paraId="6BBA66F3" w14:textId="77777777" w:rsidTr="0034027D">
        <w:tc>
          <w:tcPr>
            <w:tcW w:w="425" w:type="dxa"/>
          </w:tcPr>
          <w:p w14:paraId="0292F09A" w14:textId="77777777" w:rsidR="00F56BD2" w:rsidRPr="004148EC" w:rsidRDefault="00F56BD2" w:rsidP="00F56BD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A250774" w14:textId="0ADCB0C9"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Fenoli, C</w:t>
            </w:r>
            <w:r w:rsidRPr="00F56BD2">
              <w:rPr>
                <w:rFonts w:ascii="Times New Roman" w:hAnsi="Times New Roman" w:cs="Times New Roman"/>
                <w:position w:val="-3"/>
                <w:sz w:val="18"/>
                <w:szCs w:val="18"/>
              </w:rPr>
              <w:t>9-11</w:t>
            </w:r>
            <w:r w:rsidRPr="00F56BD2">
              <w:rPr>
                <w:rFonts w:ascii="Times New Roman" w:hAnsi="Times New Roman" w:cs="Times New Roman"/>
                <w:sz w:val="18"/>
                <w:szCs w:val="18"/>
              </w:rPr>
              <w:t>; Destilētie fenoli</w:t>
            </w:r>
          </w:p>
        </w:tc>
        <w:tc>
          <w:tcPr>
            <w:tcW w:w="992" w:type="dxa"/>
          </w:tcPr>
          <w:p w14:paraId="599BE03B" w14:textId="4F76B9E1"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Carc. 1B Muta. 1B</w:t>
            </w:r>
          </w:p>
        </w:tc>
        <w:tc>
          <w:tcPr>
            <w:tcW w:w="522" w:type="dxa"/>
          </w:tcPr>
          <w:p w14:paraId="18C5C2AF" w14:textId="77777777" w:rsidR="00F56BD2" w:rsidRPr="00F56BD2" w:rsidRDefault="00F56BD2" w:rsidP="005D2323">
            <w:pPr>
              <w:pStyle w:val="TableParagraph"/>
              <w:ind w:left="-113" w:right="-152"/>
              <w:rPr>
                <w:rFonts w:ascii="Times New Roman" w:hAnsi="Times New Roman" w:cs="Times New Roman"/>
                <w:sz w:val="18"/>
                <w:szCs w:val="18"/>
              </w:rPr>
            </w:pPr>
            <w:r w:rsidRPr="00F56BD2">
              <w:rPr>
                <w:rFonts w:ascii="Times New Roman" w:hAnsi="Times New Roman" w:cs="Times New Roman"/>
                <w:sz w:val="18"/>
                <w:szCs w:val="18"/>
              </w:rPr>
              <w:t>293-</w:t>
            </w:r>
          </w:p>
          <w:p w14:paraId="4BF62846" w14:textId="1059BEDE" w:rsidR="00F56BD2" w:rsidRPr="00F56BD2" w:rsidRDefault="00F56BD2" w:rsidP="005D2323">
            <w:pPr>
              <w:pStyle w:val="TableParagraph"/>
              <w:spacing w:before="0"/>
              <w:ind w:left="-113" w:right="-152"/>
              <w:rPr>
                <w:rFonts w:ascii="Times New Roman" w:hAnsi="Times New Roman" w:cs="Times New Roman"/>
                <w:sz w:val="18"/>
                <w:szCs w:val="18"/>
              </w:rPr>
            </w:pPr>
            <w:r w:rsidRPr="00F56BD2">
              <w:rPr>
                <w:rFonts w:ascii="Times New Roman" w:hAnsi="Times New Roman" w:cs="Times New Roman"/>
                <w:sz w:val="18"/>
                <w:szCs w:val="18"/>
              </w:rPr>
              <w:t>435-2</w:t>
            </w:r>
          </w:p>
        </w:tc>
        <w:tc>
          <w:tcPr>
            <w:tcW w:w="612" w:type="dxa"/>
          </w:tcPr>
          <w:p w14:paraId="3D73F466" w14:textId="20D07FDC"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91079-47-9</w:t>
            </w:r>
          </w:p>
        </w:tc>
        <w:tc>
          <w:tcPr>
            <w:tcW w:w="567" w:type="dxa"/>
          </w:tcPr>
          <w:p w14:paraId="2473C745"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425" w:type="dxa"/>
          </w:tcPr>
          <w:p w14:paraId="08B07038"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73CDD920"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3B0F9716"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426" w:type="dxa"/>
          </w:tcPr>
          <w:p w14:paraId="60240793"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61437169"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992" w:type="dxa"/>
          </w:tcPr>
          <w:p w14:paraId="5E407B4F" w14:textId="77777777" w:rsidR="003D4E14"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 xml:space="preserve">H350 </w:t>
            </w:r>
          </w:p>
          <w:p w14:paraId="7362AF45" w14:textId="26B73A33"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H340</w:t>
            </w:r>
          </w:p>
        </w:tc>
        <w:tc>
          <w:tcPr>
            <w:tcW w:w="992" w:type="dxa"/>
          </w:tcPr>
          <w:p w14:paraId="2BEADA03" w14:textId="77777777" w:rsidR="00F56BD2" w:rsidRPr="00F56BD2" w:rsidRDefault="00F56BD2" w:rsidP="00F56BD2">
            <w:pPr>
              <w:pStyle w:val="TableParagraph"/>
              <w:spacing w:before="0" w:line="235" w:lineRule="auto"/>
              <w:ind w:left="-113"/>
              <w:rPr>
                <w:rFonts w:ascii="Times New Roman" w:hAnsi="Times New Roman" w:cs="Times New Roman"/>
                <w:position w:val="-6"/>
                <w:sz w:val="18"/>
                <w:szCs w:val="18"/>
              </w:rPr>
            </w:pPr>
          </w:p>
        </w:tc>
      </w:tr>
      <w:tr w:rsidR="00F56BD2" w:rsidRPr="00A05A0C" w14:paraId="6954CB36" w14:textId="77777777" w:rsidTr="0034027D">
        <w:tc>
          <w:tcPr>
            <w:tcW w:w="425" w:type="dxa"/>
          </w:tcPr>
          <w:p w14:paraId="2B5EDC7A" w14:textId="77777777" w:rsidR="00F56BD2" w:rsidRPr="004148EC" w:rsidRDefault="00F56BD2" w:rsidP="00F56BD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13CF714" w14:textId="061D305B"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Formaldehīds</w:t>
            </w:r>
          </w:p>
        </w:tc>
        <w:tc>
          <w:tcPr>
            <w:tcW w:w="992" w:type="dxa"/>
          </w:tcPr>
          <w:p w14:paraId="4ADFB466" w14:textId="28D4D8D2"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Carc. 1B</w:t>
            </w:r>
          </w:p>
        </w:tc>
        <w:tc>
          <w:tcPr>
            <w:tcW w:w="522" w:type="dxa"/>
          </w:tcPr>
          <w:p w14:paraId="088EA7E4" w14:textId="77777777"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200-</w:t>
            </w:r>
          </w:p>
          <w:p w14:paraId="031889E5" w14:textId="5DFC13DA" w:rsidR="00F56BD2" w:rsidRPr="00F56BD2" w:rsidRDefault="00F56BD2" w:rsidP="005D2323">
            <w:pPr>
              <w:pStyle w:val="TableParagraph"/>
              <w:spacing w:before="0"/>
              <w:ind w:left="-113" w:right="-152"/>
              <w:rPr>
                <w:rFonts w:ascii="Times New Roman" w:hAnsi="Times New Roman" w:cs="Times New Roman"/>
                <w:sz w:val="18"/>
                <w:szCs w:val="18"/>
              </w:rPr>
            </w:pPr>
            <w:r w:rsidRPr="00F56BD2">
              <w:rPr>
                <w:rFonts w:ascii="Times New Roman" w:hAnsi="Times New Roman" w:cs="Times New Roman"/>
                <w:sz w:val="18"/>
                <w:szCs w:val="18"/>
              </w:rPr>
              <w:t>001-8</w:t>
            </w:r>
          </w:p>
        </w:tc>
        <w:tc>
          <w:tcPr>
            <w:tcW w:w="612" w:type="dxa"/>
          </w:tcPr>
          <w:p w14:paraId="5F6ECBB0" w14:textId="50D8C994"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50-00-0</w:t>
            </w:r>
          </w:p>
        </w:tc>
        <w:tc>
          <w:tcPr>
            <w:tcW w:w="567" w:type="dxa"/>
          </w:tcPr>
          <w:p w14:paraId="3889134E" w14:textId="27BA2303" w:rsidR="00F56BD2" w:rsidRPr="00F56BD2" w:rsidRDefault="00F56BD2" w:rsidP="00F56BD2">
            <w:pPr>
              <w:pStyle w:val="TableParagraph"/>
              <w:spacing w:before="0" w:line="235" w:lineRule="auto"/>
              <w:ind w:left="-113"/>
              <w:rPr>
                <w:rFonts w:ascii="Times New Roman" w:hAnsi="Times New Roman" w:cs="Times New Roman"/>
                <w:sz w:val="18"/>
                <w:szCs w:val="18"/>
              </w:rPr>
            </w:pPr>
            <w:r w:rsidRPr="00F56BD2">
              <w:rPr>
                <w:rFonts w:ascii="Times New Roman" w:hAnsi="Times New Roman" w:cs="Times New Roman"/>
                <w:sz w:val="18"/>
                <w:szCs w:val="18"/>
              </w:rPr>
              <w:t>0,37</w:t>
            </w:r>
          </w:p>
        </w:tc>
        <w:tc>
          <w:tcPr>
            <w:tcW w:w="425" w:type="dxa"/>
          </w:tcPr>
          <w:p w14:paraId="7DB6652F" w14:textId="2ADDE150" w:rsidR="00F56BD2" w:rsidRPr="00F56BD2" w:rsidRDefault="00F56BD2" w:rsidP="00F56BD2">
            <w:pPr>
              <w:pStyle w:val="TableParagraph"/>
              <w:spacing w:before="0" w:line="235" w:lineRule="auto"/>
              <w:ind w:left="-113"/>
              <w:rPr>
                <w:rFonts w:ascii="Times New Roman" w:hAnsi="Times New Roman" w:cs="Times New Roman"/>
                <w:sz w:val="18"/>
                <w:szCs w:val="18"/>
              </w:rPr>
            </w:pPr>
            <w:r w:rsidRPr="00F56BD2">
              <w:rPr>
                <w:rFonts w:ascii="Times New Roman" w:hAnsi="Times New Roman" w:cs="Times New Roman"/>
                <w:sz w:val="18"/>
                <w:szCs w:val="18"/>
              </w:rPr>
              <w:t>0,3</w:t>
            </w:r>
          </w:p>
        </w:tc>
        <w:tc>
          <w:tcPr>
            <w:tcW w:w="567" w:type="dxa"/>
          </w:tcPr>
          <w:p w14:paraId="5954B1B6"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213273DA" w14:textId="1D198EE2" w:rsidR="00F56BD2" w:rsidRPr="00F56BD2" w:rsidRDefault="00F56BD2" w:rsidP="00F56BD2">
            <w:pPr>
              <w:pStyle w:val="TableParagraph"/>
              <w:spacing w:before="0" w:line="235" w:lineRule="auto"/>
              <w:ind w:left="-113"/>
              <w:rPr>
                <w:rFonts w:ascii="Times New Roman" w:hAnsi="Times New Roman" w:cs="Times New Roman"/>
                <w:sz w:val="18"/>
                <w:szCs w:val="18"/>
              </w:rPr>
            </w:pPr>
            <w:r w:rsidRPr="00F56BD2">
              <w:rPr>
                <w:rFonts w:ascii="Times New Roman" w:hAnsi="Times New Roman" w:cs="Times New Roman"/>
                <w:sz w:val="18"/>
                <w:szCs w:val="18"/>
              </w:rPr>
              <w:t>0,74</w:t>
            </w:r>
          </w:p>
        </w:tc>
        <w:tc>
          <w:tcPr>
            <w:tcW w:w="426" w:type="dxa"/>
          </w:tcPr>
          <w:p w14:paraId="279338C8" w14:textId="788B3F40" w:rsidR="00F56BD2" w:rsidRPr="00F56BD2" w:rsidRDefault="00F56BD2" w:rsidP="00F56BD2">
            <w:pPr>
              <w:pStyle w:val="TableParagraph"/>
              <w:spacing w:before="0" w:line="235" w:lineRule="auto"/>
              <w:ind w:left="-113"/>
              <w:rPr>
                <w:rFonts w:ascii="Times New Roman" w:hAnsi="Times New Roman" w:cs="Times New Roman"/>
                <w:sz w:val="18"/>
                <w:szCs w:val="18"/>
              </w:rPr>
            </w:pPr>
            <w:r w:rsidRPr="00F56BD2">
              <w:rPr>
                <w:rFonts w:ascii="Times New Roman" w:hAnsi="Times New Roman" w:cs="Times New Roman"/>
                <w:sz w:val="18"/>
                <w:szCs w:val="18"/>
              </w:rPr>
              <w:t>0,6</w:t>
            </w:r>
          </w:p>
        </w:tc>
        <w:tc>
          <w:tcPr>
            <w:tcW w:w="567" w:type="dxa"/>
          </w:tcPr>
          <w:p w14:paraId="55F6082D"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992" w:type="dxa"/>
          </w:tcPr>
          <w:p w14:paraId="5AA4970A" w14:textId="11068193"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H350</w:t>
            </w:r>
          </w:p>
        </w:tc>
        <w:tc>
          <w:tcPr>
            <w:tcW w:w="992" w:type="dxa"/>
          </w:tcPr>
          <w:p w14:paraId="41A599AD" w14:textId="77777777" w:rsidR="00F56BD2" w:rsidRPr="005D2323" w:rsidRDefault="00F56BD2" w:rsidP="005D2323">
            <w:pPr>
              <w:pStyle w:val="TableParagraph"/>
              <w:ind w:left="-113"/>
              <w:rPr>
                <w:rFonts w:ascii="Times New Roman" w:hAnsi="Times New Roman" w:cs="Times New Roman"/>
                <w:sz w:val="16"/>
                <w:szCs w:val="16"/>
                <w:lang w:val="es-ES_tradnl"/>
              </w:rPr>
            </w:pPr>
            <w:r w:rsidRPr="005D2323">
              <w:rPr>
                <w:rFonts w:ascii="Times New Roman" w:hAnsi="Times New Roman" w:cs="Times New Roman"/>
                <w:sz w:val="16"/>
                <w:szCs w:val="16"/>
                <w:lang w:val="es-ES_tradnl"/>
              </w:rPr>
              <w:t>Viela var izraisīt ādas</w:t>
            </w:r>
          </w:p>
          <w:p w14:paraId="77433BA9" w14:textId="0905614F" w:rsidR="00F56BD2" w:rsidRPr="005D2323" w:rsidRDefault="00F56BD2" w:rsidP="005D2323">
            <w:pPr>
              <w:pStyle w:val="TableParagraph"/>
              <w:spacing w:before="0" w:line="235" w:lineRule="auto"/>
              <w:ind w:left="-113" w:right="-112"/>
              <w:rPr>
                <w:rFonts w:ascii="Times New Roman" w:hAnsi="Times New Roman" w:cs="Times New Roman"/>
                <w:position w:val="-6"/>
                <w:sz w:val="16"/>
                <w:szCs w:val="16"/>
              </w:rPr>
            </w:pPr>
            <w:r w:rsidRPr="005D2323">
              <w:rPr>
                <w:rFonts w:ascii="Times New Roman" w:hAnsi="Times New Roman" w:cs="Times New Roman"/>
                <w:sz w:val="16"/>
                <w:szCs w:val="16"/>
                <w:lang w:val="es-ES_tradnl"/>
              </w:rPr>
              <w:t>sensibilizāciju</w:t>
            </w:r>
          </w:p>
        </w:tc>
      </w:tr>
      <w:tr w:rsidR="00F56BD2" w:rsidRPr="00A05A0C" w14:paraId="2EEA5E11" w14:textId="77777777" w:rsidTr="0034027D">
        <w:tc>
          <w:tcPr>
            <w:tcW w:w="425" w:type="dxa"/>
          </w:tcPr>
          <w:p w14:paraId="746B58D0" w14:textId="77777777" w:rsidR="00F56BD2" w:rsidRPr="004148EC" w:rsidRDefault="00F56BD2" w:rsidP="00F56BD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53B1587" w14:textId="11A4DA57"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Furāns</w:t>
            </w:r>
          </w:p>
        </w:tc>
        <w:tc>
          <w:tcPr>
            <w:tcW w:w="992" w:type="dxa"/>
          </w:tcPr>
          <w:p w14:paraId="7C58E497" w14:textId="77777777"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Carc. 1B</w:t>
            </w:r>
          </w:p>
          <w:p w14:paraId="56B5C085" w14:textId="79465C67"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Muta. 2</w:t>
            </w:r>
          </w:p>
        </w:tc>
        <w:tc>
          <w:tcPr>
            <w:tcW w:w="522" w:type="dxa"/>
          </w:tcPr>
          <w:p w14:paraId="15A79E69" w14:textId="5DE21FA4" w:rsidR="00F56BD2" w:rsidRPr="00F56BD2" w:rsidRDefault="00F56BD2" w:rsidP="005D2323">
            <w:pPr>
              <w:pStyle w:val="TableParagraph"/>
              <w:ind w:left="-113" w:right="-152"/>
              <w:rPr>
                <w:rFonts w:ascii="Times New Roman" w:hAnsi="Times New Roman" w:cs="Times New Roman"/>
                <w:sz w:val="18"/>
                <w:szCs w:val="18"/>
              </w:rPr>
            </w:pPr>
            <w:r w:rsidRPr="00F56BD2">
              <w:rPr>
                <w:rFonts w:ascii="Times New Roman" w:hAnsi="Times New Roman" w:cs="Times New Roman"/>
                <w:sz w:val="18"/>
                <w:szCs w:val="18"/>
              </w:rPr>
              <w:t>203-727-3</w:t>
            </w:r>
          </w:p>
        </w:tc>
        <w:tc>
          <w:tcPr>
            <w:tcW w:w="612" w:type="dxa"/>
          </w:tcPr>
          <w:p w14:paraId="5A74F1CB" w14:textId="06B0EBFC"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110-00-9</w:t>
            </w:r>
          </w:p>
        </w:tc>
        <w:tc>
          <w:tcPr>
            <w:tcW w:w="567" w:type="dxa"/>
          </w:tcPr>
          <w:p w14:paraId="536CD5CE" w14:textId="4DEAE502" w:rsidR="00F56BD2" w:rsidRPr="00F56BD2" w:rsidRDefault="00F56BD2" w:rsidP="00F56BD2">
            <w:pPr>
              <w:pStyle w:val="TableParagraph"/>
              <w:spacing w:before="0" w:line="235" w:lineRule="auto"/>
              <w:ind w:left="-113"/>
              <w:rPr>
                <w:rFonts w:ascii="Times New Roman" w:hAnsi="Times New Roman" w:cs="Times New Roman"/>
                <w:sz w:val="18"/>
                <w:szCs w:val="18"/>
              </w:rPr>
            </w:pPr>
            <w:r w:rsidRPr="00F56BD2">
              <w:rPr>
                <w:rFonts w:ascii="Times New Roman" w:hAnsi="Times New Roman" w:cs="Times New Roman"/>
                <w:sz w:val="18"/>
                <w:szCs w:val="18"/>
              </w:rPr>
              <w:t>0,5</w:t>
            </w:r>
          </w:p>
        </w:tc>
        <w:tc>
          <w:tcPr>
            <w:tcW w:w="425" w:type="dxa"/>
          </w:tcPr>
          <w:p w14:paraId="1153309B"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3F7C6BF2"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23460140"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426" w:type="dxa"/>
          </w:tcPr>
          <w:p w14:paraId="4FAAC206"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64E24ED9"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992" w:type="dxa"/>
          </w:tcPr>
          <w:p w14:paraId="4760504C" w14:textId="77777777"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H350</w:t>
            </w:r>
          </w:p>
          <w:p w14:paraId="58F7BF89" w14:textId="54F553E4"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H341</w:t>
            </w:r>
          </w:p>
        </w:tc>
        <w:tc>
          <w:tcPr>
            <w:tcW w:w="992" w:type="dxa"/>
          </w:tcPr>
          <w:p w14:paraId="337BC968" w14:textId="77777777" w:rsidR="00F56BD2" w:rsidRPr="00F56BD2" w:rsidRDefault="00F56BD2" w:rsidP="00F56BD2">
            <w:pPr>
              <w:pStyle w:val="TableParagraph"/>
              <w:spacing w:before="0" w:line="235" w:lineRule="auto"/>
              <w:ind w:left="-113"/>
              <w:rPr>
                <w:rFonts w:ascii="Times New Roman" w:hAnsi="Times New Roman" w:cs="Times New Roman"/>
                <w:position w:val="-6"/>
                <w:sz w:val="18"/>
                <w:szCs w:val="18"/>
              </w:rPr>
            </w:pPr>
          </w:p>
        </w:tc>
      </w:tr>
      <w:tr w:rsidR="00F56BD2" w:rsidRPr="00A05A0C" w14:paraId="29204E01" w14:textId="77777777" w:rsidTr="0034027D">
        <w:tc>
          <w:tcPr>
            <w:tcW w:w="425" w:type="dxa"/>
          </w:tcPr>
          <w:p w14:paraId="2056A0F7" w14:textId="77777777" w:rsidR="00F56BD2" w:rsidRPr="004148EC" w:rsidRDefault="00F56BD2" w:rsidP="00F56BD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669DE8D" w14:textId="1699AF09"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Fūta eļļa (naftas); Fūta eļļa</w:t>
            </w:r>
          </w:p>
        </w:tc>
        <w:tc>
          <w:tcPr>
            <w:tcW w:w="992" w:type="dxa"/>
          </w:tcPr>
          <w:p w14:paraId="168B9141" w14:textId="20DC98A1"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Carc. 1B</w:t>
            </w:r>
          </w:p>
        </w:tc>
        <w:tc>
          <w:tcPr>
            <w:tcW w:w="522" w:type="dxa"/>
          </w:tcPr>
          <w:p w14:paraId="49D82BD9" w14:textId="77777777" w:rsidR="00F56BD2" w:rsidRPr="00F56BD2" w:rsidRDefault="00F56BD2" w:rsidP="005D2323">
            <w:pPr>
              <w:pStyle w:val="TableParagraph"/>
              <w:ind w:left="-113" w:right="-152"/>
              <w:rPr>
                <w:rFonts w:ascii="Times New Roman" w:hAnsi="Times New Roman" w:cs="Times New Roman"/>
                <w:sz w:val="18"/>
                <w:szCs w:val="18"/>
              </w:rPr>
            </w:pPr>
            <w:r w:rsidRPr="00F56BD2">
              <w:rPr>
                <w:rFonts w:ascii="Times New Roman" w:hAnsi="Times New Roman" w:cs="Times New Roman"/>
                <w:sz w:val="18"/>
                <w:szCs w:val="18"/>
              </w:rPr>
              <w:t>265-</w:t>
            </w:r>
          </w:p>
          <w:p w14:paraId="03502FC7" w14:textId="46E4C985" w:rsidR="00F56BD2" w:rsidRPr="00F56BD2" w:rsidRDefault="00F56BD2" w:rsidP="005D2323">
            <w:pPr>
              <w:pStyle w:val="TableParagraph"/>
              <w:spacing w:before="0" w:line="182" w:lineRule="exact"/>
              <w:ind w:left="-113" w:right="-152"/>
              <w:rPr>
                <w:rFonts w:ascii="Times New Roman" w:hAnsi="Times New Roman" w:cs="Times New Roman"/>
                <w:sz w:val="18"/>
                <w:szCs w:val="18"/>
              </w:rPr>
            </w:pPr>
            <w:r w:rsidRPr="00F56BD2">
              <w:rPr>
                <w:rFonts w:ascii="Times New Roman" w:hAnsi="Times New Roman" w:cs="Times New Roman"/>
                <w:sz w:val="18"/>
                <w:szCs w:val="18"/>
              </w:rPr>
              <w:t>171-8</w:t>
            </w:r>
          </w:p>
        </w:tc>
        <w:tc>
          <w:tcPr>
            <w:tcW w:w="612" w:type="dxa"/>
          </w:tcPr>
          <w:p w14:paraId="36458B82" w14:textId="4C59D9D8"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64742-67-2</w:t>
            </w:r>
          </w:p>
        </w:tc>
        <w:tc>
          <w:tcPr>
            <w:tcW w:w="567" w:type="dxa"/>
          </w:tcPr>
          <w:p w14:paraId="2505C622"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425" w:type="dxa"/>
          </w:tcPr>
          <w:p w14:paraId="698ED0E7"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26F123DB"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0BF95EA8"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426" w:type="dxa"/>
          </w:tcPr>
          <w:p w14:paraId="78B0FB31"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38A16E6D"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992" w:type="dxa"/>
          </w:tcPr>
          <w:p w14:paraId="24162D88" w14:textId="505C7943"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H350</w:t>
            </w:r>
          </w:p>
        </w:tc>
        <w:tc>
          <w:tcPr>
            <w:tcW w:w="992" w:type="dxa"/>
          </w:tcPr>
          <w:p w14:paraId="01DD7D65" w14:textId="77777777" w:rsidR="00F56BD2" w:rsidRPr="00F56BD2" w:rsidRDefault="00F56BD2" w:rsidP="00F56BD2">
            <w:pPr>
              <w:pStyle w:val="TableParagraph"/>
              <w:spacing w:before="0" w:line="235" w:lineRule="auto"/>
              <w:ind w:left="-113"/>
              <w:rPr>
                <w:rFonts w:ascii="Times New Roman" w:hAnsi="Times New Roman" w:cs="Times New Roman"/>
                <w:position w:val="-6"/>
                <w:sz w:val="18"/>
                <w:szCs w:val="18"/>
              </w:rPr>
            </w:pPr>
          </w:p>
        </w:tc>
      </w:tr>
      <w:tr w:rsidR="00F56BD2" w:rsidRPr="00A05A0C" w14:paraId="60DD2C4B" w14:textId="77777777" w:rsidTr="0034027D">
        <w:tc>
          <w:tcPr>
            <w:tcW w:w="425" w:type="dxa"/>
          </w:tcPr>
          <w:p w14:paraId="327063CD" w14:textId="77777777" w:rsidR="00F56BD2" w:rsidRPr="004148EC" w:rsidRDefault="00F56BD2" w:rsidP="00F56BD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CB1892A" w14:textId="72C1823B"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Fūta eļļa (naftas), hidrētā; Fūta eļļa</w:t>
            </w:r>
          </w:p>
        </w:tc>
        <w:tc>
          <w:tcPr>
            <w:tcW w:w="992" w:type="dxa"/>
          </w:tcPr>
          <w:p w14:paraId="61E7D3FE" w14:textId="04AE104B"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Carc. 1B</w:t>
            </w:r>
          </w:p>
        </w:tc>
        <w:tc>
          <w:tcPr>
            <w:tcW w:w="522" w:type="dxa"/>
          </w:tcPr>
          <w:p w14:paraId="24B3AE4B" w14:textId="77777777" w:rsidR="00F56BD2" w:rsidRPr="00F56BD2" w:rsidRDefault="00F56BD2" w:rsidP="005D2323">
            <w:pPr>
              <w:pStyle w:val="TableParagraph"/>
              <w:ind w:left="-113" w:right="-152"/>
              <w:rPr>
                <w:rFonts w:ascii="Times New Roman" w:hAnsi="Times New Roman" w:cs="Times New Roman"/>
                <w:sz w:val="18"/>
                <w:szCs w:val="18"/>
              </w:rPr>
            </w:pPr>
            <w:r w:rsidRPr="00F56BD2">
              <w:rPr>
                <w:rFonts w:ascii="Times New Roman" w:hAnsi="Times New Roman" w:cs="Times New Roman"/>
                <w:sz w:val="18"/>
                <w:szCs w:val="18"/>
              </w:rPr>
              <w:t>295-</w:t>
            </w:r>
          </w:p>
          <w:p w14:paraId="15BC98E8" w14:textId="5213BF38" w:rsidR="00F56BD2" w:rsidRPr="00F56BD2" w:rsidRDefault="00F56BD2" w:rsidP="005D2323">
            <w:pPr>
              <w:pStyle w:val="TableParagraph"/>
              <w:spacing w:before="0" w:line="182" w:lineRule="exact"/>
              <w:ind w:left="-113" w:right="-152"/>
              <w:rPr>
                <w:rFonts w:ascii="Times New Roman" w:hAnsi="Times New Roman" w:cs="Times New Roman"/>
                <w:sz w:val="18"/>
                <w:szCs w:val="18"/>
              </w:rPr>
            </w:pPr>
            <w:r w:rsidRPr="00F56BD2">
              <w:rPr>
                <w:rFonts w:ascii="Times New Roman" w:hAnsi="Times New Roman" w:cs="Times New Roman"/>
                <w:sz w:val="18"/>
                <w:szCs w:val="18"/>
              </w:rPr>
              <w:t>394-6</w:t>
            </w:r>
          </w:p>
        </w:tc>
        <w:tc>
          <w:tcPr>
            <w:tcW w:w="612" w:type="dxa"/>
          </w:tcPr>
          <w:p w14:paraId="7F42C9C1" w14:textId="2E070F42"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92045-12-0</w:t>
            </w:r>
          </w:p>
        </w:tc>
        <w:tc>
          <w:tcPr>
            <w:tcW w:w="567" w:type="dxa"/>
          </w:tcPr>
          <w:p w14:paraId="4042EA46"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425" w:type="dxa"/>
          </w:tcPr>
          <w:p w14:paraId="62224E54"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5923D09E"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4E073103"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426" w:type="dxa"/>
          </w:tcPr>
          <w:p w14:paraId="04F02459"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0BAF1F29"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992" w:type="dxa"/>
          </w:tcPr>
          <w:p w14:paraId="584B1D8B" w14:textId="3DC6F14A"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H350</w:t>
            </w:r>
          </w:p>
        </w:tc>
        <w:tc>
          <w:tcPr>
            <w:tcW w:w="992" w:type="dxa"/>
          </w:tcPr>
          <w:p w14:paraId="54B9396F" w14:textId="77777777" w:rsidR="00F56BD2" w:rsidRPr="00F56BD2" w:rsidRDefault="00F56BD2" w:rsidP="00F56BD2">
            <w:pPr>
              <w:pStyle w:val="TableParagraph"/>
              <w:spacing w:before="0" w:line="235" w:lineRule="auto"/>
              <w:ind w:left="-113"/>
              <w:rPr>
                <w:rFonts w:ascii="Times New Roman" w:hAnsi="Times New Roman" w:cs="Times New Roman"/>
                <w:position w:val="-6"/>
                <w:sz w:val="18"/>
                <w:szCs w:val="18"/>
              </w:rPr>
            </w:pPr>
          </w:p>
        </w:tc>
      </w:tr>
      <w:tr w:rsidR="00F56BD2" w:rsidRPr="00A05A0C" w14:paraId="6309BBB8" w14:textId="77777777" w:rsidTr="0034027D">
        <w:tc>
          <w:tcPr>
            <w:tcW w:w="425" w:type="dxa"/>
          </w:tcPr>
          <w:p w14:paraId="56AFFC1D" w14:textId="77777777" w:rsidR="00F56BD2" w:rsidRPr="004148EC" w:rsidRDefault="00F56BD2" w:rsidP="00F56BD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0661084" w14:textId="77777777" w:rsidR="00F56BD2" w:rsidRPr="00816F81" w:rsidRDefault="00F56BD2" w:rsidP="00F56BD2">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Fūta eļļa (naftas), apstrādāta ar skābi;</w:t>
            </w:r>
          </w:p>
          <w:p w14:paraId="3867C831" w14:textId="369450AD"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Fūta eļļa</w:t>
            </w:r>
          </w:p>
        </w:tc>
        <w:tc>
          <w:tcPr>
            <w:tcW w:w="992" w:type="dxa"/>
          </w:tcPr>
          <w:p w14:paraId="0077C99C" w14:textId="72E7C394"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Carc. 1B</w:t>
            </w:r>
          </w:p>
        </w:tc>
        <w:tc>
          <w:tcPr>
            <w:tcW w:w="522" w:type="dxa"/>
          </w:tcPr>
          <w:p w14:paraId="4046F096" w14:textId="77777777" w:rsidR="00F56BD2" w:rsidRPr="00F56BD2" w:rsidRDefault="00F56BD2" w:rsidP="005D2323">
            <w:pPr>
              <w:pStyle w:val="TableParagraph"/>
              <w:ind w:left="-113" w:right="-152"/>
              <w:rPr>
                <w:rFonts w:ascii="Times New Roman" w:hAnsi="Times New Roman" w:cs="Times New Roman"/>
                <w:sz w:val="18"/>
                <w:szCs w:val="18"/>
              </w:rPr>
            </w:pPr>
            <w:r w:rsidRPr="00F56BD2">
              <w:rPr>
                <w:rFonts w:ascii="Times New Roman" w:hAnsi="Times New Roman" w:cs="Times New Roman"/>
                <w:sz w:val="18"/>
                <w:szCs w:val="18"/>
              </w:rPr>
              <w:t>300-</w:t>
            </w:r>
          </w:p>
          <w:p w14:paraId="0E7E15EE" w14:textId="5A9BA142" w:rsidR="00F56BD2" w:rsidRPr="00F56BD2" w:rsidRDefault="00F56BD2" w:rsidP="005D2323">
            <w:pPr>
              <w:pStyle w:val="TableParagraph"/>
              <w:spacing w:before="0" w:line="182" w:lineRule="exact"/>
              <w:ind w:left="-113" w:right="-152"/>
              <w:rPr>
                <w:rFonts w:ascii="Times New Roman" w:hAnsi="Times New Roman" w:cs="Times New Roman"/>
                <w:sz w:val="18"/>
                <w:szCs w:val="18"/>
              </w:rPr>
            </w:pPr>
            <w:r w:rsidRPr="00F56BD2">
              <w:rPr>
                <w:rFonts w:ascii="Times New Roman" w:hAnsi="Times New Roman" w:cs="Times New Roman"/>
                <w:sz w:val="18"/>
                <w:szCs w:val="18"/>
              </w:rPr>
              <w:t>225-7</w:t>
            </w:r>
          </w:p>
        </w:tc>
        <w:tc>
          <w:tcPr>
            <w:tcW w:w="612" w:type="dxa"/>
          </w:tcPr>
          <w:p w14:paraId="161BFE0B" w14:textId="72E16B44"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93924-31-3</w:t>
            </w:r>
          </w:p>
        </w:tc>
        <w:tc>
          <w:tcPr>
            <w:tcW w:w="567" w:type="dxa"/>
          </w:tcPr>
          <w:p w14:paraId="4AED9BEA"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425" w:type="dxa"/>
          </w:tcPr>
          <w:p w14:paraId="18832CC6"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7B59721B"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317B6F45"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426" w:type="dxa"/>
          </w:tcPr>
          <w:p w14:paraId="67686E79"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2C6311F1"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992" w:type="dxa"/>
          </w:tcPr>
          <w:p w14:paraId="6FB4194C" w14:textId="55D84332"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H350</w:t>
            </w:r>
          </w:p>
        </w:tc>
        <w:tc>
          <w:tcPr>
            <w:tcW w:w="992" w:type="dxa"/>
          </w:tcPr>
          <w:p w14:paraId="6B3B7523" w14:textId="77777777" w:rsidR="00F56BD2" w:rsidRPr="00F56BD2" w:rsidRDefault="00F56BD2" w:rsidP="00F56BD2">
            <w:pPr>
              <w:pStyle w:val="TableParagraph"/>
              <w:spacing w:before="0" w:line="235" w:lineRule="auto"/>
              <w:ind w:left="-113"/>
              <w:rPr>
                <w:rFonts w:ascii="Times New Roman" w:hAnsi="Times New Roman" w:cs="Times New Roman"/>
                <w:position w:val="-6"/>
                <w:sz w:val="18"/>
                <w:szCs w:val="18"/>
              </w:rPr>
            </w:pPr>
          </w:p>
        </w:tc>
      </w:tr>
      <w:tr w:rsidR="00F56BD2" w:rsidRPr="00A05A0C" w14:paraId="329C5D6E" w14:textId="77777777" w:rsidTr="0034027D">
        <w:tc>
          <w:tcPr>
            <w:tcW w:w="425" w:type="dxa"/>
          </w:tcPr>
          <w:p w14:paraId="6372E017" w14:textId="77777777" w:rsidR="00F56BD2" w:rsidRPr="004148EC" w:rsidRDefault="00F56BD2" w:rsidP="00F56BD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90BCF1C" w14:textId="24B38D5C"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Fūta eļļa (naftas), apstrādāta ar māliem;</w:t>
            </w:r>
            <w:r>
              <w:rPr>
                <w:rFonts w:ascii="Times New Roman" w:hAnsi="Times New Roman" w:cs="Times New Roman"/>
                <w:sz w:val="18"/>
                <w:szCs w:val="18"/>
              </w:rPr>
              <w:t xml:space="preserve"> </w:t>
            </w:r>
            <w:r w:rsidRPr="00F56BD2">
              <w:rPr>
                <w:rFonts w:ascii="Times New Roman" w:hAnsi="Times New Roman" w:cs="Times New Roman"/>
                <w:sz w:val="18"/>
                <w:szCs w:val="18"/>
              </w:rPr>
              <w:t>Fūta eļļa</w:t>
            </w:r>
          </w:p>
        </w:tc>
        <w:tc>
          <w:tcPr>
            <w:tcW w:w="992" w:type="dxa"/>
          </w:tcPr>
          <w:p w14:paraId="65154F91" w14:textId="68C9D65E"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Carc. 1B</w:t>
            </w:r>
          </w:p>
        </w:tc>
        <w:tc>
          <w:tcPr>
            <w:tcW w:w="522" w:type="dxa"/>
          </w:tcPr>
          <w:p w14:paraId="2231CFC8" w14:textId="77777777" w:rsidR="00F56BD2" w:rsidRPr="00F56BD2" w:rsidRDefault="00F56BD2" w:rsidP="005D2323">
            <w:pPr>
              <w:pStyle w:val="TableParagraph"/>
              <w:ind w:left="-113" w:right="-152"/>
              <w:rPr>
                <w:rFonts w:ascii="Times New Roman" w:hAnsi="Times New Roman" w:cs="Times New Roman"/>
                <w:sz w:val="18"/>
                <w:szCs w:val="18"/>
              </w:rPr>
            </w:pPr>
            <w:r w:rsidRPr="00F56BD2">
              <w:rPr>
                <w:rFonts w:ascii="Times New Roman" w:hAnsi="Times New Roman" w:cs="Times New Roman"/>
                <w:sz w:val="18"/>
                <w:szCs w:val="18"/>
              </w:rPr>
              <w:t>300-</w:t>
            </w:r>
          </w:p>
          <w:p w14:paraId="7D9A6B2D" w14:textId="1F86399E" w:rsidR="00F56BD2" w:rsidRPr="00F56BD2" w:rsidRDefault="00F56BD2" w:rsidP="005D2323">
            <w:pPr>
              <w:pStyle w:val="TableParagraph"/>
              <w:spacing w:before="0" w:line="182" w:lineRule="exact"/>
              <w:ind w:left="-113" w:right="-152"/>
              <w:rPr>
                <w:rFonts w:ascii="Times New Roman" w:hAnsi="Times New Roman" w:cs="Times New Roman"/>
                <w:sz w:val="18"/>
                <w:szCs w:val="18"/>
              </w:rPr>
            </w:pPr>
            <w:r w:rsidRPr="00F56BD2">
              <w:rPr>
                <w:rFonts w:ascii="Times New Roman" w:hAnsi="Times New Roman" w:cs="Times New Roman"/>
                <w:sz w:val="18"/>
                <w:szCs w:val="18"/>
              </w:rPr>
              <w:t>226-2</w:t>
            </w:r>
          </w:p>
        </w:tc>
        <w:tc>
          <w:tcPr>
            <w:tcW w:w="612" w:type="dxa"/>
          </w:tcPr>
          <w:p w14:paraId="280EA711" w14:textId="4CDD0903"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93924-32-4</w:t>
            </w:r>
          </w:p>
        </w:tc>
        <w:tc>
          <w:tcPr>
            <w:tcW w:w="567" w:type="dxa"/>
          </w:tcPr>
          <w:p w14:paraId="552C0B9E"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425" w:type="dxa"/>
          </w:tcPr>
          <w:p w14:paraId="15C6A170"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002C14E4"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362A2214"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426" w:type="dxa"/>
          </w:tcPr>
          <w:p w14:paraId="096A3C67"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4B9BE2D4"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992" w:type="dxa"/>
          </w:tcPr>
          <w:p w14:paraId="3659CDB0" w14:textId="0C3DB309"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H350</w:t>
            </w:r>
          </w:p>
        </w:tc>
        <w:tc>
          <w:tcPr>
            <w:tcW w:w="992" w:type="dxa"/>
          </w:tcPr>
          <w:p w14:paraId="2E349747" w14:textId="77777777" w:rsidR="00F56BD2" w:rsidRPr="00F56BD2" w:rsidRDefault="00F56BD2" w:rsidP="00F56BD2">
            <w:pPr>
              <w:pStyle w:val="TableParagraph"/>
              <w:spacing w:before="0" w:line="235" w:lineRule="auto"/>
              <w:ind w:left="-113"/>
              <w:rPr>
                <w:rFonts w:ascii="Times New Roman" w:hAnsi="Times New Roman" w:cs="Times New Roman"/>
                <w:position w:val="-6"/>
                <w:sz w:val="18"/>
                <w:szCs w:val="18"/>
              </w:rPr>
            </w:pPr>
          </w:p>
        </w:tc>
      </w:tr>
      <w:tr w:rsidR="00F56BD2" w:rsidRPr="00A05A0C" w14:paraId="742C7670" w14:textId="77777777" w:rsidTr="0034027D">
        <w:tc>
          <w:tcPr>
            <w:tcW w:w="425" w:type="dxa"/>
          </w:tcPr>
          <w:p w14:paraId="35F31901" w14:textId="77777777" w:rsidR="00F56BD2" w:rsidRPr="004148EC" w:rsidRDefault="00F56BD2" w:rsidP="00F56BD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A12FB94" w14:textId="61722424" w:rsidR="00F56BD2" w:rsidRPr="00816F81" w:rsidRDefault="00F56BD2" w:rsidP="00F56BD2">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Fūta eļļa (naftas), apstrāde ar ogli; Fūta eļļa</w:t>
            </w:r>
          </w:p>
        </w:tc>
        <w:tc>
          <w:tcPr>
            <w:tcW w:w="992" w:type="dxa"/>
          </w:tcPr>
          <w:p w14:paraId="554A29CA" w14:textId="5E72752D"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Carc. 1B</w:t>
            </w:r>
          </w:p>
        </w:tc>
        <w:tc>
          <w:tcPr>
            <w:tcW w:w="522" w:type="dxa"/>
          </w:tcPr>
          <w:p w14:paraId="68062480" w14:textId="77777777" w:rsidR="00F56BD2" w:rsidRPr="00F56BD2" w:rsidRDefault="00F56BD2" w:rsidP="005D2323">
            <w:pPr>
              <w:pStyle w:val="TableParagraph"/>
              <w:ind w:left="-113" w:right="-152"/>
              <w:rPr>
                <w:rFonts w:ascii="Times New Roman" w:hAnsi="Times New Roman" w:cs="Times New Roman"/>
                <w:sz w:val="18"/>
                <w:szCs w:val="18"/>
              </w:rPr>
            </w:pPr>
            <w:r w:rsidRPr="00F56BD2">
              <w:rPr>
                <w:rFonts w:ascii="Times New Roman" w:hAnsi="Times New Roman" w:cs="Times New Roman"/>
                <w:sz w:val="18"/>
                <w:szCs w:val="18"/>
              </w:rPr>
              <w:t>308-</w:t>
            </w:r>
          </w:p>
          <w:p w14:paraId="19322019" w14:textId="7B5D37AA" w:rsidR="00F56BD2" w:rsidRPr="00F56BD2" w:rsidRDefault="00F56BD2" w:rsidP="005D2323">
            <w:pPr>
              <w:pStyle w:val="TableParagraph"/>
              <w:spacing w:before="0" w:line="182" w:lineRule="exact"/>
              <w:ind w:left="-113" w:right="-152"/>
              <w:rPr>
                <w:rFonts w:ascii="Times New Roman" w:hAnsi="Times New Roman" w:cs="Times New Roman"/>
                <w:sz w:val="18"/>
                <w:szCs w:val="18"/>
              </w:rPr>
            </w:pPr>
            <w:r w:rsidRPr="00F56BD2">
              <w:rPr>
                <w:rFonts w:ascii="Times New Roman" w:hAnsi="Times New Roman" w:cs="Times New Roman"/>
                <w:sz w:val="18"/>
                <w:szCs w:val="18"/>
              </w:rPr>
              <w:t>126-0</w:t>
            </w:r>
          </w:p>
        </w:tc>
        <w:tc>
          <w:tcPr>
            <w:tcW w:w="612" w:type="dxa"/>
          </w:tcPr>
          <w:p w14:paraId="33062045" w14:textId="56AF94ED"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97862-76-5</w:t>
            </w:r>
          </w:p>
        </w:tc>
        <w:tc>
          <w:tcPr>
            <w:tcW w:w="567" w:type="dxa"/>
          </w:tcPr>
          <w:p w14:paraId="0D10D1F5"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425" w:type="dxa"/>
          </w:tcPr>
          <w:p w14:paraId="59536424"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6F35A57F"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781AF2F8"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426" w:type="dxa"/>
          </w:tcPr>
          <w:p w14:paraId="3CE7FB6C"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2AA5244B"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992" w:type="dxa"/>
          </w:tcPr>
          <w:p w14:paraId="1C6E24B8" w14:textId="2871FD51"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H350</w:t>
            </w:r>
          </w:p>
        </w:tc>
        <w:tc>
          <w:tcPr>
            <w:tcW w:w="992" w:type="dxa"/>
          </w:tcPr>
          <w:p w14:paraId="488367A8" w14:textId="77777777" w:rsidR="00F56BD2" w:rsidRPr="00F56BD2" w:rsidRDefault="00F56BD2" w:rsidP="00F56BD2">
            <w:pPr>
              <w:pStyle w:val="TableParagraph"/>
              <w:spacing w:before="0" w:line="235" w:lineRule="auto"/>
              <w:ind w:left="-113"/>
              <w:rPr>
                <w:rFonts w:ascii="Times New Roman" w:hAnsi="Times New Roman" w:cs="Times New Roman"/>
                <w:position w:val="-6"/>
                <w:sz w:val="18"/>
                <w:szCs w:val="18"/>
              </w:rPr>
            </w:pPr>
          </w:p>
        </w:tc>
      </w:tr>
      <w:tr w:rsidR="00F56BD2" w:rsidRPr="00A05A0C" w14:paraId="67C4FE09" w14:textId="77777777" w:rsidTr="0034027D">
        <w:tc>
          <w:tcPr>
            <w:tcW w:w="425" w:type="dxa"/>
          </w:tcPr>
          <w:p w14:paraId="71E54C7B" w14:textId="77777777" w:rsidR="00F56BD2" w:rsidRPr="004148EC" w:rsidRDefault="00F56BD2" w:rsidP="00F56BD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021EF65" w14:textId="77777777"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Fūta eļļa (naftas), apstrādāta ar</w:t>
            </w:r>
          </w:p>
          <w:p w14:paraId="04B4063F" w14:textId="20E9B0E3"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silīcijskābi; Fūta eļļa</w:t>
            </w:r>
          </w:p>
        </w:tc>
        <w:tc>
          <w:tcPr>
            <w:tcW w:w="992" w:type="dxa"/>
          </w:tcPr>
          <w:p w14:paraId="0960403C" w14:textId="4033BAF9"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Carc. 1B</w:t>
            </w:r>
          </w:p>
        </w:tc>
        <w:tc>
          <w:tcPr>
            <w:tcW w:w="522" w:type="dxa"/>
          </w:tcPr>
          <w:p w14:paraId="1B98B960" w14:textId="77777777" w:rsidR="00F56BD2" w:rsidRPr="00F56BD2" w:rsidRDefault="00F56BD2" w:rsidP="005D2323">
            <w:pPr>
              <w:pStyle w:val="TableParagraph"/>
              <w:ind w:left="-113" w:right="-152"/>
              <w:rPr>
                <w:rFonts w:ascii="Times New Roman" w:hAnsi="Times New Roman" w:cs="Times New Roman"/>
                <w:sz w:val="18"/>
                <w:szCs w:val="18"/>
              </w:rPr>
            </w:pPr>
            <w:r w:rsidRPr="00F56BD2">
              <w:rPr>
                <w:rFonts w:ascii="Times New Roman" w:hAnsi="Times New Roman" w:cs="Times New Roman"/>
                <w:sz w:val="18"/>
                <w:szCs w:val="18"/>
              </w:rPr>
              <w:t>308-</w:t>
            </w:r>
          </w:p>
          <w:p w14:paraId="4C8CEAC1" w14:textId="422D69B9" w:rsidR="00F56BD2" w:rsidRPr="00F56BD2" w:rsidRDefault="00F56BD2" w:rsidP="005D2323">
            <w:pPr>
              <w:pStyle w:val="TableParagraph"/>
              <w:spacing w:before="0" w:line="182" w:lineRule="exact"/>
              <w:ind w:left="-113" w:right="-152"/>
              <w:rPr>
                <w:rFonts w:ascii="Times New Roman" w:hAnsi="Times New Roman" w:cs="Times New Roman"/>
                <w:sz w:val="18"/>
                <w:szCs w:val="18"/>
              </w:rPr>
            </w:pPr>
            <w:r w:rsidRPr="00F56BD2">
              <w:rPr>
                <w:rFonts w:ascii="Times New Roman" w:hAnsi="Times New Roman" w:cs="Times New Roman"/>
                <w:sz w:val="18"/>
                <w:szCs w:val="18"/>
              </w:rPr>
              <w:t>127-6</w:t>
            </w:r>
          </w:p>
        </w:tc>
        <w:tc>
          <w:tcPr>
            <w:tcW w:w="612" w:type="dxa"/>
          </w:tcPr>
          <w:p w14:paraId="5516C75A" w14:textId="28F123F6"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97862-77-6</w:t>
            </w:r>
          </w:p>
        </w:tc>
        <w:tc>
          <w:tcPr>
            <w:tcW w:w="567" w:type="dxa"/>
          </w:tcPr>
          <w:p w14:paraId="65EAAE58"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425" w:type="dxa"/>
          </w:tcPr>
          <w:p w14:paraId="772F6053"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6F8F41BE"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65D9FDF2"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426" w:type="dxa"/>
          </w:tcPr>
          <w:p w14:paraId="76F02AB7"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76A3ADB5"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992" w:type="dxa"/>
          </w:tcPr>
          <w:p w14:paraId="004BE315" w14:textId="5420C5F5"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H350</w:t>
            </w:r>
          </w:p>
        </w:tc>
        <w:tc>
          <w:tcPr>
            <w:tcW w:w="992" w:type="dxa"/>
          </w:tcPr>
          <w:p w14:paraId="7A534683" w14:textId="77777777" w:rsidR="00F56BD2" w:rsidRPr="00F56BD2" w:rsidRDefault="00F56BD2" w:rsidP="00F56BD2">
            <w:pPr>
              <w:pStyle w:val="TableParagraph"/>
              <w:spacing w:before="0" w:line="235" w:lineRule="auto"/>
              <w:ind w:left="-113"/>
              <w:rPr>
                <w:rFonts w:ascii="Times New Roman" w:hAnsi="Times New Roman" w:cs="Times New Roman"/>
                <w:position w:val="-6"/>
                <w:sz w:val="18"/>
                <w:szCs w:val="18"/>
              </w:rPr>
            </w:pPr>
          </w:p>
        </w:tc>
      </w:tr>
      <w:tr w:rsidR="00F56BD2" w:rsidRPr="00A05A0C" w14:paraId="2C6098F5" w14:textId="77777777" w:rsidTr="0034027D">
        <w:tc>
          <w:tcPr>
            <w:tcW w:w="425" w:type="dxa"/>
          </w:tcPr>
          <w:p w14:paraId="53661367" w14:textId="77777777" w:rsidR="00F56BD2" w:rsidRPr="004148EC" w:rsidRDefault="00F56BD2" w:rsidP="00F56BD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07D023D" w14:textId="77777777"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Gāzes eļļas (naftas), dziļais vakuums;</w:t>
            </w:r>
          </w:p>
          <w:p w14:paraId="0E034803" w14:textId="56CB983B"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Smagais šķidrais kurināmais</w:t>
            </w:r>
          </w:p>
        </w:tc>
        <w:tc>
          <w:tcPr>
            <w:tcW w:w="992" w:type="dxa"/>
          </w:tcPr>
          <w:p w14:paraId="2EEE5CA7" w14:textId="5B9BE081"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Carc. 1B</w:t>
            </w:r>
          </w:p>
        </w:tc>
        <w:tc>
          <w:tcPr>
            <w:tcW w:w="522" w:type="dxa"/>
          </w:tcPr>
          <w:p w14:paraId="0600AEB3" w14:textId="77777777"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265-</w:t>
            </w:r>
          </w:p>
          <w:p w14:paraId="09654A0A" w14:textId="633DA683" w:rsidR="00F56BD2" w:rsidRPr="00F56BD2" w:rsidRDefault="00F56BD2" w:rsidP="005D2323">
            <w:pPr>
              <w:pStyle w:val="TableParagraph"/>
              <w:spacing w:before="0" w:line="182" w:lineRule="exact"/>
              <w:ind w:left="-113" w:right="-10"/>
              <w:rPr>
                <w:rFonts w:ascii="Times New Roman" w:hAnsi="Times New Roman" w:cs="Times New Roman"/>
                <w:sz w:val="18"/>
                <w:szCs w:val="18"/>
              </w:rPr>
            </w:pPr>
            <w:r w:rsidRPr="00F56BD2">
              <w:rPr>
                <w:rFonts w:ascii="Times New Roman" w:hAnsi="Times New Roman" w:cs="Times New Roman"/>
                <w:sz w:val="18"/>
                <w:szCs w:val="18"/>
              </w:rPr>
              <w:t>058-3</w:t>
            </w:r>
          </w:p>
        </w:tc>
        <w:tc>
          <w:tcPr>
            <w:tcW w:w="612" w:type="dxa"/>
          </w:tcPr>
          <w:p w14:paraId="0DD60D2B" w14:textId="3F780079"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64741-57-7</w:t>
            </w:r>
          </w:p>
        </w:tc>
        <w:tc>
          <w:tcPr>
            <w:tcW w:w="567" w:type="dxa"/>
          </w:tcPr>
          <w:p w14:paraId="67C3F28D"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425" w:type="dxa"/>
          </w:tcPr>
          <w:p w14:paraId="633CF372"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34544FA8"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2180A172"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426" w:type="dxa"/>
          </w:tcPr>
          <w:p w14:paraId="5EBE5BD8"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47D6479B"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992" w:type="dxa"/>
          </w:tcPr>
          <w:p w14:paraId="0285F2DC" w14:textId="4995DAD8"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H350</w:t>
            </w:r>
          </w:p>
        </w:tc>
        <w:tc>
          <w:tcPr>
            <w:tcW w:w="992" w:type="dxa"/>
          </w:tcPr>
          <w:p w14:paraId="67C28476" w14:textId="77777777" w:rsidR="00F56BD2" w:rsidRPr="00F56BD2" w:rsidRDefault="00F56BD2" w:rsidP="00F56BD2">
            <w:pPr>
              <w:pStyle w:val="TableParagraph"/>
              <w:spacing w:before="0" w:line="235" w:lineRule="auto"/>
              <w:ind w:left="-113"/>
              <w:rPr>
                <w:rFonts w:ascii="Times New Roman" w:hAnsi="Times New Roman" w:cs="Times New Roman"/>
                <w:position w:val="-6"/>
                <w:sz w:val="18"/>
                <w:szCs w:val="18"/>
              </w:rPr>
            </w:pPr>
          </w:p>
        </w:tc>
      </w:tr>
      <w:tr w:rsidR="00F56BD2" w:rsidRPr="00A05A0C" w14:paraId="3D624002" w14:textId="77777777" w:rsidTr="0034027D">
        <w:tc>
          <w:tcPr>
            <w:tcW w:w="425" w:type="dxa"/>
          </w:tcPr>
          <w:p w14:paraId="3DD97832" w14:textId="77777777" w:rsidR="00F56BD2" w:rsidRPr="004148EC" w:rsidRDefault="00F56BD2" w:rsidP="00F56BD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A864C35" w14:textId="77777777"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Gāzes eļļas (naftas), attīrītas ar</w:t>
            </w:r>
          </w:p>
          <w:p w14:paraId="5AE4ECB4" w14:textId="0D2688F7"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šķīdinātājiem; Gāzes eļļa (nestandarta)</w:t>
            </w:r>
          </w:p>
        </w:tc>
        <w:tc>
          <w:tcPr>
            <w:tcW w:w="992" w:type="dxa"/>
          </w:tcPr>
          <w:p w14:paraId="1B59ADBA" w14:textId="1A611B03"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Carc. 1B</w:t>
            </w:r>
          </w:p>
        </w:tc>
        <w:tc>
          <w:tcPr>
            <w:tcW w:w="522" w:type="dxa"/>
          </w:tcPr>
          <w:p w14:paraId="1A560D2C" w14:textId="77777777" w:rsidR="00F56BD2" w:rsidRPr="00F56BD2" w:rsidRDefault="00F56BD2" w:rsidP="005D2323">
            <w:pPr>
              <w:pStyle w:val="TableParagraph"/>
              <w:ind w:left="-113" w:right="-152"/>
              <w:rPr>
                <w:rFonts w:ascii="Times New Roman" w:hAnsi="Times New Roman" w:cs="Times New Roman"/>
                <w:sz w:val="18"/>
                <w:szCs w:val="18"/>
              </w:rPr>
            </w:pPr>
            <w:r w:rsidRPr="00F56BD2">
              <w:rPr>
                <w:rFonts w:ascii="Times New Roman" w:hAnsi="Times New Roman" w:cs="Times New Roman"/>
                <w:sz w:val="18"/>
                <w:szCs w:val="18"/>
              </w:rPr>
              <w:t>265-</w:t>
            </w:r>
          </w:p>
          <w:p w14:paraId="5A6A8778" w14:textId="2CD7D053" w:rsidR="00F56BD2" w:rsidRPr="00F56BD2" w:rsidRDefault="00F56BD2" w:rsidP="005D2323">
            <w:pPr>
              <w:pStyle w:val="TableParagraph"/>
              <w:spacing w:before="0" w:line="182" w:lineRule="exact"/>
              <w:ind w:left="-113" w:right="-152"/>
              <w:rPr>
                <w:rFonts w:ascii="Times New Roman" w:hAnsi="Times New Roman" w:cs="Times New Roman"/>
                <w:sz w:val="18"/>
                <w:szCs w:val="18"/>
              </w:rPr>
            </w:pPr>
            <w:r w:rsidRPr="00F56BD2">
              <w:rPr>
                <w:rFonts w:ascii="Times New Roman" w:hAnsi="Times New Roman" w:cs="Times New Roman"/>
                <w:sz w:val="18"/>
                <w:szCs w:val="18"/>
              </w:rPr>
              <w:t>092-9</w:t>
            </w:r>
          </w:p>
        </w:tc>
        <w:tc>
          <w:tcPr>
            <w:tcW w:w="612" w:type="dxa"/>
          </w:tcPr>
          <w:p w14:paraId="43DBEAB3" w14:textId="79B709E1"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64741-90-8</w:t>
            </w:r>
          </w:p>
        </w:tc>
        <w:tc>
          <w:tcPr>
            <w:tcW w:w="567" w:type="dxa"/>
          </w:tcPr>
          <w:p w14:paraId="66C7A247"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425" w:type="dxa"/>
          </w:tcPr>
          <w:p w14:paraId="13A9620D"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6423418C"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379673DF"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426" w:type="dxa"/>
          </w:tcPr>
          <w:p w14:paraId="21E80DF3"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5E6BF83F"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992" w:type="dxa"/>
          </w:tcPr>
          <w:p w14:paraId="6F1F61F9" w14:textId="2EA91BC6"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H350</w:t>
            </w:r>
          </w:p>
        </w:tc>
        <w:tc>
          <w:tcPr>
            <w:tcW w:w="992" w:type="dxa"/>
          </w:tcPr>
          <w:p w14:paraId="21FE8C8A" w14:textId="77777777" w:rsidR="00F56BD2" w:rsidRPr="00F56BD2" w:rsidRDefault="00F56BD2" w:rsidP="00F56BD2">
            <w:pPr>
              <w:pStyle w:val="TableParagraph"/>
              <w:spacing w:before="0" w:line="235" w:lineRule="auto"/>
              <w:ind w:left="-113"/>
              <w:rPr>
                <w:rFonts w:ascii="Times New Roman" w:hAnsi="Times New Roman" w:cs="Times New Roman"/>
                <w:position w:val="-6"/>
                <w:sz w:val="18"/>
                <w:szCs w:val="18"/>
              </w:rPr>
            </w:pPr>
          </w:p>
        </w:tc>
      </w:tr>
      <w:tr w:rsidR="00F56BD2" w:rsidRPr="00A05A0C" w14:paraId="050D51FA" w14:textId="77777777" w:rsidTr="0034027D">
        <w:tc>
          <w:tcPr>
            <w:tcW w:w="425" w:type="dxa"/>
          </w:tcPr>
          <w:p w14:paraId="4807E970" w14:textId="77777777" w:rsidR="00F56BD2" w:rsidRPr="004148EC" w:rsidRDefault="00F56BD2" w:rsidP="00F56BD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2934B6C" w14:textId="71C1EE8E" w:rsidR="00F56BD2" w:rsidRPr="00816F81" w:rsidRDefault="00F56BD2" w:rsidP="005D2323">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Gāzes eļļas (naftas), apstrādātas ar skābi;</w:t>
            </w:r>
            <w:r w:rsidR="005D2323" w:rsidRPr="00816F81">
              <w:rPr>
                <w:rFonts w:ascii="Times New Roman" w:hAnsi="Times New Roman" w:cs="Times New Roman"/>
                <w:sz w:val="18"/>
                <w:szCs w:val="18"/>
                <w:lang w:val="pt-BR"/>
              </w:rPr>
              <w:t xml:space="preserve"> </w:t>
            </w:r>
            <w:r w:rsidRPr="00816F81">
              <w:rPr>
                <w:rFonts w:ascii="Times New Roman" w:hAnsi="Times New Roman" w:cs="Times New Roman"/>
                <w:sz w:val="18"/>
                <w:szCs w:val="18"/>
                <w:lang w:val="pt-BR"/>
              </w:rPr>
              <w:t>Gāzes eļļa (nestandarta)</w:t>
            </w:r>
          </w:p>
        </w:tc>
        <w:tc>
          <w:tcPr>
            <w:tcW w:w="992" w:type="dxa"/>
          </w:tcPr>
          <w:p w14:paraId="17C150FE" w14:textId="04EFF4D6"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Carc. 1B</w:t>
            </w:r>
          </w:p>
        </w:tc>
        <w:tc>
          <w:tcPr>
            <w:tcW w:w="522" w:type="dxa"/>
          </w:tcPr>
          <w:p w14:paraId="049055D1" w14:textId="77777777" w:rsidR="00F56BD2" w:rsidRPr="00F56BD2" w:rsidRDefault="00F56BD2" w:rsidP="005D2323">
            <w:pPr>
              <w:pStyle w:val="TableParagraph"/>
              <w:ind w:left="-113" w:right="-152"/>
              <w:rPr>
                <w:rFonts w:ascii="Times New Roman" w:hAnsi="Times New Roman" w:cs="Times New Roman"/>
                <w:sz w:val="18"/>
                <w:szCs w:val="18"/>
              </w:rPr>
            </w:pPr>
            <w:r w:rsidRPr="00F56BD2">
              <w:rPr>
                <w:rFonts w:ascii="Times New Roman" w:hAnsi="Times New Roman" w:cs="Times New Roman"/>
                <w:sz w:val="18"/>
                <w:szCs w:val="18"/>
              </w:rPr>
              <w:t>265-</w:t>
            </w:r>
          </w:p>
          <w:p w14:paraId="6E4CE355" w14:textId="6E5FBCD7" w:rsidR="00F56BD2" w:rsidRPr="00F56BD2" w:rsidRDefault="00F56BD2" w:rsidP="005D2323">
            <w:pPr>
              <w:pStyle w:val="TableParagraph"/>
              <w:spacing w:before="0" w:line="182" w:lineRule="exact"/>
              <w:ind w:left="-113" w:right="-152"/>
              <w:rPr>
                <w:rFonts w:ascii="Times New Roman" w:hAnsi="Times New Roman" w:cs="Times New Roman"/>
                <w:sz w:val="18"/>
                <w:szCs w:val="18"/>
              </w:rPr>
            </w:pPr>
            <w:r w:rsidRPr="00F56BD2">
              <w:rPr>
                <w:rFonts w:ascii="Times New Roman" w:hAnsi="Times New Roman" w:cs="Times New Roman"/>
                <w:sz w:val="18"/>
                <w:szCs w:val="18"/>
              </w:rPr>
              <w:t>112-6</w:t>
            </w:r>
          </w:p>
        </w:tc>
        <w:tc>
          <w:tcPr>
            <w:tcW w:w="612" w:type="dxa"/>
          </w:tcPr>
          <w:p w14:paraId="16BA2386" w14:textId="7E02FA77"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64742-12-7</w:t>
            </w:r>
          </w:p>
        </w:tc>
        <w:tc>
          <w:tcPr>
            <w:tcW w:w="567" w:type="dxa"/>
          </w:tcPr>
          <w:p w14:paraId="7DF19807"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425" w:type="dxa"/>
          </w:tcPr>
          <w:p w14:paraId="38624845"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2D7B3F22"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6C31BA70"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426" w:type="dxa"/>
          </w:tcPr>
          <w:p w14:paraId="4ACA58A4"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4FB77274"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992" w:type="dxa"/>
          </w:tcPr>
          <w:p w14:paraId="4BAEB50A" w14:textId="20ECCD15"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H350</w:t>
            </w:r>
          </w:p>
        </w:tc>
        <w:tc>
          <w:tcPr>
            <w:tcW w:w="992" w:type="dxa"/>
          </w:tcPr>
          <w:p w14:paraId="086425DD" w14:textId="77777777" w:rsidR="00F56BD2" w:rsidRPr="00F56BD2" w:rsidRDefault="00F56BD2" w:rsidP="00F56BD2">
            <w:pPr>
              <w:pStyle w:val="TableParagraph"/>
              <w:spacing w:before="0" w:line="235" w:lineRule="auto"/>
              <w:ind w:left="-113"/>
              <w:rPr>
                <w:rFonts w:ascii="Times New Roman" w:hAnsi="Times New Roman" w:cs="Times New Roman"/>
                <w:position w:val="-6"/>
                <w:sz w:val="18"/>
                <w:szCs w:val="18"/>
              </w:rPr>
            </w:pPr>
          </w:p>
        </w:tc>
      </w:tr>
      <w:tr w:rsidR="00F56BD2" w:rsidRPr="00A05A0C" w14:paraId="7FAC175F" w14:textId="77777777" w:rsidTr="0034027D">
        <w:tc>
          <w:tcPr>
            <w:tcW w:w="425" w:type="dxa"/>
          </w:tcPr>
          <w:p w14:paraId="5FB13D65" w14:textId="77777777" w:rsidR="00F56BD2" w:rsidRPr="004148EC" w:rsidRDefault="00F56BD2" w:rsidP="00F56BD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D8D4334" w14:textId="18BBF2D4" w:rsidR="00F56BD2" w:rsidRPr="00816F81" w:rsidRDefault="00F56BD2" w:rsidP="005D2323">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Gāzes eļļas (naftas), ķīmiski neitralizētas;</w:t>
            </w:r>
            <w:r w:rsidR="005D2323" w:rsidRPr="00816F81">
              <w:rPr>
                <w:rFonts w:ascii="Times New Roman" w:hAnsi="Times New Roman" w:cs="Times New Roman"/>
                <w:sz w:val="18"/>
                <w:szCs w:val="18"/>
                <w:lang w:val="pt-BR"/>
              </w:rPr>
              <w:t xml:space="preserve"> </w:t>
            </w:r>
            <w:r w:rsidRPr="00816F81">
              <w:rPr>
                <w:rFonts w:ascii="Times New Roman" w:hAnsi="Times New Roman" w:cs="Times New Roman"/>
                <w:sz w:val="18"/>
                <w:szCs w:val="18"/>
                <w:lang w:val="pt-BR"/>
              </w:rPr>
              <w:t>Gāzes eļļa (nestandarta)</w:t>
            </w:r>
          </w:p>
        </w:tc>
        <w:tc>
          <w:tcPr>
            <w:tcW w:w="992" w:type="dxa"/>
          </w:tcPr>
          <w:p w14:paraId="1F57F0DE" w14:textId="0366F51F"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Carc. 1B</w:t>
            </w:r>
          </w:p>
        </w:tc>
        <w:tc>
          <w:tcPr>
            <w:tcW w:w="522" w:type="dxa"/>
          </w:tcPr>
          <w:p w14:paraId="1FD6491B" w14:textId="77777777" w:rsidR="00F56BD2" w:rsidRPr="00F56BD2" w:rsidRDefault="00F56BD2" w:rsidP="005D2323">
            <w:pPr>
              <w:pStyle w:val="TableParagraph"/>
              <w:ind w:left="-113" w:right="-152"/>
              <w:rPr>
                <w:rFonts w:ascii="Times New Roman" w:hAnsi="Times New Roman" w:cs="Times New Roman"/>
                <w:sz w:val="18"/>
                <w:szCs w:val="18"/>
              </w:rPr>
            </w:pPr>
            <w:r w:rsidRPr="00F56BD2">
              <w:rPr>
                <w:rFonts w:ascii="Times New Roman" w:hAnsi="Times New Roman" w:cs="Times New Roman"/>
                <w:sz w:val="18"/>
                <w:szCs w:val="18"/>
              </w:rPr>
              <w:t>265-</w:t>
            </w:r>
          </w:p>
          <w:p w14:paraId="0BC0395C" w14:textId="69DC8940" w:rsidR="00F56BD2" w:rsidRPr="00F56BD2" w:rsidRDefault="00F56BD2" w:rsidP="005D2323">
            <w:pPr>
              <w:pStyle w:val="TableParagraph"/>
              <w:spacing w:before="0" w:line="182" w:lineRule="exact"/>
              <w:ind w:left="-113" w:right="-152"/>
              <w:rPr>
                <w:rFonts w:ascii="Times New Roman" w:hAnsi="Times New Roman" w:cs="Times New Roman"/>
                <w:sz w:val="18"/>
                <w:szCs w:val="18"/>
              </w:rPr>
            </w:pPr>
            <w:r w:rsidRPr="00F56BD2">
              <w:rPr>
                <w:rFonts w:ascii="Times New Roman" w:hAnsi="Times New Roman" w:cs="Times New Roman"/>
                <w:sz w:val="18"/>
                <w:szCs w:val="18"/>
              </w:rPr>
              <w:t>129-9</w:t>
            </w:r>
          </w:p>
        </w:tc>
        <w:tc>
          <w:tcPr>
            <w:tcW w:w="612" w:type="dxa"/>
          </w:tcPr>
          <w:p w14:paraId="6865478D" w14:textId="0954C161" w:rsidR="00F56BD2" w:rsidRPr="00F56BD2" w:rsidRDefault="00F56BD2" w:rsidP="00805AD6">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64742-29-6</w:t>
            </w:r>
          </w:p>
        </w:tc>
        <w:tc>
          <w:tcPr>
            <w:tcW w:w="567" w:type="dxa"/>
          </w:tcPr>
          <w:p w14:paraId="1076D0DB"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425" w:type="dxa"/>
          </w:tcPr>
          <w:p w14:paraId="393712DD"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10DB6FB2"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4D58B71C"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426" w:type="dxa"/>
          </w:tcPr>
          <w:p w14:paraId="5F7596E5"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3D2AB458"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992" w:type="dxa"/>
          </w:tcPr>
          <w:p w14:paraId="2A55760D" w14:textId="61C239A3"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H350</w:t>
            </w:r>
          </w:p>
        </w:tc>
        <w:tc>
          <w:tcPr>
            <w:tcW w:w="992" w:type="dxa"/>
          </w:tcPr>
          <w:p w14:paraId="2B9EA1A6" w14:textId="77777777" w:rsidR="00F56BD2" w:rsidRPr="00F56BD2" w:rsidRDefault="00F56BD2" w:rsidP="00F56BD2">
            <w:pPr>
              <w:pStyle w:val="TableParagraph"/>
              <w:spacing w:before="0" w:line="235" w:lineRule="auto"/>
              <w:ind w:left="-113"/>
              <w:rPr>
                <w:rFonts w:ascii="Times New Roman" w:hAnsi="Times New Roman" w:cs="Times New Roman"/>
                <w:position w:val="-6"/>
                <w:sz w:val="18"/>
                <w:szCs w:val="18"/>
              </w:rPr>
            </w:pPr>
          </w:p>
        </w:tc>
      </w:tr>
      <w:tr w:rsidR="00F56BD2" w:rsidRPr="00A05A0C" w14:paraId="20611DF3" w14:textId="77777777" w:rsidTr="0034027D">
        <w:tc>
          <w:tcPr>
            <w:tcW w:w="425" w:type="dxa"/>
          </w:tcPr>
          <w:p w14:paraId="16995416" w14:textId="77777777" w:rsidR="00F56BD2" w:rsidRPr="004148EC" w:rsidRDefault="00F56BD2" w:rsidP="00F56BD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85EC181" w14:textId="77777777"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Gāzes eļļas (naftas), hidrēšana</w:t>
            </w:r>
          </w:p>
          <w:p w14:paraId="133B995A" w14:textId="7C9F60E2" w:rsidR="00F56BD2" w:rsidRPr="00F56BD2" w:rsidRDefault="00F56BD2" w:rsidP="00805AD6">
            <w:pPr>
              <w:pStyle w:val="TableParagraph"/>
              <w:spacing w:before="0" w:line="182" w:lineRule="exact"/>
              <w:ind w:left="-113"/>
              <w:rPr>
                <w:rFonts w:ascii="Times New Roman" w:hAnsi="Times New Roman" w:cs="Times New Roman"/>
                <w:sz w:val="18"/>
                <w:szCs w:val="18"/>
              </w:rPr>
            </w:pPr>
            <w:r w:rsidRPr="00F56BD2">
              <w:rPr>
                <w:rFonts w:ascii="Times New Roman" w:hAnsi="Times New Roman" w:cs="Times New Roman"/>
                <w:sz w:val="18"/>
                <w:szCs w:val="18"/>
              </w:rPr>
              <w:t>pazeminātā spiedienā; Smagais šķidrais</w:t>
            </w:r>
            <w:r w:rsidR="00805AD6">
              <w:rPr>
                <w:rFonts w:ascii="Times New Roman" w:hAnsi="Times New Roman" w:cs="Times New Roman"/>
                <w:sz w:val="18"/>
                <w:szCs w:val="18"/>
              </w:rPr>
              <w:t xml:space="preserve"> </w:t>
            </w:r>
            <w:r w:rsidRPr="00F56BD2">
              <w:rPr>
                <w:rFonts w:ascii="Times New Roman" w:hAnsi="Times New Roman" w:cs="Times New Roman"/>
                <w:sz w:val="18"/>
                <w:szCs w:val="18"/>
              </w:rPr>
              <w:t>kurināmais</w:t>
            </w:r>
          </w:p>
        </w:tc>
        <w:tc>
          <w:tcPr>
            <w:tcW w:w="992" w:type="dxa"/>
          </w:tcPr>
          <w:p w14:paraId="7076BE80" w14:textId="1A94092D"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Carc. 1B</w:t>
            </w:r>
          </w:p>
        </w:tc>
        <w:tc>
          <w:tcPr>
            <w:tcW w:w="522" w:type="dxa"/>
          </w:tcPr>
          <w:p w14:paraId="3C30C4E9" w14:textId="77777777" w:rsidR="00F56BD2" w:rsidRPr="00F56BD2" w:rsidRDefault="00F56BD2" w:rsidP="005D2323">
            <w:pPr>
              <w:pStyle w:val="TableParagraph"/>
              <w:ind w:left="-113" w:right="-152"/>
              <w:rPr>
                <w:rFonts w:ascii="Times New Roman" w:hAnsi="Times New Roman" w:cs="Times New Roman"/>
                <w:sz w:val="18"/>
                <w:szCs w:val="18"/>
              </w:rPr>
            </w:pPr>
            <w:r w:rsidRPr="00F56BD2">
              <w:rPr>
                <w:rFonts w:ascii="Times New Roman" w:hAnsi="Times New Roman" w:cs="Times New Roman"/>
                <w:sz w:val="18"/>
                <w:szCs w:val="18"/>
              </w:rPr>
              <w:t>265-</w:t>
            </w:r>
          </w:p>
          <w:p w14:paraId="35FEF603" w14:textId="77777777" w:rsidR="00F56BD2" w:rsidRPr="00F56BD2" w:rsidRDefault="00F56BD2" w:rsidP="005D2323">
            <w:pPr>
              <w:pStyle w:val="TableParagraph"/>
              <w:spacing w:before="0" w:line="182" w:lineRule="exact"/>
              <w:ind w:left="-113" w:right="-152"/>
              <w:rPr>
                <w:rFonts w:ascii="Times New Roman" w:hAnsi="Times New Roman" w:cs="Times New Roman"/>
                <w:sz w:val="18"/>
                <w:szCs w:val="18"/>
              </w:rPr>
            </w:pPr>
            <w:r w:rsidRPr="00F56BD2">
              <w:rPr>
                <w:rFonts w:ascii="Times New Roman" w:hAnsi="Times New Roman" w:cs="Times New Roman"/>
                <w:sz w:val="18"/>
                <w:szCs w:val="18"/>
              </w:rPr>
              <w:t>162-</w:t>
            </w:r>
          </w:p>
          <w:p w14:paraId="1677262B" w14:textId="1130A2FD" w:rsidR="00F56BD2" w:rsidRPr="00F56BD2" w:rsidRDefault="00F56BD2" w:rsidP="005D2323">
            <w:pPr>
              <w:pStyle w:val="TableParagraph"/>
              <w:ind w:left="-113" w:right="-152"/>
              <w:rPr>
                <w:rFonts w:ascii="Times New Roman" w:hAnsi="Times New Roman" w:cs="Times New Roman"/>
                <w:sz w:val="18"/>
                <w:szCs w:val="18"/>
              </w:rPr>
            </w:pPr>
            <w:r w:rsidRPr="00F56BD2">
              <w:rPr>
                <w:rFonts w:ascii="Times New Roman" w:hAnsi="Times New Roman" w:cs="Times New Roman"/>
                <w:sz w:val="18"/>
                <w:szCs w:val="18"/>
              </w:rPr>
              <w:t>9</w:t>
            </w:r>
          </w:p>
        </w:tc>
        <w:tc>
          <w:tcPr>
            <w:tcW w:w="612" w:type="dxa"/>
          </w:tcPr>
          <w:p w14:paraId="74000839" w14:textId="138B62B5" w:rsidR="00F56BD2" w:rsidRPr="00F56BD2" w:rsidRDefault="00F56BD2" w:rsidP="00805AD6">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64742-59-2</w:t>
            </w:r>
          </w:p>
        </w:tc>
        <w:tc>
          <w:tcPr>
            <w:tcW w:w="567" w:type="dxa"/>
          </w:tcPr>
          <w:p w14:paraId="40487349"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425" w:type="dxa"/>
          </w:tcPr>
          <w:p w14:paraId="367B85AC"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3BC3DC45"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63E6132A"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426" w:type="dxa"/>
          </w:tcPr>
          <w:p w14:paraId="0C7A12C5"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422EC13E"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992" w:type="dxa"/>
          </w:tcPr>
          <w:p w14:paraId="16B851C6" w14:textId="5E3B4CC1"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H350</w:t>
            </w:r>
          </w:p>
        </w:tc>
        <w:tc>
          <w:tcPr>
            <w:tcW w:w="992" w:type="dxa"/>
          </w:tcPr>
          <w:p w14:paraId="3825E223" w14:textId="77777777" w:rsidR="00F56BD2" w:rsidRPr="00F56BD2" w:rsidRDefault="00F56BD2" w:rsidP="00F56BD2">
            <w:pPr>
              <w:pStyle w:val="TableParagraph"/>
              <w:spacing w:before="0" w:line="235" w:lineRule="auto"/>
              <w:ind w:left="-113"/>
              <w:rPr>
                <w:rFonts w:ascii="Times New Roman" w:hAnsi="Times New Roman" w:cs="Times New Roman"/>
                <w:position w:val="-6"/>
                <w:sz w:val="18"/>
                <w:szCs w:val="18"/>
              </w:rPr>
            </w:pPr>
          </w:p>
        </w:tc>
      </w:tr>
      <w:tr w:rsidR="00F56BD2" w:rsidRPr="00A05A0C" w14:paraId="7E8D405B" w14:textId="77777777" w:rsidTr="0034027D">
        <w:tc>
          <w:tcPr>
            <w:tcW w:w="425" w:type="dxa"/>
          </w:tcPr>
          <w:p w14:paraId="515FC305" w14:textId="77777777" w:rsidR="00F56BD2" w:rsidRPr="004148EC" w:rsidRDefault="00F56BD2" w:rsidP="00F56BD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1C97E5E" w14:textId="02ED211C" w:rsidR="00F56BD2" w:rsidRPr="00816F81" w:rsidRDefault="00F56BD2" w:rsidP="005D2323">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Gāzes eļļas (naftas), hidrodesulfurizētās;</w:t>
            </w:r>
            <w:r w:rsidR="005D2323" w:rsidRPr="00816F81">
              <w:rPr>
                <w:rFonts w:ascii="Times New Roman" w:hAnsi="Times New Roman" w:cs="Times New Roman"/>
                <w:sz w:val="18"/>
                <w:szCs w:val="18"/>
                <w:lang w:val="pt-BR"/>
              </w:rPr>
              <w:t xml:space="preserve"> </w:t>
            </w:r>
            <w:r w:rsidRPr="00816F81">
              <w:rPr>
                <w:rFonts w:ascii="Times New Roman" w:hAnsi="Times New Roman" w:cs="Times New Roman"/>
                <w:sz w:val="18"/>
                <w:szCs w:val="18"/>
                <w:lang w:val="pt-BR"/>
              </w:rPr>
              <w:t>Gāzes eļļa (nestandarta)</w:t>
            </w:r>
          </w:p>
        </w:tc>
        <w:tc>
          <w:tcPr>
            <w:tcW w:w="992" w:type="dxa"/>
          </w:tcPr>
          <w:p w14:paraId="0A01B70A" w14:textId="297C31E7"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Carc. 1B</w:t>
            </w:r>
          </w:p>
        </w:tc>
        <w:tc>
          <w:tcPr>
            <w:tcW w:w="522" w:type="dxa"/>
          </w:tcPr>
          <w:p w14:paraId="1C933F5D" w14:textId="77777777" w:rsidR="00F56BD2" w:rsidRPr="00F56BD2" w:rsidRDefault="00F56BD2" w:rsidP="005D2323">
            <w:pPr>
              <w:pStyle w:val="TableParagraph"/>
              <w:ind w:left="-113" w:right="-152"/>
              <w:rPr>
                <w:rFonts w:ascii="Times New Roman" w:hAnsi="Times New Roman" w:cs="Times New Roman"/>
                <w:sz w:val="18"/>
                <w:szCs w:val="18"/>
              </w:rPr>
            </w:pPr>
            <w:r w:rsidRPr="00F56BD2">
              <w:rPr>
                <w:rFonts w:ascii="Times New Roman" w:hAnsi="Times New Roman" w:cs="Times New Roman"/>
                <w:sz w:val="18"/>
                <w:szCs w:val="18"/>
              </w:rPr>
              <w:t>265-</w:t>
            </w:r>
          </w:p>
          <w:p w14:paraId="57F2A175" w14:textId="77777777" w:rsidR="00F56BD2" w:rsidRPr="00F56BD2" w:rsidRDefault="00F56BD2" w:rsidP="005D2323">
            <w:pPr>
              <w:pStyle w:val="TableParagraph"/>
              <w:spacing w:before="0" w:line="182" w:lineRule="exact"/>
              <w:ind w:left="-113" w:right="-152"/>
              <w:rPr>
                <w:rFonts w:ascii="Times New Roman" w:hAnsi="Times New Roman" w:cs="Times New Roman"/>
                <w:sz w:val="18"/>
                <w:szCs w:val="18"/>
              </w:rPr>
            </w:pPr>
            <w:r w:rsidRPr="00F56BD2">
              <w:rPr>
                <w:rFonts w:ascii="Times New Roman" w:hAnsi="Times New Roman" w:cs="Times New Roman"/>
                <w:sz w:val="18"/>
                <w:szCs w:val="18"/>
              </w:rPr>
              <w:t>182-</w:t>
            </w:r>
          </w:p>
          <w:p w14:paraId="7ED7BAC5" w14:textId="1228FB12" w:rsidR="00F56BD2" w:rsidRPr="00F56BD2" w:rsidRDefault="00F56BD2" w:rsidP="005D2323">
            <w:pPr>
              <w:pStyle w:val="TableParagraph"/>
              <w:ind w:left="-113" w:right="-152"/>
              <w:rPr>
                <w:rFonts w:ascii="Times New Roman" w:hAnsi="Times New Roman" w:cs="Times New Roman"/>
                <w:sz w:val="18"/>
                <w:szCs w:val="18"/>
              </w:rPr>
            </w:pPr>
            <w:r w:rsidRPr="00F56BD2">
              <w:rPr>
                <w:rFonts w:ascii="Times New Roman" w:hAnsi="Times New Roman" w:cs="Times New Roman"/>
                <w:sz w:val="18"/>
                <w:szCs w:val="18"/>
              </w:rPr>
              <w:t>8</w:t>
            </w:r>
          </w:p>
        </w:tc>
        <w:tc>
          <w:tcPr>
            <w:tcW w:w="612" w:type="dxa"/>
          </w:tcPr>
          <w:p w14:paraId="352503FD" w14:textId="655683A2" w:rsidR="00F56BD2" w:rsidRPr="00F56BD2" w:rsidRDefault="00F56BD2" w:rsidP="00805AD6">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64742-79-6</w:t>
            </w:r>
          </w:p>
        </w:tc>
        <w:tc>
          <w:tcPr>
            <w:tcW w:w="567" w:type="dxa"/>
          </w:tcPr>
          <w:p w14:paraId="6816D474"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425" w:type="dxa"/>
          </w:tcPr>
          <w:p w14:paraId="4EE15449"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356B4ECF"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70BB3051"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426" w:type="dxa"/>
          </w:tcPr>
          <w:p w14:paraId="58397A73"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301B84B1"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992" w:type="dxa"/>
          </w:tcPr>
          <w:p w14:paraId="2ABE37E5" w14:textId="194A4358"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H350</w:t>
            </w:r>
          </w:p>
        </w:tc>
        <w:tc>
          <w:tcPr>
            <w:tcW w:w="992" w:type="dxa"/>
          </w:tcPr>
          <w:p w14:paraId="5E730B81" w14:textId="77777777" w:rsidR="00F56BD2" w:rsidRPr="00F56BD2" w:rsidRDefault="00F56BD2" w:rsidP="00F56BD2">
            <w:pPr>
              <w:pStyle w:val="TableParagraph"/>
              <w:spacing w:before="0" w:line="235" w:lineRule="auto"/>
              <w:ind w:left="-113"/>
              <w:rPr>
                <w:rFonts w:ascii="Times New Roman" w:hAnsi="Times New Roman" w:cs="Times New Roman"/>
                <w:position w:val="-6"/>
                <w:sz w:val="18"/>
                <w:szCs w:val="18"/>
              </w:rPr>
            </w:pPr>
          </w:p>
        </w:tc>
      </w:tr>
      <w:tr w:rsidR="00F56BD2" w:rsidRPr="00A05A0C" w14:paraId="57A5C747" w14:textId="77777777" w:rsidTr="0034027D">
        <w:tc>
          <w:tcPr>
            <w:tcW w:w="425" w:type="dxa"/>
          </w:tcPr>
          <w:p w14:paraId="2CADFBA8" w14:textId="77777777" w:rsidR="00F56BD2" w:rsidRPr="004148EC" w:rsidRDefault="00F56BD2" w:rsidP="00F56BD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99C1ECB" w14:textId="3B7A44EE" w:rsidR="00F56BD2" w:rsidRPr="00F56BD2" w:rsidRDefault="00F56BD2" w:rsidP="005D2323">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Gāzes eļļas (naftas), hidrodesulfurizēšana</w:t>
            </w:r>
            <w:r w:rsidR="005D2323">
              <w:rPr>
                <w:rFonts w:ascii="Times New Roman" w:hAnsi="Times New Roman" w:cs="Times New Roman"/>
                <w:sz w:val="18"/>
                <w:szCs w:val="18"/>
              </w:rPr>
              <w:t xml:space="preserve"> </w:t>
            </w:r>
            <w:r w:rsidRPr="00F56BD2">
              <w:rPr>
                <w:rFonts w:ascii="Times New Roman" w:hAnsi="Times New Roman" w:cs="Times New Roman"/>
                <w:sz w:val="18"/>
                <w:szCs w:val="18"/>
              </w:rPr>
              <w:t>dziļā vakuumā; Smagais šķidrais</w:t>
            </w:r>
            <w:r w:rsidR="005D2323">
              <w:rPr>
                <w:rFonts w:ascii="Times New Roman" w:hAnsi="Times New Roman" w:cs="Times New Roman"/>
                <w:sz w:val="18"/>
                <w:szCs w:val="18"/>
              </w:rPr>
              <w:t xml:space="preserve"> </w:t>
            </w:r>
            <w:r w:rsidRPr="00F56BD2">
              <w:rPr>
                <w:rFonts w:ascii="Times New Roman" w:hAnsi="Times New Roman" w:cs="Times New Roman"/>
                <w:sz w:val="18"/>
                <w:szCs w:val="18"/>
              </w:rPr>
              <w:t>kurināmais</w:t>
            </w:r>
          </w:p>
        </w:tc>
        <w:tc>
          <w:tcPr>
            <w:tcW w:w="992" w:type="dxa"/>
          </w:tcPr>
          <w:p w14:paraId="65562584" w14:textId="2C14EC5B"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Carc. 1B</w:t>
            </w:r>
          </w:p>
        </w:tc>
        <w:tc>
          <w:tcPr>
            <w:tcW w:w="522" w:type="dxa"/>
          </w:tcPr>
          <w:p w14:paraId="39BC1B27" w14:textId="77777777" w:rsidR="00F56BD2" w:rsidRPr="00F56BD2" w:rsidRDefault="00F56BD2" w:rsidP="005D2323">
            <w:pPr>
              <w:pStyle w:val="TableParagraph"/>
              <w:ind w:left="-113" w:right="-152"/>
              <w:rPr>
                <w:rFonts w:ascii="Times New Roman" w:hAnsi="Times New Roman" w:cs="Times New Roman"/>
                <w:sz w:val="18"/>
                <w:szCs w:val="18"/>
              </w:rPr>
            </w:pPr>
            <w:r w:rsidRPr="00F56BD2">
              <w:rPr>
                <w:rFonts w:ascii="Times New Roman" w:hAnsi="Times New Roman" w:cs="Times New Roman"/>
                <w:sz w:val="18"/>
                <w:szCs w:val="18"/>
              </w:rPr>
              <w:t>265-</w:t>
            </w:r>
          </w:p>
          <w:p w14:paraId="006A7493" w14:textId="77777777" w:rsidR="00F56BD2" w:rsidRPr="00F56BD2" w:rsidRDefault="00F56BD2" w:rsidP="005D2323">
            <w:pPr>
              <w:pStyle w:val="TableParagraph"/>
              <w:spacing w:before="0" w:line="182" w:lineRule="exact"/>
              <w:ind w:left="-113" w:right="-152"/>
              <w:rPr>
                <w:rFonts w:ascii="Times New Roman" w:hAnsi="Times New Roman" w:cs="Times New Roman"/>
                <w:sz w:val="18"/>
                <w:szCs w:val="18"/>
              </w:rPr>
            </w:pPr>
            <w:r w:rsidRPr="00F56BD2">
              <w:rPr>
                <w:rFonts w:ascii="Times New Roman" w:hAnsi="Times New Roman" w:cs="Times New Roman"/>
                <w:sz w:val="18"/>
                <w:szCs w:val="18"/>
              </w:rPr>
              <w:t>189-</w:t>
            </w:r>
          </w:p>
          <w:p w14:paraId="34EA15A4" w14:textId="0F06D0DF" w:rsidR="00F56BD2" w:rsidRPr="00F56BD2" w:rsidRDefault="00F56BD2" w:rsidP="005D2323">
            <w:pPr>
              <w:pStyle w:val="TableParagraph"/>
              <w:ind w:left="-113" w:right="-152"/>
              <w:rPr>
                <w:rFonts w:ascii="Times New Roman" w:hAnsi="Times New Roman" w:cs="Times New Roman"/>
                <w:sz w:val="18"/>
                <w:szCs w:val="18"/>
              </w:rPr>
            </w:pPr>
            <w:r w:rsidRPr="00F56BD2">
              <w:rPr>
                <w:rFonts w:ascii="Times New Roman" w:hAnsi="Times New Roman" w:cs="Times New Roman"/>
                <w:sz w:val="18"/>
                <w:szCs w:val="18"/>
              </w:rPr>
              <w:t>6</w:t>
            </w:r>
          </w:p>
        </w:tc>
        <w:tc>
          <w:tcPr>
            <w:tcW w:w="612" w:type="dxa"/>
          </w:tcPr>
          <w:p w14:paraId="134D0282" w14:textId="4304BB70" w:rsidR="00F56BD2" w:rsidRPr="00F56BD2" w:rsidRDefault="00F56BD2" w:rsidP="00805AD6">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64742-86-5</w:t>
            </w:r>
          </w:p>
        </w:tc>
        <w:tc>
          <w:tcPr>
            <w:tcW w:w="567" w:type="dxa"/>
          </w:tcPr>
          <w:p w14:paraId="0C65E51C"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425" w:type="dxa"/>
          </w:tcPr>
          <w:p w14:paraId="3C131945"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43BD4B73"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50045D62"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426" w:type="dxa"/>
          </w:tcPr>
          <w:p w14:paraId="527F53F0"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79C40822"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992" w:type="dxa"/>
          </w:tcPr>
          <w:p w14:paraId="7078FA68" w14:textId="57DD043A"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H350</w:t>
            </w:r>
          </w:p>
        </w:tc>
        <w:tc>
          <w:tcPr>
            <w:tcW w:w="992" w:type="dxa"/>
          </w:tcPr>
          <w:p w14:paraId="6C2B63EF" w14:textId="77777777" w:rsidR="00F56BD2" w:rsidRPr="00F56BD2" w:rsidRDefault="00F56BD2" w:rsidP="00F56BD2">
            <w:pPr>
              <w:pStyle w:val="TableParagraph"/>
              <w:spacing w:before="0" w:line="235" w:lineRule="auto"/>
              <w:ind w:left="-113"/>
              <w:rPr>
                <w:rFonts w:ascii="Times New Roman" w:hAnsi="Times New Roman" w:cs="Times New Roman"/>
                <w:position w:val="-6"/>
                <w:sz w:val="18"/>
                <w:szCs w:val="18"/>
              </w:rPr>
            </w:pPr>
          </w:p>
        </w:tc>
      </w:tr>
      <w:tr w:rsidR="00F56BD2" w:rsidRPr="00A05A0C" w14:paraId="3BEE7127" w14:textId="77777777" w:rsidTr="0034027D">
        <w:tc>
          <w:tcPr>
            <w:tcW w:w="425" w:type="dxa"/>
          </w:tcPr>
          <w:p w14:paraId="4E753615" w14:textId="77777777" w:rsidR="00F56BD2" w:rsidRPr="004148EC" w:rsidRDefault="00F56BD2" w:rsidP="00F56BD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1A8A557" w14:textId="59949039"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Gāzes eļļas (naftas), destilācija atmosfēras spiedienā; Smagā šķidrā degviela</w:t>
            </w:r>
          </w:p>
        </w:tc>
        <w:tc>
          <w:tcPr>
            <w:tcW w:w="992" w:type="dxa"/>
          </w:tcPr>
          <w:p w14:paraId="3DDBA8B0" w14:textId="336DC4CE"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Carc. 1B</w:t>
            </w:r>
          </w:p>
        </w:tc>
        <w:tc>
          <w:tcPr>
            <w:tcW w:w="522" w:type="dxa"/>
          </w:tcPr>
          <w:p w14:paraId="1523F478" w14:textId="77777777" w:rsidR="00F56BD2" w:rsidRPr="00F56BD2" w:rsidRDefault="00F56BD2" w:rsidP="005D2323">
            <w:pPr>
              <w:pStyle w:val="TableParagraph"/>
              <w:ind w:left="-113" w:right="-152"/>
              <w:rPr>
                <w:rFonts w:ascii="Times New Roman" w:hAnsi="Times New Roman" w:cs="Times New Roman"/>
                <w:sz w:val="18"/>
                <w:szCs w:val="18"/>
              </w:rPr>
            </w:pPr>
            <w:r w:rsidRPr="00F56BD2">
              <w:rPr>
                <w:rFonts w:ascii="Times New Roman" w:hAnsi="Times New Roman" w:cs="Times New Roman"/>
                <w:sz w:val="18"/>
                <w:szCs w:val="18"/>
              </w:rPr>
              <w:t>272-</w:t>
            </w:r>
          </w:p>
          <w:p w14:paraId="1F666D12" w14:textId="77777777" w:rsidR="00F56BD2" w:rsidRPr="00F56BD2" w:rsidRDefault="00F56BD2" w:rsidP="005D2323">
            <w:pPr>
              <w:pStyle w:val="TableParagraph"/>
              <w:spacing w:before="0"/>
              <w:ind w:left="-113" w:right="-152"/>
              <w:rPr>
                <w:rFonts w:ascii="Times New Roman" w:hAnsi="Times New Roman" w:cs="Times New Roman"/>
                <w:sz w:val="18"/>
                <w:szCs w:val="18"/>
              </w:rPr>
            </w:pPr>
            <w:r w:rsidRPr="00F56BD2">
              <w:rPr>
                <w:rFonts w:ascii="Times New Roman" w:hAnsi="Times New Roman" w:cs="Times New Roman"/>
                <w:sz w:val="18"/>
                <w:szCs w:val="18"/>
              </w:rPr>
              <w:t>184-</w:t>
            </w:r>
          </w:p>
          <w:p w14:paraId="2EE3369D" w14:textId="37731E56" w:rsidR="00F56BD2" w:rsidRPr="00F56BD2" w:rsidRDefault="00F56BD2" w:rsidP="005D2323">
            <w:pPr>
              <w:pStyle w:val="TableParagraph"/>
              <w:ind w:left="-113" w:right="-152"/>
              <w:rPr>
                <w:rFonts w:ascii="Times New Roman" w:hAnsi="Times New Roman" w:cs="Times New Roman"/>
                <w:sz w:val="18"/>
                <w:szCs w:val="18"/>
              </w:rPr>
            </w:pPr>
            <w:r w:rsidRPr="00F56BD2">
              <w:rPr>
                <w:rFonts w:ascii="Times New Roman" w:hAnsi="Times New Roman" w:cs="Times New Roman"/>
                <w:sz w:val="18"/>
                <w:szCs w:val="18"/>
              </w:rPr>
              <w:t>2</w:t>
            </w:r>
          </w:p>
        </w:tc>
        <w:tc>
          <w:tcPr>
            <w:tcW w:w="612" w:type="dxa"/>
          </w:tcPr>
          <w:p w14:paraId="5DB2FFB2" w14:textId="27978C82" w:rsidR="00F56BD2" w:rsidRPr="00F56BD2" w:rsidRDefault="00F56BD2" w:rsidP="00805AD6">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68783-08-4</w:t>
            </w:r>
          </w:p>
        </w:tc>
        <w:tc>
          <w:tcPr>
            <w:tcW w:w="567" w:type="dxa"/>
          </w:tcPr>
          <w:p w14:paraId="370847A0"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425" w:type="dxa"/>
          </w:tcPr>
          <w:p w14:paraId="53B0978C"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38B2A835"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38EBC4A2"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426" w:type="dxa"/>
          </w:tcPr>
          <w:p w14:paraId="47E34A5A"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567" w:type="dxa"/>
          </w:tcPr>
          <w:p w14:paraId="75A82DD1" w14:textId="77777777" w:rsidR="00F56BD2" w:rsidRPr="00F56BD2" w:rsidRDefault="00F56BD2" w:rsidP="00F56BD2">
            <w:pPr>
              <w:pStyle w:val="TableParagraph"/>
              <w:spacing w:before="0" w:line="235" w:lineRule="auto"/>
              <w:ind w:left="-113"/>
              <w:rPr>
                <w:rFonts w:ascii="Times New Roman" w:hAnsi="Times New Roman" w:cs="Times New Roman"/>
                <w:sz w:val="18"/>
                <w:szCs w:val="18"/>
              </w:rPr>
            </w:pPr>
          </w:p>
        </w:tc>
        <w:tc>
          <w:tcPr>
            <w:tcW w:w="992" w:type="dxa"/>
          </w:tcPr>
          <w:p w14:paraId="4FF2A3EF" w14:textId="058E4B70" w:rsidR="00F56BD2" w:rsidRPr="00F56BD2" w:rsidRDefault="00F56BD2" w:rsidP="00F56BD2">
            <w:pPr>
              <w:pStyle w:val="TableParagraph"/>
              <w:ind w:left="-113"/>
              <w:rPr>
                <w:rFonts w:ascii="Times New Roman" w:hAnsi="Times New Roman" w:cs="Times New Roman"/>
                <w:sz w:val="18"/>
                <w:szCs w:val="18"/>
              </w:rPr>
            </w:pPr>
            <w:r w:rsidRPr="00F56BD2">
              <w:rPr>
                <w:rFonts w:ascii="Times New Roman" w:hAnsi="Times New Roman" w:cs="Times New Roman"/>
                <w:sz w:val="18"/>
                <w:szCs w:val="18"/>
              </w:rPr>
              <w:t>H350</w:t>
            </w:r>
          </w:p>
        </w:tc>
        <w:tc>
          <w:tcPr>
            <w:tcW w:w="992" w:type="dxa"/>
          </w:tcPr>
          <w:p w14:paraId="2A87EF27" w14:textId="77777777" w:rsidR="00F56BD2" w:rsidRPr="00F56BD2" w:rsidRDefault="00F56BD2" w:rsidP="00F56BD2">
            <w:pPr>
              <w:pStyle w:val="TableParagraph"/>
              <w:spacing w:before="0" w:line="235" w:lineRule="auto"/>
              <w:ind w:left="-113"/>
              <w:rPr>
                <w:rFonts w:ascii="Times New Roman" w:hAnsi="Times New Roman" w:cs="Times New Roman"/>
                <w:position w:val="-6"/>
                <w:sz w:val="18"/>
                <w:szCs w:val="18"/>
              </w:rPr>
            </w:pPr>
          </w:p>
        </w:tc>
      </w:tr>
      <w:tr w:rsidR="00805AD6" w:rsidRPr="00A05A0C" w14:paraId="6ADBA186" w14:textId="77777777" w:rsidTr="0034027D">
        <w:tc>
          <w:tcPr>
            <w:tcW w:w="425" w:type="dxa"/>
          </w:tcPr>
          <w:p w14:paraId="4221A4E8" w14:textId="77777777" w:rsidR="00805AD6" w:rsidRPr="004148EC" w:rsidRDefault="00805AD6" w:rsidP="00805AD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FC03652" w14:textId="39C53768"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Gāzes eļļas (naftas), hidrodesulfurizēšana, destilācija dziļā vakuumā; Smagā šķidrā degviela</w:t>
            </w:r>
          </w:p>
        </w:tc>
        <w:tc>
          <w:tcPr>
            <w:tcW w:w="992" w:type="dxa"/>
          </w:tcPr>
          <w:p w14:paraId="2BF0A528" w14:textId="5DEB60BA"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Carc. 1B</w:t>
            </w:r>
          </w:p>
        </w:tc>
        <w:tc>
          <w:tcPr>
            <w:tcW w:w="522" w:type="dxa"/>
          </w:tcPr>
          <w:p w14:paraId="29EAB882" w14:textId="77777777" w:rsidR="00805AD6" w:rsidRPr="00805AD6" w:rsidRDefault="00805AD6" w:rsidP="005D2323">
            <w:pPr>
              <w:pStyle w:val="TableParagraph"/>
              <w:ind w:left="-113" w:right="-152"/>
              <w:rPr>
                <w:rFonts w:ascii="Times New Roman" w:hAnsi="Times New Roman" w:cs="Times New Roman"/>
                <w:sz w:val="18"/>
                <w:szCs w:val="18"/>
              </w:rPr>
            </w:pPr>
            <w:r w:rsidRPr="00805AD6">
              <w:rPr>
                <w:rFonts w:ascii="Times New Roman" w:hAnsi="Times New Roman" w:cs="Times New Roman"/>
                <w:sz w:val="18"/>
                <w:szCs w:val="18"/>
              </w:rPr>
              <w:t>285-</w:t>
            </w:r>
          </w:p>
          <w:p w14:paraId="2CB50D26" w14:textId="77777777" w:rsidR="00805AD6" w:rsidRPr="00805AD6" w:rsidRDefault="00805AD6" w:rsidP="005D2323">
            <w:pPr>
              <w:pStyle w:val="TableParagraph"/>
              <w:spacing w:before="0"/>
              <w:ind w:left="-113" w:right="-152"/>
              <w:rPr>
                <w:rFonts w:ascii="Times New Roman" w:hAnsi="Times New Roman" w:cs="Times New Roman"/>
                <w:sz w:val="18"/>
                <w:szCs w:val="18"/>
              </w:rPr>
            </w:pPr>
            <w:r w:rsidRPr="00805AD6">
              <w:rPr>
                <w:rFonts w:ascii="Times New Roman" w:hAnsi="Times New Roman" w:cs="Times New Roman"/>
                <w:sz w:val="18"/>
                <w:szCs w:val="18"/>
              </w:rPr>
              <w:t>555-</w:t>
            </w:r>
          </w:p>
          <w:p w14:paraId="49FCC04E" w14:textId="38C62DF1" w:rsidR="00805AD6" w:rsidRPr="00805AD6" w:rsidRDefault="00805AD6" w:rsidP="005D2323">
            <w:pPr>
              <w:pStyle w:val="TableParagraph"/>
              <w:ind w:left="-113" w:right="-152"/>
              <w:rPr>
                <w:rFonts w:ascii="Times New Roman" w:hAnsi="Times New Roman" w:cs="Times New Roman"/>
                <w:sz w:val="18"/>
                <w:szCs w:val="18"/>
              </w:rPr>
            </w:pPr>
            <w:r w:rsidRPr="00805AD6">
              <w:rPr>
                <w:rFonts w:ascii="Times New Roman" w:hAnsi="Times New Roman" w:cs="Times New Roman"/>
                <w:sz w:val="18"/>
                <w:szCs w:val="18"/>
              </w:rPr>
              <w:t>9</w:t>
            </w:r>
          </w:p>
        </w:tc>
        <w:tc>
          <w:tcPr>
            <w:tcW w:w="612" w:type="dxa"/>
          </w:tcPr>
          <w:p w14:paraId="006A42D6" w14:textId="0286CD3A"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85117-03-9</w:t>
            </w:r>
          </w:p>
        </w:tc>
        <w:tc>
          <w:tcPr>
            <w:tcW w:w="567" w:type="dxa"/>
          </w:tcPr>
          <w:p w14:paraId="0792BEB2"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425" w:type="dxa"/>
          </w:tcPr>
          <w:p w14:paraId="23AA79ED"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5E142E1C"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4739C26C"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426" w:type="dxa"/>
          </w:tcPr>
          <w:p w14:paraId="0DE48E17"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142BCE91"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992" w:type="dxa"/>
          </w:tcPr>
          <w:p w14:paraId="6FA04BB7" w14:textId="40598D63"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H350</w:t>
            </w:r>
          </w:p>
        </w:tc>
        <w:tc>
          <w:tcPr>
            <w:tcW w:w="992" w:type="dxa"/>
          </w:tcPr>
          <w:p w14:paraId="7385B0C6" w14:textId="77777777" w:rsidR="00805AD6" w:rsidRPr="00805AD6" w:rsidRDefault="00805AD6" w:rsidP="00805AD6">
            <w:pPr>
              <w:pStyle w:val="TableParagraph"/>
              <w:spacing w:before="0" w:line="235" w:lineRule="auto"/>
              <w:ind w:left="-113"/>
              <w:rPr>
                <w:rFonts w:ascii="Times New Roman" w:hAnsi="Times New Roman" w:cs="Times New Roman"/>
                <w:position w:val="-6"/>
                <w:sz w:val="18"/>
                <w:szCs w:val="18"/>
              </w:rPr>
            </w:pPr>
          </w:p>
        </w:tc>
      </w:tr>
      <w:tr w:rsidR="00805AD6" w:rsidRPr="00A05A0C" w14:paraId="49E9AEC9" w14:textId="77777777" w:rsidTr="0034027D">
        <w:tc>
          <w:tcPr>
            <w:tcW w:w="425" w:type="dxa"/>
          </w:tcPr>
          <w:p w14:paraId="0F5184E1" w14:textId="77777777" w:rsidR="00805AD6" w:rsidRPr="004148EC" w:rsidRDefault="00805AD6" w:rsidP="00805AD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56370D2" w14:textId="2DA31E8E" w:rsidR="00805AD6" w:rsidRPr="00816F81" w:rsidRDefault="00805AD6" w:rsidP="00805AD6">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Gāzes (naftas), C</w:t>
            </w:r>
            <w:r w:rsidRPr="00816F81">
              <w:rPr>
                <w:rFonts w:ascii="Times New Roman" w:hAnsi="Times New Roman" w:cs="Times New Roman"/>
                <w:position w:val="-3"/>
                <w:sz w:val="18"/>
                <w:szCs w:val="18"/>
                <w:lang w:val="pt-BR"/>
              </w:rPr>
              <w:t>3-4</w:t>
            </w:r>
            <w:r w:rsidRPr="00816F81">
              <w:rPr>
                <w:rFonts w:ascii="Times New Roman" w:hAnsi="Times New Roman" w:cs="Times New Roman"/>
                <w:sz w:val="18"/>
                <w:szCs w:val="18"/>
                <w:lang w:val="pt-BR"/>
              </w:rPr>
              <w:t>; naftas gāze</w:t>
            </w:r>
          </w:p>
        </w:tc>
        <w:tc>
          <w:tcPr>
            <w:tcW w:w="992" w:type="dxa"/>
          </w:tcPr>
          <w:p w14:paraId="12EC1444" w14:textId="65D7EB06"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Carc. 1A Muta. 1B</w:t>
            </w:r>
          </w:p>
        </w:tc>
        <w:tc>
          <w:tcPr>
            <w:tcW w:w="522" w:type="dxa"/>
          </w:tcPr>
          <w:p w14:paraId="27604349"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268-</w:t>
            </w:r>
          </w:p>
          <w:p w14:paraId="05D21E5E" w14:textId="1A6B7C93" w:rsidR="00805AD6" w:rsidRPr="00805AD6" w:rsidRDefault="00805AD6" w:rsidP="005D2323">
            <w:pPr>
              <w:pStyle w:val="TableParagraph"/>
              <w:spacing w:before="0"/>
              <w:ind w:left="-113" w:right="-152"/>
              <w:rPr>
                <w:rFonts w:ascii="Times New Roman" w:hAnsi="Times New Roman" w:cs="Times New Roman"/>
                <w:sz w:val="18"/>
                <w:szCs w:val="18"/>
              </w:rPr>
            </w:pPr>
            <w:r w:rsidRPr="00805AD6">
              <w:rPr>
                <w:rFonts w:ascii="Times New Roman" w:hAnsi="Times New Roman" w:cs="Times New Roman"/>
                <w:sz w:val="18"/>
                <w:szCs w:val="18"/>
              </w:rPr>
              <w:t>629-5</w:t>
            </w:r>
          </w:p>
        </w:tc>
        <w:tc>
          <w:tcPr>
            <w:tcW w:w="612" w:type="dxa"/>
          </w:tcPr>
          <w:p w14:paraId="68E3AF53" w14:textId="087BC8A5"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68131-75-9</w:t>
            </w:r>
          </w:p>
        </w:tc>
        <w:tc>
          <w:tcPr>
            <w:tcW w:w="567" w:type="dxa"/>
          </w:tcPr>
          <w:p w14:paraId="01C9DF51"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425" w:type="dxa"/>
          </w:tcPr>
          <w:p w14:paraId="3888E9F0"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778368EA"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075CC9DB"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426" w:type="dxa"/>
          </w:tcPr>
          <w:p w14:paraId="0DB878F4"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7904EA6D"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992" w:type="dxa"/>
          </w:tcPr>
          <w:p w14:paraId="01F31168" w14:textId="77777777" w:rsidR="003D4E14"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 xml:space="preserve">H350 </w:t>
            </w:r>
          </w:p>
          <w:p w14:paraId="4CA243DE" w14:textId="6AC77C29"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H340</w:t>
            </w:r>
          </w:p>
        </w:tc>
        <w:tc>
          <w:tcPr>
            <w:tcW w:w="992" w:type="dxa"/>
          </w:tcPr>
          <w:p w14:paraId="081287A0" w14:textId="77777777" w:rsidR="00805AD6" w:rsidRPr="00805AD6" w:rsidRDefault="00805AD6" w:rsidP="00805AD6">
            <w:pPr>
              <w:pStyle w:val="TableParagraph"/>
              <w:spacing w:before="0" w:line="235" w:lineRule="auto"/>
              <w:ind w:left="-113"/>
              <w:rPr>
                <w:rFonts w:ascii="Times New Roman" w:hAnsi="Times New Roman" w:cs="Times New Roman"/>
                <w:position w:val="-6"/>
                <w:sz w:val="18"/>
                <w:szCs w:val="18"/>
              </w:rPr>
            </w:pPr>
          </w:p>
        </w:tc>
      </w:tr>
      <w:tr w:rsidR="00805AD6" w:rsidRPr="00A05A0C" w14:paraId="7981CD2A" w14:textId="77777777" w:rsidTr="0034027D">
        <w:tc>
          <w:tcPr>
            <w:tcW w:w="425" w:type="dxa"/>
          </w:tcPr>
          <w:p w14:paraId="3585456D" w14:textId="77777777" w:rsidR="00805AD6" w:rsidRPr="004148EC" w:rsidRDefault="00805AD6" w:rsidP="00805AD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7E9B798"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Gāzes atlikums (naftas), katalītiskā</w:t>
            </w:r>
          </w:p>
          <w:p w14:paraId="54C54049" w14:textId="1A54D61E" w:rsidR="00805AD6" w:rsidRPr="00805AD6" w:rsidRDefault="00805AD6" w:rsidP="00805AD6">
            <w:pPr>
              <w:pStyle w:val="TableParagraph"/>
              <w:spacing w:before="0"/>
              <w:ind w:left="-113" w:right="76"/>
              <w:rPr>
                <w:rFonts w:ascii="Times New Roman" w:hAnsi="Times New Roman" w:cs="Times New Roman"/>
                <w:sz w:val="18"/>
                <w:szCs w:val="18"/>
              </w:rPr>
            </w:pPr>
            <w:r w:rsidRPr="001C3B49">
              <w:rPr>
                <w:rFonts w:ascii="Times New Roman" w:hAnsi="Times New Roman" w:cs="Times New Roman"/>
                <w:sz w:val="18"/>
                <w:szCs w:val="18"/>
              </w:rPr>
              <w:t xml:space="preserve">krekinga destilāta un katalītiskā krekinga ligroīna frakcionēšanas absorbera, naftas </w:t>
            </w:r>
            <w:r w:rsidRPr="00805AD6">
              <w:rPr>
                <w:rFonts w:ascii="Times New Roman" w:hAnsi="Times New Roman" w:cs="Times New Roman"/>
                <w:sz w:val="18"/>
                <w:szCs w:val="18"/>
              </w:rPr>
              <w:t>gāze</w:t>
            </w:r>
          </w:p>
        </w:tc>
        <w:tc>
          <w:tcPr>
            <w:tcW w:w="992" w:type="dxa"/>
          </w:tcPr>
          <w:p w14:paraId="6FB74D40"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Carc. 1A</w:t>
            </w:r>
          </w:p>
          <w:p w14:paraId="2E401A9F" w14:textId="661B90C0"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Muta. 1B</w:t>
            </w:r>
          </w:p>
        </w:tc>
        <w:tc>
          <w:tcPr>
            <w:tcW w:w="522" w:type="dxa"/>
          </w:tcPr>
          <w:p w14:paraId="4A8D0EE9"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269-</w:t>
            </w:r>
          </w:p>
          <w:p w14:paraId="2081CF79" w14:textId="77777777" w:rsidR="00805AD6" w:rsidRPr="00805AD6" w:rsidRDefault="00805AD6" w:rsidP="00805AD6">
            <w:pPr>
              <w:pStyle w:val="TableParagraph"/>
              <w:spacing w:before="0" w:line="182" w:lineRule="exact"/>
              <w:ind w:left="-113"/>
              <w:rPr>
                <w:rFonts w:ascii="Times New Roman" w:hAnsi="Times New Roman" w:cs="Times New Roman"/>
                <w:sz w:val="18"/>
                <w:szCs w:val="18"/>
              </w:rPr>
            </w:pPr>
            <w:r w:rsidRPr="00805AD6">
              <w:rPr>
                <w:rFonts w:ascii="Times New Roman" w:hAnsi="Times New Roman" w:cs="Times New Roman"/>
                <w:sz w:val="18"/>
                <w:szCs w:val="18"/>
              </w:rPr>
              <w:t>617-</w:t>
            </w:r>
          </w:p>
          <w:p w14:paraId="6C4A0107" w14:textId="2F010BBB"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2</w:t>
            </w:r>
          </w:p>
        </w:tc>
        <w:tc>
          <w:tcPr>
            <w:tcW w:w="612" w:type="dxa"/>
          </w:tcPr>
          <w:p w14:paraId="6E165D61" w14:textId="0FCD199E"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68307-98-2</w:t>
            </w:r>
          </w:p>
        </w:tc>
        <w:tc>
          <w:tcPr>
            <w:tcW w:w="567" w:type="dxa"/>
          </w:tcPr>
          <w:p w14:paraId="6B094B8B"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425" w:type="dxa"/>
          </w:tcPr>
          <w:p w14:paraId="5EA416B2"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5807869A"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33C396EA"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426" w:type="dxa"/>
          </w:tcPr>
          <w:p w14:paraId="71816818"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0C835FCD"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992" w:type="dxa"/>
          </w:tcPr>
          <w:p w14:paraId="4863E6B1"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H350</w:t>
            </w:r>
          </w:p>
          <w:p w14:paraId="26FEF159" w14:textId="3B95DE8E"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H340</w:t>
            </w:r>
          </w:p>
        </w:tc>
        <w:tc>
          <w:tcPr>
            <w:tcW w:w="992" w:type="dxa"/>
          </w:tcPr>
          <w:p w14:paraId="1D7DADD0" w14:textId="77777777" w:rsidR="00805AD6" w:rsidRPr="00805AD6" w:rsidRDefault="00805AD6" w:rsidP="00805AD6">
            <w:pPr>
              <w:pStyle w:val="TableParagraph"/>
              <w:spacing w:before="0" w:line="235" w:lineRule="auto"/>
              <w:ind w:left="-113"/>
              <w:rPr>
                <w:rFonts w:ascii="Times New Roman" w:hAnsi="Times New Roman" w:cs="Times New Roman"/>
                <w:position w:val="-6"/>
                <w:sz w:val="18"/>
                <w:szCs w:val="18"/>
              </w:rPr>
            </w:pPr>
          </w:p>
        </w:tc>
      </w:tr>
      <w:tr w:rsidR="00805AD6" w:rsidRPr="00A05A0C" w14:paraId="0BEA3642" w14:textId="77777777" w:rsidTr="0034027D">
        <w:tc>
          <w:tcPr>
            <w:tcW w:w="425" w:type="dxa"/>
          </w:tcPr>
          <w:p w14:paraId="0716E9EA" w14:textId="77777777" w:rsidR="00805AD6" w:rsidRPr="004148EC" w:rsidRDefault="00805AD6" w:rsidP="00805AD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54CB6F8"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Gāzes atlikums (naftas), katalītiskās</w:t>
            </w:r>
          </w:p>
          <w:p w14:paraId="15187912" w14:textId="2B142E99" w:rsidR="00805AD6" w:rsidRPr="001C3B49" w:rsidRDefault="00805AD6" w:rsidP="00805AD6">
            <w:pPr>
              <w:pStyle w:val="TableParagraph"/>
              <w:ind w:left="-113"/>
              <w:rPr>
                <w:rFonts w:ascii="Times New Roman" w:hAnsi="Times New Roman" w:cs="Times New Roman"/>
                <w:sz w:val="18"/>
                <w:szCs w:val="18"/>
                <w:lang w:val="es-ES_tradnl"/>
              </w:rPr>
            </w:pPr>
            <w:r w:rsidRPr="00805AD6">
              <w:rPr>
                <w:rFonts w:ascii="Times New Roman" w:hAnsi="Times New Roman" w:cs="Times New Roman"/>
                <w:sz w:val="18"/>
                <w:szCs w:val="18"/>
                <w:lang w:val="es-ES_tradnl"/>
              </w:rPr>
              <w:t>polimerizācijas ligroīna frakcionēšanas stabilizatora, naftas gāze</w:t>
            </w:r>
          </w:p>
        </w:tc>
        <w:tc>
          <w:tcPr>
            <w:tcW w:w="992" w:type="dxa"/>
          </w:tcPr>
          <w:p w14:paraId="404C69A4"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Carc. 1A</w:t>
            </w:r>
          </w:p>
          <w:p w14:paraId="66E970D1" w14:textId="4E7D8C0C"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Muta. 1B</w:t>
            </w:r>
          </w:p>
        </w:tc>
        <w:tc>
          <w:tcPr>
            <w:tcW w:w="522" w:type="dxa"/>
          </w:tcPr>
          <w:p w14:paraId="41728F89"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269-</w:t>
            </w:r>
          </w:p>
          <w:p w14:paraId="62F9592D" w14:textId="77777777" w:rsidR="00805AD6" w:rsidRPr="00805AD6" w:rsidRDefault="00805AD6" w:rsidP="00805AD6">
            <w:pPr>
              <w:pStyle w:val="TableParagraph"/>
              <w:spacing w:before="0" w:line="182" w:lineRule="exact"/>
              <w:ind w:left="-113"/>
              <w:rPr>
                <w:rFonts w:ascii="Times New Roman" w:hAnsi="Times New Roman" w:cs="Times New Roman"/>
                <w:sz w:val="18"/>
                <w:szCs w:val="18"/>
              </w:rPr>
            </w:pPr>
            <w:r w:rsidRPr="00805AD6">
              <w:rPr>
                <w:rFonts w:ascii="Times New Roman" w:hAnsi="Times New Roman" w:cs="Times New Roman"/>
                <w:sz w:val="18"/>
                <w:szCs w:val="18"/>
              </w:rPr>
              <w:t>618-</w:t>
            </w:r>
          </w:p>
          <w:p w14:paraId="2499F47E" w14:textId="12DF0E75"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8</w:t>
            </w:r>
          </w:p>
        </w:tc>
        <w:tc>
          <w:tcPr>
            <w:tcW w:w="612" w:type="dxa"/>
          </w:tcPr>
          <w:p w14:paraId="41455533" w14:textId="4A5C8B4B"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68307-99-3</w:t>
            </w:r>
          </w:p>
        </w:tc>
        <w:tc>
          <w:tcPr>
            <w:tcW w:w="567" w:type="dxa"/>
          </w:tcPr>
          <w:p w14:paraId="1BE24DB0"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425" w:type="dxa"/>
          </w:tcPr>
          <w:p w14:paraId="53CB0957"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2F32357C"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343A9896"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426" w:type="dxa"/>
          </w:tcPr>
          <w:p w14:paraId="46FC715B"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5D95991B"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992" w:type="dxa"/>
          </w:tcPr>
          <w:p w14:paraId="54C07791"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H350</w:t>
            </w:r>
          </w:p>
          <w:p w14:paraId="4F1F93F9" w14:textId="76B7CAB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H340</w:t>
            </w:r>
          </w:p>
        </w:tc>
        <w:tc>
          <w:tcPr>
            <w:tcW w:w="992" w:type="dxa"/>
          </w:tcPr>
          <w:p w14:paraId="097C9845" w14:textId="77777777" w:rsidR="00805AD6" w:rsidRPr="00805AD6" w:rsidRDefault="00805AD6" w:rsidP="00805AD6">
            <w:pPr>
              <w:pStyle w:val="TableParagraph"/>
              <w:spacing w:before="0" w:line="235" w:lineRule="auto"/>
              <w:ind w:left="-113"/>
              <w:rPr>
                <w:rFonts w:ascii="Times New Roman" w:hAnsi="Times New Roman" w:cs="Times New Roman"/>
                <w:position w:val="-6"/>
                <w:sz w:val="18"/>
                <w:szCs w:val="18"/>
              </w:rPr>
            </w:pPr>
          </w:p>
        </w:tc>
      </w:tr>
      <w:tr w:rsidR="00805AD6" w:rsidRPr="00A05A0C" w14:paraId="66AFB805" w14:textId="77777777" w:rsidTr="0034027D">
        <w:tc>
          <w:tcPr>
            <w:tcW w:w="425" w:type="dxa"/>
          </w:tcPr>
          <w:p w14:paraId="3FC56CF2" w14:textId="77777777" w:rsidR="00805AD6" w:rsidRPr="004148EC" w:rsidRDefault="00805AD6" w:rsidP="00805AD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7EF951F"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Gāzes atlikums (naftas), katalītiskā</w:t>
            </w:r>
          </w:p>
          <w:p w14:paraId="13F15DE1" w14:textId="400FC118" w:rsidR="00805AD6" w:rsidRPr="005D2323" w:rsidRDefault="00805AD6" w:rsidP="005D2323">
            <w:pPr>
              <w:pStyle w:val="TableParagraph"/>
              <w:spacing w:before="0"/>
              <w:ind w:left="-113" w:right="120"/>
              <w:rPr>
                <w:rFonts w:ascii="Times New Roman" w:hAnsi="Times New Roman" w:cs="Times New Roman"/>
                <w:sz w:val="18"/>
                <w:szCs w:val="18"/>
                <w:lang w:val="es-ES_tradnl"/>
              </w:rPr>
            </w:pPr>
            <w:r w:rsidRPr="00805AD6">
              <w:rPr>
                <w:rFonts w:ascii="Times New Roman" w:hAnsi="Times New Roman" w:cs="Times New Roman"/>
                <w:sz w:val="18"/>
                <w:szCs w:val="18"/>
                <w:lang w:val="es-ES_tradnl"/>
              </w:rPr>
              <w:t>riforminga ligroīna frakcionēšanas stabilizatora, nesatur sērūdeņradi, naftas</w:t>
            </w:r>
            <w:r w:rsidR="005D2323">
              <w:rPr>
                <w:rFonts w:ascii="Times New Roman" w:hAnsi="Times New Roman" w:cs="Times New Roman"/>
                <w:sz w:val="18"/>
                <w:szCs w:val="18"/>
                <w:lang w:val="es-ES_tradnl"/>
              </w:rPr>
              <w:t xml:space="preserve"> </w:t>
            </w:r>
            <w:r w:rsidRPr="005D2323">
              <w:rPr>
                <w:rFonts w:ascii="Times New Roman" w:hAnsi="Times New Roman" w:cs="Times New Roman"/>
                <w:sz w:val="18"/>
                <w:szCs w:val="18"/>
                <w:lang w:val="es-ES_tradnl"/>
              </w:rPr>
              <w:t>gāze</w:t>
            </w:r>
          </w:p>
        </w:tc>
        <w:tc>
          <w:tcPr>
            <w:tcW w:w="992" w:type="dxa"/>
          </w:tcPr>
          <w:p w14:paraId="0A8B92CB"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Carc. 1A</w:t>
            </w:r>
          </w:p>
          <w:p w14:paraId="2DAB2BAC" w14:textId="278B3690"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Muta. 1B</w:t>
            </w:r>
          </w:p>
        </w:tc>
        <w:tc>
          <w:tcPr>
            <w:tcW w:w="522" w:type="dxa"/>
          </w:tcPr>
          <w:p w14:paraId="22B8EA5C"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269-</w:t>
            </w:r>
          </w:p>
          <w:p w14:paraId="2B03A02B" w14:textId="77777777" w:rsidR="00805AD6" w:rsidRPr="00805AD6" w:rsidRDefault="00805AD6" w:rsidP="003D4E14">
            <w:pPr>
              <w:pStyle w:val="TableParagraph"/>
              <w:spacing w:before="0" w:line="182" w:lineRule="exact"/>
              <w:ind w:left="-113" w:right="-152"/>
              <w:rPr>
                <w:rFonts w:ascii="Times New Roman" w:hAnsi="Times New Roman" w:cs="Times New Roman"/>
                <w:sz w:val="18"/>
                <w:szCs w:val="18"/>
              </w:rPr>
            </w:pPr>
            <w:r w:rsidRPr="00805AD6">
              <w:rPr>
                <w:rFonts w:ascii="Times New Roman" w:hAnsi="Times New Roman" w:cs="Times New Roman"/>
                <w:sz w:val="18"/>
                <w:szCs w:val="18"/>
              </w:rPr>
              <w:t>619-</w:t>
            </w:r>
          </w:p>
          <w:p w14:paraId="1AB74266" w14:textId="452455CE"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3</w:t>
            </w:r>
          </w:p>
        </w:tc>
        <w:tc>
          <w:tcPr>
            <w:tcW w:w="612" w:type="dxa"/>
          </w:tcPr>
          <w:p w14:paraId="037AFF87" w14:textId="5B58A315"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68308-00-9</w:t>
            </w:r>
          </w:p>
        </w:tc>
        <w:tc>
          <w:tcPr>
            <w:tcW w:w="567" w:type="dxa"/>
          </w:tcPr>
          <w:p w14:paraId="20A98190"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425" w:type="dxa"/>
          </w:tcPr>
          <w:p w14:paraId="21DC2889"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160BE497"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614D4002"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426" w:type="dxa"/>
          </w:tcPr>
          <w:p w14:paraId="6B9D6DAE"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1185AE11"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992" w:type="dxa"/>
          </w:tcPr>
          <w:p w14:paraId="04F2FA4F"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H350</w:t>
            </w:r>
          </w:p>
          <w:p w14:paraId="50736D69" w14:textId="78796264"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H340</w:t>
            </w:r>
          </w:p>
        </w:tc>
        <w:tc>
          <w:tcPr>
            <w:tcW w:w="992" w:type="dxa"/>
          </w:tcPr>
          <w:p w14:paraId="77392790" w14:textId="77777777" w:rsidR="00805AD6" w:rsidRPr="00805AD6" w:rsidRDefault="00805AD6" w:rsidP="00805AD6">
            <w:pPr>
              <w:pStyle w:val="TableParagraph"/>
              <w:spacing w:before="0" w:line="235" w:lineRule="auto"/>
              <w:ind w:left="-113"/>
              <w:rPr>
                <w:rFonts w:ascii="Times New Roman" w:hAnsi="Times New Roman" w:cs="Times New Roman"/>
                <w:position w:val="-6"/>
                <w:sz w:val="18"/>
                <w:szCs w:val="18"/>
              </w:rPr>
            </w:pPr>
          </w:p>
        </w:tc>
      </w:tr>
      <w:tr w:rsidR="00805AD6" w:rsidRPr="00A05A0C" w14:paraId="59E5495E" w14:textId="77777777" w:rsidTr="0034027D">
        <w:tc>
          <w:tcPr>
            <w:tcW w:w="425" w:type="dxa"/>
          </w:tcPr>
          <w:p w14:paraId="026F1AAA" w14:textId="77777777" w:rsidR="00805AD6" w:rsidRPr="004148EC" w:rsidRDefault="00805AD6" w:rsidP="00805AD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C0BA00D"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Gāzes atlikums (naftas), krekinga</w:t>
            </w:r>
          </w:p>
          <w:p w14:paraId="7B5E980A" w14:textId="7507E704"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destilāta attīrīšanas ar ūdeņradi iekārtas kolonnas, naftas gāze</w:t>
            </w:r>
          </w:p>
        </w:tc>
        <w:tc>
          <w:tcPr>
            <w:tcW w:w="992" w:type="dxa"/>
          </w:tcPr>
          <w:p w14:paraId="4B366B8E"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Carc. 1A</w:t>
            </w:r>
          </w:p>
          <w:p w14:paraId="76FB9EE2" w14:textId="01C8FE08"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Muta. 1B</w:t>
            </w:r>
          </w:p>
        </w:tc>
        <w:tc>
          <w:tcPr>
            <w:tcW w:w="522" w:type="dxa"/>
          </w:tcPr>
          <w:p w14:paraId="16C62B69"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269-</w:t>
            </w:r>
          </w:p>
          <w:p w14:paraId="4B7C1EF5" w14:textId="77777777" w:rsidR="00805AD6" w:rsidRPr="00805AD6" w:rsidRDefault="00805AD6" w:rsidP="00805AD6">
            <w:pPr>
              <w:pStyle w:val="TableParagraph"/>
              <w:spacing w:before="0" w:line="182" w:lineRule="exact"/>
              <w:ind w:left="-113"/>
              <w:rPr>
                <w:rFonts w:ascii="Times New Roman" w:hAnsi="Times New Roman" w:cs="Times New Roman"/>
                <w:sz w:val="18"/>
                <w:szCs w:val="18"/>
              </w:rPr>
            </w:pPr>
            <w:r w:rsidRPr="00805AD6">
              <w:rPr>
                <w:rFonts w:ascii="Times New Roman" w:hAnsi="Times New Roman" w:cs="Times New Roman"/>
                <w:sz w:val="18"/>
                <w:szCs w:val="18"/>
              </w:rPr>
              <w:t>620-</w:t>
            </w:r>
          </w:p>
          <w:p w14:paraId="2E0B408F" w14:textId="73BC763E"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9</w:t>
            </w:r>
          </w:p>
        </w:tc>
        <w:tc>
          <w:tcPr>
            <w:tcW w:w="612" w:type="dxa"/>
          </w:tcPr>
          <w:p w14:paraId="00B87C8E" w14:textId="144ECC4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68308-01-0</w:t>
            </w:r>
          </w:p>
        </w:tc>
        <w:tc>
          <w:tcPr>
            <w:tcW w:w="567" w:type="dxa"/>
          </w:tcPr>
          <w:p w14:paraId="408EF574"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425" w:type="dxa"/>
          </w:tcPr>
          <w:p w14:paraId="476B40E1"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78A4BF97"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63570B79"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426" w:type="dxa"/>
          </w:tcPr>
          <w:p w14:paraId="1D601878"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0A978292"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992" w:type="dxa"/>
          </w:tcPr>
          <w:p w14:paraId="4F5F8BF0"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H350</w:t>
            </w:r>
          </w:p>
          <w:p w14:paraId="7178DFBF" w14:textId="1F8855E0"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H340</w:t>
            </w:r>
          </w:p>
        </w:tc>
        <w:tc>
          <w:tcPr>
            <w:tcW w:w="992" w:type="dxa"/>
          </w:tcPr>
          <w:p w14:paraId="452C91E1" w14:textId="77777777" w:rsidR="00805AD6" w:rsidRPr="00805AD6" w:rsidRDefault="00805AD6" w:rsidP="00805AD6">
            <w:pPr>
              <w:pStyle w:val="TableParagraph"/>
              <w:spacing w:before="0" w:line="235" w:lineRule="auto"/>
              <w:ind w:left="-113"/>
              <w:rPr>
                <w:rFonts w:ascii="Times New Roman" w:hAnsi="Times New Roman" w:cs="Times New Roman"/>
                <w:position w:val="-6"/>
                <w:sz w:val="18"/>
                <w:szCs w:val="18"/>
              </w:rPr>
            </w:pPr>
          </w:p>
        </w:tc>
      </w:tr>
      <w:tr w:rsidR="00805AD6" w:rsidRPr="00A05A0C" w14:paraId="440EA163" w14:textId="77777777" w:rsidTr="0034027D">
        <w:tc>
          <w:tcPr>
            <w:tcW w:w="425" w:type="dxa"/>
          </w:tcPr>
          <w:p w14:paraId="71E0FCDA" w14:textId="77777777" w:rsidR="00805AD6" w:rsidRPr="004148EC" w:rsidRDefault="00805AD6" w:rsidP="00805AD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F511ED2" w14:textId="1C806E6F"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Gāzes atlikums (naftas), gāzeļļas katalītiskā krekinga absorbera, naftas gāze</w:t>
            </w:r>
          </w:p>
        </w:tc>
        <w:tc>
          <w:tcPr>
            <w:tcW w:w="992" w:type="dxa"/>
          </w:tcPr>
          <w:p w14:paraId="06194F2D"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Carc. 1A</w:t>
            </w:r>
          </w:p>
          <w:p w14:paraId="46184038" w14:textId="13FF2354"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Muta. 1B</w:t>
            </w:r>
          </w:p>
        </w:tc>
        <w:tc>
          <w:tcPr>
            <w:tcW w:w="522" w:type="dxa"/>
          </w:tcPr>
          <w:p w14:paraId="3DFB06E9"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269-</w:t>
            </w:r>
          </w:p>
          <w:p w14:paraId="6244F7BA" w14:textId="77777777" w:rsidR="00805AD6" w:rsidRPr="00805AD6" w:rsidRDefault="00805AD6" w:rsidP="00805AD6">
            <w:pPr>
              <w:pStyle w:val="TableParagraph"/>
              <w:spacing w:before="0" w:line="182" w:lineRule="exact"/>
              <w:ind w:left="-113"/>
              <w:rPr>
                <w:rFonts w:ascii="Times New Roman" w:hAnsi="Times New Roman" w:cs="Times New Roman"/>
                <w:sz w:val="18"/>
                <w:szCs w:val="18"/>
              </w:rPr>
            </w:pPr>
            <w:r w:rsidRPr="00805AD6">
              <w:rPr>
                <w:rFonts w:ascii="Times New Roman" w:hAnsi="Times New Roman" w:cs="Times New Roman"/>
                <w:sz w:val="18"/>
                <w:szCs w:val="18"/>
              </w:rPr>
              <w:t>623-</w:t>
            </w:r>
          </w:p>
          <w:p w14:paraId="2B648DB2" w14:textId="0AE087AB"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5</w:t>
            </w:r>
          </w:p>
        </w:tc>
        <w:tc>
          <w:tcPr>
            <w:tcW w:w="612" w:type="dxa"/>
          </w:tcPr>
          <w:p w14:paraId="4B9CA7FA" w14:textId="2DFF81CE"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68308-03-2</w:t>
            </w:r>
          </w:p>
        </w:tc>
        <w:tc>
          <w:tcPr>
            <w:tcW w:w="567" w:type="dxa"/>
          </w:tcPr>
          <w:p w14:paraId="53E4F224"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425" w:type="dxa"/>
          </w:tcPr>
          <w:p w14:paraId="112A447E"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1D926174"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13B16427"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426" w:type="dxa"/>
          </w:tcPr>
          <w:p w14:paraId="175BEAD0"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3C4BDB58"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992" w:type="dxa"/>
          </w:tcPr>
          <w:p w14:paraId="15A90DC4"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H350</w:t>
            </w:r>
          </w:p>
          <w:p w14:paraId="452A9822" w14:textId="1181CD41"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H340</w:t>
            </w:r>
          </w:p>
        </w:tc>
        <w:tc>
          <w:tcPr>
            <w:tcW w:w="992" w:type="dxa"/>
          </w:tcPr>
          <w:p w14:paraId="0E1B300A" w14:textId="77777777" w:rsidR="00805AD6" w:rsidRPr="00805AD6" w:rsidRDefault="00805AD6" w:rsidP="00805AD6">
            <w:pPr>
              <w:pStyle w:val="TableParagraph"/>
              <w:spacing w:before="0" w:line="235" w:lineRule="auto"/>
              <w:ind w:left="-113"/>
              <w:rPr>
                <w:rFonts w:ascii="Times New Roman" w:hAnsi="Times New Roman" w:cs="Times New Roman"/>
                <w:position w:val="-6"/>
                <w:sz w:val="18"/>
                <w:szCs w:val="18"/>
              </w:rPr>
            </w:pPr>
          </w:p>
        </w:tc>
      </w:tr>
      <w:tr w:rsidR="00805AD6" w:rsidRPr="00A05A0C" w14:paraId="0D3CB191" w14:textId="77777777" w:rsidTr="0034027D">
        <w:tc>
          <w:tcPr>
            <w:tcW w:w="425" w:type="dxa"/>
          </w:tcPr>
          <w:p w14:paraId="79E479AF" w14:textId="77777777" w:rsidR="00805AD6" w:rsidRPr="004148EC" w:rsidRDefault="00805AD6" w:rsidP="00805AD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2569608"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Gāzes atlikums (naftas), gāzu</w:t>
            </w:r>
          </w:p>
          <w:p w14:paraId="4D1D1C6B" w14:textId="3EC67FF5"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reģenerācijas rūpnīcas, naftas gāze</w:t>
            </w:r>
          </w:p>
        </w:tc>
        <w:tc>
          <w:tcPr>
            <w:tcW w:w="992" w:type="dxa"/>
          </w:tcPr>
          <w:p w14:paraId="6027A5AE"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Muta. 1B</w:t>
            </w:r>
          </w:p>
          <w:p w14:paraId="70D819CC" w14:textId="6C0BEF95"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Carc. 1A</w:t>
            </w:r>
          </w:p>
        </w:tc>
        <w:tc>
          <w:tcPr>
            <w:tcW w:w="522" w:type="dxa"/>
          </w:tcPr>
          <w:p w14:paraId="20F30C22"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269-</w:t>
            </w:r>
          </w:p>
          <w:p w14:paraId="2D629AA6" w14:textId="084DB305" w:rsidR="00805AD6" w:rsidRPr="00805AD6" w:rsidRDefault="00805AD6" w:rsidP="005D2323">
            <w:pPr>
              <w:pStyle w:val="TableParagraph"/>
              <w:spacing w:before="0" w:line="182" w:lineRule="exact"/>
              <w:ind w:left="-113" w:right="-152"/>
              <w:rPr>
                <w:rFonts w:ascii="Times New Roman" w:hAnsi="Times New Roman" w:cs="Times New Roman"/>
                <w:sz w:val="18"/>
                <w:szCs w:val="18"/>
              </w:rPr>
            </w:pPr>
            <w:r w:rsidRPr="00805AD6">
              <w:rPr>
                <w:rFonts w:ascii="Times New Roman" w:hAnsi="Times New Roman" w:cs="Times New Roman"/>
                <w:sz w:val="18"/>
                <w:szCs w:val="18"/>
              </w:rPr>
              <w:t>624-0</w:t>
            </w:r>
          </w:p>
        </w:tc>
        <w:tc>
          <w:tcPr>
            <w:tcW w:w="612" w:type="dxa"/>
          </w:tcPr>
          <w:p w14:paraId="3AD3AFBE" w14:textId="3E2396A6"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68308-04-3</w:t>
            </w:r>
          </w:p>
        </w:tc>
        <w:tc>
          <w:tcPr>
            <w:tcW w:w="567" w:type="dxa"/>
          </w:tcPr>
          <w:p w14:paraId="6609D2E7"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425" w:type="dxa"/>
          </w:tcPr>
          <w:p w14:paraId="21ECE1AE"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179A8A0F"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1EAF1D9E"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426" w:type="dxa"/>
          </w:tcPr>
          <w:p w14:paraId="3F100AC5"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6579EF45"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992" w:type="dxa"/>
          </w:tcPr>
          <w:p w14:paraId="171EEBA9"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H350</w:t>
            </w:r>
          </w:p>
          <w:p w14:paraId="11DD23C1" w14:textId="1843777C"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H340</w:t>
            </w:r>
          </w:p>
        </w:tc>
        <w:tc>
          <w:tcPr>
            <w:tcW w:w="992" w:type="dxa"/>
          </w:tcPr>
          <w:p w14:paraId="6BB155FD" w14:textId="77777777" w:rsidR="00805AD6" w:rsidRPr="00805AD6" w:rsidRDefault="00805AD6" w:rsidP="00805AD6">
            <w:pPr>
              <w:pStyle w:val="TableParagraph"/>
              <w:spacing w:before="0" w:line="235" w:lineRule="auto"/>
              <w:ind w:left="-113"/>
              <w:rPr>
                <w:rFonts w:ascii="Times New Roman" w:hAnsi="Times New Roman" w:cs="Times New Roman"/>
                <w:position w:val="-6"/>
                <w:sz w:val="18"/>
                <w:szCs w:val="18"/>
              </w:rPr>
            </w:pPr>
          </w:p>
        </w:tc>
      </w:tr>
      <w:tr w:rsidR="00805AD6" w:rsidRPr="00A05A0C" w14:paraId="30F7BCE9" w14:textId="77777777" w:rsidTr="0034027D">
        <w:tc>
          <w:tcPr>
            <w:tcW w:w="425" w:type="dxa"/>
          </w:tcPr>
          <w:p w14:paraId="1FA9884D" w14:textId="77777777" w:rsidR="00805AD6" w:rsidRPr="004148EC" w:rsidRDefault="00805AD6" w:rsidP="00805AD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D21CE4C"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Gāzes atlikums (naftas), gāzu</w:t>
            </w:r>
          </w:p>
          <w:p w14:paraId="45DEBE79" w14:textId="74F42D12" w:rsidR="00805AD6" w:rsidRPr="001C3B49" w:rsidRDefault="00805AD6" w:rsidP="00805AD6">
            <w:pPr>
              <w:pStyle w:val="TableParagraph"/>
              <w:ind w:left="-113"/>
              <w:rPr>
                <w:rFonts w:ascii="Times New Roman" w:hAnsi="Times New Roman" w:cs="Times New Roman"/>
                <w:sz w:val="18"/>
                <w:szCs w:val="18"/>
                <w:lang w:val="es-ES_tradnl"/>
              </w:rPr>
            </w:pPr>
            <w:r w:rsidRPr="00805AD6">
              <w:rPr>
                <w:rFonts w:ascii="Times New Roman" w:hAnsi="Times New Roman" w:cs="Times New Roman"/>
                <w:sz w:val="18"/>
                <w:szCs w:val="18"/>
                <w:lang w:val="es-ES_tradnl"/>
              </w:rPr>
              <w:t>reģenerācijas rūpnīcas deetanizatora, naftas gāze</w:t>
            </w:r>
          </w:p>
        </w:tc>
        <w:tc>
          <w:tcPr>
            <w:tcW w:w="992" w:type="dxa"/>
          </w:tcPr>
          <w:p w14:paraId="56720838"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Carc. 1A</w:t>
            </w:r>
          </w:p>
          <w:p w14:paraId="0D3E1342" w14:textId="6FB22FC5"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Muta. 1B</w:t>
            </w:r>
          </w:p>
        </w:tc>
        <w:tc>
          <w:tcPr>
            <w:tcW w:w="522" w:type="dxa"/>
          </w:tcPr>
          <w:p w14:paraId="21DF9A32"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269-</w:t>
            </w:r>
          </w:p>
          <w:p w14:paraId="1A2B2CEF" w14:textId="77777777" w:rsidR="00805AD6" w:rsidRPr="00805AD6" w:rsidRDefault="00805AD6" w:rsidP="00805AD6">
            <w:pPr>
              <w:pStyle w:val="TableParagraph"/>
              <w:spacing w:before="0" w:line="182" w:lineRule="exact"/>
              <w:ind w:left="-113"/>
              <w:rPr>
                <w:rFonts w:ascii="Times New Roman" w:hAnsi="Times New Roman" w:cs="Times New Roman"/>
                <w:sz w:val="18"/>
                <w:szCs w:val="18"/>
              </w:rPr>
            </w:pPr>
            <w:r w:rsidRPr="00805AD6">
              <w:rPr>
                <w:rFonts w:ascii="Times New Roman" w:hAnsi="Times New Roman" w:cs="Times New Roman"/>
                <w:sz w:val="18"/>
                <w:szCs w:val="18"/>
              </w:rPr>
              <w:t>625-</w:t>
            </w:r>
          </w:p>
          <w:p w14:paraId="217582A7" w14:textId="05678C38"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6</w:t>
            </w:r>
          </w:p>
        </w:tc>
        <w:tc>
          <w:tcPr>
            <w:tcW w:w="612" w:type="dxa"/>
          </w:tcPr>
          <w:p w14:paraId="3421F292" w14:textId="76573DD6"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68308-05-4</w:t>
            </w:r>
          </w:p>
        </w:tc>
        <w:tc>
          <w:tcPr>
            <w:tcW w:w="567" w:type="dxa"/>
          </w:tcPr>
          <w:p w14:paraId="1563A3D5"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425" w:type="dxa"/>
          </w:tcPr>
          <w:p w14:paraId="2A90DF39"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12D05411"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5D35D928"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426" w:type="dxa"/>
          </w:tcPr>
          <w:p w14:paraId="75D8AA38"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14072C9E"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992" w:type="dxa"/>
          </w:tcPr>
          <w:p w14:paraId="354BB558"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H350</w:t>
            </w:r>
          </w:p>
          <w:p w14:paraId="7247700E" w14:textId="3478CC3C"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H340</w:t>
            </w:r>
          </w:p>
        </w:tc>
        <w:tc>
          <w:tcPr>
            <w:tcW w:w="992" w:type="dxa"/>
          </w:tcPr>
          <w:p w14:paraId="39A2ADF1" w14:textId="77777777" w:rsidR="00805AD6" w:rsidRPr="00805AD6" w:rsidRDefault="00805AD6" w:rsidP="00805AD6">
            <w:pPr>
              <w:pStyle w:val="TableParagraph"/>
              <w:spacing w:before="0" w:line="235" w:lineRule="auto"/>
              <w:ind w:left="-113"/>
              <w:rPr>
                <w:rFonts w:ascii="Times New Roman" w:hAnsi="Times New Roman" w:cs="Times New Roman"/>
                <w:position w:val="-6"/>
                <w:sz w:val="18"/>
                <w:szCs w:val="18"/>
              </w:rPr>
            </w:pPr>
          </w:p>
        </w:tc>
      </w:tr>
      <w:tr w:rsidR="00805AD6" w:rsidRPr="00A05A0C" w14:paraId="37321977" w14:textId="77777777" w:rsidTr="0034027D">
        <w:tc>
          <w:tcPr>
            <w:tcW w:w="425" w:type="dxa"/>
          </w:tcPr>
          <w:p w14:paraId="4F546806" w14:textId="77777777" w:rsidR="00805AD6" w:rsidRPr="004148EC" w:rsidRDefault="00805AD6" w:rsidP="00805AD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1203B69"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Gāzes atlikums (naftas), hidrodesulfurēta</w:t>
            </w:r>
          </w:p>
          <w:p w14:paraId="0C940FDA" w14:textId="77777777" w:rsidR="00805AD6" w:rsidRPr="00805AD6" w:rsidRDefault="00805AD6" w:rsidP="00805AD6">
            <w:pPr>
              <w:pStyle w:val="TableParagraph"/>
              <w:spacing w:before="0" w:line="182" w:lineRule="exact"/>
              <w:ind w:left="-113"/>
              <w:rPr>
                <w:rFonts w:ascii="Times New Roman" w:hAnsi="Times New Roman" w:cs="Times New Roman"/>
                <w:sz w:val="18"/>
                <w:szCs w:val="18"/>
              </w:rPr>
            </w:pPr>
            <w:r w:rsidRPr="00805AD6">
              <w:rPr>
                <w:rFonts w:ascii="Times New Roman" w:hAnsi="Times New Roman" w:cs="Times New Roman"/>
                <w:sz w:val="18"/>
                <w:szCs w:val="18"/>
              </w:rPr>
              <w:t>destilāta un hidrodesulfurēta ligroīna</w:t>
            </w:r>
          </w:p>
          <w:p w14:paraId="74279C65" w14:textId="0606592D" w:rsidR="00805AD6" w:rsidRPr="00805AD6" w:rsidRDefault="00805AD6" w:rsidP="00805AD6">
            <w:pPr>
              <w:pStyle w:val="TableParagraph"/>
              <w:spacing w:before="0" w:line="182" w:lineRule="exact"/>
              <w:ind w:left="-113"/>
              <w:rPr>
                <w:rFonts w:ascii="Times New Roman" w:hAnsi="Times New Roman" w:cs="Times New Roman"/>
                <w:sz w:val="18"/>
                <w:szCs w:val="18"/>
              </w:rPr>
            </w:pPr>
            <w:r w:rsidRPr="00805AD6">
              <w:rPr>
                <w:rFonts w:ascii="Times New Roman" w:hAnsi="Times New Roman" w:cs="Times New Roman"/>
                <w:sz w:val="18"/>
                <w:szCs w:val="18"/>
              </w:rPr>
              <w:t>frakcionēšanas iekārtas, nesatur skābes,</w:t>
            </w:r>
            <w:r>
              <w:rPr>
                <w:rFonts w:ascii="Times New Roman" w:hAnsi="Times New Roman" w:cs="Times New Roman"/>
                <w:sz w:val="18"/>
                <w:szCs w:val="18"/>
              </w:rPr>
              <w:t xml:space="preserve"> </w:t>
            </w:r>
            <w:r w:rsidRPr="00805AD6">
              <w:rPr>
                <w:rFonts w:ascii="Times New Roman" w:hAnsi="Times New Roman" w:cs="Times New Roman"/>
                <w:sz w:val="18"/>
                <w:szCs w:val="18"/>
              </w:rPr>
              <w:t>naftas gāze</w:t>
            </w:r>
          </w:p>
        </w:tc>
        <w:tc>
          <w:tcPr>
            <w:tcW w:w="992" w:type="dxa"/>
          </w:tcPr>
          <w:p w14:paraId="02E3A1ED"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Carc. 1A</w:t>
            </w:r>
          </w:p>
          <w:p w14:paraId="2EA7D650" w14:textId="71C7C0EF"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Muta. 1B</w:t>
            </w:r>
          </w:p>
        </w:tc>
        <w:tc>
          <w:tcPr>
            <w:tcW w:w="522" w:type="dxa"/>
          </w:tcPr>
          <w:p w14:paraId="174187BE"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269-</w:t>
            </w:r>
          </w:p>
          <w:p w14:paraId="48013241" w14:textId="77777777" w:rsidR="00805AD6" w:rsidRPr="00805AD6" w:rsidRDefault="00805AD6" w:rsidP="00805AD6">
            <w:pPr>
              <w:pStyle w:val="TableParagraph"/>
              <w:spacing w:before="0" w:line="182" w:lineRule="exact"/>
              <w:ind w:left="-113"/>
              <w:rPr>
                <w:rFonts w:ascii="Times New Roman" w:hAnsi="Times New Roman" w:cs="Times New Roman"/>
                <w:sz w:val="18"/>
                <w:szCs w:val="18"/>
              </w:rPr>
            </w:pPr>
            <w:r w:rsidRPr="00805AD6">
              <w:rPr>
                <w:rFonts w:ascii="Times New Roman" w:hAnsi="Times New Roman" w:cs="Times New Roman"/>
                <w:sz w:val="18"/>
                <w:szCs w:val="18"/>
              </w:rPr>
              <w:t>626-</w:t>
            </w:r>
          </w:p>
          <w:p w14:paraId="77D58C35" w14:textId="70F1C439"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1</w:t>
            </w:r>
          </w:p>
        </w:tc>
        <w:tc>
          <w:tcPr>
            <w:tcW w:w="612" w:type="dxa"/>
          </w:tcPr>
          <w:p w14:paraId="5670C297" w14:textId="0311BDCE"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68308-06-5</w:t>
            </w:r>
          </w:p>
        </w:tc>
        <w:tc>
          <w:tcPr>
            <w:tcW w:w="567" w:type="dxa"/>
          </w:tcPr>
          <w:p w14:paraId="3EE60614"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425" w:type="dxa"/>
          </w:tcPr>
          <w:p w14:paraId="19840456"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78A70D43"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3BB4C21E"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426" w:type="dxa"/>
          </w:tcPr>
          <w:p w14:paraId="2087DFA1"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179AD817"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992" w:type="dxa"/>
          </w:tcPr>
          <w:p w14:paraId="16792082" w14:textId="77777777" w:rsidR="00805AD6" w:rsidRDefault="00805AD6" w:rsidP="00805AD6">
            <w:pPr>
              <w:pStyle w:val="TableParagraph"/>
              <w:ind w:left="-113" w:right="32"/>
              <w:rPr>
                <w:rFonts w:ascii="Times New Roman" w:hAnsi="Times New Roman" w:cs="Times New Roman"/>
                <w:sz w:val="18"/>
                <w:szCs w:val="18"/>
              </w:rPr>
            </w:pPr>
            <w:r w:rsidRPr="00805AD6">
              <w:rPr>
                <w:rFonts w:ascii="Times New Roman" w:hAnsi="Times New Roman" w:cs="Times New Roman"/>
                <w:sz w:val="18"/>
                <w:szCs w:val="18"/>
              </w:rPr>
              <w:t xml:space="preserve">H350 </w:t>
            </w:r>
          </w:p>
          <w:p w14:paraId="2A60B177" w14:textId="4C849C9D" w:rsidR="00805AD6" w:rsidRPr="00805AD6" w:rsidRDefault="00805AD6" w:rsidP="00805AD6">
            <w:pPr>
              <w:pStyle w:val="TableParagraph"/>
              <w:ind w:left="-113" w:right="32"/>
              <w:rPr>
                <w:rFonts w:ascii="Times New Roman" w:hAnsi="Times New Roman" w:cs="Times New Roman"/>
                <w:sz w:val="18"/>
                <w:szCs w:val="18"/>
              </w:rPr>
            </w:pPr>
            <w:r w:rsidRPr="00805AD6">
              <w:rPr>
                <w:rFonts w:ascii="Times New Roman" w:hAnsi="Times New Roman" w:cs="Times New Roman"/>
                <w:sz w:val="18"/>
                <w:szCs w:val="18"/>
              </w:rPr>
              <w:t>H340</w:t>
            </w:r>
          </w:p>
        </w:tc>
        <w:tc>
          <w:tcPr>
            <w:tcW w:w="992" w:type="dxa"/>
          </w:tcPr>
          <w:p w14:paraId="5A84E42B" w14:textId="77777777" w:rsidR="00805AD6" w:rsidRPr="00805AD6" w:rsidRDefault="00805AD6" w:rsidP="00805AD6">
            <w:pPr>
              <w:pStyle w:val="TableParagraph"/>
              <w:spacing w:before="0" w:line="235" w:lineRule="auto"/>
              <w:ind w:left="-113"/>
              <w:rPr>
                <w:rFonts w:ascii="Times New Roman" w:hAnsi="Times New Roman" w:cs="Times New Roman"/>
                <w:position w:val="-6"/>
                <w:sz w:val="18"/>
                <w:szCs w:val="18"/>
              </w:rPr>
            </w:pPr>
          </w:p>
        </w:tc>
      </w:tr>
      <w:tr w:rsidR="00805AD6" w:rsidRPr="00A05A0C" w14:paraId="450DF213" w14:textId="77777777" w:rsidTr="0034027D">
        <w:tc>
          <w:tcPr>
            <w:tcW w:w="425" w:type="dxa"/>
          </w:tcPr>
          <w:p w14:paraId="4A86D1E9" w14:textId="77777777" w:rsidR="00805AD6" w:rsidRPr="004148EC" w:rsidRDefault="00805AD6" w:rsidP="00805AD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A2349EE"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Gāzes atlikums (naftas), hidrodesulfurētas</w:t>
            </w:r>
          </w:p>
          <w:p w14:paraId="312FA32C" w14:textId="36D83489"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vakuuma gāzeļļas kolonnas, nesatur sērūdeņradi, naftas gāze</w:t>
            </w:r>
          </w:p>
        </w:tc>
        <w:tc>
          <w:tcPr>
            <w:tcW w:w="992" w:type="dxa"/>
          </w:tcPr>
          <w:p w14:paraId="1F643607"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Carc. 1A</w:t>
            </w:r>
          </w:p>
          <w:p w14:paraId="0B93AC6C" w14:textId="62795E3E"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Muta. 1B</w:t>
            </w:r>
          </w:p>
        </w:tc>
        <w:tc>
          <w:tcPr>
            <w:tcW w:w="522" w:type="dxa"/>
          </w:tcPr>
          <w:p w14:paraId="65215719"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269-</w:t>
            </w:r>
          </w:p>
          <w:p w14:paraId="4B174D79" w14:textId="77777777" w:rsidR="00805AD6" w:rsidRPr="00805AD6" w:rsidRDefault="00805AD6" w:rsidP="00805AD6">
            <w:pPr>
              <w:pStyle w:val="TableParagraph"/>
              <w:spacing w:before="0" w:line="182" w:lineRule="exact"/>
              <w:ind w:left="-113"/>
              <w:rPr>
                <w:rFonts w:ascii="Times New Roman" w:hAnsi="Times New Roman" w:cs="Times New Roman"/>
                <w:sz w:val="18"/>
                <w:szCs w:val="18"/>
              </w:rPr>
            </w:pPr>
            <w:r w:rsidRPr="00805AD6">
              <w:rPr>
                <w:rFonts w:ascii="Times New Roman" w:hAnsi="Times New Roman" w:cs="Times New Roman"/>
                <w:sz w:val="18"/>
                <w:szCs w:val="18"/>
              </w:rPr>
              <w:t>627-</w:t>
            </w:r>
          </w:p>
          <w:p w14:paraId="3B4A721E" w14:textId="5803EA4E"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7</w:t>
            </w:r>
          </w:p>
        </w:tc>
        <w:tc>
          <w:tcPr>
            <w:tcW w:w="612" w:type="dxa"/>
          </w:tcPr>
          <w:p w14:paraId="3208BC4B" w14:textId="5AAB2BE0"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68308-07-6</w:t>
            </w:r>
          </w:p>
        </w:tc>
        <w:tc>
          <w:tcPr>
            <w:tcW w:w="567" w:type="dxa"/>
          </w:tcPr>
          <w:p w14:paraId="142C6975"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425" w:type="dxa"/>
          </w:tcPr>
          <w:p w14:paraId="06D669AD"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6AA0BFDA"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33ECFC44"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426" w:type="dxa"/>
          </w:tcPr>
          <w:p w14:paraId="25969006"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1C200F6C"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992" w:type="dxa"/>
          </w:tcPr>
          <w:p w14:paraId="2BE88733"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H350</w:t>
            </w:r>
          </w:p>
          <w:p w14:paraId="14FC6287" w14:textId="1297759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H340</w:t>
            </w:r>
          </w:p>
        </w:tc>
        <w:tc>
          <w:tcPr>
            <w:tcW w:w="992" w:type="dxa"/>
          </w:tcPr>
          <w:p w14:paraId="315C82AD" w14:textId="77777777" w:rsidR="00805AD6" w:rsidRPr="00805AD6" w:rsidRDefault="00805AD6" w:rsidP="00805AD6">
            <w:pPr>
              <w:pStyle w:val="TableParagraph"/>
              <w:spacing w:before="0" w:line="235" w:lineRule="auto"/>
              <w:ind w:left="-113"/>
              <w:rPr>
                <w:rFonts w:ascii="Times New Roman" w:hAnsi="Times New Roman" w:cs="Times New Roman"/>
                <w:position w:val="-6"/>
                <w:sz w:val="18"/>
                <w:szCs w:val="18"/>
              </w:rPr>
            </w:pPr>
          </w:p>
        </w:tc>
      </w:tr>
      <w:tr w:rsidR="00805AD6" w:rsidRPr="00A05A0C" w14:paraId="4D382492" w14:textId="77777777" w:rsidTr="0034027D">
        <w:tc>
          <w:tcPr>
            <w:tcW w:w="425" w:type="dxa"/>
          </w:tcPr>
          <w:p w14:paraId="346D6D0E" w14:textId="77777777" w:rsidR="00805AD6" w:rsidRPr="004148EC" w:rsidRDefault="00805AD6" w:rsidP="00805AD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1F93BAB"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Gāzes atlikums (naftas), izomerizēta</w:t>
            </w:r>
          </w:p>
          <w:p w14:paraId="64FD9165" w14:textId="4172D75A" w:rsidR="00805AD6" w:rsidRPr="001C3B49" w:rsidRDefault="00805AD6" w:rsidP="00805AD6">
            <w:pPr>
              <w:pStyle w:val="TableParagraph"/>
              <w:ind w:left="-113"/>
              <w:rPr>
                <w:rFonts w:ascii="Times New Roman" w:hAnsi="Times New Roman" w:cs="Times New Roman"/>
                <w:sz w:val="18"/>
                <w:szCs w:val="18"/>
                <w:lang w:val="es-ES_tradnl"/>
              </w:rPr>
            </w:pPr>
            <w:r w:rsidRPr="00805AD6">
              <w:rPr>
                <w:rFonts w:ascii="Times New Roman" w:hAnsi="Times New Roman" w:cs="Times New Roman"/>
                <w:sz w:val="18"/>
                <w:szCs w:val="18"/>
                <w:lang w:val="es-ES_tradnl"/>
              </w:rPr>
              <w:t>ligroīna frakcionēšanas stabilizatora, naftas gāze</w:t>
            </w:r>
          </w:p>
        </w:tc>
        <w:tc>
          <w:tcPr>
            <w:tcW w:w="992" w:type="dxa"/>
          </w:tcPr>
          <w:p w14:paraId="6DBC756E"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Carc. 1A</w:t>
            </w:r>
          </w:p>
          <w:p w14:paraId="6EBFAB54" w14:textId="71F1DFB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Muta. 1B</w:t>
            </w:r>
          </w:p>
        </w:tc>
        <w:tc>
          <w:tcPr>
            <w:tcW w:w="522" w:type="dxa"/>
          </w:tcPr>
          <w:p w14:paraId="672058E7"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269-</w:t>
            </w:r>
          </w:p>
          <w:p w14:paraId="5EFF85A2" w14:textId="77777777" w:rsidR="00805AD6" w:rsidRPr="00805AD6" w:rsidRDefault="00805AD6" w:rsidP="00805AD6">
            <w:pPr>
              <w:pStyle w:val="TableParagraph"/>
              <w:spacing w:before="0" w:line="182" w:lineRule="exact"/>
              <w:ind w:left="-113"/>
              <w:rPr>
                <w:rFonts w:ascii="Times New Roman" w:hAnsi="Times New Roman" w:cs="Times New Roman"/>
                <w:sz w:val="18"/>
                <w:szCs w:val="18"/>
              </w:rPr>
            </w:pPr>
            <w:r w:rsidRPr="00805AD6">
              <w:rPr>
                <w:rFonts w:ascii="Times New Roman" w:hAnsi="Times New Roman" w:cs="Times New Roman"/>
                <w:sz w:val="18"/>
                <w:szCs w:val="18"/>
              </w:rPr>
              <w:t>628-</w:t>
            </w:r>
          </w:p>
          <w:p w14:paraId="4A1C94F9" w14:textId="0BB69164"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2</w:t>
            </w:r>
          </w:p>
        </w:tc>
        <w:tc>
          <w:tcPr>
            <w:tcW w:w="612" w:type="dxa"/>
          </w:tcPr>
          <w:p w14:paraId="458BFE2E" w14:textId="73BF1860"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68308-08-7</w:t>
            </w:r>
          </w:p>
        </w:tc>
        <w:tc>
          <w:tcPr>
            <w:tcW w:w="567" w:type="dxa"/>
          </w:tcPr>
          <w:p w14:paraId="26A30FDE"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425" w:type="dxa"/>
          </w:tcPr>
          <w:p w14:paraId="58A4735D"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37EAAE12"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4124C8F9"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426" w:type="dxa"/>
          </w:tcPr>
          <w:p w14:paraId="3B3EC988"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72C62E69"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992" w:type="dxa"/>
          </w:tcPr>
          <w:p w14:paraId="0D8B41D5"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H350</w:t>
            </w:r>
          </w:p>
          <w:p w14:paraId="37EF6157" w14:textId="3269344A"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H340</w:t>
            </w:r>
          </w:p>
        </w:tc>
        <w:tc>
          <w:tcPr>
            <w:tcW w:w="992" w:type="dxa"/>
          </w:tcPr>
          <w:p w14:paraId="75760F5C" w14:textId="77777777" w:rsidR="00805AD6" w:rsidRPr="00805AD6" w:rsidRDefault="00805AD6" w:rsidP="00805AD6">
            <w:pPr>
              <w:pStyle w:val="TableParagraph"/>
              <w:spacing w:before="0" w:line="235" w:lineRule="auto"/>
              <w:ind w:left="-113"/>
              <w:rPr>
                <w:rFonts w:ascii="Times New Roman" w:hAnsi="Times New Roman" w:cs="Times New Roman"/>
                <w:position w:val="-6"/>
                <w:sz w:val="18"/>
                <w:szCs w:val="18"/>
              </w:rPr>
            </w:pPr>
          </w:p>
        </w:tc>
      </w:tr>
      <w:tr w:rsidR="00805AD6" w:rsidRPr="00A05A0C" w14:paraId="3F3C586B" w14:textId="77777777" w:rsidTr="0034027D">
        <w:tc>
          <w:tcPr>
            <w:tcW w:w="425" w:type="dxa"/>
          </w:tcPr>
          <w:p w14:paraId="6948FB71" w14:textId="77777777" w:rsidR="00805AD6" w:rsidRPr="004148EC" w:rsidRDefault="00805AD6" w:rsidP="00805AD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48E23E4"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Gāzes atlikums (naftas), tiešās</w:t>
            </w:r>
          </w:p>
          <w:p w14:paraId="2FE31ACF" w14:textId="7C03ABA1" w:rsidR="00805AD6" w:rsidRPr="001C3B49" w:rsidRDefault="00805AD6" w:rsidP="00805AD6">
            <w:pPr>
              <w:pStyle w:val="TableParagraph"/>
              <w:ind w:left="-113"/>
              <w:rPr>
                <w:rFonts w:ascii="Times New Roman" w:hAnsi="Times New Roman" w:cs="Times New Roman"/>
                <w:sz w:val="18"/>
                <w:szCs w:val="18"/>
                <w:lang w:val="es-ES_tradnl"/>
              </w:rPr>
            </w:pPr>
            <w:r w:rsidRPr="00805AD6">
              <w:rPr>
                <w:rFonts w:ascii="Times New Roman" w:hAnsi="Times New Roman" w:cs="Times New Roman"/>
                <w:sz w:val="18"/>
                <w:szCs w:val="18"/>
                <w:lang w:val="es-ES_tradnl"/>
              </w:rPr>
              <w:t>destilācijas ligroīna stabilizatora, nesatur sērūdeņradi, naftas gāze</w:t>
            </w:r>
          </w:p>
        </w:tc>
        <w:tc>
          <w:tcPr>
            <w:tcW w:w="992" w:type="dxa"/>
          </w:tcPr>
          <w:p w14:paraId="33DC3C78"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Carc. 1A</w:t>
            </w:r>
          </w:p>
          <w:p w14:paraId="36883B3C" w14:textId="2308A089"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Muta. 1B</w:t>
            </w:r>
          </w:p>
        </w:tc>
        <w:tc>
          <w:tcPr>
            <w:tcW w:w="522" w:type="dxa"/>
          </w:tcPr>
          <w:p w14:paraId="1D03728D"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269-</w:t>
            </w:r>
          </w:p>
          <w:p w14:paraId="284E4957" w14:textId="77777777" w:rsidR="00805AD6" w:rsidRPr="00805AD6" w:rsidRDefault="00805AD6" w:rsidP="00805AD6">
            <w:pPr>
              <w:pStyle w:val="TableParagraph"/>
              <w:spacing w:before="0" w:line="182" w:lineRule="exact"/>
              <w:ind w:left="-113"/>
              <w:rPr>
                <w:rFonts w:ascii="Times New Roman" w:hAnsi="Times New Roman" w:cs="Times New Roman"/>
                <w:sz w:val="18"/>
                <w:szCs w:val="18"/>
              </w:rPr>
            </w:pPr>
            <w:r w:rsidRPr="00805AD6">
              <w:rPr>
                <w:rFonts w:ascii="Times New Roman" w:hAnsi="Times New Roman" w:cs="Times New Roman"/>
                <w:sz w:val="18"/>
                <w:szCs w:val="18"/>
              </w:rPr>
              <w:t>629-</w:t>
            </w:r>
          </w:p>
          <w:p w14:paraId="235543F1" w14:textId="5E605855"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8</w:t>
            </w:r>
          </w:p>
        </w:tc>
        <w:tc>
          <w:tcPr>
            <w:tcW w:w="612" w:type="dxa"/>
          </w:tcPr>
          <w:p w14:paraId="191C318C" w14:textId="0517103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68308-09-8</w:t>
            </w:r>
          </w:p>
        </w:tc>
        <w:tc>
          <w:tcPr>
            <w:tcW w:w="567" w:type="dxa"/>
          </w:tcPr>
          <w:p w14:paraId="69A575CA"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425" w:type="dxa"/>
          </w:tcPr>
          <w:p w14:paraId="0BA4AD7D"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47A0457D"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6A96A546"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426" w:type="dxa"/>
          </w:tcPr>
          <w:p w14:paraId="304F589B"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6F06F48B"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992" w:type="dxa"/>
          </w:tcPr>
          <w:p w14:paraId="2886FA3C"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H350</w:t>
            </w:r>
          </w:p>
          <w:p w14:paraId="78E06836" w14:textId="5D3A916F"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H340</w:t>
            </w:r>
          </w:p>
        </w:tc>
        <w:tc>
          <w:tcPr>
            <w:tcW w:w="992" w:type="dxa"/>
          </w:tcPr>
          <w:p w14:paraId="540AD93A" w14:textId="77777777" w:rsidR="00805AD6" w:rsidRPr="00805AD6" w:rsidRDefault="00805AD6" w:rsidP="00805AD6">
            <w:pPr>
              <w:pStyle w:val="TableParagraph"/>
              <w:spacing w:before="0" w:line="235" w:lineRule="auto"/>
              <w:ind w:left="-113"/>
              <w:rPr>
                <w:rFonts w:ascii="Times New Roman" w:hAnsi="Times New Roman" w:cs="Times New Roman"/>
                <w:position w:val="-6"/>
                <w:sz w:val="18"/>
                <w:szCs w:val="18"/>
              </w:rPr>
            </w:pPr>
          </w:p>
        </w:tc>
      </w:tr>
      <w:tr w:rsidR="00805AD6" w:rsidRPr="00A05A0C" w14:paraId="51D122E2" w14:textId="77777777" w:rsidTr="0034027D">
        <w:tc>
          <w:tcPr>
            <w:tcW w:w="425" w:type="dxa"/>
          </w:tcPr>
          <w:p w14:paraId="45F21E9D" w14:textId="77777777" w:rsidR="00805AD6" w:rsidRPr="004148EC" w:rsidRDefault="00805AD6" w:rsidP="00805AD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4ED9DE0"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Gāzes atlikums (naftas), tiešās</w:t>
            </w:r>
          </w:p>
          <w:p w14:paraId="748D3B68" w14:textId="2ACE40F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destilācijas destilāta hidrodesulfurēšanas, nesatur sērūdeņradi, naftas gāze</w:t>
            </w:r>
          </w:p>
        </w:tc>
        <w:tc>
          <w:tcPr>
            <w:tcW w:w="992" w:type="dxa"/>
          </w:tcPr>
          <w:p w14:paraId="459F0C1C"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Carc. 1A</w:t>
            </w:r>
          </w:p>
          <w:p w14:paraId="692D04D5" w14:textId="01A079D9"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Muta. 1B</w:t>
            </w:r>
          </w:p>
        </w:tc>
        <w:tc>
          <w:tcPr>
            <w:tcW w:w="522" w:type="dxa"/>
          </w:tcPr>
          <w:p w14:paraId="046F2DFC"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269-</w:t>
            </w:r>
          </w:p>
          <w:p w14:paraId="3843E036" w14:textId="77777777" w:rsidR="00805AD6" w:rsidRPr="00805AD6" w:rsidRDefault="00805AD6" w:rsidP="00805AD6">
            <w:pPr>
              <w:pStyle w:val="TableParagraph"/>
              <w:spacing w:before="0" w:line="182" w:lineRule="exact"/>
              <w:ind w:left="-113"/>
              <w:rPr>
                <w:rFonts w:ascii="Times New Roman" w:hAnsi="Times New Roman" w:cs="Times New Roman"/>
                <w:sz w:val="18"/>
                <w:szCs w:val="18"/>
              </w:rPr>
            </w:pPr>
            <w:r w:rsidRPr="00805AD6">
              <w:rPr>
                <w:rFonts w:ascii="Times New Roman" w:hAnsi="Times New Roman" w:cs="Times New Roman"/>
                <w:sz w:val="18"/>
                <w:szCs w:val="18"/>
              </w:rPr>
              <w:t>630-</w:t>
            </w:r>
          </w:p>
          <w:p w14:paraId="7F1F498C" w14:textId="1EFD376B"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3</w:t>
            </w:r>
          </w:p>
        </w:tc>
        <w:tc>
          <w:tcPr>
            <w:tcW w:w="612" w:type="dxa"/>
          </w:tcPr>
          <w:p w14:paraId="6E558ED2" w14:textId="6FFF0E09"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68308-10-1</w:t>
            </w:r>
          </w:p>
        </w:tc>
        <w:tc>
          <w:tcPr>
            <w:tcW w:w="567" w:type="dxa"/>
          </w:tcPr>
          <w:p w14:paraId="6354FE01"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425" w:type="dxa"/>
          </w:tcPr>
          <w:p w14:paraId="4EA165F9"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20D1D3BB"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2CB47158"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426" w:type="dxa"/>
          </w:tcPr>
          <w:p w14:paraId="216D1097"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70223F9A"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992" w:type="dxa"/>
          </w:tcPr>
          <w:p w14:paraId="785C98A6"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H350</w:t>
            </w:r>
          </w:p>
          <w:p w14:paraId="6CEEF379" w14:textId="135914D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H340</w:t>
            </w:r>
          </w:p>
        </w:tc>
        <w:tc>
          <w:tcPr>
            <w:tcW w:w="992" w:type="dxa"/>
          </w:tcPr>
          <w:p w14:paraId="25FF64F7" w14:textId="77777777" w:rsidR="00805AD6" w:rsidRPr="00805AD6" w:rsidRDefault="00805AD6" w:rsidP="00805AD6">
            <w:pPr>
              <w:pStyle w:val="TableParagraph"/>
              <w:spacing w:before="0" w:line="235" w:lineRule="auto"/>
              <w:ind w:left="-113"/>
              <w:rPr>
                <w:rFonts w:ascii="Times New Roman" w:hAnsi="Times New Roman" w:cs="Times New Roman"/>
                <w:position w:val="-6"/>
                <w:sz w:val="18"/>
                <w:szCs w:val="18"/>
              </w:rPr>
            </w:pPr>
          </w:p>
        </w:tc>
      </w:tr>
      <w:tr w:rsidR="00805AD6" w:rsidRPr="00A05A0C" w14:paraId="1407DB07" w14:textId="77777777" w:rsidTr="0034027D">
        <w:tc>
          <w:tcPr>
            <w:tcW w:w="425" w:type="dxa"/>
          </w:tcPr>
          <w:p w14:paraId="7F12F7DA" w14:textId="77777777" w:rsidR="00805AD6" w:rsidRPr="004148EC" w:rsidRDefault="00805AD6" w:rsidP="00805AD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5BB6EF1" w14:textId="27139310" w:rsidR="00805AD6" w:rsidRPr="00816F81" w:rsidRDefault="00805AD6" w:rsidP="00805AD6">
            <w:pPr>
              <w:pStyle w:val="TableParagraph"/>
              <w:ind w:left="-113"/>
              <w:rPr>
                <w:rFonts w:ascii="Times New Roman" w:hAnsi="Times New Roman" w:cs="Times New Roman"/>
                <w:sz w:val="18"/>
                <w:szCs w:val="18"/>
                <w:lang w:val="pt-BR"/>
              </w:rPr>
            </w:pPr>
            <w:r w:rsidRPr="00816F81">
              <w:rPr>
                <w:rFonts w:ascii="Times New Roman" w:hAnsi="Times New Roman" w:cs="Times New Roman"/>
                <w:sz w:val="18"/>
                <w:szCs w:val="18"/>
                <w:lang w:val="pt-BR"/>
              </w:rPr>
              <w:t>Gāzes atlikums (naftas), propāna- propilēna alkilēšanas padeves sagatavošanas deetanizatora, naftas gāze</w:t>
            </w:r>
          </w:p>
        </w:tc>
        <w:tc>
          <w:tcPr>
            <w:tcW w:w="992" w:type="dxa"/>
          </w:tcPr>
          <w:p w14:paraId="34FD9246"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Carc. 1A</w:t>
            </w:r>
          </w:p>
          <w:p w14:paraId="529BDA0F" w14:textId="7EE14983"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Muta. 1B</w:t>
            </w:r>
          </w:p>
        </w:tc>
        <w:tc>
          <w:tcPr>
            <w:tcW w:w="522" w:type="dxa"/>
          </w:tcPr>
          <w:p w14:paraId="23CE2EBD"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269-</w:t>
            </w:r>
          </w:p>
          <w:p w14:paraId="37E3BDC9" w14:textId="77777777" w:rsidR="00805AD6" w:rsidRPr="00805AD6" w:rsidRDefault="00805AD6" w:rsidP="00805AD6">
            <w:pPr>
              <w:pStyle w:val="TableParagraph"/>
              <w:spacing w:before="0" w:line="182" w:lineRule="exact"/>
              <w:ind w:left="-113"/>
              <w:rPr>
                <w:rFonts w:ascii="Times New Roman" w:hAnsi="Times New Roman" w:cs="Times New Roman"/>
                <w:sz w:val="18"/>
                <w:szCs w:val="18"/>
              </w:rPr>
            </w:pPr>
            <w:r w:rsidRPr="00805AD6">
              <w:rPr>
                <w:rFonts w:ascii="Times New Roman" w:hAnsi="Times New Roman" w:cs="Times New Roman"/>
                <w:sz w:val="18"/>
                <w:szCs w:val="18"/>
              </w:rPr>
              <w:t>631-</w:t>
            </w:r>
          </w:p>
          <w:p w14:paraId="4009485E" w14:textId="36F4998B"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9</w:t>
            </w:r>
          </w:p>
        </w:tc>
        <w:tc>
          <w:tcPr>
            <w:tcW w:w="612" w:type="dxa"/>
          </w:tcPr>
          <w:p w14:paraId="3F2A0C99" w14:textId="26CA5553"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68308-11-2</w:t>
            </w:r>
          </w:p>
        </w:tc>
        <w:tc>
          <w:tcPr>
            <w:tcW w:w="567" w:type="dxa"/>
          </w:tcPr>
          <w:p w14:paraId="4B322A3D"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425" w:type="dxa"/>
          </w:tcPr>
          <w:p w14:paraId="5E8B4C23"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20F4BCB9"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67F8CF29"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426" w:type="dxa"/>
          </w:tcPr>
          <w:p w14:paraId="4F303C73"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088BD87B"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992" w:type="dxa"/>
          </w:tcPr>
          <w:p w14:paraId="51A57E64"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H350</w:t>
            </w:r>
          </w:p>
          <w:p w14:paraId="77FC8BD8" w14:textId="54EE9559"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H340</w:t>
            </w:r>
          </w:p>
        </w:tc>
        <w:tc>
          <w:tcPr>
            <w:tcW w:w="992" w:type="dxa"/>
          </w:tcPr>
          <w:p w14:paraId="2E8DE145" w14:textId="77777777" w:rsidR="00805AD6" w:rsidRPr="00805AD6" w:rsidRDefault="00805AD6" w:rsidP="00805AD6">
            <w:pPr>
              <w:pStyle w:val="TableParagraph"/>
              <w:spacing w:before="0" w:line="235" w:lineRule="auto"/>
              <w:ind w:left="-113"/>
              <w:rPr>
                <w:rFonts w:ascii="Times New Roman" w:hAnsi="Times New Roman" w:cs="Times New Roman"/>
                <w:position w:val="-6"/>
                <w:sz w:val="18"/>
                <w:szCs w:val="18"/>
              </w:rPr>
            </w:pPr>
          </w:p>
        </w:tc>
      </w:tr>
      <w:tr w:rsidR="00805AD6" w:rsidRPr="00A05A0C" w14:paraId="5A768FC0" w14:textId="77777777" w:rsidTr="0034027D">
        <w:tc>
          <w:tcPr>
            <w:tcW w:w="425" w:type="dxa"/>
          </w:tcPr>
          <w:p w14:paraId="63F2A274" w14:textId="77777777" w:rsidR="00805AD6" w:rsidRPr="004148EC" w:rsidRDefault="00805AD6" w:rsidP="00805AD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E4F3B4B" w14:textId="5F1B059F"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Gāzes atlikums (naftas), vakuuma gāzeļļas hidrodesulfurēšanas iekārtas, nesatur sērūdeņradi, naftas gāze</w:t>
            </w:r>
          </w:p>
        </w:tc>
        <w:tc>
          <w:tcPr>
            <w:tcW w:w="992" w:type="dxa"/>
          </w:tcPr>
          <w:p w14:paraId="2AB382B9"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Carc. 1A</w:t>
            </w:r>
          </w:p>
          <w:p w14:paraId="70A28F73" w14:textId="43AAC481"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Muta. 1B</w:t>
            </w:r>
          </w:p>
        </w:tc>
        <w:tc>
          <w:tcPr>
            <w:tcW w:w="522" w:type="dxa"/>
          </w:tcPr>
          <w:p w14:paraId="094165C7"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269-</w:t>
            </w:r>
          </w:p>
          <w:p w14:paraId="2CEA3FC3" w14:textId="77777777" w:rsidR="00805AD6" w:rsidRPr="00805AD6" w:rsidRDefault="00805AD6" w:rsidP="00805AD6">
            <w:pPr>
              <w:pStyle w:val="TableParagraph"/>
              <w:spacing w:before="0" w:line="182" w:lineRule="exact"/>
              <w:ind w:left="-113"/>
              <w:rPr>
                <w:rFonts w:ascii="Times New Roman" w:hAnsi="Times New Roman" w:cs="Times New Roman"/>
                <w:sz w:val="18"/>
                <w:szCs w:val="18"/>
              </w:rPr>
            </w:pPr>
            <w:r w:rsidRPr="00805AD6">
              <w:rPr>
                <w:rFonts w:ascii="Times New Roman" w:hAnsi="Times New Roman" w:cs="Times New Roman"/>
                <w:sz w:val="18"/>
                <w:szCs w:val="18"/>
              </w:rPr>
              <w:t>632-</w:t>
            </w:r>
          </w:p>
          <w:p w14:paraId="27661B80" w14:textId="319CE5B8"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4</w:t>
            </w:r>
          </w:p>
        </w:tc>
        <w:tc>
          <w:tcPr>
            <w:tcW w:w="612" w:type="dxa"/>
          </w:tcPr>
          <w:p w14:paraId="1339C68F" w14:textId="3B3813EA"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68308-12-3</w:t>
            </w:r>
          </w:p>
        </w:tc>
        <w:tc>
          <w:tcPr>
            <w:tcW w:w="567" w:type="dxa"/>
          </w:tcPr>
          <w:p w14:paraId="2A83133F"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425" w:type="dxa"/>
          </w:tcPr>
          <w:p w14:paraId="018633AE"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14793AE2"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09D4AB13"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426" w:type="dxa"/>
          </w:tcPr>
          <w:p w14:paraId="3EB3B502"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0F33D94C"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992" w:type="dxa"/>
          </w:tcPr>
          <w:p w14:paraId="56193CCF"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H350</w:t>
            </w:r>
          </w:p>
          <w:p w14:paraId="5323E005" w14:textId="213EB229"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H340</w:t>
            </w:r>
          </w:p>
        </w:tc>
        <w:tc>
          <w:tcPr>
            <w:tcW w:w="992" w:type="dxa"/>
          </w:tcPr>
          <w:p w14:paraId="22560E7D" w14:textId="77777777" w:rsidR="00805AD6" w:rsidRPr="00805AD6" w:rsidRDefault="00805AD6" w:rsidP="00805AD6">
            <w:pPr>
              <w:pStyle w:val="TableParagraph"/>
              <w:spacing w:before="0" w:line="235" w:lineRule="auto"/>
              <w:ind w:left="-113"/>
              <w:rPr>
                <w:rFonts w:ascii="Times New Roman" w:hAnsi="Times New Roman" w:cs="Times New Roman"/>
                <w:position w:val="-6"/>
                <w:sz w:val="18"/>
                <w:szCs w:val="18"/>
              </w:rPr>
            </w:pPr>
          </w:p>
        </w:tc>
      </w:tr>
      <w:tr w:rsidR="00805AD6" w:rsidRPr="00A05A0C" w14:paraId="0DBF81D4" w14:textId="77777777" w:rsidTr="0034027D">
        <w:tc>
          <w:tcPr>
            <w:tcW w:w="425" w:type="dxa"/>
          </w:tcPr>
          <w:p w14:paraId="5F2C612C" w14:textId="77777777" w:rsidR="00805AD6" w:rsidRPr="004148EC" w:rsidRDefault="00805AD6" w:rsidP="00805AD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D17C8C0"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Gāzes (naftas), katalītiskā krekinga</w:t>
            </w:r>
          </w:p>
          <w:p w14:paraId="4498CDD8" w14:textId="247D4472"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augšējā frakcija, naftas gāze</w:t>
            </w:r>
          </w:p>
        </w:tc>
        <w:tc>
          <w:tcPr>
            <w:tcW w:w="992" w:type="dxa"/>
          </w:tcPr>
          <w:p w14:paraId="74B782F5"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Carc. 1A</w:t>
            </w:r>
          </w:p>
          <w:p w14:paraId="351DB0C9" w14:textId="3F27DE06"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Muta. 1B</w:t>
            </w:r>
          </w:p>
        </w:tc>
        <w:tc>
          <w:tcPr>
            <w:tcW w:w="522" w:type="dxa"/>
          </w:tcPr>
          <w:p w14:paraId="777D711B"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270-</w:t>
            </w:r>
          </w:p>
          <w:p w14:paraId="4F13D647" w14:textId="7A119FA9" w:rsidR="00805AD6" w:rsidRPr="00805AD6" w:rsidRDefault="00805AD6" w:rsidP="005D2323">
            <w:pPr>
              <w:pStyle w:val="TableParagraph"/>
              <w:spacing w:before="0" w:line="182" w:lineRule="exact"/>
              <w:ind w:left="-113" w:right="-152"/>
              <w:rPr>
                <w:rFonts w:ascii="Times New Roman" w:hAnsi="Times New Roman" w:cs="Times New Roman"/>
                <w:sz w:val="18"/>
                <w:szCs w:val="18"/>
              </w:rPr>
            </w:pPr>
            <w:r w:rsidRPr="00805AD6">
              <w:rPr>
                <w:rFonts w:ascii="Times New Roman" w:hAnsi="Times New Roman" w:cs="Times New Roman"/>
                <w:sz w:val="18"/>
                <w:szCs w:val="18"/>
              </w:rPr>
              <w:t>071-2</w:t>
            </w:r>
          </w:p>
        </w:tc>
        <w:tc>
          <w:tcPr>
            <w:tcW w:w="612" w:type="dxa"/>
          </w:tcPr>
          <w:p w14:paraId="471031AB" w14:textId="7160CBC6"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68409-99-4</w:t>
            </w:r>
          </w:p>
        </w:tc>
        <w:tc>
          <w:tcPr>
            <w:tcW w:w="567" w:type="dxa"/>
          </w:tcPr>
          <w:p w14:paraId="534E38B9"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425" w:type="dxa"/>
          </w:tcPr>
          <w:p w14:paraId="7AE2F59C"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6FF54ACB"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304347F5"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426" w:type="dxa"/>
          </w:tcPr>
          <w:p w14:paraId="202C3F5F"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5C87F048"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992" w:type="dxa"/>
          </w:tcPr>
          <w:p w14:paraId="117C6232"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H350</w:t>
            </w:r>
          </w:p>
          <w:p w14:paraId="6619F303" w14:textId="6BCFD454"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H340</w:t>
            </w:r>
          </w:p>
        </w:tc>
        <w:tc>
          <w:tcPr>
            <w:tcW w:w="992" w:type="dxa"/>
          </w:tcPr>
          <w:p w14:paraId="0C8CB9C5" w14:textId="77777777" w:rsidR="00805AD6" w:rsidRPr="00805AD6" w:rsidRDefault="00805AD6" w:rsidP="00805AD6">
            <w:pPr>
              <w:pStyle w:val="TableParagraph"/>
              <w:spacing w:before="0" w:line="235" w:lineRule="auto"/>
              <w:ind w:left="-113"/>
              <w:rPr>
                <w:rFonts w:ascii="Times New Roman" w:hAnsi="Times New Roman" w:cs="Times New Roman"/>
                <w:position w:val="-6"/>
                <w:sz w:val="18"/>
                <w:szCs w:val="18"/>
              </w:rPr>
            </w:pPr>
          </w:p>
        </w:tc>
      </w:tr>
      <w:tr w:rsidR="00805AD6" w:rsidRPr="00A05A0C" w14:paraId="0A07DAD4" w14:textId="77777777" w:rsidTr="0034027D">
        <w:tc>
          <w:tcPr>
            <w:tcW w:w="425" w:type="dxa"/>
          </w:tcPr>
          <w:p w14:paraId="66F4DD7D" w14:textId="77777777" w:rsidR="00805AD6" w:rsidRPr="004148EC" w:rsidRDefault="00805AD6" w:rsidP="00805AD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AE1F16E" w14:textId="457B2460" w:rsidR="00805AD6" w:rsidRPr="00805AD6" w:rsidRDefault="00805AD6" w:rsidP="00E956C9">
            <w:pPr>
              <w:pStyle w:val="TableParagraph"/>
              <w:ind w:left="-113"/>
              <w:rPr>
                <w:rFonts w:ascii="Times New Roman" w:hAnsi="Times New Roman" w:cs="Times New Roman"/>
                <w:sz w:val="18"/>
                <w:szCs w:val="18"/>
              </w:rPr>
            </w:pPr>
            <w:r w:rsidRPr="001C3B49">
              <w:rPr>
                <w:rFonts w:ascii="Times New Roman" w:hAnsi="Times New Roman" w:cs="Times New Roman"/>
                <w:sz w:val="18"/>
                <w:szCs w:val="18"/>
              </w:rPr>
              <w:t>Gāzes (naftas), amīnu sistēmas padeves,</w:t>
            </w:r>
            <w:r w:rsidR="00E956C9" w:rsidRPr="001C3B49">
              <w:rPr>
                <w:rFonts w:ascii="Times New Roman" w:hAnsi="Times New Roman" w:cs="Times New Roman"/>
                <w:sz w:val="18"/>
                <w:szCs w:val="18"/>
              </w:rPr>
              <w:t xml:space="preserve"> </w:t>
            </w:r>
            <w:r w:rsidRPr="00805AD6">
              <w:rPr>
                <w:rFonts w:ascii="Times New Roman" w:hAnsi="Times New Roman" w:cs="Times New Roman"/>
                <w:sz w:val="18"/>
                <w:szCs w:val="18"/>
              </w:rPr>
              <w:t>pārstrādes iekārtas gāze</w:t>
            </w:r>
          </w:p>
        </w:tc>
        <w:tc>
          <w:tcPr>
            <w:tcW w:w="992" w:type="dxa"/>
          </w:tcPr>
          <w:p w14:paraId="3CA5881E"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Carc. 1A</w:t>
            </w:r>
          </w:p>
          <w:p w14:paraId="28F7EDD1" w14:textId="3563C383"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Muta. 1B</w:t>
            </w:r>
          </w:p>
        </w:tc>
        <w:tc>
          <w:tcPr>
            <w:tcW w:w="522" w:type="dxa"/>
          </w:tcPr>
          <w:p w14:paraId="4F503F8C"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270-</w:t>
            </w:r>
          </w:p>
          <w:p w14:paraId="4A6B3122" w14:textId="5AD73182" w:rsidR="00805AD6" w:rsidRPr="00805AD6" w:rsidRDefault="00805AD6" w:rsidP="005D2323">
            <w:pPr>
              <w:pStyle w:val="TableParagraph"/>
              <w:spacing w:before="0" w:line="182" w:lineRule="exact"/>
              <w:ind w:left="-113" w:right="-152"/>
              <w:rPr>
                <w:rFonts w:ascii="Times New Roman" w:hAnsi="Times New Roman" w:cs="Times New Roman"/>
                <w:sz w:val="18"/>
                <w:szCs w:val="18"/>
              </w:rPr>
            </w:pPr>
            <w:r w:rsidRPr="00805AD6">
              <w:rPr>
                <w:rFonts w:ascii="Times New Roman" w:hAnsi="Times New Roman" w:cs="Times New Roman"/>
                <w:sz w:val="18"/>
                <w:szCs w:val="18"/>
              </w:rPr>
              <w:t>746-1</w:t>
            </w:r>
          </w:p>
        </w:tc>
        <w:tc>
          <w:tcPr>
            <w:tcW w:w="612" w:type="dxa"/>
          </w:tcPr>
          <w:p w14:paraId="0D48C6C3" w14:textId="202F580F" w:rsidR="00805AD6" w:rsidRPr="00805AD6" w:rsidRDefault="00805AD6" w:rsidP="00E956C9">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68477-65-6</w:t>
            </w:r>
          </w:p>
        </w:tc>
        <w:tc>
          <w:tcPr>
            <w:tcW w:w="567" w:type="dxa"/>
          </w:tcPr>
          <w:p w14:paraId="3BFDDF69"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425" w:type="dxa"/>
          </w:tcPr>
          <w:p w14:paraId="15709E4E"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1C75E40A"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71BA14F8"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426" w:type="dxa"/>
          </w:tcPr>
          <w:p w14:paraId="0AC356EC"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02EA53B6"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992" w:type="dxa"/>
          </w:tcPr>
          <w:p w14:paraId="775B3C07"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H350</w:t>
            </w:r>
          </w:p>
          <w:p w14:paraId="729A1487" w14:textId="021ADA06"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H340</w:t>
            </w:r>
          </w:p>
        </w:tc>
        <w:tc>
          <w:tcPr>
            <w:tcW w:w="992" w:type="dxa"/>
          </w:tcPr>
          <w:p w14:paraId="1C126DB8" w14:textId="77777777" w:rsidR="00805AD6" w:rsidRPr="00805AD6" w:rsidRDefault="00805AD6" w:rsidP="00805AD6">
            <w:pPr>
              <w:pStyle w:val="TableParagraph"/>
              <w:spacing w:before="0" w:line="235" w:lineRule="auto"/>
              <w:ind w:left="-113"/>
              <w:rPr>
                <w:rFonts w:ascii="Times New Roman" w:hAnsi="Times New Roman" w:cs="Times New Roman"/>
                <w:position w:val="-6"/>
                <w:sz w:val="18"/>
                <w:szCs w:val="18"/>
              </w:rPr>
            </w:pPr>
          </w:p>
        </w:tc>
      </w:tr>
      <w:tr w:rsidR="00805AD6" w:rsidRPr="00A05A0C" w14:paraId="45893BCC" w14:textId="77777777" w:rsidTr="0034027D">
        <w:tc>
          <w:tcPr>
            <w:tcW w:w="425" w:type="dxa"/>
          </w:tcPr>
          <w:p w14:paraId="4E46ABC1" w14:textId="77777777" w:rsidR="00805AD6" w:rsidRPr="004148EC" w:rsidRDefault="00805AD6" w:rsidP="00805AD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6DE5094"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Gāzes (naftas), benzola agregāta</w:t>
            </w:r>
          </w:p>
          <w:p w14:paraId="0837EB7A" w14:textId="39C5F3DD"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hidrogēndesulfurēšanas iekārtas, izvadāmās, pārstrādes iekārtas gāze</w:t>
            </w:r>
          </w:p>
        </w:tc>
        <w:tc>
          <w:tcPr>
            <w:tcW w:w="992" w:type="dxa"/>
          </w:tcPr>
          <w:p w14:paraId="7A2944AA"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Carc. 1A</w:t>
            </w:r>
          </w:p>
          <w:p w14:paraId="64514B0F" w14:textId="1C3C36BB"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Muta. 1B</w:t>
            </w:r>
          </w:p>
        </w:tc>
        <w:tc>
          <w:tcPr>
            <w:tcW w:w="522" w:type="dxa"/>
          </w:tcPr>
          <w:p w14:paraId="4D0C58E8"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270-</w:t>
            </w:r>
          </w:p>
          <w:p w14:paraId="6DBBA63A" w14:textId="77777777" w:rsidR="00805AD6" w:rsidRPr="00805AD6" w:rsidRDefault="00805AD6" w:rsidP="00805AD6">
            <w:pPr>
              <w:pStyle w:val="TableParagraph"/>
              <w:spacing w:before="0" w:line="182" w:lineRule="exact"/>
              <w:ind w:left="-113"/>
              <w:rPr>
                <w:rFonts w:ascii="Times New Roman" w:hAnsi="Times New Roman" w:cs="Times New Roman"/>
                <w:sz w:val="18"/>
                <w:szCs w:val="18"/>
              </w:rPr>
            </w:pPr>
            <w:r w:rsidRPr="00805AD6">
              <w:rPr>
                <w:rFonts w:ascii="Times New Roman" w:hAnsi="Times New Roman" w:cs="Times New Roman"/>
                <w:sz w:val="18"/>
                <w:szCs w:val="18"/>
              </w:rPr>
              <w:t>747-</w:t>
            </w:r>
          </w:p>
          <w:p w14:paraId="1DB970F1" w14:textId="52E4F921"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7</w:t>
            </w:r>
          </w:p>
        </w:tc>
        <w:tc>
          <w:tcPr>
            <w:tcW w:w="612" w:type="dxa"/>
          </w:tcPr>
          <w:p w14:paraId="6E2E9601" w14:textId="5352017A" w:rsidR="00805AD6" w:rsidRPr="00805AD6" w:rsidRDefault="00805AD6" w:rsidP="00E956C9">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68477-66-7</w:t>
            </w:r>
          </w:p>
        </w:tc>
        <w:tc>
          <w:tcPr>
            <w:tcW w:w="567" w:type="dxa"/>
          </w:tcPr>
          <w:p w14:paraId="0C3D9702"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425" w:type="dxa"/>
          </w:tcPr>
          <w:p w14:paraId="31D6D7E8"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1A25B141"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330DD984"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426" w:type="dxa"/>
          </w:tcPr>
          <w:p w14:paraId="355E5AB2"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7FCA2BE9"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992" w:type="dxa"/>
          </w:tcPr>
          <w:p w14:paraId="6A9BA13B"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H350</w:t>
            </w:r>
          </w:p>
          <w:p w14:paraId="0A039444" w14:textId="6F8534DD"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H340</w:t>
            </w:r>
          </w:p>
        </w:tc>
        <w:tc>
          <w:tcPr>
            <w:tcW w:w="992" w:type="dxa"/>
          </w:tcPr>
          <w:p w14:paraId="465BA9AD" w14:textId="77777777" w:rsidR="00805AD6" w:rsidRPr="00805AD6" w:rsidRDefault="00805AD6" w:rsidP="00805AD6">
            <w:pPr>
              <w:pStyle w:val="TableParagraph"/>
              <w:spacing w:before="0" w:line="235" w:lineRule="auto"/>
              <w:ind w:left="-113"/>
              <w:rPr>
                <w:rFonts w:ascii="Times New Roman" w:hAnsi="Times New Roman" w:cs="Times New Roman"/>
                <w:position w:val="-6"/>
                <w:sz w:val="18"/>
                <w:szCs w:val="18"/>
              </w:rPr>
            </w:pPr>
          </w:p>
        </w:tc>
      </w:tr>
      <w:tr w:rsidR="00805AD6" w:rsidRPr="00A05A0C" w14:paraId="31953DB8" w14:textId="77777777" w:rsidTr="0034027D">
        <w:tc>
          <w:tcPr>
            <w:tcW w:w="425" w:type="dxa"/>
          </w:tcPr>
          <w:p w14:paraId="1823425B" w14:textId="77777777" w:rsidR="00805AD6" w:rsidRPr="004148EC" w:rsidRDefault="00805AD6" w:rsidP="00805AD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BB55B1A" w14:textId="287A1EFF"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Gāzes (naftas), benzola agregāta recirkulācijas, ar lielu ūdeņraža saturu, pārstrādes iekārtas gāze</w:t>
            </w:r>
          </w:p>
        </w:tc>
        <w:tc>
          <w:tcPr>
            <w:tcW w:w="992" w:type="dxa"/>
          </w:tcPr>
          <w:p w14:paraId="7003D9ED"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Carc. 1A</w:t>
            </w:r>
          </w:p>
          <w:p w14:paraId="1774B736" w14:textId="5ECC4944"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Muta. 1B</w:t>
            </w:r>
          </w:p>
        </w:tc>
        <w:tc>
          <w:tcPr>
            <w:tcW w:w="522" w:type="dxa"/>
          </w:tcPr>
          <w:p w14:paraId="5E238C65"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270-</w:t>
            </w:r>
          </w:p>
          <w:p w14:paraId="14CDDE9A" w14:textId="77777777" w:rsidR="00805AD6" w:rsidRPr="00805AD6" w:rsidRDefault="00805AD6" w:rsidP="00805AD6">
            <w:pPr>
              <w:pStyle w:val="TableParagraph"/>
              <w:spacing w:before="0" w:line="182" w:lineRule="exact"/>
              <w:ind w:left="-113"/>
              <w:rPr>
                <w:rFonts w:ascii="Times New Roman" w:hAnsi="Times New Roman" w:cs="Times New Roman"/>
                <w:sz w:val="18"/>
                <w:szCs w:val="18"/>
              </w:rPr>
            </w:pPr>
            <w:r w:rsidRPr="00805AD6">
              <w:rPr>
                <w:rFonts w:ascii="Times New Roman" w:hAnsi="Times New Roman" w:cs="Times New Roman"/>
                <w:sz w:val="18"/>
                <w:szCs w:val="18"/>
              </w:rPr>
              <w:t>748-</w:t>
            </w:r>
          </w:p>
          <w:p w14:paraId="73A54005" w14:textId="38E1809A"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2</w:t>
            </w:r>
          </w:p>
        </w:tc>
        <w:tc>
          <w:tcPr>
            <w:tcW w:w="612" w:type="dxa"/>
          </w:tcPr>
          <w:p w14:paraId="259602DE" w14:textId="0C0F90D9" w:rsidR="00805AD6" w:rsidRPr="00805AD6" w:rsidRDefault="00805AD6" w:rsidP="00E956C9">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68477-67-8</w:t>
            </w:r>
          </w:p>
        </w:tc>
        <w:tc>
          <w:tcPr>
            <w:tcW w:w="567" w:type="dxa"/>
          </w:tcPr>
          <w:p w14:paraId="06F8CCA7"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425" w:type="dxa"/>
          </w:tcPr>
          <w:p w14:paraId="11CFD985"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6DD8754B"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24189E02"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426" w:type="dxa"/>
          </w:tcPr>
          <w:p w14:paraId="5F726B98"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4396A140"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992" w:type="dxa"/>
          </w:tcPr>
          <w:p w14:paraId="1C64F29F"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H350</w:t>
            </w:r>
          </w:p>
          <w:p w14:paraId="04B4F7D5" w14:textId="67BC7655"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H340</w:t>
            </w:r>
          </w:p>
        </w:tc>
        <w:tc>
          <w:tcPr>
            <w:tcW w:w="992" w:type="dxa"/>
          </w:tcPr>
          <w:p w14:paraId="2D946937" w14:textId="77777777" w:rsidR="00805AD6" w:rsidRPr="00805AD6" w:rsidRDefault="00805AD6" w:rsidP="00805AD6">
            <w:pPr>
              <w:pStyle w:val="TableParagraph"/>
              <w:spacing w:before="0" w:line="235" w:lineRule="auto"/>
              <w:ind w:left="-113"/>
              <w:rPr>
                <w:rFonts w:ascii="Times New Roman" w:hAnsi="Times New Roman" w:cs="Times New Roman"/>
                <w:position w:val="-6"/>
                <w:sz w:val="18"/>
                <w:szCs w:val="18"/>
              </w:rPr>
            </w:pPr>
          </w:p>
        </w:tc>
      </w:tr>
      <w:tr w:rsidR="00805AD6" w:rsidRPr="00A05A0C" w14:paraId="10B0F3FD" w14:textId="77777777" w:rsidTr="0034027D">
        <w:tc>
          <w:tcPr>
            <w:tcW w:w="425" w:type="dxa"/>
          </w:tcPr>
          <w:p w14:paraId="422446E3" w14:textId="77777777" w:rsidR="00805AD6" w:rsidRPr="004148EC" w:rsidRDefault="00805AD6" w:rsidP="00805AD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87686DB"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Gāzes (naftas), jauktas eļļas, ar lielu</w:t>
            </w:r>
          </w:p>
          <w:p w14:paraId="04C0579F" w14:textId="7620720C"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ūdeņraža un slāpekļa saturu, pārstrādes iekārtas gāze</w:t>
            </w:r>
          </w:p>
        </w:tc>
        <w:tc>
          <w:tcPr>
            <w:tcW w:w="992" w:type="dxa"/>
          </w:tcPr>
          <w:p w14:paraId="55C4252D"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Carc. 1A</w:t>
            </w:r>
          </w:p>
          <w:p w14:paraId="61EE2A7A" w14:textId="60D32210"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Muta. 1B</w:t>
            </w:r>
          </w:p>
        </w:tc>
        <w:tc>
          <w:tcPr>
            <w:tcW w:w="522" w:type="dxa"/>
          </w:tcPr>
          <w:p w14:paraId="1ECE9D2D"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270-</w:t>
            </w:r>
          </w:p>
          <w:p w14:paraId="77708742" w14:textId="77777777" w:rsidR="00805AD6" w:rsidRPr="00805AD6" w:rsidRDefault="00805AD6" w:rsidP="00805AD6">
            <w:pPr>
              <w:pStyle w:val="TableParagraph"/>
              <w:spacing w:before="0" w:line="182" w:lineRule="exact"/>
              <w:ind w:left="-113"/>
              <w:rPr>
                <w:rFonts w:ascii="Times New Roman" w:hAnsi="Times New Roman" w:cs="Times New Roman"/>
                <w:sz w:val="18"/>
                <w:szCs w:val="18"/>
              </w:rPr>
            </w:pPr>
            <w:r w:rsidRPr="00805AD6">
              <w:rPr>
                <w:rFonts w:ascii="Times New Roman" w:hAnsi="Times New Roman" w:cs="Times New Roman"/>
                <w:sz w:val="18"/>
                <w:szCs w:val="18"/>
              </w:rPr>
              <w:t>749-</w:t>
            </w:r>
          </w:p>
          <w:p w14:paraId="08E0819C" w14:textId="3301ECDB"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8</w:t>
            </w:r>
          </w:p>
        </w:tc>
        <w:tc>
          <w:tcPr>
            <w:tcW w:w="612" w:type="dxa"/>
          </w:tcPr>
          <w:p w14:paraId="27D8F7BE" w14:textId="4C347B0C" w:rsidR="00805AD6" w:rsidRPr="00805AD6" w:rsidRDefault="00805AD6" w:rsidP="00E956C9">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68477-68-9</w:t>
            </w:r>
          </w:p>
        </w:tc>
        <w:tc>
          <w:tcPr>
            <w:tcW w:w="567" w:type="dxa"/>
          </w:tcPr>
          <w:p w14:paraId="49A50518"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425" w:type="dxa"/>
          </w:tcPr>
          <w:p w14:paraId="5AC15816"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465D3330"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00818132"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426" w:type="dxa"/>
          </w:tcPr>
          <w:p w14:paraId="03461CF5"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567" w:type="dxa"/>
          </w:tcPr>
          <w:p w14:paraId="33D1828D" w14:textId="77777777" w:rsidR="00805AD6" w:rsidRPr="00805AD6" w:rsidRDefault="00805AD6" w:rsidP="00805AD6">
            <w:pPr>
              <w:pStyle w:val="TableParagraph"/>
              <w:spacing w:before="0" w:line="235" w:lineRule="auto"/>
              <w:ind w:left="-113"/>
              <w:rPr>
                <w:rFonts w:ascii="Times New Roman" w:hAnsi="Times New Roman" w:cs="Times New Roman"/>
                <w:sz w:val="18"/>
                <w:szCs w:val="18"/>
              </w:rPr>
            </w:pPr>
          </w:p>
        </w:tc>
        <w:tc>
          <w:tcPr>
            <w:tcW w:w="992" w:type="dxa"/>
          </w:tcPr>
          <w:p w14:paraId="3CBF215D" w14:textId="77777777"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H350</w:t>
            </w:r>
          </w:p>
          <w:p w14:paraId="078A2C42" w14:textId="0B6FC08F" w:rsidR="00805AD6" w:rsidRPr="00805AD6" w:rsidRDefault="00805AD6" w:rsidP="00805AD6">
            <w:pPr>
              <w:pStyle w:val="TableParagraph"/>
              <w:ind w:left="-113"/>
              <w:rPr>
                <w:rFonts w:ascii="Times New Roman" w:hAnsi="Times New Roman" w:cs="Times New Roman"/>
                <w:sz w:val="18"/>
                <w:szCs w:val="18"/>
              </w:rPr>
            </w:pPr>
            <w:r w:rsidRPr="00805AD6">
              <w:rPr>
                <w:rFonts w:ascii="Times New Roman" w:hAnsi="Times New Roman" w:cs="Times New Roman"/>
                <w:sz w:val="18"/>
                <w:szCs w:val="18"/>
              </w:rPr>
              <w:t>H340</w:t>
            </w:r>
          </w:p>
        </w:tc>
        <w:tc>
          <w:tcPr>
            <w:tcW w:w="992" w:type="dxa"/>
          </w:tcPr>
          <w:p w14:paraId="5AD0A0AD" w14:textId="77777777" w:rsidR="00805AD6" w:rsidRPr="00805AD6" w:rsidRDefault="00805AD6" w:rsidP="00805AD6">
            <w:pPr>
              <w:pStyle w:val="TableParagraph"/>
              <w:spacing w:before="0" w:line="235" w:lineRule="auto"/>
              <w:ind w:left="-113"/>
              <w:rPr>
                <w:rFonts w:ascii="Times New Roman" w:hAnsi="Times New Roman" w:cs="Times New Roman"/>
                <w:position w:val="-6"/>
                <w:sz w:val="18"/>
                <w:szCs w:val="18"/>
              </w:rPr>
            </w:pPr>
          </w:p>
        </w:tc>
      </w:tr>
      <w:tr w:rsidR="00E956C9" w:rsidRPr="00A05A0C" w14:paraId="5EFB71A2" w14:textId="77777777" w:rsidTr="0034027D">
        <w:tc>
          <w:tcPr>
            <w:tcW w:w="425" w:type="dxa"/>
          </w:tcPr>
          <w:p w14:paraId="4541CB79" w14:textId="77777777" w:rsidR="00E956C9" w:rsidRPr="004148EC" w:rsidRDefault="00E956C9" w:rsidP="00E956C9">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827C5E4" w14:textId="0E5A594B" w:rsidR="00E956C9" w:rsidRPr="00E956C9" w:rsidRDefault="00E956C9" w:rsidP="00E956C9">
            <w:pPr>
              <w:pStyle w:val="TableParagraph"/>
              <w:ind w:left="-113"/>
              <w:rPr>
                <w:rFonts w:ascii="Times New Roman" w:hAnsi="Times New Roman" w:cs="Times New Roman"/>
                <w:sz w:val="18"/>
                <w:szCs w:val="18"/>
              </w:rPr>
            </w:pPr>
            <w:r w:rsidRPr="00E956C9">
              <w:rPr>
                <w:rFonts w:ascii="Times New Roman" w:hAnsi="Times New Roman" w:cs="Times New Roman"/>
                <w:sz w:val="18"/>
                <w:szCs w:val="18"/>
              </w:rPr>
              <w:t>Gāzes (naftas), butāna kolonnas augšējā</w:t>
            </w:r>
            <w:r>
              <w:rPr>
                <w:rFonts w:ascii="Times New Roman" w:hAnsi="Times New Roman" w:cs="Times New Roman"/>
                <w:sz w:val="18"/>
                <w:szCs w:val="18"/>
              </w:rPr>
              <w:t xml:space="preserve"> </w:t>
            </w:r>
            <w:r w:rsidRPr="00E956C9">
              <w:rPr>
                <w:rFonts w:ascii="Times New Roman" w:hAnsi="Times New Roman" w:cs="Times New Roman"/>
                <w:sz w:val="18"/>
                <w:szCs w:val="18"/>
              </w:rPr>
              <w:t>frakcija, naftas gāze</w:t>
            </w:r>
          </w:p>
        </w:tc>
        <w:tc>
          <w:tcPr>
            <w:tcW w:w="992" w:type="dxa"/>
          </w:tcPr>
          <w:p w14:paraId="4772BEE2" w14:textId="77777777" w:rsidR="00E956C9" w:rsidRPr="00E956C9" w:rsidRDefault="00E956C9" w:rsidP="00E956C9">
            <w:pPr>
              <w:pStyle w:val="TableParagraph"/>
              <w:ind w:left="-113"/>
              <w:rPr>
                <w:rFonts w:ascii="Times New Roman" w:hAnsi="Times New Roman" w:cs="Times New Roman"/>
                <w:sz w:val="18"/>
                <w:szCs w:val="18"/>
              </w:rPr>
            </w:pPr>
            <w:r w:rsidRPr="00E956C9">
              <w:rPr>
                <w:rFonts w:ascii="Times New Roman" w:hAnsi="Times New Roman" w:cs="Times New Roman"/>
                <w:sz w:val="18"/>
                <w:szCs w:val="18"/>
              </w:rPr>
              <w:t>Carc. 1A</w:t>
            </w:r>
          </w:p>
          <w:p w14:paraId="78DF62A3" w14:textId="1811AECF" w:rsidR="00E956C9" w:rsidRPr="00E956C9" w:rsidRDefault="00E956C9" w:rsidP="00E956C9">
            <w:pPr>
              <w:pStyle w:val="TableParagraph"/>
              <w:ind w:left="-113"/>
              <w:rPr>
                <w:rFonts w:ascii="Times New Roman" w:hAnsi="Times New Roman" w:cs="Times New Roman"/>
                <w:sz w:val="18"/>
                <w:szCs w:val="18"/>
              </w:rPr>
            </w:pPr>
            <w:r w:rsidRPr="00E956C9">
              <w:rPr>
                <w:rFonts w:ascii="Times New Roman" w:hAnsi="Times New Roman" w:cs="Times New Roman"/>
                <w:sz w:val="18"/>
                <w:szCs w:val="18"/>
              </w:rPr>
              <w:t>Muta. 1B</w:t>
            </w:r>
          </w:p>
        </w:tc>
        <w:tc>
          <w:tcPr>
            <w:tcW w:w="522" w:type="dxa"/>
          </w:tcPr>
          <w:p w14:paraId="796BF258" w14:textId="77777777" w:rsidR="00E956C9" w:rsidRPr="00E956C9" w:rsidRDefault="00E956C9" w:rsidP="00E956C9">
            <w:pPr>
              <w:pStyle w:val="TableParagraph"/>
              <w:ind w:left="-113"/>
              <w:rPr>
                <w:rFonts w:ascii="Times New Roman" w:hAnsi="Times New Roman" w:cs="Times New Roman"/>
                <w:sz w:val="18"/>
                <w:szCs w:val="18"/>
              </w:rPr>
            </w:pPr>
            <w:r w:rsidRPr="00E956C9">
              <w:rPr>
                <w:rFonts w:ascii="Times New Roman" w:hAnsi="Times New Roman" w:cs="Times New Roman"/>
                <w:sz w:val="18"/>
                <w:szCs w:val="18"/>
              </w:rPr>
              <w:t>270-</w:t>
            </w:r>
          </w:p>
          <w:p w14:paraId="2CD80ADE" w14:textId="1C1BBFDA" w:rsidR="00E956C9" w:rsidRPr="00E956C9" w:rsidRDefault="00E956C9" w:rsidP="005D2323">
            <w:pPr>
              <w:pStyle w:val="TableParagraph"/>
              <w:spacing w:before="0" w:line="182" w:lineRule="exact"/>
              <w:ind w:left="-113" w:right="-40"/>
              <w:rPr>
                <w:rFonts w:ascii="Times New Roman" w:hAnsi="Times New Roman" w:cs="Times New Roman"/>
                <w:sz w:val="18"/>
                <w:szCs w:val="18"/>
              </w:rPr>
            </w:pPr>
            <w:r w:rsidRPr="00E956C9">
              <w:rPr>
                <w:rFonts w:ascii="Times New Roman" w:hAnsi="Times New Roman" w:cs="Times New Roman"/>
                <w:sz w:val="18"/>
                <w:szCs w:val="18"/>
              </w:rPr>
              <w:t>750-3</w:t>
            </w:r>
          </w:p>
        </w:tc>
        <w:tc>
          <w:tcPr>
            <w:tcW w:w="612" w:type="dxa"/>
          </w:tcPr>
          <w:p w14:paraId="77259FAA" w14:textId="5C865A0B" w:rsidR="00E956C9" w:rsidRPr="00E956C9" w:rsidRDefault="00E956C9" w:rsidP="00E956C9">
            <w:pPr>
              <w:pStyle w:val="TableParagraph"/>
              <w:ind w:left="-113"/>
              <w:rPr>
                <w:rFonts w:ascii="Times New Roman" w:hAnsi="Times New Roman" w:cs="Times New Roman"/>
                <w:sz w:val="18"/>
                <w:szCs w:val="18"/>
              </w:rPr>
            </w:pPr>
            <w:r w:rsidRPr="00E956C9">
              <w:rPr>
                <w:rFonts w:ascii="Times New Roman" w:hAnsi="Times New Roman" w:cs="Times New Roman"/>
                <w:sz w:val="18"/>
                <w:szCs w:val="18"/>
              </w:rPr>
              <w:t>68477-69-0</w:t>
            </w:r>
          </w:p>
        </w:tc>
        <w:tc>
          <w:tcPr>
            <w:tcW w:w="567" w:type="dxa"/>
          </w:tcPr>
          <w:p w14:paraId="796B45B9" w14:textId="77777777" w:rsidR="00E956C9" w:rsidRPr="00E956C9" w:rsidRDefault="00E956C9" w:rsidP="00E956C9">
            <w:pPr>
              <w:pStyle w:val="TableParagraph"/>
              <w:spacing w:before="0" w:line="235" w:lineRule="auto"/>
              <w:ind w:left="-113"/>
              <w:rPr>
                <w:rFonts w:ascii="Times New Roman" w:hAnsi="Times New Roman" w:cs="Times New Roman"/>
                <w:sz w:val="18"/>
                <w:szCs w:val="18"/>
              </w:rPr>
            </w:pPr>
          </w:p>
        </w:tc>
        <w:tc>
          <w:tcPr>
            <w:tcW w:w="425" w:type="dxa"/>
          </w:tcPr>
          <w:p w14:paraId="235ECBE9" w14:textId="77777777" w:rsidR="00E956C9" w:rsidRPr="00E956C9" w:rsidRDefault="00E956C9" w:rsidP="00E956C9">
            <w:pPr>
              <w:pStyle w:val="TableParagraph"/>
              <w:spacing w:before="0" w:line="235" w:lineRule="auto"/>
              <w:ind w:left="-113"/>
              <w:rPr>
                <w:rFonts w:ascii="Times New Roman" w:hAnsi="Times New Roman" w:cs="Times New Roman"/>
                <w:sz w:val="18"/>
                <w:szCs w:val="18"/>
              </w:rPr>
            </w:pPr>
          </w:p>
        </w:tc>
        <w:tc>
          <w:tcPr>
            <w:tcW w:w="567" w:type="dxa"/>
          </w:tcPr>
          <w:p w14:paraId="06C16D4F" w14:textId="77777777" w:rsidR="00E956C9" w:rsidRPr="00E956C9" w:rsidRDefault="00E956C9" w:rsidP="00E956C9">
            <w:pPr>
              <w:pStyle w:val="TableParagraph"/>
              <w:spacing w:before="0" w:line="235" w:lineRule="auto"/>
              <w:ind w:left="-113"/>
              <w:rPr>
                <w:rFonts w:ascii="Times New Roman" w:hAnsi="Times New Roman" w:cs="Times New Roman"/>
                <w:sz w:val="18"/>
                <w:szCs w:val="18"/>
              </w:rPr>
            </w:pPr>
          </w:p>
        </w:tc>
        <w:tc>
          <w:tcPr>
            <w:tcW w:w="567" w:type="dxa"/>
          </w:tcPr>
          <w:p w14:paraId="458B2400" w14:textId="77777777" w:rsidR="00E956C9" w:rsidRPr="00E956C9" w:rsidRDefault="00E956C9" w:rsidP="00E956C9">
            <w:pPr>
              <w:pStyle w:val="TableParagraph"/>
              <w:spacing w:before="0" w:line="235" w:lineRule="auto"/>
              <w:ind w:left="-113"/>
              <w:rPr>
                <w:rFonts w:ascii="Times New Roman" w:hAnsi="Times New Roman" w:cs="Times New Roman"/>
                <w:sz w:val="18"/>
                <w:szCs w:val="18"/>
              </w:rPr>
            </w:pPr>
          </w:p>
        </w:tc>
        <w:tc>
          <w:tcPr>
            <w:tcW w:w="426" w:type="dxa"/>
          </w:tcPr>
          <w:p w14:paraId="05F0E59A" w14:textId="77777777" w:rsidR="00E956C9" w:rsidRPr="00E956C9" w:rsidRDefault="00E956C9" w:rsidP="00E956C9">
            <w:pPr>
              <w:pStyle w:val="TableParagraph"/>
              <w:spacing w:before="0" w:line="235" w:lineRule="auto"/>
              <w:ind w:left="-113"/>
              <w:rPr>
                <w:rFonts w:ascii="Times New Roman" w:hAnsi="Times New Roman" w:cs="Times New Roman"/>
                <w:sz w:val="18"/>
                <w:szCs w:val="18"/>
              </w:rPr>
            </w:pPr>
          </w:p>
        </w:tc>
        <w:tc>
          <w:tcPr>
            <w:tcW w:w="567" w:type="dxa"/>
          </w:tcPr>
          <w:p w14:paraId="05A4F102" w14:textId="77777777" w:rsidR="00E956C9" w:rsidRPr="00E956C9" w:rsidRDefault="00E956C9" w:rsidP="00E956C9">
            <w:pPr>
              <w:pStyle w:val="TableParagraph"/>
              <w:spacing w:before="0" w:line="235" w:lineRule="auto"/>
              <w:ind w:left="-113"/>
              <w:rPr>
                <w:rFonts w:ascii="Times New Roman" w:hAnsi="Times New Roman" w:cs="Times New Roman"/>
                <w:sz w:val="18"/>
                <w:szCs w:val="18"/>
              </w:rPr>
            </w:pPr>
          </w:p>
        </w:tc>
        <w:tc>
          <w:tcPr>
            <w:tcW w:w="992" w:type="dxa"/>
          </w:tcPr>
          <w:p w14:paraId="0F0415DD" w14:textId="77777777" w:rsidR="00E956C9" w:rsidRPr="00E956C9" w:rsidRDefault="00E956C9" w:rsidP="00E956C9">
            <w:pPr>
              <w:pStyle w:val="TableParagraph"/>
              <w:ind w:left="-113"/>
              <w:rPr>
                <w:rFonts w:ascii="Times New Roman" w:hAnsi="Times New Roman" w:cs="Times New Roman"/>
                <w:sz w:val="18"/>
                <w:szCs w:val="18"/>
              </w:rPr>
            </w:pPr>
            <w:r w:rsidRPr="00E956C9">
              <w:rPr>
                <w:rFonts w:ascii="Times New Roman" w:hAnsi="Times New Roman" w:cs="Times New Roman"/>
                <w:sz w:val="18"/>
                <w:szCs w:val="18"/>
              </w:rPr>
              <w:t>H350</w:t>
            </w:r>
          </w:p>
          <w:p w14:paraId="23BE85B6" w14:textId="2AC765F3" w:rsidR="00E956C9" w:rsidRPr="00E956C9" w:rsidRDefault="00E956C9" w:rsidP="00E956C9">
            <w:pPr>
              <w:pStyle w:val="TableParagraph"/>
              <w:ind w:left="-113"/>
              <w:rPr>
                <w:rFonts w:ascii="Times New Roman" w:hAnsi="Times New Roman" w:cs="Times New Roman"/>
                <w:sz w:val="18"/>
                <w:szCs w:val="18"/>
              </w:rPr>
            </w:pPr>
            <w:r w:rsidRPr="00E956C9">
              <w:rPr>
                <w:rFonts w:ascii="Times New Roman" w:hAnsi="Times New Roman" w:cs="Times New Roman"/>
                <w:sz w:val="18"/>
                <w:szCs w:val="18"/>
              </w:rPr>
              <w:t>H340</w:t>
            </w:r>
          </w:p>
        </w:tc>
        <w:tc>
          <w:tcPr>
            <w:tcW w:w="992" w:type="dxa"/>
          </w:tcPr>
          <w:p w14:paraId="5F1C627E" w14:textId="77777777" w:rsidR="00E956C9" w:rsidRPr="00E956C9" w:rsidRDefault="00E956C9" w:rsidP="00E956C9">
            <w:pPr>
              <w:pStyle w:val="TableParagraph"/>
              <w:spacing w:before="0" w:line="235" w:lineRule="auto"/>
              <w:ind w:left="-113"/>
              <w:rPr>
                <w:rFonts w:ascii="Times New Roman" w:hAnsi="Times New Roman" w:cs="Times New Roman"/>
                <w:position w:val="-6"/>
                <w:sz w:val="18"/>
                <w:szCs w:val="18"/>
              </w:rPr>
            </w:pPr>
          </w:p>
        </w:tc>
      </w:tr>
      <w:tr w:rsidR="00E956C9" w:rsidRPr="00A05A0C" w14:paraId="1173F207" w14:textId="77777777" w:rsidTr="0034027D">
        <w:tc>
          <w:tcPr>
            <w:tcW w:w="425" w:type="dxa"/>
          </w:tcPr>
          <w:p w14:paraId="785361A4" w14:textId="77777777" w:rsidR="00E956C9" w:rsidRPr="004148EC" w:rsidRDefault="00E956C9" w:rsidP="00E956C9">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1D5B608" w14:textId="1EB78EC5" w:rsidR="00E956C9" w:rsidRPr="00E956C9" w:rsidRDefault="00E956C9" w:rsidP="00E956C9">
            <w:pPr>
              <w:pStyle w:val="TableParagraph"/>
              <w:ind w:left="-113"/>
              <w:rPr>
                <w:rFonts w:ascii="Times New Roman" w:hAnsi="Times New Roman" w:cs="Times New Roman"/>
                <w:sz w:val="18"/>
                <w:szCs w:val="18"/>
              </w:rPr>
            </w:pPr>
            <w:r w:rsidRPr="00E956C9">
              <w:rPr>
                <w:rFonts w:ascii="Times New Roman" w:hAnsi="Times New Roman" w:cs="Times New Roman"/>
                <w:sz w:val="18"/>
                <w:szCs w:val="18"/>
              </w:rPr>
              <w:t>Gāzes (naftas), C</w:t>
            </w:r>
            <w:r w:rsidRPr="00E956C9">
              <w:rPr>
                <w:rFonts w:ascii="Times New Roman" w:hAnsi="Times New Roman" w:cs="Times New Roman"/>
                <w:position w:val="-3"/>
                <w:sz w:val="18"/>
                <w:szCs w:val="18"/>
              </w:rPr>
              <w:t>2-3</w:t>
            </w:r>
            <w:r w:rsidRPr="00E956C9">
              <w:rPr>
                <w:rFonts w:ascii="Times New Roman" w:hAnsi="Times New Roman" w:cs="Times New Roman"/>
                <w:sz w:val="18"/>
                <w:szCs w:val="18"/>
              </w:rPr>
              <w:t>; naftas gāze</w:t>
            </w:r>
          </w:p>
        </w:tc>
        <w:tc>
          <w:tcPr>
            <w:tcW w:w="992" w:type="dxa"/>
          </w:tcPr>
          <w:p w14:paraId="6EB528A5" w14:textId="02ECD99C" w:rsidR="00E956C9" w:rsidRPr="00E956C9" w:rsidRDefault="00E956C9" w:rsidP="00E956C9">
            <w:pPr>
              <w:pStyle w:val="TableParagraph"/>
              <w:ind w:left="-113"/>
              <w:rPr>
                <w:rFonts w:ascii="Times New Roman" w:hAnsi="Times New Roman" w:cs="Times New Roman"/>
                <w:sz w:val="18"/>
                <w:szCs w:val="18"/>
              </w:rPr>
            </w:pPr>
            <w:r w:rsidRPr="00E956C9">
              <w:rPr>
                <w:rFonts w:ascii="Times New Roman" w:hAnsi="Times New Roman" w:cs="Times New Roman"/>
                <w:sz w:val="18"/>
                <w:szCs w:val="18"/>
              </w:rPr>
              <w:t>Carc. 1A Muta. 1B</w:t>
            </w:r>
          </w:p>
        </w:tc>
        <w:tc>
          <w:tcPr>
            <w:tcW w:w="522" w:type="dxa"/>
          </w:tcPr>
          <w:p w14:paraId="5364F86F" w14:textId="77777777" w:rsidR="00E956C9" w:rsidRPr="00E956C9" w:rsidRDefault="00E956C9" w:rsidP="00E956C9">
            <w:pPr>
              <w:pStyle w:val="TableParagraph"/>
              <w:ind w:left="-113"/>
              <w:rPr>
                <w:rFonts w:ascii="Times New Roman" w:hAnsi="Times New Roman" w:cs="Times New Roman"/>
                <w:sz w:val="18"/>
                <w:szCs w:val="18"/>
              </w:rPr>
            </w:pPr>
            <w:r w:rsidRPr="00E956C9">
              <w:rPr>
                <w:rFonts w:ascii="Times New Roman" w:hAnsi="Times New Roman" w:cs="Times New Roman"/>
                <w:sz w:val="18"/>
                <w:szCs w:val="18"/>
              </w:rPr>
              <w:t>270-</w:t>
            </w:r>
          </w:p>
          <w:p w14:paraId="36E536AE" w14:textId="56443FAE" w:rsidR="00E956C9" w:rsidRPr="00E956C9" w:rsidRDefault="00E956C9" w:rsidP="005D2323">
            <w:pPr>
              <w:pStyle w:val="TableParagraph"/>
              <w:spacing w:before="0"/>
              <w:ind w:left="-113" w:right="-152"/>
              <w:rPr>
                <w:rFonts w:ascii="Times New Roman" w:hAnsi="Times New Roman" w:cs="Times New Roman"/>
                <w:sz w:val="18"/>
                <w:szCs w:val="18"/>
              </w:rPr>
            </w:pPr>
            <w:r w:rsidRPr="00E956C9">
              <w:rPr>
                <w:rFonts w:ascii="Times New Roman" w:hAnsi="Times New Roman" w:cs="Times New Roman"/>
                <w:sz w:val="18"/>
                <w:szCs w:val="18"/>
              </w:rPr>
              <w:t>751-9</w:t>
            </w:r>
          </w:p>
        </w:tc>
        <w:tc>
          <w:tcPr>
            <w:tcW w:w="612" w:type="dxa"/>
          </w:tcPr>
          <w:p w14:paraId="126F8B0E" w14:textId="29394E89" w:rsidR="00E956C9" w:rsidRPr="00E956C9" w:rsidRDefault="00E956C9" w:rsidP="00E956C9">
            <w:pPr>
              <w:pStyle w:val="TableParagraph"/>
              <w:ind w:left="-113"/>
              <w:rPr>
                <w:rFonts w:ascii="Times New Roman" w:hAnsi="Times New Roman" w:cs="Times New Roman"/>
                <w:sz w:val="18"/>
                <w:szCs w:val="18"/>
              </w:rPr>
            </w:pPr>
            <w:r w:rsidRPr="00E956C9">
              <w:rPr>
                <w:rFonts w:ascii="Times New Roman" w:hAnsi="Times New Roman" w:cs="Times New Roman"/>
                <w:sz w:val="18"/>
                <w:szCs w:val="18"/>
              </w:rPr>
              <w:t>68477-70-3</w:t>
            </w:r>
          </w:p>
        </w:tc>
        <w:tc>
          <w:tcPr>
            <w:tcW w:w="567" w:type="dxa"/>
          </w:tcPr>
          <w:p w14:paraId="5C364365" w14:textId="77777777" w:rsidR="00E956C9" w:rsidRPr="00E956C9" w:rsidRDefault="00E956C9" w:rsidP="00E956C9">
            <w:pPr>
              <w:pStyle w:val="TableParagraph"/>
              <w:spacing w:before="0" w:line="235" w:lineRule="auto"/>
              <w:ind w:left="-113"/>
              <w:rPr>
                <w:rFonts w:ascii="Times New Roman" w:hAnsi="Times New Roman" w:cs="Times New Roman"/>
                <w:sz w:val="18"/>
                <w:szCs w:val="18"/>
              </w:rPr>
            </w:pPr>
          </w:p>
        </w:tc>
        <w:tc>
          <w:tcPr>
            <w:tcW w:w="425" w:type="dxa"/>
          </w:tcPr>
          <w:p w14:paraId="28C45315" w14:textId="77777777" w:rsidR="00E956C9" w:rsidRPr="00E956C9" w:rsidRDefault="00E956C9" w:rsidP="00E956C9">
            <w:pPr>
              <w:pStyle w:val="TableParagraph"/>
              <w:spacing w:before="0" w:line="235" w:lineRule="auto"/>
              <w:ind w:left="-113"/>
              <w:rPr>
                <w:rFonts w:ascii="Times New Roman" w:hAnsi="Times New Roman" w:cs="Times New Roman"/>
                <w:sz w:val="18"/>
                <w:szCs w:val="18"/>
              </w:rPr>
            </w:pPr>
          </w:p>
        </w:tc>
        <w:tc>
          <w:tcPr>
            <w:tcW w:w="567" w:type="dxa"/>
          </w:tcPr>
          <w:p w14:paraId="0EB41ADB" w14:textId="77777777" w:rsidR="00E956C9" w:rsidRPr="00E956C9" w:rsidRDefault="00E956C9" w:rsidP="00E956C9">
            <w:pPr>
              <w:pStyle w:val="TableParagraph"/>
              <w:spacing w:before="0" w:line="235" w:lineRule="auto"/>
              <w:ind w:left="-113"/>
              <w:rPr>
                <w:rFonts w:ascii="Times New Roman" w:hAnsi="Times New Roman" w:cs="Times New Roman"/>
                <w:sz w:val="18"/>
                <w:szCs w:val="18"/>
              </w:rPr>
            </w:pPr>
          </w:p>
        </w:tc>
        <w:tc>
          <w:tcPr>
            <w:tcW w:w="567" w:type="dxa"/>
          </w:tcPr>
          <w:p w14:paraId="2E770F50" w14:textId="77777777" w:rsidR="00E956C9" w:rsidRPr="00E956C9" w:rsidRDefault="00E956C9" w:rsidP="00E956C9">
            <w:pPr>
              <w:pStyle w:val="TableParagraph"/>
              <w:spacing w:before="0" w:line="235" w:lineRule="auto"/>
              <w:ind w:left="-113"/>
              <w:rPr>
                <w:rFonts w:ascii="Times New Roman" w:hAnsi="Times New Roman" w:cs="Times New Roman"/>
                <w:sz w:val="18"/>
                <w:szCs w:val="18"/>
              </w:rPr>
            </w:pPr>
          </w:p>
        </w:tc>
        <w:tc>
          <w:tcPr>
            <w:tcW w:w="426" w:type="dxa"/>
          </w:tcPr>
          <w:p w14:paraId="28933C0B" w14:textId="77777777" w:rsidR="00E956C9" w:rsidRPr="00E956C9" w:rsidRDefault="00E956C9" w:rsidP="00E956C9">
            <w:pPr>
              <w:pStyle w:val="TableParagraph"/>
              <w:spacing w:before="0" w:line="235" w:lineRule="auto"/>
              <w:ind w:left="-113"/>
              <w:rPr>
                <w:rFonts w:ascii="Times New Roman" w:hAnsi="Times New Roman" w:cs="Times New Roman"/>
                <w:sz w:val="18"/>
                <w:szCs w:val="18"/>
              </w:rPr>
            </w:pPr>
          </w:p>
        </w:tc>
        <w:tc>
          <w:tcPr>
            <w:tcW w:w="567" w:type="dxa"/>
          </w:tcPr>
          <w:p w14:paraId="33732C84" w14:textId="77777777" w:rsidR="00E956C9" w:rsidRPr="00E956C9" w:rsidRDefault="00E956C9" w:rsidP="00E956C9">
            <w:pPr>
              <w:pStyle w:val="TableParagraph"/>
              <w:spacing w:before="0" w:line="235" w:lineRule="auto"/>
              <w:ind w:left="-113"/>
              <w:rPr>
                <w:rFonts w:ascii="Times New Roman" w:hAnsi="Times New Roman" w:cs="Times New Roman"/>
                <w:sz w:val="18"/>
                <w:szCs w:val="18"/>
              </w:rPr>
            </w:pPr>
          </w:p>
        </w:tc>
        <w:tc>
          <w:tcPr>
            <w:tcW w:w="992" w:type="dxa"/>
          </w:tcPr>
          <w:p w14:paraId="647F9878" w14:textId="70D53458" w:rsidR="00E956C9" w:rsidRPr="00E956C9" w:rsidRDefault="00E956C9" w:rsidP="00E956C9">
            <w:pPr>
              <w:pStyle w:val="TableParagraph"/>
              <w:ind w:left="-113"/>
              <w:rPr>
                <w:rFonts w:ascii="Times New Roman" w:hAnsi="Times New Roman" w:cs="Times New Roman"/>
                <w:sz w:val="18"/>
                <w:szCs w:val="18"/>
              </w:rPr>
            </w:pPr>
            <w:r w:rsidRPr="00E956C9">
              <w:rPr>
                <w:rFonts w:ascii="Times New Roman" w:hAnsi="Times New Roman" w:cs="Times New Roman"/>
                <w:sz w:val="18"/>
                <w:szCs w:val="18"/>
              </w:rPr>
              <w:t>H350 H340</w:t>
            </w:r>
          </w:p>
        </w:tc>
        <w:tc>
          <w:tcPr>
            <w:tcW w:w="992" w:type="dxa"/>
          </w:tcPr>
          <w:p w14:paraId="0E092F9A" w14:textId="77777777" w:rsidR="00E956C9" w:rsidRPr="00E956C9" w:rsidRDefault="00E956C9" w:rsidP="00E956C9">
            <w:pPr>
              <w:pStyle w:val="TableParagraph"/>
              <w:spacing w:before="0" w:line="235" w:lineRule="auto"/>
              <w:ind w:left="-113"/>
              <w:rPr>
                <w:rFonts w:ascii="Times New Roman" w:hAnsi="Times New Roman" w:cs="Times New Roman"/>
                <w:position w:val="-6"/>
                <w:sz w:val="18"/>
                <w:szCs w:val="18"/>
              </w:rPr>
            </w:pPr>
          </w:p>
        </w:tc>
      </w:tr>
      <w:tr w:rsidR="00E956C9" w:rsidRPr="00A05A0C" w14:paraId="2B3B201F" w14:textId="77777777" w:rsidTr="0034027D">
        <w:tc>
          <w:tcPr>
            <w:tcW w:w="425" w:type="dxa"/>
          </w:tcPr>
          <w:p w14:paraId="178F8ED2" w14:textId="77777777" w:rsidR="00E956C9" w:rsidRPr="004148EC" w:rsidRDefault="00E956C9" w:rsidP="00E956C9">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187A64F" w14:textId="77777777" w:rsidR="00E956C9" w:rsidRPr="00E956C9" w:rsidRDefault="00E956C9" w:rsidP="00E956C9">
            <w:pPr>
              <w:pStyle w:val="TableParagraph"/>
              <w:ind w:left="-113"/>
              <w:rPr>
                <w:rFonts w:ascii="Times New Roman" w:hAnsi="Times New Roman" w:cs="Times New Roman"/>
                <w:sz w:val="18"/>
                <w:szCs w:val="18"/>
              </w:rPr>
            </w:pPr>
            <w:r w:rsidRPr="00E956C9">
              <w:rPr>
                <w:rFonts w:ascii="Times New Roman" w:hAnsi="Times New Roman" w:cs="Times New Roman"/>
                <w:sz w:val="18"/>
                <w:szCs w:val="18"/>
              </w:rPr>
              <w:t>Gāzes (naftas), katalītiskā krekinga</w:t>
            </w:r>
          </w:p>
          <w:p w14:paraId="7966DD1C" w14:textId="5DC86270" w:rsidR="00E956C9" w:rsidRPr="00E956C9" w:rsidRDefault="00E956C9" w:rsidP="00E956C9">
            <w:pPr>
              <w:pStyle w:val="TableParagraph"/>
              <w:spacing w:before="0"/>
              <w:ind w:left="-113" w:right="112"/>
              <w:rPr>
                <w:rFonts w:ascii="Times New Roman" w:hAnsi="Times New Roman" w:cs="Times New Roman"/>
                <w:sz w:val="18"/>
                <w:szCs w:val="18"/>
              </w:rPr>
            </w:pPr>
            <w:r w:rsidRPr="00E956C9">
              <w:rPr>
                <w:rFonts w:ascii="Times New Roman" w:hAnsi="Times New Roman" w:cs="Times New Roman"/>
                <w:sz w:val="18"/>
                <w:szCs w:val="18"/>
              </w:rPr>
              <w:t>gāzeļļas depropanizatora apakšējā frakcija, satur daudz C</w:t>
            </w:r>
            <w:r w:rsidRPr="00E956C9">
              <w:rPr>
                <w:rFonts w:ascii="Times New Roman" w:hAnsi="Times New Roman" w:cs="Times New Roman"/>
                <w:position w:val="-3"/>
                <w:sz w:val="18"/>
                <w:szCs w:val="18"/>
              </w:rPr>
              <w:t>4</w:t>
            </w:r>
            <w:r w:rsidRPr="00E956C9">
              <w:rPr>
                <w:rFonts w:ascii="Times New Roman" w:hAnsi="Times New Roman" w:cs="Times New Roman"/>
                <w:sz w:val="18"/>
                <w:szCs w:val="18"/>
              </w:rPr>
              <w:t>, nesatur skābes,</w:t>
            </w:r>
            <w:r>
              <w:rPr>
                <w:rFonts w:ascii="Times New Roman" w:hAnsi="Times New Roman" w:cs="Times New Roman"/>
                <w:sz w:val="18"/>
                <w:szCs w:val="18"/>
              </w:rPr>
              <w:t xml:space="preserve"> </w:t>
            </w:r>
            <w:r w:rsidRPr="00E956C9">
              <w:rPr>
                <w:rFonts w:ascii="Times New Roman" w:hAnsi="Times New Roman" w:cs="Times New Roman"/>
                <w:sz w:val="18"/>
                <w:szCs w:val="18"/>
              </w:rPr>
              <w:t>naftas gāze</w:t>
            </w:r>
          </w:p>
        </w:tc>
        <w:tc>
          <w:tcPr>
            <w:tcW w:w="992" w:type="dxa"/>
          </w:tcPr>
          <w:p w14:paraId="7D40FEBA" w14:textId="77777777" w:rsidR="00E956C9" w:rsidRPr="00E956C9" w:rsidRDefault="00E956C9" w:rsidP="00E956C9">
            <w:pPr>
              <w:pStyle w:val="TableParagraph"/>
              <w:ind w:left="-113"/>
              <w:rPr>
                <w:rFonts w:ascii="Times New Roman" w:hAnsi="Times New Roman" w:cs="Times New Roman"/>
                <w:sz w:val="18"/>
                <w:szCs w:val="18"/>
              </w:rPr>
            </w:pPr>
            <w:r w:rsidRPr="00E956C9">
              <w:rPr>
                <w:rFonts w:ascii="Times New Roman" w:hAnsi="Times New Roman" w:cs="Times New Roman"/>
                <w:sz w:val="18"/>
                <w:szCs w:val="18"/>
              </w:rPr>
              <w:t>Carc. 1A</w:t>
            </w:r>
          </w:p>
          <w:p w14:paraId="7A3D7EAB" w14:textId="417917C3" w:rsidR="00E956C9" w:rsidRPr="00E956C9" w:rsidRDefault="00E956C9" w:rsidP="00E956C9">
            <w:pPr>
              <w:pStyle w:val="TableParagraph"/>
              <w:ind w:left="-113"/>
              <w:rPr>
                <w:rFonts w:ascii="Times New Roman" w:hAnsi="Times New Roman" w:cs="Times New Roman"/>
                <w:sz w:val="18"/>
                <w:szCs w:val="18"/>
              </w:rPr>
            </w:pPr>
            <w:r w:rsidRPr="00E956C9">
              <w:rPr>
                <w:rFonts w:ascii="Times New Roman" w:hAnsi="Times New Roman" w:cs="Times New Roman"/>
                <w:sz w:val="18"/>
                <w:szCs w:val="18"/>
              </w:rPr>
              <w:t>Muta. 1B</w:t>
            </w:r>
          </w:p>
        </w:tc>
        <w:tc>
          <w:tcPr>
            <w:tcW w:w="522" w:type="dxa"/>
          </w:tcPr>
          <w:p w14:paraId="5D9166C9" w14:textId="77777777" w:rsidR="00E956C9" w:rsidRPr="00E956C9" w:rsidRDefault="00E956C9" w:rsidP="00E956C9">
            <w:pPr>
              <w:pStyle w:val="TableParagraph"/>
              <w:ind w:left="-113"/>
              <w:rPr>
                <w:rFonts w:ascii="Times New Roman" w:hAnsi="Times New Roman" w:cs="Times New Roman"/>
                <w:sz w:val="18"/>
                <w:szCs w:val="18"/>
              </w:rPr>
            </w:pPr>
            <w:r w:rsidRPr="00E956C9">
              <w:rPr>
                <w:rFonts w:ascii="Times New Roman" w:hAnsi="Times New Roman" w:cs="Times New Roman"/>
                <w:sz w:val="18"/>
                <w:szCs w:val="18"/>
              </w:rPr>
              <w:t>270-</w:t>
            </w:r>
          </w:p>
          <w:p w14:paraId="24315DEF" w14:textId="3DEEE6EA" w:rsidR="00E956C9" w:rsidRPr="00E956C9" w:rsidRDefault="00E956C9" w:rsidP="005D2323">
            <w:pPr>
              <w:pStyle w:val="TableParagraph"/>
              <w:spacing w:before="0" w:line="182" w:lineRule="exact"/>
              <w:ind w:left="-113" w:right="-10"/>
              <w:rPr>
                <w:rFonts w:ascii="Times New Roman" w:hAnsi="Times New Roman" w:cs="Times New Roman"/>
                <w:sz w:val="18"/>
                <w:szCs w:val="18"/>
              </w:rPr>
            </w:pPr>
            <w:r w:rsidRPr="00E956C9">
              <w:rPr>
                <w:rFonts w:ascii="Times New Roman" w:hAnsi="Times New Roman" w:cs="Times New Roman"/>
                <w:sz w:val="18"/>
                <w:szCs w:val="18"/>
              </w:rPr>
              <w:t>752-4</w:t>
            </w:r>
          </w:p>
        </w:tc>
        <w:tc>
          <w:tcPr>
            <w:tcW w:w="612" w:type="dxa"/>
          </w:tcPr>
          <w:p w14:paraId="14ED5E63" w14:textId="16869EE3" w:rsidR="00E956C9" w:rsidRPr="00E956C9" w:rsidRDefault="00E956C9" w:rsidP="00E956C9">
            <w:pPr>
              <w:pStyle w:val="TableParagraph"/>
              <w:ind w:left="-113"/>
              <w:rPr>
                <w:rFonts w:ascii="Times New Roman" w:hAnsi="Times New Roman" w:cs="Times New Roman"/>
                <w:sz w:val="18"/>
                <w:szCs w:val="18"/>
              </w:rPr>
            </w:pPr>
            <w:r w:rsidRPr="00E956C9">
              <w:rPr>
                <w:rFonts w:ascii="Times New Roman" w:hAnsi="Times New Roman" w:cs="Times New Roman"/>
                <w:sz w:val="18"/>
                <w:szCs w:val="18"/>
              </w:rPr>
              <w:t>68477-71-4</w:t>
            </w:r>
          </w:p>
        </w:tc>
        <w:tc>
          <w:tcPr>
            <w:tcW w:w="567" w:type="dxa"/>
          </w:tcPr>
          <w:p w14:paraId="714AB728" w14:textId="77777777" w:rsidR="00E956C9" w:rsidRPr="00E956C9" w:rsidRDefault="00E956C9" w:rsidP="00E956C9">
            <w:pPr>
              <w:pStyle w:val="TableParagraph"/>
              <w:spacing w:before="0" w:line="235" w:lineRule="auto"/>
              <w:ind w:left="-113"/>
              <w:rPr>
                <w:rFonts w:ascii="Times New Roman" w:hAnsi="Times New Roman" w:cs="Times New Roman"/>
                <w:sz w:val="18"/>
                <w:szCs w:val="18"/>
              </w:rPr>
            </w:pPr>
          </w:p>
        </w:tc>
        <w:tc>
          <w:tcPr>
            <w:tcW w:w="425" w:type="dxa"/>
          </w:tcPr>
          <w:p w14:paraId="5A616667" w14:textId="77777777" w:rsidR="00E956C9" w:rsidRPr="00E956C9" w:rsidRDefault="00E956C9" w:rsidP="00E956C9">
            <w:pPr>
              <w:pStyle w:val="TableParagraph"/>
              <w:spacing w:before="0" w:line="235" w:lineRule="auto"/>
              <w:ind w:left="-113"/>
              <w:rPr>
                <w:rFonts w:ascii="Times New Roman" w:hAnsi="Times New Roman" w:cs="Times New Roman"/>
                <w:sz w:val="18"/>
                <w:szCs w:val="18"/>
              </w:rPr>
            </w:pPr>
          </w:p>
        </w:tc>
        <w:tc>
          <w:tcPr>
            <w:tcW w:w="567" w:type="dxa"/>
          </w:tcPr>
          <w:p w14:paraId="65A25468" w14:textId="77777777" w:rsidR="00E956C9" w:rsidRPr="00E956C9" w:rsidRDefault="00E956C9" w:rsidP="00E956C9">
            <w:pPr>
              <w:pStyle w:val="TableParagraph"/>
              <w:spacing w:before="0" w:line="235" w:lineRule="auto"/>
              <w:ind w:left="-113"/>
              <w:rPr>
                <w:rFonts w:ascii="Times New Roman" w:hAnsi="Times New Roman" w:cs="Times New Roman"/>
                <w:sz w:val="18"/>
                <w:szCs w:val="18"/>
              </w:rPr>
            </w:pPr>
          </w:p>
        </w:tc>
        <w:tc>
          <w:tcPr>
            <w:tcW w:w="567" w:type="dxa"/>
          </w:tcPr>
          <w:p w14:paraId="1F8D1591" w14:textId="77777777" w:rsidR="00E956C9" w:rsidRPr="00E956C9" w:rsidRDefault="00E956C9" w:rsidP="00E956C9">
            <w:pPr>
              <w:pStyle w:val="TableParagraph"/>
              <w:spacing w:before="0" w:line="235" w:lineRule="auto"/>
              <w:ind w:left="-113"/>
              <w:rPr>
                <w:rFonts w:ascii="Times New Roman" w:hAnsi="Times New Roman" w:cs="Times New Roman"/>
                <w:sz w:val="18"/>
                <w:szCs w:val="18"/>
              </w:rPr>
            </w:pPr>
          </w:p>
        </w:tc>
        <w:tc>
          <w:tcPr>
            <w:tcW w:w="426" w:type="dxa"/>
          </w:tcPr>
          <w:p w14:paraId="028111DA" w14:textId="77777777" w:rsidR="00E956C9" w:rsidRPr="00E956C9" w:rsidRDefault="00E956C9" w:rsidP="00E956C9">
            <w:pPr>
              <w:pStyle w:val="TableParagraph"/>
              <w:spacing w:before="0" w:line="235" w:lineRule="auto"/>
              <w:ind w:left="-113"/>
              <w:rPr>
                <w:rFonts w:ascii="Times New Roman" w:hAnsi="Times New Roman" w:cs="Times New Roman"/>
                <w:sz w:val="18"/>
                <w:szCs w:val="18"/>
              </w:rPr>
            </w:pPr>
          </w:p>
        </w:tc>
        <w:tc>
          <w:tcPr>
            <w:tcW w:w="567" w:type="dxa"/>
          </w:tcPr>
          <w:p w14:paraId="2C969830" w14:textId="77777777" w:rsidR="00E956C9" w:rsidRPr="00E956C9" w:rsidRDefault="00E956C9" w:rsidP="00E956C9">
            <w:pPr>
              <w:pStyle w:val="TableParagraph"/>
              <w:spacing w:before="0" w:line="235" w:lineRule="auto"/>
              <w:ind w:left="-113"/>
              <w:rPr>
                <w:rFonts w:ascii="Times New Roman" w:hAnsi="Times New Roman" w:cs="Times New Roman"/>
                <w:sz w:val="18"/>
                <w:szCs w:val="18"/>
              </w:rPr>
            </w:pPr>
          </w:p>
        </w:tc>
        <w:tc>
          <w:tcPr>
            <w:tcW w:w="992" w:type="dxa"/>
          </w:tcPr>
          <w:p w14:paraId="7F0E3BB2" w14:textId="77777777" w:rsidR="00E956C9" w:rsidRPr="00E956C9" w:rsidRDefault="00E956C9" w:rsidP="00E956C9">
            <w:pPr>
              <w:pStyle w:val="TableParagraph"/>
              <w:ind w:left="-113"/>
              <w:rPr>
                <w:rFonts w:ascii="Times New Roman" w:hAnsi="Times New Roman" w:cs="Times New Roman"/>
                <w:sz w:val="18"/>
                <w:szCs w:val="18"/>
              </w:rPr>
            </w:pPr>
            <w:r w:rsidRPr="00E956C9">
              <w:rPr>
                <w:rFonts w:ascii="Times New Roman" w:hAnsi="Times New Roman" w:cs="Times New Roman"/>
                <w:sz w:val="18"/>
                <w:szCs w:val="18"/>
              </w:rPr>
              <w:t>H350</w:t>
            </w:r>
          </w:p>
          <w:p w14:paraId="28592190" w14:textId="60151007" w:rsidR="00E956C9" w:rsidRPr="00E956C9" w:rsidRDefault="00E956C9" w:rsidP="00E956C9">
            <w:pPr>
              <w:pStyle w:val="TableParagraph"/>
              <w:ind w:left="-113"/>
              <w:rPr>
                <w:rFonts w:ascii="Times New Roman" w:hAnsi="Times New Roman" w:cs="Times New Roman"/>
                <w:sz w:val="18"/>
                <w:szCs w:val="18"/>
              </w:rPr>
            </w:pPr>
            <w:r w:rsidRPr="00E956C9">
              <w:rPr>
                <w:rFonts w:ascii="Times New Roman" w:hAnsi="Times New Roman" w:cs="Times New Roman"/>
                <w:sz w:val="18"/>
                <w:szCs w:val="18"/>
              </w:rPr>
              <w:t>H340</w:t>
            </w:r>
          </w:p>
        </w:tc>
        <w:tc>
          <w:tcPr>
            <w:tcW w:w="992" w:type="dxa"/>
          </w:tcPr>
          <w:p w14:paraId="7E695DA9" w14:textId="77777777" w:rsidR="00E956C9" w:rsidRPr="00E956C9" w:rsidRDefault="00E956C9" w:rsidP="00E956C9">
            <w:pPr>
              <w:pStyle w:val="TableParagraph"/>
              <w:spacing w:before="0" w:line="235" w:lineRule="auto"/>
              <w:ind w:left="-113"/>
              <w:rPr>
                <w:rFonts w:ascii="Times New Roman" w:hAnsi="Times New Roman" w:cs="Times New Roman"/>
                <w:position w:val="-6"/>
                <w:sz w:val="18"/>
                <w:szCs w:val="18"/>
              </w:rPr>
            </w:pPr>
          </w:p>
        </w:tc>
      </w:tr>
      <w:tr w:rsidR="00E956C9" w:rsidRPr="00A05A0C" w14:paraId="441A6EB8" w14:textId="77777777" w:rsidTr="0034027D">
        <w:tc>
          <w:tcPr>
            <w:tcW w:w="425" w:type="dxa"/>
          </w:tcPr>
          <w:p w14:paraId="1D6DB2FF" w14:textId="77777777" w:rsidR="00E956C9" w:rsidRPr="004148EC" w:rsidRDefault="00E956C9" w:rsidP="00E956C9">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50C4C6A" w14:textId="77777777" w:rsidR="00E956C9" w:rsidRPr="00E956C9" w:rsidRDefault="00E956C9" w:rsidP="00E956C9">
            <w:pPr>
              <w:pStyle w:val="TableParagraph"/>
              <w:ind w:left="-113"/>
              <w:rPr>
                <w:rFonts w:ascii="Times New Roman" w:hAnsi="Times New Roman" w:cs="Times New Roman"/>
                <w:sz w:val="18"/>
                <w:szCs w:val="18"/>
              </w:rPr>
            </w:pPr>
            <w:r w:rsidRPr="00E956C9">
              <w:rPr>
                <w:rFonts w:ascii="Times New Roman" w:hAnsi="Times New Roman" w:cs="Times New Roman"/>
                <w:sz w:val="18"/>
                <w:szCs w:val="18"/>
              </w:rPr>
              <w:t>Gāzes (naftas), katalītiskā krekinga</w:t>
            </w:r>
          </w:p>
          <w:p w14:paraId="1478B3BC" w14:textId="33DC4803" w:rsidR="00E956C9" w:rsidRPr="001C3B49" w:rsidRDefault="00E956C9" w:rsidP="00E956C9">
            <w:pPr>
              <w:pStyle w:val="TableParagraph"/>
              <w:ind w:left="-113"/>
              <w:rPr>
                <w:rFonts w:ascii="Times New Roman" w:hAnsi="Times New Roman" w:cs="Times New Roman"/>
                <w:sz w:val="18"/>
                <w:szCs w:val="18"/>
                <w:lang w:val="es-ES_tradnl"/>
              </w:rPr>
            </w:pPr>
            <w:r w:rsidRPr="00E956C9">
              <w:rPr>
                <w:rFonts w:ascii="Times New Roman" w:hAnsi="Times New Roman" w:cs="Times New Roman"/>
                <w:sz w:val="18"/>
                <w:szCs w:val="18"/>
                <w:lang w:val="es-ES_tradnl"/>
              </w:rPr>
              <w:t>ligroīna debutanizatora apakšējā frakcija, satur daudz C</w:t>
            </w:r>
            <w:r w:rsidRPr="00E956C9">
              <w:rPr>
                <w:rFonts w:ascii="Times New Roman" w:hAnsi="Times New Roman" w:cs="Times New Roman"/>
                <w:position w:val="-3"/>
                <w:sz w:val="18"/>
                <w:szCs w:val="18"/>
                <w:lang w:val="es-ES_tradnl"/>
              </w:rPr>
              <w:t>3-5</w:t>
            </w:r>
            <w:r w:rsidRPr="00E956C9">
              <w:rPr>
                <w:rFonts w:ascii="Times New Roman" w:hAnsi="Times New Roman" w:cs="Times New Roman"/>
                <w:sz w:val="18"/>
                <w:szCs w:val="18"/>
                <w:lang w:val="es-ES_tradnl"/>
              </w:rPr>
              <w:t>, naftas gāze</w:t>
            </w:r>
          </w:p>
        </w:tc>
        <w:tc>
          <w:tcPr>
            <w:tcW w:w="992" w:type="dxa"/>
          </w:tcPr>
          <w:p w14:paraId="24C37C33" w14:textId="77777777" w:rsidR="00E956C9" w:rsidRPr="00E956C9" w:rsidRDefault="00E956C9" w:rsidP="00E956C9">
            <w:pPr>
              <w:pStyle w:val="TableParagraph"/>
              <w:ind w:left="-113"/>
              <w:rPr>
                <w:rFonts w:ascii="Times New Roman" w:hAnsi="Times New Roman" w:cs="Times New Roman"/>
                <w:sz w:val="18"/>
                <w:szCs w:val="18"/>
              </w:rPr>
            </w:pPr>
            <w:r w:rsidRPr="00E956C9">
              <w:rPr>
                <w:rFonts w:ascii="Times New Roman" w:hAnsi="Times New Roman" w:cs="Times New Roman"/>
                <w:sz w:val="18"/>
                <w:szCs w:val="18"/>
              </w:rPr>
              <w:t>Carc. 1A</w:t>
            </w:r>
          </w:p>
          <w:p w14:paraId="7593F7A1" w14:textId="7A807396" w:rsidR="00E956C9" w:rsidRPr="00E956C9" w:rsidRDefault="00E956C9" w:rsidP="00E956C9">
            <w:pPr>
              <w:pStyle w:val="TableParagraph"/>
              <w:ind w:left="-113"/>
              <w:rPr>
                <w:rFonts w:ascii="Times New Roman" w:hAnsi="Times New Roman" w:cs="Times New Roman"/>
                <w:sz w:val="18"/>
                <w:szCs w:val="18"/>
              </w:rPr>
            </w:pPr>
            <w:r w:rsidRPr="00E956C9">
              <w:rPr>
                <w:rFonts w:ascii="Times New Roman" w:hAnsi="Times New Roman" w:cs="Times New Roman"/>
                <w:sz w:val="18"/>
                <w:szCs w:val="18"/>
              </w:rPr>
              <w:t>Muta. 1B</w:t>
            </w:r>
          </w:p>
        </w:tc>
        <w:tc>
          <w:tcPr>
            <w:tcW w:w="522" w:type="dxa"/>
          </w:tcPr>
          <w:p w14:paraId="2CDF3123" w14:textId="77777777" w:rsidR="00E956C9" w:rsidRPr="00E956C9" w:rsidRDefault="00E956C9" w:rsidP="005D2323">
            <w:pPr>
              <w:pStyle w:val="TableParagraph"/>
              <w:ind w:left="-113" w:right="-152"/>
              <w:rPr>
                <w:rFonts w:ascii="Times New Roman" w:hAnsi="Times New Roman" w:cs="Times New Roman"/>
                <w:sz w:val="18"/>
                <w:szCs w:val="18"/>
              </w:rPr>
            </w:pPr>
            <w:r w:rsidRPr="00E956C9">
              <w:rPr>
                <w:rFonts w:ascii="Times New Roman" w:hAnsi="Times New Roman" w:cs="Times New Roman"/>
                <w:sz w:val="18"/>
                <w:szCs w:val="18"/>
              </w:rPr>
              <w:t>270-</w:t>
            </w:r>
          </w:p>
          <w:p w14:paraId="096CD812" w14:textId="77777777" w:rsidR="00E956C9" w:rsidRPr="00E956C9" w:rsidRDefault="00E956C9" w:rsidP="005D2323">
            <w:pPr>
              <w:pStyle w:val="TableParagraph"/>
              <w:spacing w:before="0" w:line="182" w:lineRule="exact"/>
              <w:ind w:left="-113" w:right="-152"/>
              <w:rPr>
                <w:rFonts w:ascii="Times New Roman" w:hAnsi="Times New Roman" w:cs="Times New Roman"/>
                <w:sz w:val="18"/>
                <w:szCs w:val="18"/>
              </w:rPr>
            </w:pPr>
            <w:r w:rsidRPr="00E956C9">
              <w:rPr>
                <w:rFonts w:ascii="Times New Roman" w:hAnsi="Times New Roman" w:cs="Times New Roman"/>
                <w:sz w:val="18"/>
                <w:szCs w:val="18"/>
              </w:rPr>
              <w:t>754-</w:t>
            </w:r>
          </w:p>
          <w:p w14:paraId="488FCE81" w14:textId="2FA9E18A" w:rsidR="00E956C9" w:rsidRPr="00E956C9" w:rsidRDefault="00E956C9" w:rsidP="005D2323">
            <w:pPr>
              <w:pStyle w:val="TableParagraph"/>
              <w:ind w:left="-113" w:right="-152"/>
              <w:rPr>
                <w:rFonts w:ascii="Times New Roman" w:hAnsi="Times New Roman" w:cs="Times New Roman"/>
                <w:sz w:val="18"/>
                <w:szCs w:val="18"/>
              </w:rPr>
            </w:pPr>
            <w:r w:rsidRPr="00E956C9">
              <w:rPr>
                <w:rFonts w:ascii="Times New Roman" w:hAnsi="Times New Roman" w:cs="Times New Roman"/>
                <w:sz w:val="18"/>
                <w:szCs w:val="18"/>
              </w:rPr>
              <w:t>5</w:t>
            </w:r>
          </w:p>
        </w:tc>
        <w:tc>
          <w:tcPr>
            <w:tcW w:w="612" w:type="dxa"/>
          </w:tcPr>
          <w:p w14:paraId="233E2B0C" w14:textId="77777777" w:rsidR="00E956C9" w:rsidRPr="00E956C9" w:rsidRDefault="00E956C9" w:rsidP="003D4E14">
            <w:pPr>
              <w:pStyle w:val="TableParagraph"/>
              <w:ind w:left="-113" w:right="-109"/>
              <w:rPr>
                <w:rFonts w:ascii="Times New Roman" w:hAnsi="Times New Roman" w:cs="Times New Roman"/>
                <w:sz w:val="18"/>
                <w:szCs w:val="18"/>
              </w:rPr>
            </w:pPr>
            <w:r w:rsidRPr="00E956C9">
              <w:rPr>
                <w:rFonts w:ascii="Times New Roman" w:hAnsi="Times New Roman" w:cs="Times New Roman"/>
                <w:sz w:val="18"/>
                <w:szCs w:val="18"/>
              </w:rPr>
              <w:t>68477-</w:t>
            </w:r>
          </w:p>
          <w:p w14:paraId="4FF1FDCF" w14:textId="230642E1" w:rsidR="00E956C9" w:rsidRPr="00E956C9" w:rsidRDefault="00E956C9" w:rsidP="00E956C9">
            <w:pPr>
              <w:pStyle w:val="TableParagraph"/>
              <w:ind w:left="-113"/>
              <w:rPr>
                <w:rFonts w:ascii="Times New Roman" w:hAnsi="Times New Roman" w:cs="Times New Roman"/>
                <w:sz w:val="18"/>
                <w:szCs w:val="18"/>
              </w:rPr>
            </w:pPr>
            <w:r w:rsidRPr="00E956C9">
              <w:rPr>
                <w:rFonts w:ascii="Times New Roman" w:hAnsi="Times New Roman" w:cs="Times New Roman"/>
                <w:sz w:val="18"/>
                <w:szCs w:val="18"/>
              </w:rPr>
              <w:t>72-5</w:t>
            </w:r>
          </w:p>
        </w:tc>
        <w:tc>
          <w:tcPr>
            <w:tcW w:w="567" w:type="dxa"/>
          </w:tcPr>
          <w:p w14:paraId="11A2CAF7" w14:textId="77777777" w:rsidR="00E956C9" w:rsidRPr="00E956C9" w:rsidRDefault="00E956C9" w:rsidP="00E956C9">
            <w:pPr>
              <w:pStyle w:val="TableParagraph"/>
              <w:spacing w:before="0" w:line="235" w:lineRule="auto"/>
              <w:ind w:left="-113"/>
              <w:rPr>
                <w:rFonts w:ascii="Times New Roman" w:hAnsi="Times New Roman" w:cs="Times New Roman"/>
                <w:sz w:val="18"/>
                <w:szCs w:val="18"/>
              </w:rPr>
            </w:pPr>
          </w:p>
        </w:tc>
        <w:tc>
          <w:tcPr>
            <w:tcW w:w="425" w:type="dxa"/>
          </w:tcPr>
          <w:p w14:paraId="2D511443" w14:textId="77777777" w:rsidR="00E956C9" w:rsidRPr="00E956C9" w:rsidRDefault="00E956C9" w:rsidP="00E956C9">
            <w:pPr>
              <w:pStyle w:val="TableParagraph"/>
              <w:spacing w:before="0" w:line="235" w:lineRule="auto"/>
              <w:ind w:left="-113"/>
              <w:rPr>
                <w:rFonts w:ascii="Times New Roman" w:hAnsi="Times New Roman" w:cs="Times New Roman"/>
                <w:sz w:val="18"/>
                <w:szCs w:val="18"/>
              </w:rPr>
            </w:pPr>
          </w:p>
        </w:tc>
        <w:tc>
          <w:tcPr>
            <w:tcW w:w="567" w:type="dxa"/>
          </w:tcPr>
          <w:p w14:paraId="1A832077" w14:textId="77777777" w:rsidR="00E956C9" w:rsidRPr="00E956C9" w:rsidRDefault="00E956C9" w:rsidP="00E956C9">
            <w:pPr>
              <w:pStyle w:val="TableParagraph"/>
              <w:spacing w:before="0" w:line="235" w:lineRule="auto"/>
              <w:ind w:left="-113"/>
              <w:rPr>
                <w:rFonts w:ascii="Times New Roman" w:hAnsi="Times New Roman" w:cs="Times New Roman"/>
                <w:sz w:val="18"/>
                <w:szCs w:val="18"/>
              </w:rPr>
            </w:pPr>
          </w:p>
        </w:tc>
        <w:tc>
          <w:tcPr>
            <w:tcW w:w="567" w:type="dxa"/>
          </w:tcPr>
          <w:p w14:paraId="33812BB4" w14:textId="77777777" w:rsidR="00E956C9" w:rsidRPr="00E956C9" w:rsidRDefault="00E956C9" w:rsidP="00E956C9">
            <w:pPr>
              <w:pStyle w:val="TableParagraph"/>
              <w:spacing w:before="0" w:line="235" w:lineRule="auto"/>
              <w:ind w:left="-113"/>
              <w:rPr>
                <w:rFonts w:ascii="Times New Roman" w:hAnsi="Times New Roman" w:cs="Times New Roman"/>
                <w:sz w:val="18"/>
                <w:szCs w:val="18"/>
              </w:rPr>
            </w:pPr>
          </w:p>
        </w:tc>
        <w:tc>
          <w:tcPr>
            <w:tcW w:w="426" w:type="dxa"/>
          </w:tcPr>
          <w:p w14:paraId="7D767440" w14:textId="77777777" w:rsidR="00E956C9" w:rsidRPr="00E956C9" w:rsidRDefault="00E956C9" w:rsidP="00E956C9">
            <w:pPr>
              <w:pStyle w:val="TableParagraph"/>
              <w:spacing w:before="0" w:line="235" w:lineRule="auto"/>
              <w:ind w:left="-113"/>
              <w:rPr>
                <w:rFonts w:ascii="Times New Roman" w:hAnsi="Times New Roman" w:cs="Times New Roman"/>
                <w:sz w:val="18"/>
                <w:szCs w:val="18"/>
              </w:rPr>
            </w:pPr>
          </w:p>
        </w:tc>
        <w:tc>
          <w:tcPr>
            <w:tcW w:w="567" w:type="dxa"/>
          </w:tcPr>
          <w:p w14:paraId="4456AF9D" w14:textId="77777777" w:rsidR="00E956C9" w:rsidRPr="00E956C9" w:rsidRDefault="00E956C9" w:rsidP="00E956C9">
            <w:pPr>
              <w:pStyle w:val="TableParagraph"/>
              <w:spacing w:before="0" w:line="235" w:lineRule="auto"/>
              <w:ind w:left="-113"/>
              <w:rPr>
                <w:rFonts w:ascii="Times New Roman" w:hAnsi="Times New Roman" w:cs="Times New Roman"/>
                <w:sz w:val="18"/>
                <w:szCs w:val="18"/>
              </w:rPr>
            </w:pPr>
          </w:p>
        </w:tc>
        <w:tc>
          <w:tcPr>
            <w:tcW w:w="992" w:type="dxa"/>
          </w:tcPr>
          <w:p w14:paraId="42406B35" w14:textId="77777777" w:rsidR="00E956C9" w:rsidRPr="00E956C9" w:rsidRDefault="00E956C9" w:rsidP="00E956C9">
            <w:pPr>
              <w:pStyle w:val="TableParagraph"/>
              <w:ind w:left="-113"/>
              <w:rPr>
                <w:rFonts w:ascii="Times New Roman" w:hAnsi="Times New Roman" w:cs="Times New Roman"/>
                <w:sz w:val="18"/>
                <w:szCs w:val="18"/>
              </w:rPr>
            </w:pPr>
            <w:r w:rsidRPr="00E956C9">
              <w:rPr>
                <w:rFonts w:ascii="Times New Roman" w:hAnsi="Times New Roman" w:cs="Times New Roman"/>
                <w:sz w:val="18"/>
                <w:szCs w:val="18"/>
              </w:rPr>
              <w:t>H350</w:t>
            </w:r>
          </w:p>
          <w:p w14:paraId="4C9BF752" w14:textId="3C5DB64F" w:rsidR="00E956C9" w:rsidRPr="00E956C9" w:rsidRDefault="00E956C9" w:rsidP="00E956C9">
            <w:pPr>
              <w:pStyle w:val="TableParagraph"/>
              <w:ind w:left="-113"/>
              <w:rPr>
                <w:rFonts w:ascii="Times New Roman" w:hAnsi="Times New Roman" w:cs="Times New Roman"/>
                <w:sz w:val="18"/>
                <w:szCs w:val="18"/>
              </w:rPr>
            </w:pPr>
            <w:r w:rsidRPr="00E956C9">
              <w:rPr>
                <w:rFonts w:ascii="Times New Roman" w:hAnsi="Times New Roman" w:cs="Times New Roman"/>
                <w:sz w:val="18"/>
                <w:szCs w:val="18"/>
              </w:rPr>
              <w:t>H340</w:t>
            </w:r>
          </w:p>
        </w:tc>
        <w:tc>
          <w:tcPr>
            <w:tcW w:w="992" w:type="dxa"/>
          </w:tcPr>
          <w:p w14:paraId="166BE41A" w14:textId="77777777" w:rsidR="00E956C9" w:rsidRPr="00E956C9" w:rsidRDefault="00E956C9" w:rsidP="00E956C9">
            <w:pPr>
              <w:pStyle w:val="TableParagraph"/>
              <w:spacing w:before="0" w:line="235" w:lineRule="auto"/>
              <w:ind w:left="-113"/>
              <w:rPr>
                <w:rFonts w:ascii="Times New Roman" w:hAnsi="Times New Roman" w:cs="Times New Roman"/>
                <w:position w:val="-6"/>
                <w:sz w:val="18"/>
                <w:szCs w:val="18"/>
              </w:rPr>
            </w:pPr>
          </w:p>
        </w:tc>
      </w:tr>
      <w:tr w:rsidR="006E1132" w:rsidRPr="00A05A0C" w14:paraId="1E0974F1" w14:textId="77777777" w:rsidTr="0034027D">
        <w:tc>
          <w:tcPr>
            <w:tcW w:w="425" w:type="dxa"/>
          </w:tcPr>
          <w:p w14:paraId="0E4F8399" w14:textId="77777777" w:rsidR="006E1132" w:rsidRPr="004148EC" w:rsidRDefault="006E1132" w:rsidP="006E113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1803AAC"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Gāzes (naftas), ligroīna katalītiskā</w:t>
            </w:r>
          </w:p>
          <w:p w14:paraId="1B7834FD" w14:textId="32BD6DFD" w:rsidR="006E1132" w:rsidRPr="006E1132" w:rsidRDefault="006E1132" w:rsidP="005D2323">
            <w:pPr>
              <w:pStyle w:val="TableParagraph"/>
              <w:spacing w:before="0"/>
              <w:ind w:left="-113" w:right="5"/>
              <w:rPr>
                <w:rFonts w:ascii="Times New Roman" w:hAnsi="Times New Roman" w:cs="Times New Roman"/>
                <w:sz w:val="18"/>
                <w:szCs w:val="18"/>
              </w:rPr>
            </w:pPr>
            <w:r w:rsidRPr="006E1132">
              <w:rPr>
                <w:rFonts w:ascii="Times New Roman" w:hAnsi="Times New Roman" w:cs="Times New Roman"/>
                <w:sz w:val="18"/>
                <w:szCs w:val="18"/>
              </w:rPr>
              <w:t>krekinga depropanizatora augšējā frakcija, satur daudz C</w:t>
            </w:r>
            <w:r w:rsidRPr="006E1132">
              <w:rPr>
                <w:rFonts w:ascii="Times New Roman" w:hAnsi="Times New Roman" w:cs="Times New Roman"/>
                <w:position w:val="-3"/>
                <w:sz w:val="18"/>
                <w:szCs w:val="18"/>
              </w:rPr>
              <w:t>3</w:t>
            </w:r>
            <w:r w:rsidRPr="006E1132">
              <w:rPr>
                <w:rFonts w:ascii="Times New Roman" w:hAnsi="Times New Roman" w:cs="Times New Roman"/>
                <w:sz w:val="18"/>
                <w:szCs w:val="18"/>
              </w:rPr>
              <w:t>, nesatur skābes, naftas</w:t>
            </w:r>
            <w:r w:rsidR="005D2323">
              <w:rPr>
                <w:rFonts w:ascii="Times New Roman" w:hAnsi="Times New Roman" w:cs="Times New Roman"/>
                <w:sz w:val="18"/>
                <w:szCs w:val="18"/>
              </w:rPr>
              <w:t xml:space="preserve"> </w:t>
            </w:r>
            <w:r w:rsidRPr="006E1132">
              <w:rPr>
                <w:rFonts w:ascii="Times New Roman" w:hAnsi="Times New Roman" w:cs="Times New Roman"/>
                <w:sz w:val="18"/>
                <w:szCs w:val="18"/>
              </w:rPr>
              <w:t>gāze</w:t>
            </w:r>
          </w:p>
        </w:tc>
        <w:tc>
          <w:tcPr>
            <w:tcW w:w="992" w:type="dxa"/>
          </w:tcPr>
          <w:p w14:paraId="3ECAB66F"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Carc. 1A</w:t>
            </w:r>
          </w:p>
          <w:p w14:paraId="6D958E6C" w14:textId="01C59299"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Muta. 1B</w:t>
            </w:r>
          </w:p>
        </w:tc>
        <w:tc>
          <w:tcPr>
            <w:tcW w:w="522" w:type="dxa"/>
          </w:tcPr>
          <w:p w14:paraId="1395BBFF" w14:textId="77777777" w:rsidR="006E1132" w:rsidRPr="006E1132" w:rsidRDefault="006E1132" w:rsidP="005D2323">
            <w:pPr>
              <w:pStyle w:val="TableParagraph"/>
              <w:ind w:left="-113" w:right="-152"/>
              <w:rPr>
                <w:rFonts w:ascii="Times New Roman" w:hAnsi="Times New Roman" w:cs="Times New Roman"/>
                <w:sz w:val="18"/>
                <w:szCs w:val="18"/>
              </w:rPr>
            </w:pPr>
            <w:r w:rsidRPr="006E1132">
              <w:rPr>
                <w:rFonts w:ascii="Times New Roman" w:hAnsi="Times New Roman" w:cs="Times New Roman"/>
                <w:sz w:val="18"/>
                <w:szCs w:val="18"/>
              </w:rPr>
              <w:t>270-</w:t>
            </w:r>
          </w:p>
          <w:p w14:paraId="7259D2E5" w14:textId="77777777" w:rsidR="006E1132" w:rsidRPr="006E1132" w:rsidRDefault="006E1132" w:rsidP="005D2323">
            <w:pPr>
              <w:pStyle w:val="TableParagraph"/>
              <w:spacing w:before="0" w:line="182" w:lineRule="exact"/>
              <w:ind w:left="-113" w:right="-152"/>
              <w:rPr>
                <w:rFonts w:ascii="Times New Roman" w:hAnsi="Times New Roman" w:cs="Times New Roman"/>
                <w:sz w:val="18"/>
                <w:szCs w:val="18"/>
              </w:rPr>
            </w:pPr>
            <w:r w:rsidRPr="006E1132">
              <w:rPr>
                <w:rFonts w:ascii="Times New Roman" w:hAnsi="Times New Roman" w:cs="Times New Roman"/>
                <w:sz w:val="18"/>
                <w:szCs w:val="18"/>
              </w:rPr>
              <w:t>755-</w:t>
            </w:r>
          </w:p>
          <w:p w14:paraId="1D85AE23" w14:textId="7AFC80F1" w:rsidR="006E1132" w:rsidRPr="006E1132" w:rsidRDefault="006E1132" w:rsidP="005D2323">
            <w:pPr>
              <w:pStyle w:val="TableParagraph"/>
              <w:ind w:left="-113" w:right="-152"/>
              <w:rPr>
                <w:rFonts w:ascii="Times New Roman" w:hAnsi="Times New Roman" w:cs="Times New Roman"/>
                <w:sz w:val="18"/>
                <w:szCs w:val="18"/>
              </w:rPr>
            </w:pPr>
            <w:r w:rsidRPr="006E1132">
              <w:rPr>
                <w:rFonts w:ascii="Times New Roman" w:hAnsi="Times New Roman" w:cs="Times New Roman"/>
                <w:sz w:val="18"/>
                <w:szCs w:val="18"/>
              </w:rPr>
              <w:t>0</w:t>
            </w:r>
          </w:p>
        </w:tc>
        <w:tc>
          <w:tcPr>
            <w:tcW w:w="612" w:type="dxa"/>
          </w:tcPr>
          <w:p w14:paraId="2C763395" w14:textId="187D04B2"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68477-73-6</w:t>
            </w:r>
          </w:p>
        </w:tc>
        <w:tc>
          <w:tcPr>
            <w:tcW w:w="567" w:type="dxa"/>
          </w:tcPr>
          <w:p w14:paraId="4DA59DD1"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425" w:type="dxa"/>
          </w:tcPr>
          <w:p w14:paraId="65A427BA"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6594EB60"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1D16B5CB"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426" w:type="dxa"/>
          </w:tcPr>
          <w:p w14:paraId="0B48E027"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05CBDC83"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992" w:type="dxa"/>
          </w:tcPr>
          <w:p w14:paraId="371748A6"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H350</w:t>
            </w:r>
          </w:p>
          <w:p w14:paraId="78D744BC" w14:textId="134AE033"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H340</w:t>
            </w:r>
          </w:p>
        </w:tc>
        <w:tc>
          <w:tcPr>
            <w:tcW w:w="992" w:type="dxa"/>
          </w:tcPr>
          <w:p w14:paraId="7574D482" w14:textId="77777777" w:rsidR="006E1132" w:rsidRPr="00805AD6" w:rsidRDefault="006E1132" w:rsidP="006E1132">
            <w:pPr>
              <w:pStyle w:val="TableParagraph"/>
              <w:spacing w:before="0" w:line="235" w:lineRule="auto"/>
              <w:ind w:left="-113"/>
              <w:rPr>
                <w:rFonts w:ascii="Times New Roman" w:hAnsi="Times New Roman" w:cs="Times New Roman"/>
                <w:position w:val="-6"/>
                <w:sz w:val="18"/>
                <w:szCs w:val="18"/>
              </w:rPr>
            </w:pPr>
          </w:p>
        </w:tc>
      </w:tr>
      <w:tr w:rsidR="006E1132" w:rsidRPr="00A05A0C" w14:paraId="194B1515" w14:textId="77777777" w:rsidTr="0034027D">
        <w:tc>
          <w:tcPr>
            <w:tcW w:w="425" w:type="dxa"/>
          </w:tcPr>
          <w:p w14:paraId="24B7F941" w14:textId="77777777" w:rsidR="006E1132" w:rsidRPr="004148EC" w:rsidRDefault="006E1132" w:rsidP="006E113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6E72F31"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Gāzes (naftas), katalītiskā krekinga,</w:t>
            </w:r>
          </w:p>
          <w:p w14:paraId="40E2070F" w14:textId="0E0A2CBE"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naftas gāze</w:t>
            </w:r>
          </w:p>
        </w:tc>
        <w:tc>
          <w:tcPr>
            <w:tcW w:w="992" w:type="dxa"/>
          </w:tcPr>
          <w:p w14:paraId="37632281"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Carc. 1A</w:t>
            </w:r>
          </w:p>
          <w:p w14:paraId="3A359920" w14:textId="712F9284"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Muta. 1B</w:t>
            </w:r>
          </w:p>
        </w:tc>
        <w:tc>
          <w:tcPr>
            <w:tcW w:w="522" w:type="dxa"/>
          </w:tcPr>
          <w:p w14:paraId="4914C21F" w14:textId="77777777" w:rsidR="006E1132" w:rsidRPr="006E1132" w:rsidRDefault="006E1132" w:rsidP="005D2323">
            <w:pPr>
              <w:pStyle w:val="TableParagraph"/>
              <w:ind w:left="-113" w:right="-152"/>
              <w:rPr>
                <w:rFonts w:ascii="Times New Roman" w:hAnsi="Times New Roman" w:cs="Times New Roman"/>
                <w:sz w:val="18"/>
                <w:szCs w:val="18"/>
              </w:rPr>
            </w:pPr>
            <w:r w:rsidRPr="006E1132">
              <w:rPr>
                <w:rFonts w:ascii="Times New Roman" w:hAnsi="Times New Roman" w:cs="Times New Roman"/>
                <w:sz w:val="18"/>
                <w:szCs w:val="18"/>
              </w:rPr>
              <w:t>270-</w:t>
            </w:r>
          </w:p>
          <w:p w14:paraId="35402FD3" w14:textId="17FC4806" w:rsidR="006E1132" w:rsidRPr="006E1132" w:rsidRDefault="006E1132" w:rsidP="005D2323">
            <w:pPr>
              <w:pStyle w:val="TableParagraph"/>
              <w:spacing w:before="0" w:line="182" w:lineRule="exact"/>
              <w:ind w:left="-113" w:right="-152"/>
              <w:rPr>
                <w:rFonts w:ascii="Times New Roman" w:hAnsi="Times New Roman" w:cs="Times New Roman"/>
                <w:sz w:val="18"/>
                <w:szCs w:val="18"/>
              </w:rPr>
            </w:pPr>
            <w:r w:rsidRPr="006E1132">
              <w:rPr>
                <w:rFonts w:ascii="Times New Roman" w:hAnsi="Times New Roman" w:cs="Times New Roman"/>
                <w:sz w:val="18"/>
                <w:szCs w:val="18"/>
              </w:rPr>
              <w:t>756-6</w:t>
            </w:r>
          </w:p>
        </w:tc>
        <w:tc>
          <w:tcPr>
            <w:tcW w:w="612" w:type="dxa"/>
          </w:tcPr>
          <w:p w14:paraId="7A778B43" w14:textId="0F29DB30"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68477-74-7</w:t>
            </w:r>
          </w:p>
        </w:tc>
        <w:tc>
          <w:tcPr>
            <w:tcW w:w="567" w:type="dxa"/>
          </w:tcPr>
          <w:p w14:paraId="572692D5"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425" w:type="dxa"/>
          </w:tcPr>
          <w:p w14:paraId="7DDBDB34"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76755452"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0E30C680"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426" w:type="dxa"/>
          </w:tcPr>
          <w:p w14:paraId="003BE7F5"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153E521C"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992" w:type="dxa"/>
          </w:tcPr>
          <w:p w14:paraId="504FAD4C"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H350</w:t>
            </w:r>
          </w:p>
          <w:p w14:paraId="12E0C72E" w14:textId="1BB819E6"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H340</w:t>
            </w:r>
          </w:p>
        </w:tc>
        <w:tc>
          <w:tcPr>
            <w:tcW w:w="992" w:type="dxa"/>
          </w:tcPr>
          <w:p w14:paraId="5445EABC" w14:textId="77777777" w:rsidR="006E1132" w:rsidRPr="00805AD6" w:rsidRDefault="006E1132" w:rsidP="006E1132">
            <w:pPr>
              <w:pStyle w:val="TableParagraph"/>
              <w:spacing w:before="0" w:line="235" w:lineRule="auto"/>
              <w:ind w:left="-113"/>
              <w:rPr>
                <w:rFonts w:ascii="Times New Roman" w:hAnsi="Times New Roman" w:cs="Times New Roman"/>
                <w:position w:val="-6"/>
                <w:sz w:val="18"/>
                <w:szCs w:val="18"/>
              </w:rPr>
            </w:pPr>
          </w:p>
        </w:tc>
      </w:tr>
      <w:tr w:rsidR="006E1132" w:rsidRPr="00A05A0C" w14:paraId="511CF279" w14:textId="77777777" w:rsidTr="0034027D">
        <w:tc>
          <w:tcPr>
            <w:tcW w:w="425" w:type="dxa"/>
          </w:tcPr>
          <w:p w14:paraId="0F84AE50" w14:textId="77777777" w:rsidR="006E1132" w:rsidRPr="004148EC" w:rsidRDefault="006E1132" w:rsidP="006E113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01FE962" w14:textId="3B6410C6"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Gāzes (naftas), katalītiskā krekinga, satur</w:t>
            </w:r>
            <w:r>
              <w:rPr>
                <w:rFonts w:ascii="Times New Roman" w:hAnsi="Times New Roman" w:cs="Times New Roman"/>
                <w:sz w:val="18"/>
                <w:szCs w:val="18"/>
              </w:rPr>
              <w:t xml:space="preserve"> </w:t>
            </w:r>
            <w:r w:rsidRPr="006E1132">
              <w:rPr>
                <w:rFonts w:ascii="Times New Roman" w:hAnsi="Times New Roman" w:cs="Times New Roman"/>
                <w:sz w:val="18"/>
                <w:szCs w:val="18"/>
              </w:rPr>
              <w:t>daudz C</w:t>
            </w:r>
            <w:r w:rsidRPr="006E1132">
              <w:rPr>
                <w:rFonts w:ascii="Times New Roman" w:hAnsi="Times New Roman" w:cs="Times New Roman"/>
                <w:position w:val="-3"/>
                <w:sz w:val="18"/>
                <w:szCs w:val="18"/>
              </w:rPr>
              <w:t>1-5</w:t>
            </w:r>
            <w:r w:rsidRPr="006E1132">
              <w:rPr>
                <w:rFonts w:ascii="Times New Roman" w:hAnsi="Times New Roman" w:cs="Times New Roman"/>
                <w:sz w:val="18"/>
                <w:szCs w:val="18"/>
              </w:rPr>
              <w:t>, naftas gāze</w:t>
            </w:r>
          </w:p>
        </w:tc>
        <w:tc>
          <w:tcPr>
            <w:tcW w:w="992" w:type="dxa"/>
          </w:tcPr>
          <w:p w14:paraId="7F271315"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Carc. 1A</w:t>
            </w:r>
          </w:p>
          <w:p w14:paraId="134948E5" w14:textId="1913FEAC"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Muta. 1B</w:t>
            </w:r>
          </w:p>
        </w:tc>
        <w:tc>
          <w:tcPr>
            <w:tcW w:w="522" w:type="dxa"/>
          </w:tcPr>
          <w:p w14:paraId="2F1DD1A5" w14:textId="77777777" w:rsidR="006E1132" w:rsidRPr="006E1132" w:rsidRDefault="006E1132" w:rsidP="005D2323">
            <w:pPr>
              <w:pStyle w:val="TableParagraph"/>
              <w:ind w:left="-113" w:right="-152"/>
              <w:rPr>
                <w:rFonts w:ascii="Times New Roman" w:hAnsi="Times New Roman" w:cs="Times New Roman"/>
                <w:sz w:val="18"/>
                <w:szCs w:val="18"/>
              </w:rPr>
            </w:pPr>
            <w:r w:rsidRPr="006E1132">
              <w:rPr>
                <w:rFonts w:ascii="Times New Roman" w:hAnsi="Times New Roman" w:cs="Times New Roman"/>
                <w:sz w:val="18"/>
                <w:szCs w:val="18"/>
              </w:rPr>
              <w:t>270-</w:t>
            </w:r>
          </w:p>
          <w:p w14:paraId="7D7E2911" w14:textId="4463C0AE" w:rsidR="006E1132" w:rsidRPr="006E1132" w:rsidRDefault="006E1132" w:rsidP="005D2323">
            <w:pPr>
              <w:pStyle w:val="TableParagraph"/>
              <w:spacing w:before="0" w:line="182" w:lineRule="exact"/>
              <w:ind w:left="-113" w:right="-152"/>
              <w:rPr>
                <w:rFonts w:ascii="Times New Roman" w:hAnsi="Times New Roman" w:cs="Times New Roman"/>
                <w:sz w:val="18"/>
                <w:szCs w:val="18"/>
              </w:rPr>
            </w:pPr>
            <w:r w:rsidRPr="006E1132">
              <w:rPr>
                <w:rFonts w:ascii="Times New Roman" w:hAnsi="Times New Roman" w:cs="Times New Roman"/>
                <w:sz w:val="18"/>
                <w:szCs w:val="18"/>
              </w:rPr>
              <w:t>757-1</w:t>
            </w:r>
          </w:p>
        </w:tc>
        <w:tc>
          <w:tcPr>
            <w:tcW w:w="612" w:type="dxa"/>
          </w:tcPr>
          <w:p w14:paraId="6BFA7400" w14:textId="53CA6E98"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68477-75-8</w:t>
            </w:r>
          </w:p>
        </w:tc>
        <w:tc>
          <w:tcPr>
            <w:tcW w:w="567" w:type="dxa"/>
          </w:tcPr>
          <w:p w14:paraId="0241038A"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425" w:type="dxa"/>
          </w:tcPr>
          <w:p w14:paraId="13316907"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6996E53E"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5CE5791A"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426" w:type="dxa"/>
          </w:tcPr>
          <w:p w14:paraId="6A63C4C4"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108089BE"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992" w:type="dxa"/>
          </w:tcPr>
          <w:p w14:paraId="025901AC"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H350</w:t>
            </w:r>
          </w:p>
          <w:p w14:paraId="2E30FF23" w14:textId="2BA1CBB9"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H340</w:t>
            </w:r>
          </w:p>
        </w:tc>
        <w:tc>
          <w:tcPr>
            <w:tcW w:w="992" w:type="dxa"/>
          </w:tcPr>
          <w:p w14:paraId="28B8B5A3" w14:textId="77777777" w:rsidR="006E1132" w:rsidRPr="00805AD6" w:rsidRDefault="006E1132" w:rsidP="006E1132">
            <w:pPr>
              <w:pStyle w:val="TableParagraph"/>
              <w:spacing w:before="0" w:line="235" w:lineRule="auto"/>
              <w:ind w:left="-113"/>
              <w:rPr>
                <w:rFonts w:ascii="Times New Roman" w:hAnsi="Times New Roman" w:cs="Times New Roman"/>
                <w:position w:val="-6"/>
                <w:sz w:val="18"/>
                <w:szCs w:val="18"/>
              </w:rPr>
            </w:pPr>
          </w:p>
        </w:tc>
      </w:tr>
      <w:tr w:rsidR="006E1132" w:rsidRPr="00A05A0C" w14:paraId="75055936" w14:textId="77777777" w:rsidTr="0034027D">
        <w:tc>
          <w:tcPr>
            <w:tcW w:w="425" w:type="dxa"/>
          </w:tcPr>
          <w:p w14:paraId="5A7D3E57" w14:textId="77777777" w:rsidR="006E1132" w:rsidRPr="004148EC" w:rsidRDefault="006E1132" w:rsidP="006E113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1CD634E" w14:textId="3B988E48"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Gāzes (naftas), katalītiski polimerizēta</w:t>
            </w:r>
            <w:r>
              <w:rPr>
                <w:rFonts w:ascii="Times New Roman" w:hAnsi="Times New Roman" w:cs="Times New Roman"/>
                <w:sz w:val="18"/>
                <w:szCs w:val="18"/>
              </w:rPr>
              <w:t xml:space="preserve"> </w:t>
            </w:r>
            <w:r w:rsidRPr="001C3B49">
              <w:rPr>
                <w:rFonts w:ascii="Times New Roman" w:hAnsi="Times New Roman" w:cs="Times New Roman"/>
                <w:sz w:val="18"/>
                <w:szCs w:val="18"/>
              </w:rPr>
              <w:t>ligroīna stabilizatora augšējā frakcija, satur daudz C</w:t>
            </w:r>
            <w:r w:rsidRPr="001C3B49">
              <w:rPr>
                <w:rFonts w:ascii="Times New Roman" w:hAnsi="Times New Roman" w:cs="Times New Roman"/>
                <w:position w:val="-3"/>
                <w:sz w:val="18"/>
                <w:szCs w:val="18"/>
              </w:rPr>
              <w:t>2-4</w:t>
            </w:r>
            <w:r w:rsidRPr="001C3B49">
              <w:rPr>
                <w:rFonts w:ascii="Times New Roman" w:hAnsi="Times New Roman" w:cs="Times New Roman"/>
                <w:sz w:val="18"/>
                <w:szCs w:val="18"/>
              </w:rPr>
              <w:t>, naftas gāze</w:t>
            </w:r>
          </w:p>
        </w:tc>
        <w:tc>
          <w:tcPr>
            <w:tcW w:w="992" w:type="dxa"/>
          </w:tcPr>
          <w:p w14:paraId="52399499"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Carc. 1A</w:t>
            </w:r>
          </w:p>
          <w:p w14:paraId="0F6756B2" w14:textId="0606A580"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Muta. 1B</w:t>
            </w:r>
          </w:p>
        </w:tc>
        <w:tc>
          <w:tcPr>
            <w:tcW w:w="522" w:type="dxa"/>
          </w:tcPr>
          <w:p w14:paraId="4807D2E7" w14:textId="77777777" w:rsidR="006E1132" w:rsidRPr="006E1132" w:rsidRDefault="006E1132" w:rsidP="005D2323">
            <w:pPr>
              <w:pStyle w:val="TableParagraph"/>
              <w:ind w:left="-113" w:right="-152"/>
              <w:rPr>
                <w:rFonts w:ascii="Times New Roman" w:hAnsi="Times New Roman" w:cs="Times New Roman"/>
                <w:sz w:val="18"/>
                <w:szCs w:val="18"/>
              </w:rPr>
            </w:pPr>
            <w:r w:rsidRPr="006E1132">
              <w:rPr>
                <w:rFonts w:ascii="Times New Roman" w:hAnsi="Times New Roman" w:cs="Times New Roman"/>
                <w:sz w:val="18"/>
                <w:szCs w:val="18"/>
              </w:rPr>
              <w:t>270-</w:t>
            </w:r>
          </w:p>
          <w:p w14:paraId="6F32B29E" w14:textId="77777777" w:rsidR="006E1132" w:rsidRPr="006E1132" w:rsidRDefault="006E1132" w:rsidP="005D2323">
            <w:pPr>
              <w:pStyle w:val="TableParagraph"/>
              <w:spacing w:before="0" w:line="182" w:lineRule="exact"/>
              <w:ind w:left="-113" w:right="-152"/>
              <w:rPr>
                <w:rFonts w:ascii="Times New Roman" w:hAnsi="Times New Roman" w:cs="Times New Roman"/>
                <w:sz w:val="18"/>
                <w:szCs w:val="18"/>
              </w:rPr>
            </w:pPr>
            <w:r w:rsidRPr="006E1132">
              <w:rPr>
                <w:rFonts w:ascii="Times New Roman" w:hAnsi="Times New Roman" w:cs="Times New Roman"/>
                <w:sz w:val="18"/>
                <w:szCs w:val="18"/>
              </w:rPr>
              <w:t>758-</w:t>
            </w:r>
          </w:p>
          <w:p w14:paraId="0A75965A" w14:textId="06FB5B47" w:rsidR="006E1132" w:rsidRPr="006E1132" w:rsidRDefault="006E1132" w:rsidP="005D2323">
            <w:pPr>
              <w:pStyle w:val="TableParagraph"/>
              <w:ind w:left="-113" w:right="-152"/>
              <w:rPr>
                <w:rFonts w:ascii="Times New Roman" w:hAnsi="Times New Roman" w:cs="Times New Roman"/>
                <w:sz w:val="18"/>
                <w:szCs w:val="18"/>
              </w:rPr>
            </w:pPr>
            <w:r w:rsidRPr="006E1132">
              <w:rPr>
                <w:rFonts w:ascii="Times New Roman" w:hAnsi="Times New Roman" w:cs="Times New Roman"/>
                <w:sz w:val="18"/>
                <w:szCs w:val="18"/>
              </w:rPr>
              <w:t>7</w:t>
            </w:r>
          </w:p>
        </w:tc>
        <w:tc>
          <w:tcPr>
            <w:tcW w:w="612" w:type="dxa"/>
          </w:tcPr>
          <w:p w14:paraId="5C15AA33" w14:textId="180192DD"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68477-76-9</w:t>
            </w:r>
          </w:p>
        </w:tc>
        <w:tc>
          <w:tcPr>
            <w:tcW w:w="567" w:type="dxa"/>
          </w:tcPr>
          <w:p w14:paraId="462F4683"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425" w:type="dxa"/>
          </w:tcPr>
          <w:p w14:paraId="1EB0DD38"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022367B8"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234E9E11"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426" w:type="dxa"/>
          </w:tcPr>
          <w:p w14:paraId="1A12A9B4"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5905195C"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992" w:type="dxa"/>
          </w:tcPr>
          <w:p w14:paraId="630F9BB1"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H350</w:t>
            </w:r>
          </w:p>
          <w:p w14:paraId="33AAB664" w14:textId="68D4C23F"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H340</w:t>
            </w:r>
          </w:p>
        </w:tc>
        <w:tc>
          <w:tcPr>
            <w:tcW w:w="992" w:type="dxa"/>
          </w:tcPr>
          <w:p w14:paraId="3723D73F" w14:textId="77777777" w:rsidR="006E1132" w:rsidRPr="00805AD6" w:rsidRDefault="006E1132" w:rsidP="006E1132">
            <w:pPr>
              <w:pStyle w:val="TableParagraph"/>
              <w:spacing w:before="0" w:line="235" w:lineRule="auto"/>
              <w:ind w:left="-113"/>
              <w:rPr>
                <w:rFonts w:ascii="Times New Roman" w:hAnsi="Times New Roman" w:cs="Times New Roman"/>
                <w:position w:val="-6"/>
                <w:sz w:val="18"/>
                <w:szCs w:val="18"/>
              </w:rPr>
            </w:pPr>
          </w:p>
        </w:tc>
      </w:tr>
      <w:tr w:rsidR="006E1132" w:rsidRPr="00A05A0C" w14:paraId="081D1D26" w14:textId="77777777" w:rsidTr="0034027D">
        <w:tc>
          <w:tcPr>
            <w:tcW w:w="425" w:type="dxa"/>
          </w:tcPr>
          <w:p w14:paraId="3A33322C" w14:textId="77777777" w:rsidR="006E1132" w:rsidRPr="004148EC" w:rsidRDefault="006E1132" w:rsidP="006E113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5551467"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Gāzes (naftas), katalītiskā riforminga</w:t>
            </w:r>
          </w:p>
          <w:p w14:paraId="591888B7" w14:textId="2BFC784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ligroīna kolonnas augšējā frakcija, pārstrādes iekārtas gāze</w:t>
            </w:r>
          </w:p>
        </w:tc>
        <w:tc>
          <w:tcPr>
            <w:tcW w:w="992" w:type="dxa"/>
          </w:tcPr>
          <w:p w14:paraId="0F9F12DD"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Carc. 1A</w:t>
            </w:r>
          </w:p>
          <w:p w14:paraId="1D41C04E" w14:textId="64A35E4E"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Muta. 1B</w:t>
            </w:r>
          </w:p>
        </w:tc>
        <w:tc>
          <w:tcPr>
            <w:tcW w:w="522" w:type="dxa"/>
          </w:tcPr>
          <w:p w14:paraId="6A65D51D"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270-</w:t>
            </w:r>
          </w:p>
          <w:p w14:paraId="5FADA043" w14:textId="77777777" w:rsidR="006E1132" w:rsidRPr="006E1132" w:rsidRDefault="006E1132" w:rsidP="006E1132">
            <w:pPr>
              <w:pStyle w:val="TableParagraph"/>
              <w:spacing w:before="0" w:line="182" w:lineRule="exact"/>
              <w:ind w:left="-113"/>
              <w:rPr>
                <w:rFonts w:ascii="Times New Roman" w:hAnsi="Times New Roman" w:cs="Times New Roman"/>
                <w:sz w:val="18"/>
                <w:szCs w:val="18"/>
              </w:rPr>
            </w:pPr>
            <w:r w:rsidRPr="006E1132">
              <w:rPr>
                <w:rFonts w:ascii="Times New Roman" w:hAnsi="Times New Roman" w:cs="Times New Roman"/>
                <w:sz w:val="18"/>
                <w:szCs w:val="18"/>
              </w:rPr>
              <w:t>759-</w:t>
            </w:r>
          </w:p>
          <w:p w14:paraId="7E7B326B" w14:textId="22EA054E"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2</w:t>
            </w:r>
          </w:p>
        </w:tc>
        <w:tc>
          <w:tcPr>
            <w:tcW w:w="612" w:type="dxa"/>
          </w:tcPr>
          <w:p w14:paraId="574A3B04" w14:textId="38BEAC34"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68477-77-0</w:t>
            </w:r>
          </w:p>
        </w:tc>
        <w:tc>
          <w:tcPr>
            <w:tcW w:w="567" w:type="dxa"/>
          </w:tcPr>
          <w:p w14:paraId="55C6E3F1"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425" w:type="dxa"/>
          </w:tcPr>
          <w:p w14:paraId="4A236613"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4B0FB25B"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343A2387"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426" w:type="dxa"/>
          </w:tcPr>
          <w:p w14:paraId="3571BD0C"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676E4861"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992" w:type="dxa"/>
          </w:tcPr>
          <w:p w14:paraId="2365F38B"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H350</w:t>
            </w:r>
          </w:p>
          <w:p w14:paraId="0CDB94F9" w14:textId="193CD8DD"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H340</w:t>
            </w:r>
          </w:p>
        </w:tc>
        <w:tc>
          <w:tcPr>
            <w:tcW w:w="992" w:type="dxa"/>
          </w:tcPr>
          <w:p w14:paraId="5EEEBEDD" w14:textId="77777777" w:rsidR="006E1132" w:rsidRPr="006E1132" w:rsidRDefault="006E1132" w:rsidP="006E1132">
            <w:pPr>
              <w:pStyle w:val="TableParagraph"/>
              <w:spacing w:before="0" w:line="235" w:lineRule="auto"/>
              <w:ind w:left="-113"/>
              <w:rPr>
                <w:rFonts w:ascii="Times New Roman" w:hAnsi="Times New Roman" w:cs="Times New Roman"/>
                <w:position w:val="-6"/>
                <w:sz w:val="18"/>
                <w:szCs w:val="18"/>
              </w:rPr>
            </w:pPr>
          </w:p>
        </w:tc>
      </w:tr>
      <w:tr w:rsidR="006E1132" w:rsidRPr="00A05A0C" w14:paraId="039EDB89" w14:textId="77777777" w:rsidTr="0034027D">
        <w:tc>
          <w:tcPr>
            <w:tcW w:w="425" w:type="dxa"/>
          </w:tcPr>
          <w:p w14:paraId="00DB6148" w14:textId="77777777" w:rsidR="006E1132" w:rsidRPr="004148EC" w:rsidRDefault="006E1132" w:rsidP="006E113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877E5A7"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Gāzes (naftas), katalītiskā riforminga,</w:t>
            </w:r>
          </w:p>
          <w:p w14:paraId="7B2FA8A5" w14:textId="5AB229C8"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satur daudz C</w:t>
            </w:r>
            <w:r w:rsidRPr="006E1132">
              <w:rPr>
                <w:rFonts w:ascii="Times New Roman" w:hAnsi="Times New Roman" w:cs="Times New Roman"/>
                <w:position w:val="-3"/>
                <w:sz w:val="18"/>
                <w:szCs w:val="18"/>
              </w:rPr>
              <w:t>1-4</w:t>
            </w:r>
            <w:r w:rsidRPr="006E1132">
              <w:rPr>
                <w:rFonts w:ascii="Times New Roman" w:hAnsi="Times New Roman" w:cs="Times New Roman"/>
                <w:sz w:val="18"/>
                <w:szCs w:val="18"/>
              </w:rPr>
              <w:t>, naftas gāze</w:t>
            </w:r>
          </w:p>
        </w:tc>
        <w:tc>
          <w:tcPr>
            <w:tcW w:w="992" w:type="dxa"/>
          </w:tcPr>
          <w:p w14:paraId="7FF9CFFE"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Carc. 1A</w:t>
            </w:r>
          </w:p>
          <w:p w14:paraId="6E65C98F" w14:textId="2DAD4A85"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Muta. 1B</w:t>
            </w:r>
          </w:p>
        </w:tc>
        <w:tc>
          <w:tcPr>
            <w:tcW w:w="522" w:type="dxa"/>
          </w:tcPr>
          <w:p w14:paraId="6C10A4E8"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270-</w:t>
            </w:r>
          </w:p>
          <w:p w14:paraId="51F275D9" w14:textId="07A2F3F9" w:rsidR="006E1132" w:rsidRPr="006E1132" w:rsidRDefault="006E1132" w:rsidP="005D2323">
            <w:pPr>
              <w:pStyle w:val="TableParagraph"/>
              <w:spacing w:before="0" w:line="182" w:lineRule="exact"/>
              <w:ind w:left="-113" w:right="-152"/>
              <w:rPr>
                <w:rFonts w:ascii="Times New Roman" w:hAnsi="Times New Roman" w:cs="Times New Roman"/>
                <w:sz w:val="18"/>
                <w:szCs w:val="18"/>
              </w:rPr>
            </w:pPr>
            <w:r w:rsidRPr="006E1132">
              <w:rPr>
                <w:rFonts w:ascii="Times New Roman" w:hAnsi="Times New Roman" w:cs="Times New Roman"/>
                <w:sz w:val="18"/>
                <w:szCs w:val="18"/>
              </w:rPr>
              <w:t>760-8</w:t>
            </w:r>
          </w:p>
        </w:tc>
        <w:tc>
          <w:tcPr>
            <w:tcW w:w="612" w:type="dxa"/>
          </w:tcPr>
          <w:p w14:paraId="5D9FEC42" w14:textId="05E12514"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68477-79-2</w:t>
            </w:r>
          </w:p>
        </w:tc>
        <w:tc>
          <w:tcPr>
            <w:tcW w:w="567" w:type="dxa"/>
          </w:tcPr>
          <w:p w14:paraId="5B37856E"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425" w:type="dxa"/>
          </w:tcPr>
          <w:p w14:paraId="7C06A48C"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25E39C07"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27E5741D"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426" w:type="dxa"/>
          </w:tcPr>
          <w:p w14:paraId="28A43F86"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4025B9FE"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992" w:type="dxa"/>
          </w:tcPr>
          <w:p w14:paraId="28F89096"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H350</w:t>
            </w:r>
          </w:p>
          <w:p w14:paraId="025D159A" w14:textId="62CF9B5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H340</w:t>
            </w:r>
          </w:p>
        </w:tc>
        <w:tc>
          <w:tcPr>
            <w:tcW w:w="992" w:type="dxa"/>
          </w:tcPr>
          <w:p w14:paraId="48125DA2" w14:textId="77777777" w:rsidR="006E1132" w:rsidRPr="006E1132" w:rsidRDefault="006E1132" w:rsidP="006E1132">
            <w:pPr>
              <w:pStyle w:val="TableParagraph"/>
              <w:spacing w:before="0" w:line="235" w:lineRule="auto"/>
              <w:ind w:left="-113"/>
              <w:rPr>
                <w:rFonts w:ascii="Times New Roman" w:hAnsi="Times New Roman" w:cs="Times New Roman"/>
                <w:position w:val="-6"/>
                <w:sz w:val="18"/>
                <w:szCs w:val="18"/>
              </w:rPr>
            </w:pPr>
          </w:p>
        </w:tc>
      </w:tr>
      <w:tr w:rsidR="006E1132" w:rsidRPr="00A05A0C" w14:paraId="18075AFC" w14:textId="77777777" w:rsidTr="0034027D">
        <w:tc>
          <w:tcPr>
            <w:tcW w:w="425" w:type="dxa"/>
          </w:tcPr>
          <w:p w14:paraId="245B095B" w14:textId="77777777" w:rsidR="006E1132" w:rsidRPr="004148EC" w:rsidRDefault="006E1132" w:rsidP="006E113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382A726" w14:textId="4001CA28"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Gāzes (naftas), C</w:t>
            </w:r>
            <w:r w:rsidRPr="006E1132">
              <w:rPr>
                <w:rFonts w:ascii="Times New Roman" w:hAnsi="Times New Roman" w:cs="Times New Roman"/>
                <w:position w:val="-3"/>
                <w:sz w:val="18"/>
                <w:szCs w:val="18"/>
              </w:rPr>
              <w:t>6</w:t>
            </w:r>
            <w:r w:rsidRPr="006E1132">
              <w:rPr>
                <w:rFonts w:ascii="Times New Roman" w:hAnsi="Times New Roman" w:cs="Times New Roman"/>
                <w:sz w:val="18"/>
                <w:szCs w:val="18"/>
              </w:rPr>
              <w:t>-C</w:t>
            </w:r>
            <w:r w:rsidRPr="006E1132">
              <w:rPr>
                <w:rFonts w:ascii="Times New Roman" w:hAnsi="Times New Roman" w:cs="Times New Roman"/>
                <w:position w:val="-3"/>
                <w:sz w:val="18"/>
                <w:szCs w:val="18"/>
              </w:rPr>
              <w:t xml:space="preserve">8 </w:t>
            </w:r>
            <w:r w:rsidRPr="006E1132">
              <w:rPr>
                <w:rFonts w:ascii="Times New Roman" w:hAnsi="Times New Roman" w:cs="Times New Roman"/>
                <w:sz w:val="18"/>
                <w:szCs w:val="18"/>
              </w:rPr>
              <w:t>katalītiskā riforminga recirkulācijas, pārstrādes iekārtas gāze</w:t>
            </w:r>
          </w:p>
        </w:tc>
        <w:tc>
          <w:tcPr>
            <w:tcW w:w="992" w:type="dxa"/>
          </w:tcPr>
          <w:p w14:paraId="56533465" w14:textId="1FB53D4B"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Carc. 1A Muta. 1B</w:t>
            </w:r>
          </w:p>
        </w:tc>
        <w:tc>
          <w:tcPr>
            <w:tcW w:w="522" w:type="dxa"/>
          </w:tcPr>
          <w:p w14:paraId="06FD3B25"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270-</w:t>
            </w:r>
          </w:p>
          <w:p w14:paraId="3BD2A633" w14:textId="77777777" w:rsidR="006E1132" w:rsidRPr="006E1132" w:rsidRDefault="006E1132" w:rsidP="006E1132">
            <w:pPr>
              <w:pStyle w:val="TableParagraph"/>
              <w:spacing w:before="0"/>
              <w:ind w:left="-113"/>
              <w:rPr>
                <w:rFonts w:ascii="Times New Roman" w:hAnsi="Times New Roman" w:cs="Times New Roman"/>
                <w:sz w:val="18"/>
                <w:szCs w:val="18"/>
              </w:rPr>
            </w:pPr>
            <w:r w:rsidRPr="006E1132">
              <w:rPr>
                <w:rFonts w:ascii="Times New Roman" w:hAnsi="Times New Roman" w:cs="Times New Roman"/>
                <w:sz w:val="18"/>
                <w:szCs w:val="18"/>
              </w:rPr>
              <w:t>761-</w:t>
            </w:r>
          </w:p>
          <w:p w14:paraId="510DED7E" w14:textId="1B3ECF5E"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3</w:t>
            </w:r>
          </w:p>
        </w:tc>
        <w:tc>
          <w:tcPr>
            <w:tcW w:w="612" w:type="dxa"/>
          </w:tcPr>
          <w:p w14:paraId="1E5CDCB5" w14:textId="2958301B"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68477-80-5</w:t>
            </w:r>
          </w:p>
        </w:tc>
        <w:tc>
          <w:tcPr>
            <w:tcW w:w="567" w:type="dxa"/>
          </w:tcPr>
          <w:p w14:paraId="6B8BCEBD"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425" w:type="dxa"/>
          </w:tcPr>
          <w:p w14:paraId="6D871155"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71B0E0A3"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29A6C9AC"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426" w:type="dxa"/>
          </w:tcPr>
          <w:p w14:paraId="7E939A15"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7F8B0638"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992" w:type="dxa"/>
          </w:tcPr>
          <w:p w14:paraId="7E9C0FC4" w14:textId="77777777" w:rsid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 xml:space="preserve">H350 </w:t>
            </w:r>
          </w:p>
          <w:p w14:paraId="137A9672" w14:textId="52902303"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H340</w:t>
            </w:r>
          </w:p>
        </w:tc>
        <w:tc>
          <w:tcPr>
            <w:tcW w:w="992" w:type="dxa"/>
          </w:tcPr>
          <w:p w14:paraId="60EA4FE1" w14:textId="77777777" w:rsidR="006E1132" w:rsidRPr="006E1132" w:rsidRDefault="006E1132" w:rsidP="006E1132">
            <w:pPr>
              <w:pStyle w:val="TableParagraph"/>
              <w:spacing w:before="0" w:line="235" w:lineRule="auto"/>
              <w:ind w:left="-113"/>
              <w:rPr>
                <w:rFonts w:ascii="Times New Roman" w:hAnsi="Times New Roman" w:cs="Times New Roman"/>
                <w:position w:val="-6"/>
                <w:sz w:val="18"/>
                <w:szCs w:val="18"/>
              </w:rPr>
            </w:pPr>
          </w:p>
        </w:tc>
      </w:tr>
      <w:tr w:rsidR="006E1132" w:rsidRPr="00A05A0C" w14:paraId="695AAD94" w14:textId="77777777" w:rsidTr="0034027D">
        <w:tc>
          <w:tcPr>
            <w:tcW w:w="425" w:type="dxa"/>
          </w:tcPr>
          <w:p w14:paraId="0CC141A2" w14:textId="77777777" w:rsidR="006E1132" w:rsidRPr="004148EC" w:rsidRDefault="006E1132" w:rsidP="006E113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CFF9AC6" w14:textId="23BB80A6"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Gāzes (naftas), C</w:t>
            </w:r>
            <w:r w:rsidRPr="006E1132">
              <w:rPr>
                <w:rFonts w:ascii="Times New Roman" w:hAnsi="Times New Roman" w:cs="Times New Roman"/>
                <w:position w:val="-3"/>
                <w:sz w:val="18"/>
                <w:szCs w:val="18"/>
              </w:rPr>
              <w:t>6</w:t>
            </w:r>
            <w:r w:rsidRPr="006E1132">
              <w:rPr>
                <w:rFonts w:ascii="Times New Roman" w:hAnsi="Times New Roman" w:cs="Times New Roman"/>
                <w:sz w:val="18"/>
                <w:szCs w:val="18"/>
              </w:rPr>
              <w:t>-C</w:t>
            </w:r>
            <w:r w:rsidRPr="006E1132">
              <w:rPr>
                <w:rFonts w:ascii="Times New Roman" w:hAnsi="Times New Roman" w:cs="Times New Roman"/>
                <w:position w:val="-3"/>
                <w:sz w:val="18"/>
                <w:szCs w:val="18"/>
              </w:rPr>
              <w:t xml:space="preserve">8 </w:t>
            </w:r>
            <w:r w:rsidRPr="006E1132">
              <w:rPr>
                <w:rFonts w:ascii="Times New Roman" w:hAnsi="Times New Roman" w:cs="Times New Roman"/>
                <w:sz w:val="18"/>
                <w:szCs w:val="18"/>
              </w:rPr>
              <w:t>katalītiskā riforminga recirkulācijas, pārstrādes iekārtas gāze</w:t>
            </w:r>
          </w:p>
        </w:tc>
        <w:tc>
          <w:tcPr>
            <w:tcW w:w="992" w:type="dxa"/>
          </w:tcPr>
          <w:p w14:paraId="24E17D3E" w14:textId="6B432DA1"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Carc. 1A Muta. 1B</w:t>
            </w:r>
          </w:p>
        </w:tc>
        <w:tc>
          <w:tcPr>
            <w:tcW w:w="522" w:type="dxa"/>
          </w:tcPr>
          <w:p w14:paraId="0B3A64B7"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270-</w:t>
            </w:r>
          </w:p>
          <w:p w14:paraId="5A367142" w14:textId="77777777" w:rsidR="006E1132" w:rsidRPr="006E1132" w:rsidRDefault="006E1132" w:rsidP="006E1132">
            <w:pPr>
              <w:pStyle w:val="TableParagraph"/>
              <w:spacing w:before="0"/>
              <w:ind w:left="-113"/>
              <w:rPr>
                <w:rFonts w:ascii="Times New Roman" w:hAnsi="Times New Roman" w:cs="Times New Roman"/>
                <w:sz w:val="18"/>
                <w:szCs w:val="18"/>
              </w:rPr>
            </w:pPr>
            <w:r w:rsidRPr="006E1132">
              <w:rPr>
                <w:rFonts w:ascii="Times New Roman" w:hAnsi="Times New Roman" w:cs="Times New Roman"/>
                <w:sz w:val="18"/>
                <w:szCs w:val="18"/>
              </w:rPr>
              <w:t>762-</w:t>
            </w:r>
          </w:p>
          <w:p w14:paraId="798E68CB" w14:textId="75A3D454"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9</w:t>
            </w:r>
          </w:p>
        </w:tc>
        <w:tc>
          <w:tcPr>
            <w:tcW w:w="612" w:type="dxa"/>
          </w:tcPr>
          <w:p w14:paraId="67573991" w14:textId="373A4C5B"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68477-81-6</w:t>
            </w:r>
          </w:p>
        </w:tc>
        <w:tc>
          <w:tcPr>
            <w:tcW w:w="567" w:type="dxa"/>
          </w:tcPr>
          <w:p w14:paraId="18485967"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425" w:type="dxa"/>
          </w:tcPr>
          <w:p w14:paraId="2A9A8336"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04A86A57"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4C04362A"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426" w:type="dxa"/>
          </w:tcPr>
          <w:p w14:paraId="589EC9B0"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5EAC5C5F"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992" w:type="dxa"/>
          </w:tcPr>
          <w:p w14:paraId="1141B378" w14:textId="77777777" w:rsid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 xml:space="preserve">H350 </w:t>
            </w:r>
          </w:p>
          <w:p w14:paraId="156096E2" w14:textId="4415BEB3"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H340</w:t>
            </w:r>
          </w:p>
        </w:tc>
        <w:tc>
          <w:tcPr>
            <w:tcW w:w="992" w:type="dxa"/>
          </w:tcPr>
          <w:p w14:paraId="358924EF" w14:textId="77777777" w:rsidR="006E1132" w:rsidRPr="006E1132" w:rsidRDefault="006E1132" w:rsidP="006E1132">
            <w:pPr>
              <w:pStyle w:val="TableParagraph"/>
              <w:spacing w:before="0" w:line="235" w:lineRule="auto"/>
              <w:ind w:left="-113"/>
              <w:rPr>
                <w:rFonts w:ascii="Times New Roman" w:hAnsi="Times New Roman" w:cs="Times New Roman"/>
                <w:position w:val="-6"/>
                <w:sz w:val="18"/>
                <w:szCs w:val="18"/>
              </w:rPr>
            </w:pPr>
          </w:p>
        </w:tc>
      </w:tr>
      <w:tr w:rsidR="006E1132" w:rsidRPr="00A05A0C" w14:paraId="20D09A2A" w14:textId="77777777" w:rsidTr="0034027D">
        <w:tc>
          <w:tcPr>
            <w:tcW w:w="425" w:type="dxa"/>
          </w:tcPr>
          <w:p w14:paraId="0856CFA5" w14:textId="77777777" w:rsidR="006E1132" w:rsidRPr="004148EC" w:rsidRDefault="006E1132" w:rsidP="006E113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568AD9C" w14:textId="0E4B333A"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Gāzes (naftas), C</w:t>
            </w:r>
            <w:r w:rsidRPr="006E1132">
              <w:rPr>
                <w:rFonts w:ascii="Times New Roman" w:hAnsi="Times New Roman" w:cs="Times New Roman"/>
                <w:position w:val="-3"/>
                <w:sz w:val="18"/>
                <w:szCs w:val="18"/>
              </w:rPr>
              <w:t>6</w:t>
            </w:r>
            <w:r w:rsidRPr="006E1132">
              <w:rPr>
                <w:rFonts w:ascii="Times New Roman" w:hAnsi="Times New Roman" w:cs="Times New Roman"/>
                <w:sz w:val="18"/>
                <w:szCs w:val="18"/>
              </w:rPr>
              <w:t>-C</w:t>
            </w:r>
            <w:r w:rsidRPr="006E1132">
              <w:rPr>
                <w:rFonts w:ascii="Times New Roman" w:hAnsi="Times New Roman" w:cs="Times New Roman"/>
                <w:position w:val="-3"/>
                <w:sz w:val="18"/>
                <w:szCs w:val="18"/>
              </w:rPr>
              <w:t xml:space="preserve">8 </w:t>
            </w:r>
            <w:r w:rsidRPr="006E1132">
              <w:rPr>
                <w:rFonts w:ascii="Times New Roman" w:hAnsi="Times New Roman" w:cs="Times New Roman"/>
                <w:sz w:val="18"/>
                <w:szCs w:val="18"/>
              </w:rPr>
              <w:t>katalītiskā riforminga recirkulācijas, ar lielu ūdeņraža saturu, pārstrādes iekārtas gāze</w:t>
            </w:r>
          </w:p>
        </w:tc>
        <w:tc>
          <w:tcPr>
            <w:tcW w:w="992" w:type="dxa"/>
          </w:tcPr>
          <w:p w14:paraId="1BD8E3C9" w14:textId="75F8F715"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Carc. 1A Muta. 1B</w:t>
            </w:r>
          </w:p>
        </w:tc>
        <w:tc>
          <w:tcPr>
            <w:tcW w:w="522" w:type="dxa"/>
          </w:tcPr>
          <w:p w14:paraId="6B2BD79D"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270-</w:t>
            </w:r>
          </w:p>
          <w:p w14:paraId="0BFB8CF6" w14:textId="77777777" w:rsidR="006E1132" w:rsidRPr="006E1132" w:rsidRDefault="006E1132" w:rsidP="006E1132">
            <w:pPr>
              <w:pStyle w:val="TableParagraph"/>
              <w:spacing w:before="0"/>
              <w:ind w:left="-113"/>
              <w:rPr>
                <w:rFonts w:ascii="Times New Roman" w:hAnsi="Times New Roman" w:cs="Times New Roman"/>
                <w:sz w:val="18"/>
                <w:szCs w:val="18"/>
              </w:rPr>
            </w:pPr>
            <w:r w:rsidRPr="006E1132">
              <w:rPr>
                <w:rFonts w:ascii="Times New Roman" w:hAnsi="Times New Roman" w:cs="Times New Roman"/>
                <w:sz w:val="18"/>
                <w:szCs w:val="18"/>
              </w:rPr>
              <w:t>763-</w:t>
            </w:r>
          </w:p>
          <w:p w14:paraId="6AA74CA4" w14:textId="4C5B74A3"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4</w:t>
            </w:r>
          </w:p>
        </w:tc>
        <w:tc>
          <w:tcPr>
            <w:tcW w:w="612" w:type="dxa"/>
          </w:tcPr>
          <w:p w14:paraId="2F341961" w14:textId="0BCC6D5C"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68477-82-7</w:t>
            </w:r>
          </w:p>
        </w:tc>
        <w:tc>
          <w:tcPr>
            <w:tcW w:w="567" w:type="dxa"/>
          </w:tcPr>
          <w:p w14:paraId="7CBE63FE"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425" w:type="dxa"/>
          </w:tcPr>
          <w:p w14:paraId="2F0F0B99"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6F3CBE07"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0852FD65"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426" w:type="dxa"/>
          </w:tcPr>
          <w:p w14:paraId="72CFC010"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270824BE"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992" w:type="dxa"/>
          </w:tcPr>
          <w:p w14:paraId="35C565DB" w14:textId="77777777" w:rsidR="003D4E14"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 xml:space="preserve">H350 </w:t>
            </w:r>
          </w:p>
          <w:p w14:paraId="7E765B78" w14:textId="32710B25"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H340</w:t>
            </w:r>
          </w:p>
        </w:tc>
        <w:tc>
          <w:tcPr>
            <w:tcW w:w="992" w:type="dxa"/>
          </w:tcPr>
          <w:p w14:paraId="1DA0119E" w14:textId="77777777" w:rsidR="006E1132" w:rsidRPr="006E1132" w:rsidRDefault="006E1132" w:rsidP="006E1132">
            <w:pPr>
              <w:pStyle w:val="TableParagraph"/>
              <w:spacing w:before="0" w:line="235" w:lineRule="auto"/>
              <w:ind w:left="-113"/>
              <w:rPr>
                <w:rFonts w:ascii="Times New Roman" w:hAnsi="Times New Roman" w:cs="Times New Roman"/>
                <w:position w:val="-6"/>
                <w:sz w:val="18"/>
                <w:szCs w:val="18"/>
              </w:rPr>
            </w:pPr>
          </w:p>
        </w:tc>
      </w:tr>
      <w:tr w:rsidR="006E1132" w:rsidRPr="00A05A0C" w14:paraId="579F630B" w14:textId="77777777" w:rsidTr="0034027D">
        <w:tc>
          <w:tcPr>
            <w:tcW w:w="425" w:type="dxa"/>
          </w:tcPr>
          <w:p w14:paraId="6273F9C2" w14:textId="77777777" w:rsidR="006E1132" w:rsidRPr="004148EC" w:rsidRDefault="006E1132" w:rsidP="006E113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64180F0" w14:textId="48E75233"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Gāzes (naftas), C</w:t>
            </w:r>
            <w:r w:rsidRPr="006E1132">
              <w:rPr>
                <w:rFonts w:ascii="Times New Roman" w:hAnsi="Times New Roman" w:cs="Times New Roman"/>
                <w:position w:val="-3"/>
                <w:sz w:val="18"/>
                <w:szCs w:val="18"/>
              </w:rPr>
              <w:t>3-5</w:t>
            </w:r>
            <w:r w:rsidRPr="006E1132">
              <w:rPr>
                <w:rFonts w:ascii="Times New Roman" w:hAnsi="Times New Roman" w:cs="Times New Roman"/>
                <w:sz w:val="18"/>
                <w:szCs w:val="18"/>
              </w:rPr>
              <w:t>, olefīnu–parafīnu alkilēšanas padeves, naftas gāze</w:t>
            </w:r>
          </w:p>
        </w:tc>
        <w:tc>
          <w:tcPr>
            <w:tcW w:w="992" w:type="dxa"/>
          </w:tcPr>
          <w:p w14:paraId="69FC3B85" w14:textId="6D494E5C"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Carc. 1A Muta. 1B</w:t>
            </w:r>
          </w:p>
        </w:tc>
        <w:tc>
          <w:tcPr>
            <w:tcW w:w="522" w:type="dxa"/>
          </w:tcPr>
          <w:p w14:paraId="3050057A"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270-</w:t>
            </w:r>
          </w:p>
          <w:p w14:paraId="08EEDC16" w14:textId="77777777" w:rsidR="006E1132" w:rsidRPr="006E1132" w:rsidRDefault="006E1132" w:rsidP="006E1132">
            <w:pPr>
              <w:pStyle w:val="TableParagraph"/>
              <w:spacing w:before="0"/>
              <w:ind w:left="-113"/>
              <w:rPr>
                <w:rFonts w:ascii="Times New Roman" w:hAnsi="Times New Roman" w:cs="Times New Roman"/>
                <w:sz w:val="18"/>
                <w:szCs w:val="18"/>
              </w:rPr>
            </w:pPr>
            <w:r w:rsidRPr="006E1132">
              <w:rPr>
                <w:rFonts w:ascii="Times New Roman" w:hAnsi="Times New Roman" w:cs="Times New Roman"/>
                <w:sz w:val="18"/>
                <w:szCs w:val="18"/>
              </w:rPr>
              <w:t>765-</w:t>
            </w:r>
          </w:p>
          <w:p w14:paraId="0C845056" w14:textId="4E7DE566"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5</w:t>
            </w:r>
          </w:p>
        </w:tc>
        <w:tc>
          <w:tcPr>
            <w:tcW w:w="612" w:type="dxa"/>
          </w:tcPr>
          <w:p w14:paraId="4B0A9FC0" w14:textId="3C8C0D5B"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68477-83-8</w:t>
            </w:r>
          </w:p>
        </w:tc>
        <w:tc>
          <w:tcPr>
            <w:tcW w:w="567" w:type="dxa"/>
          </w:tcPr>
          <w:p w14:paraId="719F5E8A"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425" w:type="dxa"/>
          </w:tcPr>
          <w:p w14:paraId="09FAD384"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76911A55"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37AC359A"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426" w:type="dxa"/>
          </w:tcPr>
          <w:p w14:paraId="64911F33"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2E66C198"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992" w:type="dxa"/>
          </w:tcPr>
          <w:p w14:paraId="0E58211D" w14:textId="77777777" w:rsidR="003D4E14"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 xml:space="preserve">H350 </w:t>
            </w:r>
          </w:p>
          <w:p w14:paraId="371DA46F" w14:textId="70E14D1C"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H340</w:t>
            </w:r>
          </w:p>
        </w:tc>
        <w:tc>
          <w:tcPr>
            <w:tcW w:w="992" w:type="dxa"/>
          </w:tcPr>
          <w:p w14:paraId="073A035B" w14:textId="77777777" w:rsidR="006E1132" w:rsidRPr="006E1132" w:rsidRDefault="006E1132" w:rsidP="006E1132">
            <w:pPr>
              <w:pStyle w:val="TableParagraph"/>
              <w:spacing w:before="0" w:line="235" w:lineRule="auto"/>
              <w:ind w:left="-113"/>
              <w:rPr>
                <w:rFonts w:ascii="Times New Roman" w:hAnsi="Times New Roman" w:cs="Times New Roman"/>
                <w:position w:val="-6"/>
                <w:sz w:val="18"/>
                <w:szCs w:val="18"/>
              </w:rPr>
            </w:pPr>
          </w:p>
        </w:tc>
      </w:tr>
      <w:tr w:rsidR="006E1132" w:rsidRPr="00A05A0C" w14:paraId="0139B6E3" w14:textId="77777777" w:rsidTr="0034027D">
        <w:tc>
          <w:tcPr>
            <w:tcW w:w="425" w:type="dxa"/>
          </w:tcPr>
          <w:p w14:paraId="2BBDDAF5" w14:textId="77777777" w:rsidR="006E1132" w:rsidRPr="004148EC" w:rsidRDefault="006E1132" w:rsidP="006E113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D85BD00" w14:textId="47ED91F1"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Gāzes (naftas), C</w:t>
            </w:r>
            <w:r w:rsidRPr="006E1132">
              <w:rPr>
                <w:rFonts w:ascii="Times New Roman" w:hAnsi="Times New Roman" w:cs="Times New Roman"/>
                <w:position w:val="-3"/>
                <w:sz w:val="18"/>
                <w:szCs w:val="18"/>
              </w:rPr>
              <w:t xml:space="preserve">2 </w:t>
            </w:r>
            <w:r w:rsidRPr="006E1132">
              <w:rPr>
                <w:rFonts w:ascii="Times New Roman" w:hAnsi="Times New Roman" w:cs="Times New Roman"/>
                <w:sz w:val="18"/>
                <w:szCs w:val="18"/>
              </w:rPr>
              <w:t>atteces plūsmas, pārstrādes iekārtas gāze</w:t>
            </w:r>
          </w:p>
        </w:tc>
        <w:tc>
          <w:tcPr>
            <w:tcW w:w="992" w:type="dxa"/>
          </w:tcPr>
          <w:p w14:paraId="7EB07439" w14:textId="00049C3A"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Carc. 1A Muta. 1B</w:t>
            </w:r>
          </w:p>
        </w:tc>
        <w:tc>
          <w:tcPr>
            <w:tcW w:w="522" w:type="dxa"/>
          </w:tcPr>
          <w:p w14:paraId="4BEA1019"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270-</w:t>
            </w:r>
          </w:p>
          <w:p w14:paraId="5267BCFF" w14:textId="072284CE" w:rsidR="006E1132" w:rsidRPr="006E1132" w:rsidRDefault="006E1132" w:rsidP="005D2323">
            <w:pPr>
              <w:pStyle w:val="TableParagraph"/>
              <w:spacing w:before="0"/>
              <w:ind w:left="-113" w:right="-152"/>
              <w:rPr>
                <w:rFonts w:ascii="Times New Roman" w:hAnsi="Times New Roman" w:cs="Times New Roman"/>
                <w:sz w:val="18"/>
                <w:szCs w:val="18"/>
              </w:rPr>
            </w:pPr>
            <w:r w:rsidRPr="006E1132">
              <w:rPr>
                <w:rFonts w:ascii="Times New Roman" w:hAnsi="Times New Roman" w:cs="Times New Roman"/>
                <w:sz w:val="18"/>
                <w:szCs w:val="18"/>
              </w:rPr>
              <w:t>766-0</w:t>
            </w:r>
          </w:p>
        </w:tc>
        <w:tc>
          <w:tcPr>
            <w:tcW w:w="612" w:type="dxa"/>
          </w:tcPr>
          <w:p w14:paraId="70CA5A13" w14:textId="63E938F8"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68477-84-9</w:t>
            </w:r>
          </w:p>
        </w:tc>
        <w:tc>
          <w:tcPr>
            <w:tcW w:w="567" w:type="dxa"/>
          </w:tcPr>
          <w:p w14:paraId="1DEE8A22"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425" w:type="dxa"/>
          </w:tcPr>
          <w:p w14:paraId="6335FE4F"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296A133D"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6570CC45"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426" w:type="dxa"/>
          </w:tcPr>
          <w:p w14:paraId="33596D5A"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08C4D9F5"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992" w:type="dxa"/>
          </w:tcPr>
          <w:p w14:paraId="6A0B8FF8" w14:textId="77777777" w:rsidR="003D4E14"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 xml:space="preserve">H350 </w:t>
            </w:r>
          </w:p>
          <w:p w14:paraId="02EA51B1" w14:textId="65FB056A"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H340</w:t>
            </w:r>
          </w:p>
        </w:tc>
        <w:tc>
          <w:tcPr>
            <w:tcW w:w="992" w:type="dxa"/>
          </w:tcPr>
          <w:p w14:paraId="724CA3ED" w14:textId="77777777" w:rsidR="006E1132" w:rsidRPr="006E1132" w:rsidRDefault="006E1132" w:rsidP="006E1132">
            <w:pPr>
              <w:pStyle w:val="TableParagraph"/>
              <w:spacing w:before="0" w:line="235" w:lineRule="auto"/>
              <w:ind w:left="-113"/>
              <w:rPr>
                <w:rFonts w:ascii="Times New Roman" w:hAnsi="Times New Roman" w:cs="Times New Roman"/>
                <w:position w:val="-6"/>
                <w:sz w:val="18"/>
                <w:szCs w:val="18"/>
              </w:rPr>
            </w:pPr>
          </w:p>
        </w:tc>
      </w:tr>
      <w:tr w:rsidR="006E1132" w:rsidRPr="00A05A0C" w14:paraId="2FDC2C03" w14:textId="77777777" w:rsidTr="0034027D">
        <w:tc>
          <w:tcPr>
            <w:tcW w:w="425" w:type="dxa"/>
          </w:tcPr>
          <w:p w14:paraId="5821D927" w14:textId="77777777" w:rsidR="006E1132" w:rsidRPr="004148EC" w:rsidRDefault="006E1132" w:rsidP="006E113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59486DC" w14:textId="1A810A6F"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Gāzes (naftas), ar lielu C</w:t>
            </w:r>
            <w:r w:rsidRPr="006E1132">
              <w:rPr>
                <w:rFonts w:ascii="Times New Roman" w:hAnsi="Times New Roman" w:cs="Times New Roman"/>
                <w:position w:val="-3"/>
                <w:sz w:val="18"/>
                <w:szCs w:val="18"/>
              </w:rPr>
              <w:t xml:space="preserve">4 </w:t>
            </w:r>
            <w:r w:rsidRPr="006E1132">
              <w:rPr>
                <w:rFonts w:ascii="Times New Roman" w:hAnsi="Times New Roman" w:cs="Times New Roman"/>
                <w:sz w:val="18"/>
                <w:szCs w:val="18"/>
              </w:rPr>
              <w:t>saturu, naftas gāze</w:t>
            </w:r>
          </w:p>
        </w:tc>
        <w:tc>
          <w:tcPr>
            <w:tcW w:w="992" w:type="dxa"/>
          </w:tcPr>
          <w:p w14:paraId="4E0669A8" w14:textId="6379FFAA"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Carc. 1A Muta. 1B</w:t>
            </w:r>
          </w:p>
        </w:tc>
        <w:tc>
          <w:tcPr>
            <w:tcW w:w="522" w:type="dxa"/>
          </w:tcPr>
          <w:p w14:paraId="5A521790"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270-</w:t>
            </w:r>
          </w:p>
          <w:p w14:paraId="671033A9" w14:textId="04316FCB" w:rsidR="006E1132" w:rsidRPr="006E1132" w:rsidRDefault="006E1132" w:rsidP="005D2323">
            <w:pPr>
              <w:pStyle w:val="TableParagraph"/>
              <w:spacing w:before="0"/>
              <w:ind w:left="-113" w:right="-152"/>
              <w:rPr>
                <w:rFonts w:ascii="Times New Roman" w:hAnsi="Times New Roman" w:cs="Times New Roman"/>
                <w:sz w:val="18"/>
                <w:szCs w:val="18"/>
              </w:rPr>
            </w:pPr>
            <w:r w:rsidRPr="006E1132">
              <w:rPr>
                <w:rFonts w:ascii="Times New Roman" w:hAnsi="Times New Roman" w:cs="Times New Roman"/>
                <w:sz w:val="18"/>
                <w:szCs w:val="18"/>
              </w:rPr>
              <w:t>767-6</w:t>
            </w:r>
          </w:p>
        </w:tc>
        <w:tc>
          <w:tcPr>
            <w:tcW w:w="612" w:type="dxa"/>
          </w:tcPr>
          <w:p w14:paraId="739ACE3B" w14:textId="053B64EE"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68477-85-0</w:t>
            </w:r>
          </w:p>
        </w:tc>
        <w:tc>
          <w:tcPr>
            <w:tcW w:w="567" w:type="dxa"/>
          </w:tcPr>
          <w:p w14:paraId="14E6A698"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425" w:type="dxa"/>
          </w:tcPr>
          <w:p w14:paraId="6F91E41E"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4AE93701"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6FEFEE9D"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426" w:type="dxa"/>
          </w:tcPr>
          <w:p w14:paraId="62A1E14A"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774CAF38"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992" w:type="dxa"/>
          </w:tcPr>
          <w:p w14:paraId="6648B6ED" w14:textId="77777777" w:rsidR="003D4E14"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 xml:space="preserve">H350 </w:t>
            </w:r>
          </w:p>
          <w:p w14:paraId="53EAE14B" w14:textId="589EFC7A"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H340</w:t>
            </w:r>
          </w:p>
        </w:tc>
        <w:tc>
          <w:tcPr>
            <w:tcW w:w="992" w:type="dxa"/>
          </w:tcPr>
          <w:p w14:paraId="74D1CE17" w14:textId="77777777" w:rsidR="006E1132" w:rsidRPr="006E1132" w:rsidRDefault="006E1132" w:rsidP="006E1132">
            <w:pPr>
              <w:pStyle w:val="TableParagraph"/>
              <w:spacing w:before="0" w:line="235" w:lineRule="auto"/>
              <w:ind w:left="-113"/>
              <w:rPr>
                <w:rFonts w:ascii="Times New Roman" w:hAnsi="Times New Roman" w:cs="Times New Roman"/>
                <w:position w:val="-6"/>
                <w:sz w:val="18"/>
                <w:szCs w:val="18"/>
              </w:rPr>
            </w:pPr>
          </w:p>
        </w:tc>
      </w:tr>
      <w:tr w:rsidR="006E1132" w:rsidRPr="00A05A0C" w14:paraId="3C73B776" w14:textId="77777777" w:rsidTr="0034027D">
        <w:tc>
          <w:tcPr>
            <w:tcW w:w="425" w:type="dxa"/>
          </w:tcPr>
          <w:p w14:paraId="1F260B14" w14:textId="77777777" w:rsidR="006E1132" w:rsidRPr="004148EC" w:rsidRDefault="006E1132" w:rsidP="006E113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5C51966"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Gāzes (naftas), deetanizatora augšējā</w:t>
            </w:r>
          </w:p>
          <w:p w14:paraId="1183B138" w14:textId="656C2D1A"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frakcija, naftas gāze</w:t>
            </w:r>
          </w:p>
        </w:tc>
        <w:tc>
          <w:tcPr>
            <w:tcW w:w="992" w:type="dxa"/>
          </w:tcPr>
          <w:p w14:paraId="020B307E"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Carc. 1A</w:t>
            </w:r>
          </w:p>
          <w:p w14:paraId="0432789B" w14:textId="024FF06C"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Muta. 1B</w:t>
            </w:r>
          </w:p>
        </w:tc>
        <w:tc>
          <w:tcPr>
            <w:tcW w:w="522" w:type="dxa"/>
          </w:tcPr>
          <w:p w14:paraId="4FC71DE0"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270-</w:t>
            </w:r>
          </w:p>
          <w:p w14:paraId="1F497BD2" w14:textId="4871BB4E" w:rsidR="006E1132" w:rsidRPr="006E1132" w:rsidRDefault="006E1132" w:rsidP="005D2323">
            <w:pPr>
              <w:pStyle w:val="TableParagraph"/>
              <w:spacing w:before="0" w:line="182" w:lineRule="exact"/>
              <w:ind w:left="-113" w:right="-152"/>
              <w:rPr>
                <w:rFonts w:ascii="Times New Roman" w:hAnsi="Times New Roman" w:cs="Times New Roman"/>
                <w:sz w:val="18"/>
                <w:szCs w:val="18"/>
              </w:rPr>
            </w:pPr>
            <w:r w:rsidRPr="006E1132">
              <w:rPr>
                <w:rFonts w:ascii="Times New Roman" w:hAnsi="Times New Roman" w:cs="Times New Roman"/>
                <w:sz w:val="18"/>
                <w:szCs w:val="18"/>
              </w:rPr>
              <w:t>768-1</w:t>
            </w:r>
          </w:p>
        </w:tc>
        <w:tc>
          <w:tcPr>
            <w:tcW w:w="612" w:type="dxa"/>
          </w:tcPr>
          <w:p w14:paraId="611FF2E4" w14:textId="3344A0AD"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68477-86-1</w:t>
            </w:r>
          </w:p>
        </w:tc>
        <w:tc>
          <w:tcPr>
            <w:tcW w:w="567" w:type="dxa"/>
          </w:tcPr>
          <w:p w14:paraId="21B5F93C"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425" w:type="dxa"/>
          </w:tcPr>
          <w:p w14:paraId="5D27358E"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443E82B8"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2D29A988"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426" w:type="dxa"/>
          </w:tcPr>
          <w:p w14:paraId="32599455"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319C571F"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992" w:type="dxa"/>
          </w:tcPr>
          <w:p w14:paraId="0578CA59"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H350</w:t>
            </w:r>
          </w:p>
          <w:p w14:paraId="55C71CB9" w14:textId="05F759D4"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H340</w:t>
            </w:r>
          </w:p>
        </w:tc>
        <w:tc>
          <w:tcPr>
            <w:tcW w:w="992" w:type="dxa"/>
          </w:tcPr>
          <w:p w14:paraId="52A5C497" w14:textId="77777777" w:rsidR="006E1132" w:rsidRPr="006E1132" w:rsidRDefault="006E1132" w:rsidP="006E1132">
            <w:pPr>
              <w:pStyle w:val="TableParagraph"/>
              <w:spacing w:before="0" w:line="235" w:lineRule="auto"/>
              <w:ind w:left="-113"/>
              <w:rPr>
                <w:rFonts w:ascii="Times New Roman" w:hAnsi="Times New Roman" w:cs="Times New Roman"/>
                <w:position w:val="-6"/>
                <w:sz w:val="18"/>
                <w:szCs w:val="18"/>
              </w:rPr>
            </w:pPr>
          </w:p>
        </w:tc>
      </w:tr>
      <w:tr w:rsidR="006E1132" w:rsidRPr="00A05A0C" w14:paraId="297F2349" w14:textId="77777777" w:rsidTr="0034027D">
        <w:tc>
          <w:tcPr>
            <w:tcW w:w="425" w:type="dxa"/>
          </w:tcPr>
          <w:p w14:paraId="188BBB68" w14:textId="77777777" w:rsidR="006E1132" w:rsidRPr="004148EC" w:rsidRDefault="006E1132" w:rsidP="006E113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7C6F1C4"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Gāzes (naftas), deizobutanizatora</w:t>
            </w:r>
          </w:p>
          <w:p w14:paraId="43A13B08" w14:textId="76358E25"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kolonnas augšējās frakcijas, naftas gāze</w:t>
            </w:r>
          </w:p>
        </w:tc>
        <w:tc>
          <w:tcPr>
            <w:tcW w:w="992" w:type="dxa"/>
          </w:tcPr>
          <w:p w14:paraId="7F9B0624"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Carc. 1A</w:t>
            </w:r>
          </w:p>
          <w:p w14:paraId="1B6268DE" w14:textId="79479813"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Muta. 1B</w:t>
            </w:r>
          </w:p>
        </w:tc>
        <w:tc>
          <w:tcPr>
            <w:tcW w:w="522" w:type="dxa"/>
          </w:tcPr>
          <w:p w14:paraId="4AA1FAA0"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270-</w:t>
            </w:r>
          </w:p>
          <w:p w14:paraId="4318B15A" w14:textId="77777777" w:rsidR="006E1132" w:rsidRPr="006E1132" w:rsidRDefault="006E1132" w:rsidP="006E1132">
            <w:pPr>
              <w:pStyle w:val="TableParagraph"/>
              <w:spacing w:before="0" w:line="182" w:lineRule="exact"/>
              <w:ind w:left="-113"/>
              <w:rPr>
                <w:rFonts w:ascii="Times New Roman" w:hAnsi="Times New Roman" w:cs="Times New Roman"/>
                <w:sz w:val="18"/>
                <w:szCs w:val="18"/>
              </w:rPr>
            </w:pPr>
            <w:r w:rsidRPr="006E1132">
              <w:rPr>
                <w:rFonts w:ascii="Times New Roman" w:hAnsi="Times New Roman" w:cs="Times New Roman"/>
                <w:sz w:val="18"/>
                <w:szCs w:val="18"/>
              </w:rPr>
              <w:t>769-</w:t>
            </w:r>
          </w:p>
          <w:p w14:paraId="295DC0A6" w14:textId="2558B2BF"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7</w:t>
            </w:r>
          </w:p>
        </w:tc>
        <w:tc>
          <w:tcPr>
            <w:tcW w:w="612" w:type="dxa"/>
          </w:tcPr>
          <w:p w14:paraId="0CB47C65" w14:textId="6AD4E8A3"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68477-87-2</w:t>
            </w:r>
          </w:p>
        </w:tc>
        <w:tc>
          <w:tcPr>
            <w:tcW w:w="567" w:type="dxa"/>
          </w:tcPr>
          <w:p w14:paraId="0314EB3D"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425" w:type="dxa"/>
          </w:tcPr>
          <w:p w14:paraId="54912DA5"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6090EC68"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32CA3DFB"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426" w:type="dxa"/>
          </w:tcPr>
          <w:p w14:paraId="13B884C0"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28C986EE"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992" w:type="dxa"/>
          </w:tcPr>
          <w:p w14:paraId="241A0E71"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H350</w:t>
            </w:r>
          </w:p>
          <w:p w14:paraId="564A0F62" w14:textId="16A8B874"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H340</w:t>
            </w:r>
          </w:p>
        </w:tc>
        <w:tc>
          <w:tcPr>
            <w:tcW w:w="992" w:type="dxa"/>
          </w:tcPr>
          <w:p w14:paraId="723D01E8" w14:textId="77777777" w:rsidR="006E1132" w:rsidRPr="006E1132" w:rsidRDefault="006E1132" w:rsidP="006E1132">
            <w:pPr>
              <w:pStyle w:val="TableParagraph"/>
              <w:spacing w:before="0" w:line="235" w:lineRule="auto"/>
              <w:ind w:left="-113"/>
              <w:rPr>
                <w:rFonts w:ascii="Times New Roman" w:hAnsi="Times New Roman" w:cs="Times New Roman"/>
                <w:position w:val="-6"/>
                <w:sz w:val="18"/>
                <w:szCs w:val="18"/>
              </w:rPr>
            </w:pPr>
          </w:p>
        </w:tc>
      </w:tr>
      <w:tr w:rsidR="006E1132" w:rsidRPr="00A05A0C" w14:paraId="338222B9" w14:textId="77777777" w:rsidTr="0034027D">
        <w:tc>
          <w:tcPr>
            <w:tcW w:w="425" w:type="dxa"/>
          </w:tcPr>
          <w:p w14:paraId="4CA4FA2A" w14:textId="77777777" w:rsidR="006E1132" w:rsidRPr="004148EC" w:rsidRDefault="006E1132" w:rsidP="006E113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01DF3A6" w14:textId="3C14CF67" w:rsidR="006E1132" w:rsidRPr="001C3B49" w:rsidRDefault="006E1132" w:rsidP="006E1132">
            <w:pPr>
              <w:pStyle w:val="TableParagraph"/>
              <w:ind w:left="-113"/>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Gāzes (naftas), depropanizatora, sausas, ar lielu propēna saturu, naftas gāze</w:t>
            </w:r>
          </w:p>
        </w:tc>
        <w:tc>
          <w:tcPr>
            <w:tcW w:w="992" w:type="dxa"/>
          </w:tcPr>
          <w:p w14:paraId="01964EC9"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Carc. 1A</w:t>
            </w:r>
          </w:p>
          <w:p w14:paraId="481911B4" w14:textId="7E592E09"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Muta. 1B</w:t>
            </w:r>
          </w:p>
        </w:tc>
        <w:tc>
          <w:tcPr>
            <w:tcW w:w="522" w:type="dxa"/>
          </w:tcPr>
          <w:p w14:paraId="3E48183D"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270-</w:t>
            </w:r>
          </w:p>
          <w:p w14:paraId="6ED6C309" w14:textId="77777777" w:rsidR="006E1132" w:rsidRPr="006E1132" w:rsidRDefault="006E1132" w:rsidP="006E1132">
            <w:pPr>
              <w:pStyle w:val="TableParagraph"/>
              <w:spacing w:before="0" w:line="182" w:lineRule="exact"/>
              <w:ind w:left="-113"/>
              <w:rPr>
                <w:rFonts w:ascii="Times New Roman" w:hAnsi="Times New Roman" w:cs="Times New Roman"/>
                <w:sz w:val="18"/>
                <w:szCs w:val="18"/>
              </w:rPr>
            </w:pPr>
            <w:r w:rsidRPr="006E1132">
              <w:rPr>
                <w:rFonts w:ascii="Times New Roman" w:hAnsi="Times New Roman" w:cs="Times New Roman"/>
                <w:sz w:val="18"/>
                <w:szCs w:val="18"/>
              </w:rPr>
              <w:t>772-</w:t>
            </w:r>
          </w:p>
          <w:p w14:paraId="04C8FD89" w14:textId="4005192B"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3</w:t>
            </w:r>
          </w:p>
        </w:tc>
        <w:tc>
          <w:tcPr>
            <w:tcW w:w="612" w:type="dxa"/>
          </w:tcPr>
          <w:p w14:paraId="2DB32DC3" w14:textId="04ED9341"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68477-90-7</w:t>
            </w:r>
          </w:p>
        </w:tc>
        <w:tc>
          <w:tcPr>
            <w:tcW w:w="567" w:type="dxa"/>
          </w:tcPr>
          <w:p w14:paraId="4DEF6622"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425" w:type="dxa"/>
          </w:tcPr>
          <w:p w14:paraId="742E0D73"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25C6F295"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5C551711"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426" w:type="dxa"/>
          </w:tcPr>
          <w:p w14:paraId="4762D851"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36117FE8"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992" w:type="dxa"/>
          </w:tcPr>
          <w:p w14:paraId="422B46E7"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H350</w:t>
            </w:r>
          </w:p>
          <w:p w14:paraId="5864B102" w14:textId="114BECCE"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H340</w:t>
            </w:r>
          </w:p>
        </w:tc>
        <w:tc>
          <w:tcPr>
            <w:tcW w:w="992" w:type="dxa"/>
          </w:tcPr>
          <w:p w14:paraId="29E78FBE" w14:textId="77777777" w:rsidR="006E1132" w:rsidRPr="006E1132" w:rsidRDefault="006E1132" w:rsidP="006E1132">
            <w:pPr>
              <w:pStyle w:val="TableParagraph"/>
              <w:spacing w:before="0" w:line="235" w:lineRule="auto"/>
              <w:ind w:left="-113"/>
              <w:rPr>
                <w:rFonts w:ascii="Times New Roman" w:hAnsi="Times New Roman" w:cs="Times New Roman"/>
                <w:position w:val="-6"/>
                <w:sz w:val="18"/>
                <w:szCs w:val="18"/>
              </w:rPr>
            </w:pPr>
          </w:p>
        </w:tc>
      </w:tr>
      <w:tr w:rsidR="006E1132" w:rsidRPr="00A05A0C" w14:paraId="1DE1EC15" w14:textId="77777777" w:rsidTr="0034027D">
        <w:tc>
          <w:tcPr>
            <w:tcW w:w="425" w:type="dxa"/>
          </w:tcPr>
          <w:p w14:paraId="3002A869" w14:textId="77777777" w:rsidR="006E1132" w:rsidRPr="004148EC" w:rsidRDefault="006E1132" w:rsidP="006E113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10388DA" w14:textId="08DB2719" w:rsidR="006E1132" w:rsidRPr="001C3B49" w:rsidRDefault="006E1132" w:rsidP="006E1132">
            <w:pPr>
              <w:pStyle w:val="TableParagraph"/>
              <w:ind w:left="-113"/>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Gāzes (naftas), depropanizatora augšējās frakcijas, naftas gāze</w:t>
            </w:r>
          </w:p>
        </w:tc>
        <w:tc>
          <w:tcPr>
            <w:tcW w:w="992" w:type="dxa"/>
          </w:tcPr>
          <w:p w14:paraId="36102E93"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Carc. 1A</w:t>
            </w:r>
          </w:p>
          <w:p w14:paraId="2FA602B1" w14:textId="25D79359"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Muta. 1B</w:t>
            </w:r>
          </w:p>
        </w:tc>
        <w:tc>
          <w:tcPr>
            <w:tcW w:w="522" w:type="dxa"/>
          </w:tcPr>
          <w:p w14:paraId="5A3C7DEB"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270-</w:t>
            </w:r>
          </w:p>
          <w:p w14:paraId="0EC1FE92" w14:textId="15A263A5" w:rsidR="006E1132" w:rsidRPr="006E1132" w:rsidRDefault="006E1132" w:rsidP="005D2323">
            <w:pPr>
              <w:pStyle w:val="TableParagraph"/>
              <w:spacing w:before="0" w:line="182" w:lineRule="exact"/>
              <w:ind w:left="-113" w:right="-152"/>
              <w:rPr>
                <w:rFonts w:ascii="Times New Roman" w:hAnsi="Times New Roman" w:cs="Times New Roman"/>
                <w:sz w:val="18"/>
                <w:szCs w:val="18"/>
              </w:rPr>
            </w:pPr>
            <w:r w:rsidRPr="006E1132">
              <w:rPr>
                <w:rFonts w:ascii="Times New Roman" w:hAnsi="Times New Roman" w:cs="Times New Roman"/>
                <w:sz w:val="18"/>
                <w:szCs w:val="18"/>
              </w:rPr>
              <w:t>773-9</w:t>
            </w:r>
          </w:p>
        </w:tc>
        <w:tc>
          <w:tcPr>
            <w:tcW w:w="612" w:type="dxa"/>
          </w:tcPr>
          <w:p w14:paraId="434FD858" w14:textId="2936D698"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68477-91-8</w:t>
            </w:r>
          </w:p>
        </w:tc>
        <w:tc>
          <w:tcPr>
            <w:tcW w:w="567" w:type="dxa"/>
          </w:tcPr>
          <w:p w14:paraId="692B6F60"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425" w:type="dxa"/>
          </w:tcPr>
          <w:p w14:paraId="425C93AF"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749A8A4C"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67B86AC3"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426" w:type="dxa"/>
          </w:tcPr>
          <w:p w14:paraId="28E49D13"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656A9A65"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992" w:type="dxa"/>
          </w:tcPr>
          <w:p w14:paraId="03C22546"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H350</w:t>
            </w:r>
          </w:p>
          <w:p w14:paraId="45B2133F" w14:textId="4A1C977D"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H340</w:t>
            </w:r>
          </w:p>
        </w:tc>
        <w:tc>
          <w:tcPr>
            <w:tcW w:w="992" w:type="dxa"/>
          </w:tcPr>
          <w:p w14:paraId="5B9929B5" w14:textId="77777777" w:rsidR="006E1132" w:rsidRPr="006E1132" w:rsidRDefault="006E1132" w:rsidP="006E1132">
            <w:pPr>
              <w:pStyle w:val="TableParagraph"/>
              <w:spacing w:before="0" w:line="235" w:lineRule="auto"/>
              <w:ind w:left="-113"/>
              <w:rPr>
                <w:rFonts w:ascii="Times New Roman" w:hAnsi="Times New Roman" w:cs="Times New Roman"/>
                <w:position w:val="-6"/>
                <w:sz w:val="18"/>
                <w:szCs w:val="18"/>
              </w:rPr>
            </w:pPr>
          </w:p>
        </w:tc>
      </w:tr>
      <w:tr w:rsidR="006E1132" w:rsidRPr="00A05A0C" w14:paraId="1A82A501" w14:textId="77777777" w:rsidTr="0034027D">
        <w:tc>
          <w:tcPr>
            <w:tcW w:w="425" w:type="dxa"/>
          </w:tcPr>
          <w:p w14:paraId="3671B257" w14:textId="77777777" w:rsidR="006E1132" w:rsidRPr="004148EC" w:rsidRDefault="006E1132" w:rsidP="006E113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F8BAFC4"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Gāzes (naftas), sausas, skābas,</w:t>
            </w:r>
          </w:p>
          <w:p w14:paraId="42D3953D" w14:textId="0CE2E260"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izvadāmas no gāzu koncentrēšanas iekārtas, pārstrādes iekārtas gāze</w:t>
            </w:r>
          </w:p>
        </w:tc>
        <w:tc>
          <w:tcPr>
            <w:tcW w:w="992" w:type="dxa"/>
          </w:tcPr>
          <w:p w14:paraId="77132D20"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Carc. 1A</w:t>
            </w:r>
          </w:p>
          <w:p w14:paraId="4A1112A3" w14:textId="35B723EE"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Muta. 1B</w:t>
            </w:r>
          </w:p>
        </w:tc>
        <w:tc>
          <w:tcPr>
            <w:tcW w:w="522" w:type="dxa"/>
          </w:tcPr>
          <w:p w14:paraId="4DEA2C50"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270-</w:t>
            </w:r>
          </w:p>
          <w:p w14:paraId="2BB2E483" w14:textId="77777777" w:rsidR="006E1132" w:rsidRPr="006E1132" w:rsidRDefault="006E1132" w:rsidP="006E1132">
            <w:pPr>
              <w:pStyle w:val="TableParagraph"/>
              <w:spacing w:before="0" w:line="182" w:lineRule="exact"/>
              <w:ind w:left="-113"/>
              <w:rPr>
                <w:rFonts w:ascii="Times New Roman" w:hAnsi="Times New Roman" w:cs="Times New Roman"/>
                <w:sz w:val="18"/>
                <w:szCs w:val="18"/>
              </w:rPr>
            </w:pPr>
            <w:r w:rsidRPr="006E1132">
              <w:rPr>
                <w:rFonts w:ascii="Times New Roman" w:hAnsi="Times New Roman" w:cs="Times New Roman"/>
                <w:sz w:val="18"/>
                <w:szCs w:val="18"/>
              </w:rPr>
              <w:t>774-</w:t>
            </w:r>
          </w:p>
          <w:p w14:paraId="0C04CA04" w14:textId="08F53B34"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4</w:t>
            </w:r>
          </w:p>
        </w:tc>
        <w:tc>
          <w:tcPr>
            <w:tcW w:w="612" w:type="dxa"/>
          </w:tcPr>
          <w:p w14:paraId="2EC6A3EA" w14:textId="37D33E9D"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68477-92-9</w:t>
            </w:r>
          </w:p>
        </w:tc>
        <w:tc>
          <w:tcPr>
            <w:tcW w:w="567" w:type="dxa"/>
          </w:tcPr>
          <w:p w14:paraId="158B2526"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425" w:type="dxa"/>
          </w:tcPr>
          <w:p w14:paraId="161CCDD1"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6A108871"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174F35C3"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426" w:type="dxa"/>
          </w:tcPr>
          <w:p w14:paraId="54CE4418"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081726C9"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992" w:type="dxa"/>
          </w:tcPr>
          <w:p w14:paraId="4E332200"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H350</w:t>
            </w:r>
          </w:p>
          <w:p w14:paraId="7B37AD3B" w14:textId="1AAC43E0"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H340</w:t>
            </w:r>
          </w:p>
        </w:tc>
        <w:tc>
          <w:tcPr>
            <w:tcW w:w="992" w:type="dxa"/>
          </w:tcPr>
          <w:p w14:paraId="21FDA3D3" w14:textId="77777777" w:rsidR="006E1132" w:rsidRPr="006E1132" w:rsidRDefault="006E1132" w:rsidP="006E1132">
            <w:pPr>
              <w:pStyle w:val="TableParagraph"/>
              <w:spacing w:before="0" w:line="235" w:lineRule="auto"/>
              <w:ind w:left="-113"/>
              <w:rPr>
                <w:rFonts w:ascii="Times New Roman" w:hAnsi="Times New Roman" w:cs="Times New Roman"/>
                <w:position w:val="-6"/>
                <w:sz w:val="18"/>
                <w:szCs w:val="18"/>
              </w:rPr>
            </w:pPr>
          </w:p>
        </w:tc>
      </w:tr>
      <w:tr w:rsidR="006E1132" w:rsidRPr="00A05A0C" w14:paraId="2376A43F" w14:textId="77777777" w:rsidTr="0034027D">
        <w:tc>
          <w:tcPr>
            <w:tcW w:w="425" w:type="dxa"/>
          </w:tcPr>
          <w:p w14:paraId="31A76D20" w14:textId="77777777" w:rsidR="006E1132" w:rsidRPr="004148EC" w:rsidRDefault="006E1132" w:rsidP="006E113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2C0CE4A"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Gāzes (naftas), gāzu koncentrēšanas</w:t>
            </w:r>
          </w:p>
          <w:p w14:paraId="7F123C10" w14:textId="49B6BC28" w:rsidR="006E1132" w:rsidRPr="001C3B49" w:rsidRDefault="006E1132" w:rsidP="006E1132">
            <w:pPr>
              <w:pStyle w:val="TableParagraph"/>
              <w:ind w:left="-113"/>
              <w:rPr>
                <w:rFonts w:ascii="Times New Roman" w:hAnsi="Times New Roman" w:cs="Times New Roman"/>
                <w:sz w:val="18"/>
                <w:szCs w:val="18"/>
                <w:lang w:val="es-ES_tradnl"/>
              </w:rPr>
            </w:pPr>
            <w:r w:rsidRPr="006E1132">
              <w:rPr>
                <w:rFonts w:ascii="Times New Roman" w:hAnsi="Times New Roman" w:cs="Times New Roman"/>
                <w:sz w:val="18"/>
                <w:szCs w:val="18"/>
                <w:lang w:val="es-ES_tradnl"/>
              </w:rPr>
              <w:t>resorbera destilācijas, pārstrādes iekārtas gāze</w:t>
            </w:r>
          </w:p>
        </w:tc>
        <w:tc>
          <w:tcPr>
            <w:tcW w:w="992" w:type="dxa"/>
          </w:tcPr>
          <w:p w14:paraId="025D2B1E"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Carc. 1A</w:t>
            </w:r>
          </w:p>
          <w:p w14:paraId="7997310A" w14:textId="4B4BD68B"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Muta. 1B</w:t>
            </w:r>
          </w:p>
        </w:tc>
        <w:tc>
          <w:tcPr>
            <w:tcW w:w="522" w:type="dxa"/>
          </w:tcPr>
          <w:p w14:paraId="377278A0"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270-</w:t>
            </w:r>
          </w:p>
          <w:p w14:paraId="3D8A72B5" w14:textId="77777777" w:rsidR="006E1132" w:rsidRPr="006E1132" w:rsidRDefault="006E1132" w:rsidP="006E1132">
            <w:pPr>
              <w:pStyle w:val="TableParagraph"/>
              <w:spacing w:before="0" w:line="182" w:lineRule="exact"/>
              <w:ind w:left="-113"/>
              <w:rPr>
                <w:rFonts w:ascii="Times New Roman" w:hAnsi="Times New Roman" w:cs="Times New Roman"/>
                <w:sz w:val="18"/>
                <w:szCs w:val="18"/>
              </w:rPr>
            </w:pPr>
            <w:r w:rsidRPr="006E1132">
              <w:rPr>
                <w:rFonts w:ascii="Times New Roman" w:hAnsi="Times New Roman" w:cs="Times New Roman"/>
                <w:sz w:val="18"/>
                <w:szCs w:val="18"/>
              </w:rPr>
              <w:t>776-</w:t>
            </w:r>
          </w:p>
          <w:p w14:paraId="384136F5" w14:textId="035F68C4"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5</w:t>
            </w:r>
          </w:p>
        </w:tc>
        <w:tc>
          <w:tcPr>
            <w:tcW w:w="612" w:type="dxa"/>
          </w:tcPr>
          <w:p w14:paraId="38E62541" w14:textId="3E15EC1F"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68477-93-0</w:t>
            </w:r>
          </w:p>
        </w:tc>
        <w:tc>
          <w:tcPr>
            <w:tcW w:w="567" w:type="dxa"/>
          </w:tcPr>
          <w:p w14:paraId="702FF6B1"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425" w:type="dxa"/>
          </w:tcPr>
          <w:p w14:paraId="7B17DA76"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5D24CBF0"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67B0A5C1"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426" w:type="dxa"/>
          </w:tcPr>
          <w:p w14:paraId="7ED3C8B5"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1DC7C1AA"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992" w:type="dxa"/>
          </w:tcPr>
          <w:p w14:paraId="06B28BB7"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H350</w:t>
            </w:r>
          </w:p>
          <w:p w14:paraId="135D5E9E" w14:textId="0AA691FF"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H340</w:t>
            </w:r>
          </w:p>
        </w:tc>
        <w:tc>
          <w:tcPr>
            <w:tcW w:w="992" w:type="dxa"/>
          </w:tcPr>
          <w:p w14:paraId="00038E4C" w14:textId="77777777" w:rsidR="006E1132" w:rsidRPr="006E1132" w:rsidRDefault="006E1132" w:rsidP="006E1132">
            <w:pPr>
              <w:pStyle w:val="TableParagraph"/>
              <w:spacing w:before="0" w:line="235" w:lineRule="auto"/>
              <w:ind w:left="-113"/>
              <w:rPr>
                <w:rFonts w:ascii="Times New Roman" w:hAnsi="Times New Roman" w:cs="Times New Roman"/>
                <w:position w:val="-6"/>
                <w:sz w:val="18"/>
                <w:szCs w:val="18"/>
              </w:rPr>
            </w:pPr>
          </w:p>
        </w:tc>
      </w:tr>
      <w:tr w:rsidR="006E1132" w:rsidRPr="00A05A0C" w14:paraId="2CD251CC" w14:textId="77777777" w:rsidTr="0034027D">
        <w:tc>
          <w:tcPr>
            <w:tcW w:w="425" w:type="dxa"/>
          </w:tcPr>
          <w:p w14:paraId="1C2A38C1" w14:textId="77777777" w:rsidR="006E1132" w:rsidRPr="004148EC" w:rsidRDefault="006E1132" w:rsidP="006E113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1DA01FC"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Gāzes (naftas), gāzu reģenerācijas</w:t>
            </w:r>
          </w:p>
          <w:p w14:paraId="1ACFFA84" w14:textId="038B12E4"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rūpnīcas depropanizatora augšējā frakcija, naftas gāze</w:t>
            </w:r>
          </w:p>
        </w:tc>
        <w:tc>
          <w:tcPr>
            <w:tcW w:w="992" w:type="dxa"/>
          </w:tcPr>
          <w:p w14:paraId="09606F5A"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Carc. 1A</w:t>
            </w:r>
          </w:p>
          <w:p w14:paraId="37CA487C" w14:textId="539C7DDA"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Muta. 1B</w:t>
            </w:r>
          </w:p>
        </w:tc>
        <w:tc>
          <w:tcPr>
            <w:tcW w:w="522" w:type="dxa"/>
          </w:tcPr>
          <w:p w14:paraId="3594E9D7"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270-</w:t>
            </w:r>
          </w:p>
          <w:p w14:paraId="2CDBA82F" w14:textId="77777777" w:rsidR="006E1132" w:rsidRPr="006E1132" w:rsidRDefault="006E1132" w:rsidP="006E1132">
            <w:pPr>
              <w:pStyle w:val="TableParagraph"/>
              <w:spacing w:before="0" w:line="182" w:lineRule="exact"/>
              <w:ind w:left="-113"/>
              <w:rPr>
                <w:rFonts w:ascii="Times New Roman" w:hAnsi="Times New Roman" w:cs="Times New Roman"/>
                <w:sz w:val="18"/>
                <w:szCs w:val="18"/>
              </w:rPr>
            </w:pPr>
            <w:r w:rsidRPr="006E1132">
              <w:rPr>
                <w:rFonts w:ascii="Times New Roman" w:hAnsi="Times New Roman" w:cs="Times New Roman"/>
                <w:sz w:val="18"/>
                <w:szCs w:val="18"/>
              </w:rPr>
              <w:t>777-</w:t>
            </w:r>
          </w:p>
          <w:p w14:paraId="664B8F2B" w14:textId="01CFED11"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0</w:t>
            </w:r>
          </w:p>
        </w:tc>
        <w:tc>
          <w:tcPr>
            <w:tcW w:w="612" w:type="dxa"/>
          </w:tcPr>
          <w:p w14:paraId="7BC04174" w14:textId="07856128"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68477-94-1</w:t>
            </w:r>
          </w:p>
        </w:tc>
        <w:tc>
          <w:tcPr>
            <w:tcW w:w="567" w:type="dxa"/>
          </w:tcPr>
          <w:p w14:paraId="199C015E"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425" w:type="dxa"/>
          </w:tcPr>
          <w:p w14:paraId="10ED414D"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78EEEBC1"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00D74194"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426" w:type="dxa"/>
          </w:tcPr>
          <w:p w14:paraId="5CFB84FC"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3829968F"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992" w:type="dxa"/>
          </w:tcPr>
          <w:p w14:paraId="13CA6395"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H350</w:t>
            </w:r>
          </w:p>
          <w:p w14:paraId="2E81B72E" w14:textId="565B06D9"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H340</w:t>
            </w:r>
          </w:p>
        </w:tc>
        <w:tc>
          <w:tcPr>
            <w:tcW w:w="992" w:type="dxa"/>
          </w:tcPr>
          <w:p w14:paraId="415D2146" w14:textId="77777777" w:rsidR="006E1132" w:rsidRPr="006E1132" w:rsidRDefault="006E1132" w:rsidP="006E1132">
            <w:pPr>
              <w:pStyle w:val="TableParagraph"/>
              <w:spacing w:before="0" w:line="235" w:lineRule="auto"/>
              <w:ind w:left="-113"/>
              <w:rPr>
                <w:rFonts w:ascii="Times New Roman" w:hAnsi="Times New Roman" w:cs="Times New Roman"/>
                <w:position w:val="-6"/>
                <w:sz w:val="18"/>
                <w:szCs w:val="18"/>
              </w:rPr>
            </w:pPr>
          </w:p>
        </w:tc>
      </w:tr>
      <w:tr w:rsidR="006E1132" w:rsidRPr="00A05A0C" w14:paraId="2F634524" w14:textId="77777777" w:rsidTr="0034027D">
        <w:tc>
          <w:tcPr>
            <w:tcW w:w="425" w:type="dxa"/>
          </w:tcPr>
          <w:p w14:paraId="73242C37" w14:textId="77777777" w:rsidR="006E1132" w:rsidRPr="004148EC" w:rsidRDefault="006E1132" w:rsidP="006E113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B7F5F00"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Gāzes (naftas), Girbatola iekārtas</w:t>
            </w:r>
          </w:p>
          <w:p w14:paraId="4DC1286D" w14:textId="006C3761"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padeves, naftas gāze</w:t>
            </w:r>
          </w:p>
        </w:tc>
        <w:tc>
          <w:tcPr>
            <w:tcW w:w="992" w:type="dxa"/>
          </w:tcPr>
          <w:p w14:paraId="52953670"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Carc. 1A</w:t>
            </w:r>
          </w:p>
          <w:p w14:paraId="0638AD8D" w14:textId="41565B5A"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Muta. 1B</w:t>
            </w:r>
          </w:p>
        </w:tc>
        <w:tc>
          <w:tcPr>
            <w:tcW w:w="522" w:type="dxa"/>
          </w:tcPr>
          <w:p w14:paraId="28FB69E2"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270-</w:t>
            </w:r>
          </w:p>
          <w:p w14:paraId="4766A66E" w14:textId="5E350CEA" w:rsidR="006E1132" w:rsidRPr="006E1132" w:rsidRDefault="006E1132" w:rsidP="005D2323">
            <w:pPr>
              <w:pStyle w:val="TableParagraph"/>
              <w:spacing w:before="0" w:line="182" w:lineRule="exact"/>
              <w:ind w:left="-113" w:right="-10"/>
              <w:rPr>
                <w:rFonts w:ascii="Times New Roman" w:hAnsi="Times New Roman" w:cs="Times New Roman"/>
                <w:sz w:val="18"/>
                <w:szCs w:val="18"/>
              </w:rPr>
            </w:pPr>
            <w:r w:rsidRPr="006E1132">
              <w:rPr>
                <w:rFonts w:ascii="Times New Roman" w:hAnsi="Times New Roman" w:cs="Times New Roman"/>
                <w:sz w:val="18"/>
                <w:szCs w:val="18"/>
              </w:rPr>
              <w:t>778-6</w:t>
            </w:r>
          </w:p>
        </w:tc>
        <w:tc>
          <w:tcPr>
            <w:tcW w:w="612" w:type="dxa"/>
          </w:tcPr>
          <w:p w14:paraId="480BAA3E" w14:textId="22ECEA10"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68477-95-2</w:t>
            </w:r>
          </w:p>
        </w:tc>
        <w:tc>
          <w:tcPr>
            <w:tcW w:w="567" w:type="dxa"/>
          </w:tcPr>
          <w:p w14:paraId="028EF607"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425" w:type="dxa"/>
          </w:tcPr>
          <w:p w14:paraId="4181146E"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0FF9880C"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72E4F4CC"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426" w:type="dxa"/>
          </w:tcPr>
          <w:p w14:paraId="5490180A"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567" w:type="dxa"/>
          </w:tcPr>
          <w:p w14:paraId="36F7210F" w14:textId="77777777" w:rsidR="006E1132" w:rsidRPr="006E1132" w:rsidRDefault="006E1132" w:rsidP="006E1132">
            <w:pPr>
              <w:pStyle w:val="TableParagraph"/>
              <w:spacing w:before="0" w:line="235" w:lineRule="auto"/>
              <w:ind w:left="-113"/>
              <w:rPr>
                <w:rFonts w:ascii="Times New Roman" w:hAnsi="Times New Roman" w:cs="Times New Roman"/>
                <w:sz w:val="18"/>
                <w:szCs w:val="18"/>
              </w:rPr>
            </w:pPr>
          </w:p>
        </w:tc>
        <w:tc>
          <w:tcPr>
            <w:tcW w:w="992" w:type="dxa"/>
          </w:tcPr>
          <w:p w14:paraId="1FF2B96A" w14:textId="77777777"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H350</w:t>
            </w:r>
          </w:p>
          <w:p w14:paraId="41BC05BB" w14:textId="3DBFCB95" w:rsidR="006E1132" w:rsidRPr="006E1132" w:rsidRDefault="006E1132" w:rsidP="006E1132">
            <w:pPr>
              <w:pStyle w:val="TableParagraph"/>
              <w:ind w:left="-113"/>
              <w:rPr>
                <w:rFonts w:ascii="Times New Roman" w:hAnsi="Times New Roman" w:cs="Times New Roman"/>
                <w:sz w:val="18"/>
                <w:szCs w:val="18"/>
              </w:rPr>
            </w:pPr>
            <w:r w:rsidRPr="006E1132">
              <w:rPr>
                <w:rFonts w:ascii="Times New Roman" w:hAnsi="Times New Roman" w:cs="Times New Roman"/>
                <w:sz w:val="18"/>
                <w:szCs w:val="18"/>
              </w:rPr>
              <w:t>H340</w:t>
            </w:r>
          </w:p>
        </w:tc>
        <w:tc>
          <w:tcPr>
            <w:tcW w:w="992" w:type="dxa"/>
          </w:tcPr>
          <w:p w14:paraId="6534A322" w14:textId="77777777" w:rsidR="006E1132" w:rsidRPr="006E1132" w:rsidRDefault="006E1132" w:rsidP="006E1132">
            <w:pPr>
              <w:pStyle w:val="TableParagraph"/>
              <w:spacing w:before="0" w:line="235" w:lineRule="auto"/>
              <w:ind w:left="-113"/>
              <w:rPr>
                <w:rFonts w:ascii="Times New Roman" w:hAnsi="Times New Roman" w:cs="Times New Roman"/>
                <w:position w:val="-6"/>
                <w:sz w:val="18"/>
                <w:szCs w:val="18"/>
              </w:rPr>
            </w:pPr>
          </w:p>
        </w:tc>
      </w:tr>
      <w:tr w:rsidR="006E1132" w:rsidRPr="00A05A0C" w14:paraId="13FFA1C9" w14:textId="77777777" w:rsidTr="0034027D">
        <w:tc>
          <w:tcPr>
            <w:tcW w:w="425" w:type="dxa"/>
          </w:tcPr>
          <w:p w14:paraId="3EF10D0A" w14:textId="77777777" w:rsidR="006E1132" w:rsidRPr="004148EC" w:rsidRDefault="006E1132" w:rsidP="006E113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5734BB3" w14:textId="77777777" w:rsidR="006E1132" w:rsidRPr="003326D2" w:rsidRDefault="006E113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Gāzes (naftas), ūdeņraža absorbera</w:t>
            </w:r>
          </w:p>
          <w:p w14:paraId="408E0AFB" w14:textId="032BC7C1" w:rsidR="006E1132" w:rsidRPr="003326D2" w:rsidRDefault="006E113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izvadāmās, pārstrādes iekārtas gāze</w:t>
            </w:r>
          </w:p>
        </w:tc>
        <w:tc>
          <w:tcPr>
            <w:tcW w:w="992" w:type="dxa"/>
          </w:tcPr>
          <w:p w14:paraId="419AF3A8" w14:textId="77777777" w:rsidR="006E1132" w:rsidRPr="003326D2" w:rsidRDefault="006E113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Carc. 1A</w:t>
            </w:r>
          </w:p>
          <w:p w14:paraId="24480A90" w14:textId="708244E1" w:rsidR="006E1132" w:rsidRPr="003326D2" w:rsidRDefault="006E113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Muta. 1B</w:t>
            </w:r>
          </w:p>
        </w:tc>
        <w:tc>
          <w:tcPr>
            <w:tcW w:w="522" w:type="dxa"/>
          </w:tcPr>
          <w:p w14:paraId="50995C34" w14:textId="77777777" w:rsidR="006E1132" w:rsidRPr="003326D2" w:rsidRDefault="006E113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270-</w:t>
            </w:r>
          </w:p>
          <w:p w14:paraId="26732975" w14:textId="77777777" w:rsidR="006E1132" w:rsidRPr="003326D2" w:rsidRDefault="006E1132" w:rsidP="003326D2">
            <w:pPr>
              <w:pStyle w:val="TableParagraph"/>
              <w:spacing w:before="0" w:line="182" w:lineRule="exact"/>
              <w:ind w:left="-113"/>
              <w:rPr>
                <w:rFonts w:ascii="Times New Roman" w:hAnsi="Times New Roman" w:cs="Times New Roman"/>
                <w:sz w:val="18"/>
                <w:szCs w:val="18"/>
              </w:rPr>
            </w:pPr>
            <w:r w:rsidRPr="003326D2">
              <w:rPr>
                <w:rFonts w:ascii="Times New Roman" w:hAnsi="Times New Roman" w:cs="Times New Roman"/>
                <w:sz w:val="18"/>
                <w:szCs w:val="18"/>
              </w:rPr>
              <w:t>779-</w:t>
            </w:r>
          </w:p>
          <w:p w14:paraId="7ACA05CF" w14:textId="2B0A3CEE" w:rsidR="006E1132" w:rsidRPr="003326D2" w:rsidRDefault="006E113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1</w:t>
            </w:r>
          </w:p>
        </w:tc>
        <w:tc>
          <w:tcPr>
            <w:tcW w:w="612" w:type="dxa"/>
          </w:tcPr>
          <w:p w14:paraId="334DCBB0" w14:textId="2F0166AE" w:rsidR="006E1132" w:rsidRPr="003326D2" w:rsidRDefault="006E113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68477-96-3</w:t>
            </w:r>
          </w:p>
        </w:tc>
        <w:tc>
          <w:tcPr>
            <w:tcW w:w="567" w:type="dxa"/>
          </w:tcPr>
          <w:p w14:paraId="4A8BF195" w14:textId="77777777" w:rsidR="006E1132" w:rsidRPr="003326D2" w:rsidRDefault="006E1132" w:rsidP="003326D2">
            <w:pPr>
              <w:pStyle w:val="TableParagraph"/>
              <w:spacing w:before="0" w:line="235" w:lineRule="auto"/>
              <w:ind w:left="-113"/>
              <w:rPr>
                <w:rFonts w:ascii="Times New Roman" w:hAnsi="Times New Roman" w:cs="Times New Roman"/>
                <w:sz w:val="18"/>
                <w:szCs w:val="18"/>
              </w:rPr>
            </w:pPr>
          </w:p>
        </w:tc>
        <w:tc>
          <w:tcPr>
            <w:tcW w:w="425" w:type="dxa"/>
          </w:tcPr>
          <w:p w14:paraId="75BFC861" w14:textId="77777777" w:rsidR="006E1132" w:rsidRPr="003326D2" w:rsidRDefault="006E1132" w:rsidP="003326D2">
            <w:pPr>
              <w:pStyle w:val="TableParagraph"/>
              <w:spacing w:before="0" w:line="235" w:lineRule="auto"/>
              <w:ind w:left="-113"/>
              <w:rPr>
                <w:rFonts w:ascii="Times New Roman" w:hAnsi="Times New Roman" w:cs="Times New Roman"/>
                <w:sz w:val="18"/>
                <w:szCs w:val="18"/>
              </w:rPr>
            </w:pPr>
          </w:p>
        </w:tc>
        <w:tc>
          <w:tcPr>
            <w:tcW w:w="567" w:type="dxa"/>
          </w:tcPr>
          <w:p w14:paraId="5977169D" w14:textId="77777777" w:rsidR="006E1132" w:rsidRPr="003326D2" w:rsidRDefault="006E1132" w:rsidP="003326D2">
            <w:pPr>
              <w:pStyle w:val="TableParagraph"/>
              <w:spacing w:before="0" w:line="235" w:lineRule="auto"/>
              <w:ind w:left="-113"/>
              <w:rPr>
                <w:rFonts w:ascii="Times New Roman" w:hAnsi="Times New Roman" w:cs="Times New Roman"/>
                <w:sz w:val="18"/>
                <w:szCs w:val="18"/>
              </w:rPr>
            </w:pPr>
          </w:p>
        </w:tc>
        <w:tc>
          <w:tcPr>
            <w:tcW w:w="567" w:type="dxa"/>
          </w:tcPr>
          <w:p w14:paraId="48AB7C19" w14:textId="77777777" w:rsidR="006E1132" w:rsidRPr="003326D2" w:rsidRDefault="006E1132" w:rsidP="003326D2">
            <w:pPr>
              <w:pStyle w:val="TableParagraph"/>
              <w:spacing w:before="0" w:line="235" w:lineRule="auto"/>
              <w:ind w:left="-113"/>
              <w:rPr>
                <w:rFonts w:ascii="Times New Roman" w:hAnsi="Times New Roman" w:cs="Times New Roman"/>
                <w:sz w:val="18"/>
                <w:szCs w:val="18"/>
              </w:rPr>
            </w:pPr>
          </w:p>
        </w:tc>
        <w:tc>
          <w:tcPr>
            <w:tcW w:w="426" w:type="dxa"/>
          </w:tcPr>
          <w:p w14:paraId="75C4969B" w14:textId="77777777" w:rsidR="006E1132" w:rsidRPr="003326D2" w:rsidRDefault="006E1132" w:rsidP="003326D2">
            <w:pPr>
              <w:pStyle w:val="TableParagraph"/>
              <w:spacing w:before="0" w:line="235" w:lineRule="auto"/>
              <w:ind w:left="-113"/>
              <w:rPr>
                <w:rFonts w:ascii="Times New Roman" w:hAnsi="Times New Roman" w:cs="Times New Roman"/>
                <w:sz w:val="18"/>
                <w:szCs w:val="18"/>
              </w:rPr>
            </w:pPr>
          </w:p>
        </w:tc>
        <w:tc>
          <w:tcPr>
            <w:tcW w:w="567" w:type="dxa"/>
          </w:tcPr>
          <w:p w14:paraId="11D2BC1C" w14:textId="77777777" w:rsidR="006E1132" w:rsidRPr="003326D2" w:rsidRDefault="006E1132" w:rsidP="003326D2">
            <w:pPr>
              <w:pStyle w:val="TableParagraph"/>
              <w:spacing w:before="0" w:line="235" w:lineRule="auto"/>
              <w:ind w:left="-113"/>
              <w:rPr>
                <w:rFonts w:ascii="Times New Roman" w:hAnsi="Times New Roman" w:cs="Times New Roman"/>
                <w:sz w:val="18"/>
                <w:szCs w:val="18"/>
              </w:rPr>
            </w:pPr>
          </w:p>
        </w:tc>
        <w:tc>
          <w:tcPr>
            <w:tcW w:w="992" w:type="dxa"/>
          </w:tcPr>
          <w:p w14:paraId="5835D422" w14:textId="77777777" w:rsidR="006E1132" w:rsidRPr="003326D2" w:rsidRDefault="006E113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H350</w:t>
            </w:r>
          </w:p>
          <w:p w14:paraId="5C874521" w14:textId="24180541" w:rsidR="006E1132" w:rsidRPr="003326D2" w:rsidRDefault="006E113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H340</w:t>
            </w:r>
          </w:p>
        </w:tc>
        <w:tc>
          <w:tcPr>
            <w:tcW w:w="992" w:type="dxa"/>
          </w:tcPr>
          <w:p w14:paraId="4C73DD5A" w14:textId="77777777" w:rsidR="006E1132" w:rsidRPr="006E1132" w:rsidRDefault="006E1132" w:rsidP="006E1132">
            <w:pPr>
              <w:pStyle w:val="TableParagraph"/>
              <w:spacing w:before="0" w:line="235" w:lineRule="auto"/>
              <w:ind w:left="-113"/>
              <w:rPr>
                <w:rFonts w:ascii="Times New Roman" w:hAnsi="Times New Roman" w:cs="Times New Roman"/>
                <w:position w:val="-6"/>
                <w:sz w:val="18"/>
                <w:szCs w:val="18"/>
              </w:rPr>
            </w:pPr>
          </w:p>
        </w:tc>
      </w:tr>
      <w:tr w:rsidR="006E1132" w:rsidRPr="00A05A0C" w14:paraId="12231DE0" w14:textId="77777777" w:rsidTr="0034027D">
        <w:tc>
          <w:tcPr>
            <w:tcW w:w="425" w:type="dxa"/>
          </w:tcPr>
          <w:p w14:paraId="7866F7A5" w14:textId="77777777" w:rsidR="006E1132" w:rsidRPr="004148EC" w:rsidRDefault="006E1132" w:rsidP="006E113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1376B1B" w14:textId="35DF834D" w:rsidR="006E1132" w:rsidRPr="003326D2" w:rsidRDefault="006E113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Gāzes (naftas), ar lielu ūdeņraža saturu,</w:t>
            </w:r>
            <w:r w:rsidR="003326D2">
              <w:rPr>
                <w:rFonts w:ascii="Times New Roman" w:hAnsi="Times New Roman" w:cs="Times New Roman"/>
                <w:sz w:val="18"/>
                <w:szCs w:val="18"/>
              </w:rPr>
              <w:t xml:space="preserve"> </w:t>
            </w:r>
            <w:r w:rsidRPr="003326D2">
              <w:rPr>
                <w:rFonts w:ascii="Times New Roman" w:hAnsi="Times New Roman" w:cs="Times New Roman"/>
                <w:sz w:val="18"/>
                <w:szCs w:val="18"/>
              </w:rPr>
              <w:t>pārstrādes iekārtas gāze</w:t>
            </w:r>
          </w:p>
        </w:tc>
        <w:tc>
          <w:tcPr>
            <w:tcW w:w="992" w:type="dxa"/>
          </w:tcPr>
          <w:p w14:paraId="7676A49D" w14:textId="77777777" w:rsidR="006E1132" w:rsidRPr="003326D2" w:rsidRDefault="006E113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Carc. 1A</w:t>
            </w:r>
          </w:p>
          <w:p w14:paraId="6614AF84" w14:textId="40960D83" w:rsidR="006E1132" w:rsidRPr="003326D2" w:rsidRDefault="006E113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Muta. 1B</w:t>
            </w:r>
          </w:p>
        </w:tc>
        <w:tc>
          <w:tcPr>
            <w:tcW w:w="522" w:type="dxa"/>
          </w:tcPr>
          <w:p w14:paraId="579132A1" w14:textId="77777777" w:rsidR="006E1132" w:rsidRPr="003326D2" w:rsidRDefault="006E113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270-</w:t>
            </w:r>
          </w:p>
          <w:p w14:paraId="429E4A72" w14:textId="20A68E3B" w:rsidR="006E1132" w:rsidRPr="003326D2" w:rsidRDefault="006E1132" w:rsidP="005D2323">
            <w:pPr>
              <w:pStyle w:val="TableParagraph"/>
              <w:spacing w:before="0" w:line="182" w:lineRule="exact"/>
              <w:ind w:left="-113" w:right="-152"/>
              <w:rPr>
                <w:rFonts w:ascii="Times New Roman" w:hAnsi="Times New Roman" w:cs="Times New Roman"/>
                <w:sz w:val="18"/>
                <w:szCs w:val="18"/>
              </w:rPr>
            </w:pPr>
            <w:r w:rsidRPr="003326D2">
              <w:rPr>
                <w:rFonts w:ascii="Times New Roman" w:hAnsi="Times New Roman" w:cs="Times New Roman"/>
                <w:sz w:val="18"/>
                <w:szCs w:val="18"/>
              </w:rPr>
              <w:t>780-7</w:t>
            </w:r>
          </w:p>
        </w:tc>
        <w:tc>
          <w:tcPr>
            <w:tcW w:w="612" w:type="dxa"/>
          </w:tcPr>
          <w:p w14:paraId="4D9ADC0B" w14:textId="63CCF9A0" w:rsidR="006E1132" w:rsidRPr="003326D2" w:rsidRDefault="006E113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68477-97-4</w:t>
            </w:r>
          </w:p>
        </w:tc>
        <w:tc>
          <w:tcPr>
            <w:tcW w:w="567" w:type="dxa"/>
          </w:tcPr>
          <w:p w14:paraId="48F869A9" w14:textId="77777777" w:rsidR="006E1132" w:rsidRPr="003326D2" w:rsidRDefault="006E1132" w:rsidP="003326D2">
            <w:pPr>
              <w:pStyle w:val="TableParagraph"/>
              <w:spacing w:before="0" w:line="235" w:lineRule="auto"/>
              <w:ind w:left="-113"/>
              <w:rPr>
                <w:rFonts w:ascii="Times New Roman" w:hAnsi="Times New Roman" w:cs="Times New Roman"/>
                <w:sz w:val="18"/>
                <w:szCs w:val="18"/>
              </w:rPr>
            </w:pPr>
          </w:p>
        </w:tc>
        <w:tc>
          <w:tcPr>
            <w:tcW w:w="425" w:type="dxa"/>
          </w:tcPr>
          <w:p w14:paraId="7CFA6629" w14:textId="77777777" w:rsidR="006E1132" w:rsidRPr="003326D2" w:rsidRDefault="006E1132" w:rsidP="003326D2">
            <w:pPr>
              <w:pStyle w:val="TableParagraph"/>
              <w:spacing w:before="0" w:line="235" w:lineRule="auto"/>
              <w:ind w:left="-113"/>
              <w:rPr>
                <w:rFonts w:ascii="Times New Roman" w:hAnsi="Times New Roman" w:cs="Times New Roman"/>
                <w:sz w:val="18"/>
                <w:szCs w:val="18"/>
              </w:rPr>
            </w:pPr>
          </w:p>
        </w:tc>
        <w:tc>
          <w:tcPr>
            <w:tcW w:w="567" w:type="dxa"/>
          </w:tcPr>
          <w:p w14:paraId="2D2E3712" w14:textId="77777777" w:rsidR="006E1132" w:rsidRPr="003326D2" w:rsidRDefault="006E1132" w:rsidP="003326D2">
            <w:pPr>
              <w:pStyle w:val="TableParagraph"/>
              <w:spacing w:before="0" w:line="235" w:lineRule="auto"/>
              <w:ind w:left="-113"/>
              <w:rPr>
                <w:rFonts w:ascii="Times New Roman" w:hAnsi="Times New Roman" w:cs="Times New Roman"/>
                <w:sz w:val="18"/>
                <w:szCs w:val="18"/>
              </w:rPr>
            </w:pPr>
          </w:p>
        </w:tc>
        <w:tc>
          <w:tcPr>
            <w:tcW w:w="567" w:type="dxa"/>
          </w:tcPr>
          <w:p w14:paraId="610370E6" w14:textId="77777777" w:rsidR="006E1132" w:rsidRPr="003326D2" w:rsidRDefault="006E1132" w:rsidP="003326D2">
            <w:pPr>
              <w:pStyle w:val="TableParagraph"/>
              <w:spacing w:before="0" w:line="235" w:lineRule="auto"/>
              <w:ind w:left="-113"/>
              <w:rPr>
                <w:rFonts w:ascii="Times New Roman" w:hAnsi="Times New Roman" w:cs="Times New Roman"/>
                <w:sz w:val="18"/>
                <w:szCs w:val="18"/>
              </w:rPr>
            </w:pPr>
          </w:p>
        </w:tc>
        <w:tc>
          <w:tcPr>
            <w:tcW w:w="426" w:type="dxa"/>
          </w:tcPr>
          <w:p w14:paraId="5C0F0CB5" w14:textId="77777777" w:rsidR="006E1132" w:rsidRPr="003326D2" w:rsidRDefault="006E1132" w:rsidP="003326D2">
            <w:pPr>
              <w:pStyle w:val="TableParagraph"/>
              <w:spacing w:before="0" w:line="235" w:lineRule="auto"/>
              <w:ind w:left="-113"/>
              <w:rPr>
                <w:rFonts w:ascii="Times New Roman" w:hAnsi="Times New Roman" w:cs="Times New Roman"/>
                <w:sz w:val="18"/>
                <w:szCs w:val="18"/>
              </w:rPr>
            </w:pPr>
          </w:p>
        </w:tc>
        <w:tc>
          <w:tcPr>
            <w:tcW w:w="567" w:type="dxa"/>
          </w:tcPr>
          <w:p w14:paraId="48675DD6" w14:textId="77777777" w:rsidR="006E1132" w:rsidRPr="003326D2" w:rsidRDefault="006E1132" w:rsidP="003326D2">
            <w:pPr>
              <w:pStyle w:val="TableParagraph"/>
              <w:spacing w:before="0" w:line="235" w:lineRule="auto"/>
              <w:ind w:left="-113"/>
              <w:rPr>
                <w:rFonts w:ascii="Times New Roman" w:hAnsi="Times New Roman" w:cs="Times New Roman"/>
                <w:sz w:val="18"/>
                <w:szCs w:val="18"/>
              </w:rPr>
            </w:pPr>
          </w:p>
        </w:tc>
        <w:tc>
          <w:tcPr>
            <w:tcW w:w="992" w:type="dxa"/>
          </w:tcPr>
          <w:p w14:paraId="46BE6AFA" w14:textId="77777777" w:rsidR="006E1132" w:rsidRPr="003326D2" w:rsidRDefault="006E113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H350</w:t>
            </w:r>
          </w:p>
          <w:p w14:paraId="4087ABAA" w14:textId="121AD390" w:rsidR="006E1132" w:rsidRPr="003326D2" w:rsidRDefault="006E113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H340</w:t>
            </w:r>
          </w:p>
        </w:tc>
        <w:tc>
          <w:tcPr>
            <w:tcW w:w="992" w:type="dxa"/>
          </w:tcPr>
          <w:p w14:paraId="2FD17931" w14:textId="77777777" w:rsidR="006E1132" w:rsidRPr="006E1132" w:rsidRDefault="006E1132" w:rsidP="006E1132">
            <w:pPr>
              <w:pStyle w:val="TableParagraph"/>
              <w:spacing w:before="0" w:line="235" w:lineRule="auto"/>
              <w:ind w:left="-113"/>
              <w:rPr>
                <w:rFonts w:ascii="Times New Roman" w:hAnsi="Times New Roman" w:cs="Times New Roman"/>
                <w:position w:val="-6"/>
                <w:sz w:val="18"/>
                <w:szCs w:val="18"/>
              </w:rPr>
            </w:pPr>
          </w:p>
        </w:tc>
      </w:tr>
      <w:tr w:rsidR="006E1132" w:rsidRPr="00A05A0C" w14:paraId="4583E3CC" w14:textId="77777777" w:rsidTr="0034027D">
        <w:tc>
          <w:tcPr>
            <w:tcW w:w="425" w:type="dxa"/>
          </w:tcPr>
          <w:p w14:paraId="0977C909" w14:textId="77777777" w:rsidR="006E1132" w:rsidRPr="004148EC" w:rsidRDefault="006E1132" w:rsidP="006E113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36801EF" w14:textId="30B87534" w:rsidR="006E1132" w:rsidRPr="003326D2" w:rsidRDefault="006E1132" w:rsidP="005D2323">
            <w:pPr>
              <w:pStyle w:val="TableParagraph"/>
              <w:ind w:left="-113"/>
              <w:rPr>
                <w:rFonts w:ascii="Times New Roman" w:hAnsi="Times New Roman" w:cs="Times New Roman"/>
                <w:sz w:val="18"/>
                <w:szCs w:val="18"/>
              </w:rPr>
            </w:pPr>
            <w:r w:rsidRPr="001C3B49">
              <w:rPr>
                <w:rFonts w:ascii="Times New Roman" w:hAnsi="Times New Roman" w:cs="Times New Roman"/>
                <w:sz w:val="18"/>
                <w:szCs w:val="18"/>
              </w:rPr>
              <w:t>Gāzes (naftas), no pārstrādātas jauktas</w:t>
            </w:r>
            <w:r w:rsidR="003326D2" w:rsidRPr="001C3B49">
              <w:rPr>
                <w:rFonts w:ascii="Times New Roman" w:hAnsi="Times New Roman" w:cs="Times New Roman"/>
                <w:sz w:val="18"/>
                <w:szCs w:val="18"/>
              </w:rPr>
              <w:t xml:space="preserve"> </w:t>
            </w:r>
            <w:r w:rsidRPr="003326D2">
              <w:rPr>
                <w:rFonts w:ascii="Times New Roman" w:hAnsi="Times New Roman" w:cs="Times New Roman"/>
                <w:sz w:val="18"/>
                <w:szCs w:val="18"/>
              </w:rPr>
              <w:t>eļļas attīrīšanas ar ūdeņradi, ar lielu ūdeņraža un slāpekļa saturu, pārstrādes</w:t>
            </w:r>
            <w:r w:rsidR="005D2323">
              <w:rPr>
                <w:rFonts w:ascii="Times New Roman" w:hAnsi="Times New Roman" w:cs="Times New Roman"/>
                <w:sz w:val="18"/>
                <w:szCs w:val="18"/>
              </w:rPr>
              <w:t xml:space="preserve"> </w:t>
            </w:r>
            <w:r w:rsidRPr="003326D2">
              <w:rPr>
                <w:rFonts w:ascii="Times New Roman" w:hAnsi="Times New Roman" w:cs="Times New Roman"/>
                <w:sz w:val="18"/>
                <w:szCs w:val="18"/>
              </w:rPr>
              <w:t>iekārtas gāze</w:t>
            </w:r>
          </w:p>
        </w:tc>
        <w:tc>
          <w:tcPr>
            <w:tcW w:w="992" w:type="dxa"/>
          </w:tcPr>
          <w:p w14:paraId="4BFEBA07" w14:textId="77777777" w:rsidR="006E1132" w:rsidRPr="003326D2" w:rsidRDefault="006E113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Carc. 1A</w:t>
            </w:r>
          </w:p>
          <w:p w14:paraId="581F1958" w14:textId="06338C18" w:rsidR="006E1132" w:rsidRPr="003326D2" w:rsidRDefault="006E113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Muta. 1B</w:t>
            </w:r>
          </w:p>
        </w:tc>
        <w:tc>
          <w:tcPr>
            <w:tcW w:w="522" w:type="dxa"/>
          </w:tcPr>
          <w:p w14:paraId="02921744" w14:textId="77777777" w:rsidR="006E1132" w:rsidRPr="003326D2" w:rsidRDefault="006E113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270-</w:t>
            </w:r>
          </w:p>
          <w:p w14:paraId="39933510" w14:textId="77777777" w:rsidR="006E1132" w:rsidRPr="003326D2" w:rsidRDefault="006E1132" w:rsidP="003326D2">
            <w:pPr>
              <w:pStyle w:val="TableParagraph"/>
              <w:spacing w:before="0" w:line="182" w:lineRule="exact"/>
              <w:ind w:left="-113"/>
              <w:rPr>
                <w:rFonts w:ascii="Times New Roman" w:hAnsi="Times New Roman" w:cs="Times New Roman"/>
                <w:sz w:val="18"/>
                <w:szCs w:val="18"/>
              </w:rPr>
            </w:pPr>
            <w:r w:rsidRPr="003326D2">
              <w:rPr>
                <w:rFonts w:ascii="Times New Roman" w:hAnsi="Times New Roman" w:cs="Times New Roman"/>
                <w:sz w:val="18"/>
                <w:szCs w:val="18"/>
              </w:rPr>
              <w:t>781-</w:t>
            </w:r>
          </w:p>
          <w:p w14:paraId="3C1C37E9" w14:textId="5F678AD8" w:rsidR="006E1132" w:rsidRPr="003326D2" w:rsidRDefault="006E113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2</w:t>
            </w:r>
          </w:p>
        </w:tc>
        <w:tc>
          <w:tcPr>
            <w:tcW w:w="612" w:type="dxa"/>
          </w:tcPr>
          <w:p w14:paraId="2199B18D" w14:textId="499155DA" w:rsidR="006E1132" w:rsidRPr="003326D2" w:rsidRDefault="006E113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68477-98-5</w:t>
            </w:r>
          </w:p>
        </w:tc>
        <w:tc>
          <w:tcPr>
            <w:tcW w:w="567" w:type="dxa"/>
          </w:tcPr>
          <w:p w14:paraId="203D21C7" w14:textId="77777777" w:rsidR="006E1132" w:rsidRPr="003326D2" w:rsidRDefault="006E1132" w:rsidP="003326D2">
            <w:pPr>
              <w:pStyle w:val="TableParagraph"/>
              <w:spacing w:before="0" w:line="235" w:lineRule="auto"/>
              <w:ind w:left="-113"/>
              <w:rPr>
                <w:rFonts w:ascii="Times New Roman" w:hAnsi="Times New Roman" w:cs="Times New Roman"/>
                <w:sz w:val="18"/>
                <w:szCs w:val="18"/>
              </w:rPr>
            </w:pPr>
          </w:p>
        </w:tc>
        <w:tc>
          <w:tcPr>
            <w:tcW w:w="425" w:type="dxa"/>
          </w:tcPr>
          <w:p w14:paraId="64458191" w14:textId="77777777" w:rsidR="006E1132" w:rsidRPr="003326D2" w:rsidRDefault="006E1132" w:rsidP="003326D2">
            <w:pPr>
              <w:pStyle w:val="TableParagraph"/>
              <w:spacing w:before="0" w:line="235" w:lineRule="auto"/>
              <w:ind w:left="-113"/>
              <w:rPr>
                <w:rFonts w:ascii="Times New Roman" w:hAnsi="Times New Roman" w:cs="Times New Roman"/>
                <w:sz w:val="18"/>
                <w:szCs w:val="18"/>
              </w:rPr>
            </w:pPr>
          </w:p>
        </w:tc>
        <w:tc>
          <w:tcPr>
            <w:tcW w:w="567" w:type="dxa"/>
          </w:tcPr>
          <w:p w14:paraId="5988934E" w14:textId="77777777" w:rsidR="006E1132" w:rsidRPr="003326D2" w:rsidRDefault="006E1132" w:rsidP="003326D2">
            <w:pPr>
              <w:pStyle w:val="TableParagraph"/>
              <w:spacing w:before="0" w:line="235" w:lineRule="auto"/>
              <w:ind w:left="-113"/>
              <w:rPr>
                <w:rFonts w:ascii="Times New Roman" w:hAnsi="Times New Roman" w:cs="Times New Roman"/>
                <w:sz w:val="18"/>
                <w:szCs w:val="18"/>
              </w:rPr>
            </w:pPr>
          </w:p>
        </w:tc>
        <w:tc>
          <w:tcPr>
            <w:tcW w:w="567" w:type="dxa"/>
          </w:tcPr>
          <w:p w14:paraId="67880C4C" w14:textId="77777777" w:rsidR="006E1132" w:rsidRPr="003326D2" w:rsidRDefault="006E1132" w:rsidP="003326D2">
            <w:pPr>
              <w:pStyle w:val="TableParagraph"/>
              <w:spacing w:before="0" w:line="235" w:lineRule="auto"/>
              <w:ind w:left="-113"/>
              <w:rPr>
                <w:rFonts w:ascii="Times New Roman" w:hAnsi="Times New Roman" w:cs="Times New Roman"/>
                <w:sz w:val="18"/>
                <w:szCs w:val="18"/>
              </w:rPr>
            </w:pPr>
          </w:p>
        </w:tc>
        <w:tc>
          <w:tcPr>
            <w:tcW w:w="426" w:type="dxa"/>
          </w:tcPr>
          <w:p w14:paraId="694CAE34" w14:textId="77777777" w:rsidR="006E1132" w:rsidRPr="003326D2" w:rsidRDefault="006E1132" w:rsidP="003326D2">
            <w:pPr>
              <w:pStyle w:val="TableParagraph"/>
              <w:spacing w:before="0" w:line="235" w:lineRule="auto"/>
              <w:ind w:left="-113"/>
              <w:rPr>
                <w:rFonts w:ascii="Times New Roman" w:hAnsi="Times New Roman" w:cs="Times New Roman"/>
                <w:sz w:val="18"/>
                <w:szCs w:val="18"/>
              </w:rPr>
            </w:pPr>
          </w:p>
        </w:tc>
        <w:tc>
          <w:tcPr>
            <w:tcW w:w="567" w:type="dxa"/>
          </w:tcPr>
          <w:p w14:paraId="3DC3DEA0" w14:textId="77777777" w:rsidR="006E1132" w:rsidRPr="003326D2" w:rsidRDefault="006E1132" w:rsidP="003326D2">
            <w:pPr>
              <w:pStyle w:val="TableParagraph"/>
              <w:spacing w:before="0" w:line="235" w:lineRule="auto"/>
              <w:ind w:left="-113"/>
              <w:rPr>
                <w:rFonts w:ascii="Times New Roman" w:hAnsi="Times New Roman" w:cs="Times New Roman"/>
                <w:sz w:val="18"/>
                <w:szCs w:val="18"/>
              </w:rPr>
            </w:pPr>
          </w:p>
        </w:tc>
        <w:tc>
          <w:tcPr>
            <w:tcW w:w="992" w:type="dxa"/>
          </w:tcPr>
          <w:p w14:paraId="6C55CEDF" w14:textId="77777777" w:rsidR="006E1132" w:rsidRPr="003326D2" w:rsidRDefault="006E113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H350</w:t>
            </w:r>
          </w:p>
          <w:p w14:paraId="1E4082E2" w14:textId="32EE2079" w:rsidR="006E1132" w:rsidRPr="003326D2" w:rsidRDefault="006E113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H340</w:t>
            </w:r>
          </w:p>
        </w:tc>
        <w:tc>
          <w:tcPr>
            <w:tcW w:w="992" w:type="dxa"/>
          </w:tcPr>
          <w:p w14:paraId="2BE9DB04" w14:textId="77777777" w:rsidR="006E1132" w:rsidRPr="006E1132" w:rsidRDefault="006E1132" w:rsidP="006E1132">
            <w:pPr>
              <w:pStyle w:val="TableParagraph"/>
              <w:spacing w:before="0" w:line="235" w:lineRule="auto"/>
              <w:ind w:left="-113"/>
              <w:rPr>
                <w:rFonts w:ascii="Times New Roman" w:hAnsi="Times New Roman" w:cs="Times New Roman"/>
                <w:position w:val="-6"/>
                <w:sz w:val="18"/>
                <w:szCs w:val="18"/>
              </w:rPr>
            </w:pPr>
          </w:p>
        </w:tc>
      </w:tr>
      <w:tr w:rsidR="003326D2" w:rsidRPr="00A05A0C" w14:paraId="00FD700C" w14:textId="77777777" w:rsidTr="0034027D">
        <w:tc>
          <w:tcPr>
            <w:tcW w:w="425" w:type="dxa"/>
          </w:tcPr>
          <w:p w14:paraId="0ACA38CA" w14:textId="77777777" w:rsidR="003326D2" w:rsidRPr="004148EC" w:rsidRDefault="003326D2" w:rsidP="003326D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C085CD0" w14:textId="77777777" w:rsidR="003326D2" w:rsidRPr="003326D2" w:rsidRDefault="003326D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Gāzes (naftas), izomerizētas, naftas</w:t>
            </w:r>
          </w:p>
          <w:p w14:paraId="0AF1665E" w14:textId="57DD6F3A" w:rsidR="003326D2" w:rsidRPr="003326D2" w:rsidRDefault="003326D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frakcionēšanas iekārtas, ar lielu C</w:t>
            </w:r>
            <w:r w:rsidRPr="003326D2">
              <w:rPr>
                <w:rFonts w:ascii="Times New Roman" w:hAnsi="Times New Roman" w:cs="Times New Roman"/>
                <w:position w:val="-3"/>
                <w:sz w:val="18"/>
                <w:szCs w:val="18"/>
              </w:rPr>
              <w:t xml:space="preserve">4 </w:t>
            </w:r>
            <w:r w:rsidRPr="003326D2">
              <w:rPr>
                <w:rFonts w:ascii="Times New Roman" w:hAnsi="Times New Roman" w:cs="Times New Roman"/>
                <w:sz w:val="18"/>
                <w:szCs w:val="18"/>
              </w:rPr>
              <w:t>saturu, nesatur sērūdeņradi, naftas gāze</w:t>
            </w:r>
          </w:p>
        </w:tc>
        <w:tc>
          <w:tcPr>
            <w:tcW w:w="992" w:type="dxa"/>
          </w:tcPr>
          <w:p w14:paraId="6500F1D7" w14:textId="77777777" w:rsidR="003326D2" w:rsidRPr="003326D2" w:rsidRDefault="003326D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Carc. 1A</w:t>
            </w:r>
          </w:p>
          <w:p w14:paraId="69F0D47A" w14:textId="704AA2EA" w:rsidR="003326D2" w:rsidRPr="003326D2" w:rsidRDefault="003326D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Muta. 1B</w:t>
            </w:r>
          </w:p>
        </w:tc>
        <w:tc>
          <w:tcPr>
            <w:tcW w:w="522" w:type="dxa"/>
          </w:tcPr>
          <w:p w14:paraId="7A58D4BA" w14:textId="77777777" w:rsidR="003326D2" w:rsidRPr="003326D2" w:rsidRDefault="003326D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270-</w:t>
            </w:r>
          </w:p>
          <w:p w14:paraId="3CE5EF2A" w14:textId="77777777" w:rsidR="003326D2" w:rsidRPr="003326D2" w:rsidRDefault="003326D2" w:rsidP="003326D2">
            <w:pPr>
              <w:pStyle w:val="TableParagraph"/>
              <w:spacing w:before="0" w:line="182" w:lineRule="exact"/>
              <w:ind w:left="-113"/>
              <w:rPr>
                <w:rFonts w:ascii="Times New Roman" w:hAnsi="Times New Roman" w:cs="Times New Roman"/>
                <w:sz w:val="18"/>
                <w:szCs w:val="18"/>
              </w:rPr>
            </w:pPr>
            <w:r w:rsidRPr="003326D2">
              <w:rPr>
                <w:rFonts w:ascii="Times New Roman" w:hAnsi="Times New Roman" w:cs="Times New Roman"/>
                <w:sz w:val="18"/>
                <w:szCs w:val="18"/>
              </w:rPr>
              <w:t>782-</w:t>
            </w:r>
          </w:p>
          <w:p w14:paraId="57142C3A" w14:textId="5C14E104" w:rsidR="003326D2" w:rsidRPr="003326D2" w:rsidRDefault="003326D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8</w:t>
            </w:r>
          </w:p>
        </w:tc>
        <w:tc>
          <w:tcPr>
            <w:tcW w:w="612" w:type="dxa"/>
          </w:tcPr>
          <w:p w14:paraId="3BF19A17" w14:textId="67976728" w:rsidR="003326D2" w:rsidRPr="003326D2" w:rsidRDefault="003326D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68477-99-6</w:t>
            </w:r>
          </w:p>
        </w:tc>
        <w:tc>
          <w:tcPr>
            <w:tcW w:w="567" w:type="dxa"/>
          </w:tcPr>
          <w:p w14:paraId="3EB14936" w14:textId="77777777" w:rsidR="003326D2" w:rsidRPr="003326D2" w:rsidRDefault="003326D2" w:rsidP="003326D2">
            <w:pPr>
              <w:pStyle w:val="TableParagraph"/>
              <w:spacing w:before="0" w:line="235" w:lineRule="auto"/>
              <w:ind w:left="-113"/>
              <w:rPr>
                <w:rFonts w:ascii="Times New Roman" w:hAnsi="Times New Roman" w:cs="Times New Roman"/>
                <w:sz w:val="18"/>
                <w:szCs w:val="18"/>
              </w:rPr>
            </w:pPr>
          </w:p>
        </w:tc>
        <w:tc>
          <w:tcPr>
            <w:tcW w:w="425" w:type="dxa"/>
          </w:tcPr>
          <w:p w14:paraId="325262D3" w14:textId="77777777" w:rsidR="003326D2" w:rsidRPr="003326D2" w:rsidRDefault="003326D2" w:rsidP="003326D2">
            <w:pPr>
              <w:pStyle w:val="TableParagraph"/>
              <w:spacing w:before="0" w:line="235" w:lineRule="auto"/>
              <w:ind w:left="-113"/>
              <w:rPr>
                <w:rFonts w:ascii="Times New Roman" w:hAnsi="Times New Roman" w:cs="Times New Roman"/>
                <w:sz w:val="18"/>
                <w:szCs w:val="18"/>
              </w:rPr>
            </w:pPr>
          </w:p>
        </w:tc>
        <w:tc>
          <w:tcPr>
            <w:tcW w:w="567" w:type="dxa"/>
          </w:tcPr>
          <w:p w14:paraId="1DA61A10" w14:textId="77777777" w:rsidR="003326D2" w:rsidRPr="003326D2" w:rsidRDefault="003326D2" w:rsidP="003326D2">
            <w:pPr>
              <w:pStyle w:val="TableParagraph"/>
              <w:spacing w:before="0" w:line="235" w:lineRule="auto"/>
              <w:ind w:left="-113"/>
              <w:rPr>
                <w:rFonts w:ascii="Times New Roman" w:hAnsi="Times New Roman" w:cs="Times New Roman"/>
                <w:sz w:val="18"/>
                <w:szCs w:val="18"/>
              </w:rPr>
            </w:pPr>
          </w:p>
        </w:tc>
        <w:tc>
          <w:tcPr>
            <w:tcW w:w="567" w:type="dxa"/>
          </w:tcPr>
          <w:p w14:paraId="08429063" w14:textId="77777777" w:rsidR="003326D2" w:rsidRPr="003326D2" w:rsidRDefault="003326D2" w:rsidP="003326D2">
            <w:pPr>
              <w:pStyle w:val="TableParagraph"/>
              <w:spacing w:before="0" w:line="235" w:lineRule="auto"/>
              <w:ind w:left="-113"/>
              <w:rPr>
                <w:rFonts w:ascii="Times New Roman" w:hAnsi="Times New Roman" w:cs="Times New Roman"/>
                <w:sz w:val="18"/>
                <w:szCs w:val="18"/>
              </w:rPr>
            </w:pPr>
          </w:p>
        </w:tc>
        <w:tc>
          <w:tcPr>
            <w:tcW w:w="426" w:type="dxa"/>
          </w:tcPr>
          <w:p w14:paraId="7CA9DEC2" w14:textId="77777777" w:rsidR="003326D2" w:rsidRPr="003326D2" w:rsidRDefault="003326D2" w:rsidP="003326D2">
            <w:pPr>
              <w:pStyle w:val="TableParagraph"/>
              <w:spacing w:before="0" w:line="235" w:lineRule="auto"/>
              <w:ind w:left="-113"/>
              <w:rPr>
                <w:rFonts w:ascii="Times New Roman" w:hAnsi="Times New Roman" w:cs="Times New Roman"/>
                <w:sz w:val="18"/>
                <w:szCs w:val="18"/>
              </w:rPr>
            </w:pPr>
          </w:p>
        </w:tc>
        <w:tc>
          <w:tcPr>
            <w:tcW w:w="567" w:type="dxa"/>
          </w:tcPr>
          <w:p w14:paraId="1BD3AC8B" w14:textId="77777777" w:rsidR="003326D2" w:rsidRPr="003326D2" w:rsidRDefault="003326D2" w:rsidP="003326D2">
            <w:pPr>
              <w:pStyle w:val="TableParagraph"/>
              <w:spacing w:before="0" w:line="235" w:lineRule="auto"/>
              <w:ind w:left="-113"/>
              <w:rPr>
                <w:rFonts w:ascii="Times New Roman" w:hAnsi="Times New Roman" w:cs="Times New Roman"/>
                <w:sz w:val="18"/>
                <w:szCs w:val="18"/>
              </w:rPr>
            </w:pPr>
          </w:p>
        </w:tc>
        <w:tc>
          <w:tcPr>
            <w:tcW w:w="992" w:type="dxa"/>
          </w:tcPr>
          <w:p w14:paraId="35341DA3" w14:textId="77777777" w:rsidR="003326D2" w:rsidRPr="003326D2" w:rsidRDefault="003326D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H350</w:t>
            </w:r>
          </w:p>
          <w:p w14:paraId="228F11E9" w14:textId="2B61CC75" w:rsidR="003326D2" w:rsidRPr="003326D2" w:rsidRDefault="003326D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H340</w:t>
            </w:r>
          </w:p>
        </w:tc>
        <w:tc>
          <w:tcPr>
            <w:tcW w:w="992" w:type="dxa"/>
          </w:tcPr>
          <w:p w14:paraId="65AEE113" w14:textId="77777777" w:rsidR="003326D2" w:rsidRPr="006E1132" w:rsidRDefault="003326D2" w:rsidP="003326D2">
            <w:pPr>
              <w:pStyle w:val="TableParagraph"/>
              <w:spacing w:before="0" w:line="235" w:lineRule="auto"/>
              <w:ind w:left="-113"/>
              <w:rPr>
                <w:rFonts w:ascii="Times New Roman" w:hAnsi="Times New Roman" w:cs="Times New Roman"/>
                <w:position w:val="-6"/>
                <w:sz w:val="18"/>
                <w:szCs w:val="18"/>
              </w:rPr>
            </w:pPr>
          </w:p>
        </w:tc>
      </w:tr>
      <w:tr w:rsidR="003326D2" w:rsidRPr="00A05A0C" w14:paraId="3C83C355" w14:textId="77777777" w:rsidTr="0034027D">
        <w:tc>
          <w:tcPr>
            <w:tcW w:w="425" w:type="dxa"/>
          </w:tcPr>
          <w:p w14:paraId="5C2AB194" w14:textId="77777777" w:rsidR="003326D2" w:rsidRPr="004148EC" w:rsidRDefault="003326D2" w:rsidP="003326D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555BCE3" w14:textId="77777777" w:rsidR="003326D2" w:rsidRPr="003326D2" w:rsidRDefault="003326D2" w:rsidP="003326D2">
            <w:pPr>
              <w:pStyle w:val="TableParagraph"/>
              <w:ind w:left="-113"/>
              <w:rPr>
                <w:rFonts w:ascii="Times New Roman" w:hAnsi="Times New Roman" w:cs="Times New Roman"/>
                <w:sz w:val="18"/>
                <w:szCs w:val="18"/>
                <w:lang w:val="es-ES_tradnl"/>
              </w:rPr>
            </w:pPr>
            <w:r w:rsidRPr="003326D2">
              <w:rPr>
                <w:rFonts w:ascii="Times New Roman" w:hAnsi="Times New Roman" w:cs="Times New Roman"/>
                <w:sz w:val="18"/>
                <w:szCs w:val="18"/>
                <w:lang w:val="es-ES_tradnl"/>
              </w:rPr>
              <w:t>Gāzes (naftas), recirkulācijas, ar lielu</w:t>
            </w:r>
          </w:p>
          <w:p w14:paraId="6CEB6FBA" w14:textId="553C3E89" w:rsidR="003326D2" w:rsidRPr="001C3B49" w:rsidRDefault="003326D2" w:rsidP="003326D2">
            <w:pPr>
              <w:pStyle w:val="TableParagraph"/>
              <w:ind w:left="-113"/>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ūdeņraža saturu, pārstrādes iekārtas gāze</w:t>
            </w:r>
          </w:p>
        </w:tc>
        <w:tc>
          <w:tcPr>
            <w:tcW w:w="992" w:type="dxa"/>
          </w:tcPr>
          <w:p w14:paraId="0337E118" w14:textId="77777777" w:rsidR="003326D2" w:rsidRPr="003326D2" w:rsidRDefault="003326D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Carc. 1A</w:t>
            </w:r>
          </w:p>
          <w:p w14:paraId="1F2A212B" w14:textId="11C30899" w:rsidR="003326D2" w:rsidRPr="003326D2" w:rsidRDefault="003326D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Muta. 1B</w:t>
            </w:r>
          </w:p>
        </w:tc>
        <w:tc>
          <w:tcPr>
            <w:tcW w:w="522" w:type="dxa"/>
          </w:tcPr>
          <w:p w14:paraId="022D95E0" w14:textId="77777777" w:rsidR="003326D2" w:rsidRPr="003326D2" w:rsidRDefault="003326D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270-</w:t>
            </w:r>
          </w:p>
          <w:p w14:paraId="29DB7703" w14:textId="77777777" w:rsidR="003326D2" w:rsidRPr="003326D2" w:rsidRDefault="003326D2" w:rsidP="003326D2">
            <w:pPr>
              <w:pStyle w:val="TableParagraph"/>
              <w:spacing w:before="0" w:line="182" w:lineRule="exact"/>
              <w:ind w:left="-113"/>
              <w:rPr>
                <w:rFonts w:ascii="Times New Roman" w:hAnsi="Times New Roman" w:cs="Times New Roman"/>
                <w:sz w:val="18"/>
                <w:szCs w:val="18"/>
              </w:rPr>
            </w:pPr>
            <w:r w:rsidRPr="003326D2">
              <w:rPr>
                <w:rFonts w:ascii="Times New Roman" w:hAnsi="Times New Roman" w:cs="Times New Roman"/>
                <w:sz w:val="18"/>
                <w:szCs w:val="18"/>
              </w:rPr>
              <w:t>783-</w:t>
            </w:r>
          </w:p>
          <w:p w14:paraId="2E4725FF" w14:textId="63717041" w:rsidR="003326D2" w:rsidRPr="003326D2" w:rsidRDefault="003326D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3</w:t>
            </w:r>
          </w:p>
        </w:tc>
        <w:tc>
          <w:tcPr>
            <w:tcW w:w="612" w:type="dxa"/>
          </w:tcPr>
          <w:p w14:paraId="7A896407" w14:textId="140F2025" w:rsidR="003326D2" w:rsidRPr="003326D2" w:rsidRDefault="003326D2" w:rsidP="00CB2A1F">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68478-00-2</w:t>
            </w:r>
          </w:p>
        </w:tc>
        <w:tc>
          <w:tcPr>
            <w:tcW w:w="567" w:type="dxa"/>
          </w:tcPr>
          <w:p w14:paraId="03CF49D2" w14:textId="77777777" w:rsidR="003326D2" w:rsidRPr="003326D2" w:rsidRDefault="003326D2" w:rsidP="003326D2">
            <w:pPr>
              <w:pStyle w:val="TableParagraph"/>
              <w:spacing w:before="0" w:line="235" w:lineRule="auto"/>
              <w:ind w:left="-113"/>
              <w:rPr>
                <w:rFonts w:ascii="Times New Roman" w:hAnsi="Times New Roman" w:cs="Times New Roman"/>
                <w:sz w:val="18"/>
                <w:szCs w:val="18"/>
              </w:rPr>
            </w:pPr>
          </w:p>
        </w:tc>
        <w:tc>
          <w:tcPr>
            <w:tcW w:w="425" w:type="dxa"/>
          </w:tcPr>
          <w:p w14:paraId="424FB8B5" w14:textId="77777777" w:rsidR="003326D2" w:rsidRPr="003326D2" w:rsidRDefault="003326D2" w:rsidP="003326D2">
            <w:pPr>
              <w:pStyle w:val="TableParagraph"/>
              <w:spacing w:before="0" w:line="235" w:lineRule="auto"/>
              <w:ind w:left="-113"/>
              <w:rPr>
                <w:rFonts w:ascii="Times New Roman" w:hAnsi="Times New Roman" w:cs="Times New Roman"/>
                <w:sz w:val="18"/>
                <w:szCs w:val="18"/>
              </w:rPr>
            </w:pPr>
          </w:p>
        </w:tc>
        <w:tc>
          <w:tcPr>
            <w:tcW w:w="567" w:type="dxa"/>
          </w:tcPr>
          <w:p w14:paraId="076DD32C" w14:textId="77777777" w:rsidR="003326D2" w:rsidRPr="003326D2" w:rsidRDefault="003326D2" w:rsidP="003326D2">
            <w:pPr>
              <w:pStyle w:val="TableParagraph"/>
              <w:spacing w:before="0" w:line="235" w:lineRule="auto"/>
              <w:ind w:left="-113"/>
              <w:rPr>
                <w:rFonts w:ascii="Times New Roman" w:hAnsi="Times New Roman" w:cs="Times New Roman"/>
                <w:sz w:val="18"/>
                <w:szCs w:val="18"/>
              </w:rPr>
            </w:pPr>
          </w:p>
        </w:tc>
        <w:tc>
          <w:tcPr>
            <w:tcW w:w="567" w:type="dxa"/>
          </w:tcPr>
          <w:p w14:paraId="1B4AE32D" w14:textId="77777777" w:rsidR="003326D2" w:rsidRPr="003326D2" w:rsidRDefault="003326D2" w:rsidP="003326D2">
            <w:pPr>
              <w:pStyle w:val="TableParagraph"/>
              <w:spacing w:before="0" w:line="235" w:lineRule="auto"/>
              <w:ind w:left="-113"/>
              <w:rPr>
                <w:rFonts w:ascii="Times New Roman" w:hAnsi="Times New Roman" w:cs="Times New Roman"/>
                <w:sz w:val="18"/>
                <w:szCs w:val="18"/>
              </w:rPr>
            </w:pPr>
          </w:p>
        </w:tc>
        <w:tc>
          <w:tcPr>
            <w:tcW w:w="426" w:type="dxa"/>
          </w:tcPr>
          <w:p w14:paraId="22FA04EC" w14:textId="77777777" w:rsidR="003326D2" w:rsidRPr="003326D2" w:rsidRDefault="003326D2" w:rsidP="003326D2">
            <w:pPr>
              <w:pStyle w:val="TableParagraph"/>
              <w:spacing w:before="0" w:line="235" w:lineRule="auto"/>
              <w:ind w:left="-113"/>
              <w:rPr>
                <w:rFonts w:ascii="Times New Roman" w:hAnsi="Times New Roman" w:cs="Times New Roman"/>
                <w:sz w:val="18"/>
                <w:szCs w:val="18"/>
              </w:rPr>
            </w:pPr>
          </w:p>
        </w:tc>
        <w:tc>
          <w:tcPr>
            <w:tcW w:w="567" w:type="dxa"/>
          </w:tcPr>
          <w:p w14:paraId="6C9BA7D3" w14:textId="77777777" w:rsidR="003326D2" w:rsidRPr="003326D2" w:rsidRDefault="003326D2" w:rsidP="003326D2">
            <w:pPr>
              <w:pStyle w:val="TableParagraph"/>
              <w:spacing w:before="0" w:line="235" w:lineRule="auto"/>
              <w:ind w:left="-113"/>
              <w:rPr>
                <w:rFonts w:ascii="Times New Roman" w:hAnsi="Times New Roman" w:cs="Times New Roman"/>
                <w:sz w:val="18"/>
                <w:szCs w:val="18"/>
              </w:rPr>
            </w:pPr>
          </w:p>
        </w:tc>
        <w:tc>
          <w:tcPr>
            <w:tcW w:w="992" w:type="dxa"/>
          </w:tcPr>
          <w:p w14:paraId="56FECF9B" w14:textId="77777777" w:rsidR="003326D2" w:rsidRPr="003326D2" w:rsidRDefault="003326D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H350</w:t>
            </w:r>
          </w:p>
          <w:p w14:paraId="2A823E8B" w14:textId="086F5FA7" w:rsidR="003326D2" w:rsidRPr="003326D2" w:rsidRDefault="003326D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H340</w:t>
            </w:r>
          </w:p>
        </w:tc>
        <w:tc>
          <w:tcPr>
            <w:tcW w:w="992" w:type="dxa"/>
          </w:tcPr>
          <w:p w14:paraId="61A61BC2" w14:textId="77777777" w:rsidR="003326D2" w:rsidRPr="003326D2" w:rsidRDefault="003326D2" w:rsidP="003326D2">
            <w:pPr>
              <w:pStyle w:val="TableParagraph"/>
              <w:spacing w:before="0" w:line="235" w:lineRule="auto"/>
              <w:ind w:left="-113"/>
              <w:rPr>
                <w:rFonts w:ascii="Times New Roman" w:hAnsi="Times New Roman" w:cs="Times New Roman"/>
                <w:position w:val="-6"/>
                <w:sz w:val="18"/>
                <w:szCs w:val="18"/>
              </w:rPr>
            </w:pPr>
          </w:p>
        </w:tc>
      </w:tr>
      <w:tr w:rsidR="003326D2" w:rsidRPr="00A05A0C" w14:paraId="0BDD2202" w14:textId="77777777" w:rsidTr="0034027D">
        <w:tc>
          <w:tcPr>
            <w:tcW w:w="425" w:type="dxa"/>
          </w:tcPr>
          <w:p w14:paraId="41B87D0C" w14:textId="77777777" w:rsidR="003326D2" w:rsidRPr="004148EC" w:rsidRDefault="003326D2" w:rsidP="003326D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4DE5B87" w14:textId="77777777" w:rsidR="003326D2" w:rsidRPr="003326D2" w:rsidRDefault="003326D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Gāzes (naftas) riforminga iekārtai</w:t>
            </w:r>
          </w:p>
          <w:p w14:paraId="5DA20CA6" w14:textId="016A198C" w:rsidR="003326D2" w:rsidRPr="003326D2" w:rsidRDefault="003326D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sagatavotas, ar lielu ūdeņraža saturu, pārstrādes iekārtas gāze</w:t>
            </w:r>
          </w:p>
        </w:tc>
        <w:tc>
          <w:tcPr>
            <w:tcW w:w="992" w:type="dxa"/>
          </w:tcPr>
          <w:p w14:paraId="5E62B89E" w14:textId="77777777" w:rsidR="003326D2" w:rsidRPr="003326D2" w:rsidRDefault="003326D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Carc. 1A</w:t>
            </w:r>
          </w:p>
          <w:p w14:paraId="2CCC2D99" w14:textId="0C517E6A" w:rsidR="003326D2" w:rsidRPr="003326D2" w:rsidRDefault="003326D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Muta. 1B</w:t>
            </w:r>
          </w:p>
        </w:tc>
        <w:tc>
          <w:tcPr>
            <w:tcW w:w="522" w:type="dxa"/>
          </w:tcPr>
          <w:p w14:paraId="2D6B4E7F" w14:textId="77777777" w:rsidR="003326D2" w:rsidRPr="003326D2" w:rsidRDefault="003326D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270-</w:t>
            </w:r>
          </w:p>
          <w:p w14:paraId="08AF3B80" w14:textId="77777777" w:rsidR="003326D2" w:rsidRPr="003326D2" w:rsidRDefault="003326D2" w:rsidP="003326D2">
            <w:pPr>
              <w:pStyle w:val="TableParagraph"/>
              <w:spacing w:before="0" w:line="182" w:lineRule="exact"/>
              <w:ind w:left="-113"/>
              <w:rPr>
                <w:rFonts w:ascii="Times New Roman" w:hAnsi="Times New Roman" w:cs="Times New Roman"/>
                <w:sz w:val="18"/>
                <w:szCs w:val="18"/>
              </w:rPr>
            </w:pPr>
            <w:r w:rsidRPr="003326D2">
              <w:rPr>
                <w:rFonts w:ascii="Times New Roman" w:hAnsi="Times New Roman" w:cs="Times New Roman"/>
                <w:sz w:val="18"/>
                <w:szCs w:val="18"/>
              </w:rPr>
              <w:t>784-</w:t>
            </w:r>
          </w:p>
          <w:p w14:paraId="2FFE12A3" w14:textId="458A5D6A" w:rsidR="003326D2" w:rsidRPr="003326D2" w:rsidRDefault="003326D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9</w:t>
            </w:r>
          </w:p>
        </w:tc>
        <w:tc>
          <w:tcPr>
            <w:tcW w:w="612" w:type="dxa"/>
          </w:tcPr>
          <w:p w14:paraId="411DB8B4" w14:textId="2350E73C" w:rsidR="003326D2" w:rsidRPr="003326D2" w:rsidRDefault="003326D2" w:rsidP="00CB2A1F">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68478-01-3</w:t>
            </w:r>
          </w:p>
        </w:tc>
        <w:tc>
          <w:tcPr>
            <w:tcW w:w="567" w:type="dxa"/>
          </w:tcPr>
          <w:p w14:paraId="2C43A1CA" w14:textId="77777777" w:rsidR="003326D2" w:rsidRPr="003326D2" w:rsidRDefault="003326D2" w:rsidP="003326D2">
            <w:pPr>
              <w:pStyle w:val="TableParagraph"/>
              <w:spacing w:before="0" w:line="235" w:lineRule="auto"/>
              <w:ind w:left="-113"/>
              <w:rPr>
                <w:rFonts w:ascii="Times New Roman" w:hAnsi="Times New Roman" w:cs="Times New Roman"/>
                <w:sz w:val="18"/>
                <w:szCs w:val="18"/>
              </w:rPr>
            </w:pPr>
          </w:p>
        </w:tc>
        <w:tc>
          <w:tcPr>
            <w:tcW w:w="425" w:type="dxa"/>
          </w:tcPr>
          <w:p w14:paraId="39A29867" w14:textId="77777777" w:rsidR="003326D2" w:rsidRPr="003326D2" w:rsidRDefault="003326D2" w:rsidP="003326D2">
            <w:pPr>
              <w:pStyle w:val="TableParagraph"/>
              <w:spacing w:before="0" w:line="235" w:lineRule="auto"/>
              <w:ind w:left="-113"/>
              <w:rPr>
                <w:rFonts w:ascii="Times New Roman" w:hAnsi="Times New Roman" w:cs="Times New Roman"/>
                <w:sz w:val="18"/>
                <w:szCs w:val="18"/>
              </w:rPr>
            </w:pPr>
          </w:p>
        </w:tc>
        <w:tc>
          <w:tcPr>
            <w:tcW w:w="567" w:type="dxa"/>
          </w:tcPr>
          <w:p w14:paraId="2DBD6EFA" w14:textId="77777777" w:rsidR="003326D2" w:rsidRPr="003326D2" w:rsidRDefault="003326D2" w:rsidP="003326D2">
            <w:pPr>
              <w:pStyle w:val="TableParagraph"/>
              <w:spacing w:before="0" w:line="235" w:lineRule="auto"/>
              <w:ind w:left="-113"/>
              <w:rPr>
                <w:rFonts w:ascii="Times New Roman" w:hAnsi="Times New Roman" w:cs="Times New Roman"/>
                <w:sz w:val="18"/>
                <w:szCs w:val="18"/>
              </w:rPr>
            </w:pPr>
          </w:p>
        </w:tc>
        <w:tc>
          <w:tcPr>
            <w:tcW w:w="567" w:type="dxa"/>
          </w:tcPr>
          <w:p w14:paraId="57573234" w14:textId="77777777" w:rsidR="003326D2" w:rsidRPr="003326D2" w:rsidRDefault="003326D2" w:rsidP="003326D2">
            <w:pPr>
              <w:pStyle w:val="TableParagraph"/>
              <w:spacing w:before="0" w:line="235" w:lineRule="auto"/>
              <w:ind w:left="-113"/>
              <w:rPr>
                <w:rFonts w:ascii="Times New Roman" w:hAnsi="Times New Roman" w:cs="Times New Roman"/>
                <w:sz w:val="18"/>
                <w:szCs w:val="18"/>
              </w:rPr>
            </w:pPr>
          </w:p>
        </w:tc>
        <w:tc>
          <w:tcPr>
            <w:tcW w:w="426" w:type="dxa"/>
          </w:tcPr>
          <w:p w14:paraId="472DD65F" w14:textId="77777777" w:rsidR="003326D2" w:rsidRPr="003326D2" w:rsidRDefault="003326D2" w:rsidP="003326D2">
            <w:pPr>
              <w:pStyle w:val="TableParagraph"/>
              <w:spacing w:before="0" w:line="235" w:lineRule="auto"/>
              <w:ind w:left="-113"/>
              <w:rPr>
                <w:rFonts w:ascii="Times New Roman" w:hAnsi="Times New Roman" w:cs="Times New Roman"/>
                <w:sz w:val="18"/>
                <w:szCs w:val="18"/>
              </w:rPr>
            </w:pPr>
          </w:p>
        </w:tc>
        <w:tc>
          <w:tcPr>
            <w:tcW w:w="567" w:type="dxa"/>
          </w:tcPr>
          <w:p w14:paraId="4485E06A" w14:textId="77777777" w:rsidR="003326D2" w:rsidRPr="003326D2" w:rsidRDefault="003326D2" w:rsidP="003326D2">
            <w:pPr>
              <w:pStyle w:val="TableParagraph"/>
              <w:spacing w:before="0" w:line="235" w:lineRule="auto"/>
              <w:ind w:left="-113"/>
              <w:rPr>
                <w:rFonts w:ascii="Times New Roman" w:hAnsi="Times New Roman" w:cs="Times New Roman"/>
                <w:sz w:val="18"/>
                <w:szCs w:val="18"/>
              </w:rPr>
            </w:pPr>
          </w:p>
        </w:tc>
        <w:tc>
          <w:tcPr>
            <w:tcW w:w="992" w:type="dxa"/>
          </w:tcPr>
          <w:p w14:paraId="5AAE2224" w14:textId="77777777" w:rsidR="003326D2" w:rsidRPr="003326D2" w:rsidRDefault="003326D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H350</w:t>
            </w:r>
          </w:p>
          <w:p w14:paraId="5EFF1D8B" w14:textId="6560A80D" w:rsidR="003326D2" w:rsidRPr="003326D2" w:rsidRDefault="003326D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H340</w:t>
            </w:r>
          </w:p>
        </w:tc>
        <w:tc>
          <w:tcPr>
            <w:tcW w:w="992" w:type="dxa"/>
          </w:tcPr>
          <w:p w14:paraId="7C1D51EE" w14:textId="77777777" w:rsidR="003326D2" w:rsidRPr="003326D2" w:rsidRDefault="003326D2" w:rsidP="003326D2">
            <w:pPr>
              <w:pStyle w:val="TableParagraph"/>
              <w:spacing w:before="0" w:line="235" w:lineRule="auto"/>
              <w:ind w:left="-113"/>
              <w:rPr>
                <w:rFonts w:ascii="Times New Roman" w:hAnsi="Times New Roman" w:cs="Times New Roman"/>
                <w:position w:val="-6"/>
                <w:sz w:val="18"/>
                <w:szCs w:val="18"/>
              </w:rPr>
            </w:pPr>
          </w:p>
        </w:tc>
      </w:tr>
      <w:tr w:rsidR="003326D2" w:rsidRPr="00A05A0C" w14:paraId="49986085" w14:textId="77777777" w:rsidTr="0034027D">
        <w:tc>
          <w:tcPr>
            <w:tcW w:w="425" w:type="dxa"/>
          </w:tcPr>
          <w:p w14:paraId="52795272" w14:textId="77777777" w:rsidR="003326D2" w:rsidRPr="004148EC" w:rsidRDefault="003326D2" w:rsidP="003326D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88E23CB" w14:textId="77777777" w:rsidR="003326D2" w:rsidRPr="003326D2" w:rsidRDefault="003326D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Gāzes (naftas), riforminga iekārtas</w:t>
            </w:r>
          </w:p>
          <w:p w14:paraId="135CCDC9" w14:textId="4FFFDCBD" w:rsidR="003326D2" w:rsidRPr="003326D2" w:rsidRDefault="003326D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attīrīšanas ar ūdeņradi, pārstrādes iekārtas gāze</w:t>
            </w:r>
          </w:p>
        </w:tc>
        <w:tc>
          <w:tcPr>
            <w:tcW w:w="992" w:type="dxa"/>
          </w:tcPr>
          <w:p w14:paraId="25C42F21" w14:textId="77777777" w:rsidR="003326D2" w:rsidRPr="003326D2" w:rsidRDefault="003326D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Carc. 1A</w:t>
            </w:r>
          </w:p>
          <w:p w14:paraId="6A4F60D9" w14:textId="7250D11D" w:rsidR="003326D2" w:rsidRPr="003326D2" w:rsidRDefault="003326D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Muta. 1B</w:t>
            </w:r>
          </w:p>
        </w:tc>
        <w:tc>
          <w:tcPr>
            <w:tcW w:w="522" w:type="dxa"/>
          </w:tcPr>
          <w:p w14:paraId="2173345B" w14:textId="77777777" w:rsidR="003326D2" w:rsidRPr="003326D2" w:rsidRDefault="003326D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270-</w:t>
            </w:r>
          </w:p>
          <w:p w14:paraId="5BAC5369" w14:textId="77777777" w:rsidR="003326D2" w:rsidRPr="003326D2" w:rsidRDefault="003326D2" w:rsidP="003326D2">
            <w:pPr>
              <w:pStyle w:val="TableParagraph"/>
              <w:spacing w:before="0" w:line="182" w:lineRule="exact"/>
              <w:ind w:left="-113"/>
              <w:rPr>
                <w:rFonts w:ascii="Times New Roman" w:hAnsi="Times New Roman" w:cs="Times New Roman"/>
                <w:sz w:val="18"/>
                <w:szCs w:val="18"/>
              </w:rPr>
            </w:pPr>
            <w:r w:rsidRPr="003326D2">
              <w:rPr>
                <w:rFonts w:ascii="Times New Roman" w:hAnsi="Times New Roman" w:cs="Times New Roman"/>
                <w:sz w:val="18"/>
                <w:szCs w:val="18"/>
              </w:rPr>
              <w:t>785-</w:t>
            </w:r>
          </w:p>
          <w:p w14:paraId="024353F4" w14:textId="7D08C080" w:rsidR="003326D2" w:rsidRPr="003326D2" w:rsidRDefault="003326D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4</w:t>
            </w:r>
          </w:p>
        </w:tc>
        <w:tc>
          <w:tcPr>
            <w:tcW w:w="612" w:type="dxa"/>
          </w:tcPr>
          <w:p w14:paraId="6BF8796D" w14:textId="71C3C0AF" w:rsidR="003326D2" w:rsidRPr="003326D2" w:rsidRDefault="003326D2" w:rsidP="00CB2A1F">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68478-02-4</w:t>
            </w:r>
          </w:p>
        </w:tc>
        <w:tc>
          <w:tcPr>
            <w:tcW w:w="567" w:type="dxa"/>
          </w:tcPr>
          <w:p w14:paraId="365736DF" w14:textId="77777777" w:rsidR="003326D2" w:rsidRPr="003326D2" w:rsidRDefault="003326D2" w:rsidP="003326D2">
            <w:pPr>
              <w:pStyle w:val="TableParagraph"/>
              <w:spacing w:before="0" w:line="235" w:lineRule="auto"/>
              <w:ind w:left="-113"/>
              <w:rPr>
                <w:rFonts w:ascii="Times New Roman" w:hAnsi="Times New Roman" w:cs="Times New Roman"/>
                <w:sz w:val="18"/>
                <w:szCs w:val="18"/>
              </w:rPr>
            </w:pPr>
          </w:p>
        </w:tc>
        <w:tc>
          <w:tcPr>
            <w:tcW w:w="425" w:type="dxa"/>
          </w:tcPr>
          <w:p w14:paraId="4AE0E58C" w14:textId="77777777" w:rsidR="003326D2" w:rsidRPr="003326D2" w:rsidRDefault="003326D2" w:rsidP="003326D2">
            <w:pPr>
              <w:pStyle w:val="TableParagraph"/>
              <w:spacing w:before="0" w:line="235" w:lineRule="auto"/>
              <w:ind w:left="-113"/>
              <w:rPr>
                <w:rFonts w:ascii="Times New Roman" w:hAnsi="Times New Roman" w:cs="Times New Roman"/>
                <w:sz w:val="18"/>
                <w:szCs w:val="18"/>
              </w:rPr>
            </w:pPr>
          </w:p>
        </w:tc>
        <w:tc>
          <w:tcPr>
            <w:tcW w:w="567" w:type="dxa"/>
          </w:tcPr>
          <w:p w14:paraId="30D31236" w14:textId="77777777" w:rsidR="003326D2" w:rsidRPr="003326D2" w:rsidRDefault="003326D2" w:rsidP="003326D2">
            <w:pPr>
              <w:pStyle w:val="TableParagraph"/>
              <w:spacing w:before="0" w:line="235" w:lineRule="auto"/>
              <w:ind w:left="-113"/>
              <w:rPr>
                <w:rFonts w:ascii="Times New Roman" w:hAnsi="Times New Roman" w:cs="Times New Roman"/>
                <w:sz w:val="18"/>
                <w:szCs w:val="18"/>
              </w:rPr>
            </w:pPr>
          </w:p>
        </w:tc>
        <w:tc>
          <w:tcPr>
            <w:tcW w:w="567" w:type="dxa"/>
          </w:tcPr>
          <w:p w14:paraId="2C6E801A" w14:textId="77777777" w:rsidR="003326D2" w:rsidRPr="003326D2" w:rsidRDefault="003326D2" w:rsidP="003326D2">
            <w:pPr>
              <w:pStyle w:val="TableParagraph"/>
              <w:spacing w:before="0" w:line="235" w:lineRule="auto"/>
              <w:ind w:left="-113"/>
              <w:rPr>
                <w:rFonts w:ascii="Times New Roman" w:hAnsi="Times New Roman" w:cs="Times New Roman"/>
                <w:sz w:val="18"/>
                <w:szCs w:val="18"/>
              </w:rPr>
            </w:pPr>
          </w:p>
        </w:tc>
        <w:tc>
          <w:tcPr>
            <w:tcW w:w="426" w:type="dxa"/>
          </w:tcPr>
          <w:p w14:paraId="26354129" w14:textId="77777777" w:rsidR="003326D2" w:rsidRPr="003326D2" w:rsidRDefault="003326D2" w:rsidP="003326D2">
            <w:pPr>
              <w:pStyle w:val="TableParagraph"/>
              <w:spacing w:before="0" w:line="235" w:lineRule="auto"/>
              <w:ind w:left="-113"/>
              <w:rPr>
                <w:rFonts w:ascii="Times New Roman" w:hAnsi="Times New Roman" w:cs="Times New Roman"/>
                <w:sz w:val="18"/>
                <w:szCs w:val="18"/>
              </w:rPr>
            </w:pPr>
          </w:p>
        </w:tc>
        <w:tc>
          <w:tcPr>
            <w:tcW w:w="567" w:type="dxa"/>
          </w:tcPr>
          <w:p w14:paraId="641181F5" w14:textId="77777777" w:rsidR="003326D2" w:rsidRPr="003326D2" w:rsidRDefault="003326D2" w:rsidP="003326D2">
            <w:pPr>
              <w:pStyle w:val="TableParagraph"/>
              <w:spacing w:before="0" w:line="235" w:lineRule="auto"/>
              <w:ind w:left="-113"/>
              <w:rPr>
                <w:rFonts w:ascii="Times New Roman" w:hAnsi="Times New Roman" w:cs="Times New Roman"/>
                <w:sz w:val="18"/>
                <w:szCs w:val="18"/>
              </w:rPr>
            </w:pPr>
          </w:p>
        </w:tc>
        <w:tc>
          <w:tcPr>
            <w:tcW w:w="992" w:type="dxa"/>
          </w:tcPr>
          <w:p w14:paraId="49B765EC" w14:textId="77777777" w:rsidR="003326D2" w:rsidRPr="003326D2" w:rsidRDefault="003326D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H350</w:t>
            </w:r>
          </w:p>
          <w:p w14:paraId="0EB37976" w14:textId="1BCDF0AB" w:rsidR="003326D2" w:rsidRPr="003326D2" w:rsidRDefault="003326D2" w:rsidP="003326D2">
            <w:pPr>
              <w:pStyle w:val="TableParagraph"/>
              <w:ind w:left="-113"/>
              <w:rPr>
                <w:rFonts w:ascii="Times New Roman" w:hAnsi="Times New Roman" w:cs="Times New Roman"/>
                <w:sz w:val="18"/>
                <w:szCs w:val="18"/>
              </w:rPr>
            </w:pPr>
            <w:r w:rsidRPr="003326D2">
              <w:rPr>
                <w:rFonts w:ascii="Times New Roman" w:hAnsi="Times New Roman" w:cs="Times New Roman"/>
                <w:sz w:val="18"/>
                <w:szCs w:val="18"/>
              </w:rPr>
              <w:t>H340</w:t>
            </w:r>
          </w:p>
        </w:tc>
        <w:tc>
          <w:tcPr>
            <w:tcW w:w="992" w:type="dxa"/>
          </w:tcPr>
          <w:p w14:paraId="16475519" w14:textId="77777777" w:rsidR="003326D2" w:rsidRPr="003326D2" w:rsidRDefault="003326D2" w:rsidP="003326D2">
            <w:pPr>
              <w:pStyle w:val="TableParagraph"/>
              <w:spacing w:before="0" w:line="235" w:lineRule="auto"/>
              <w:ind w:left="-113"/>
              <w:rPr>
                <w:rFonts w:ascii="Times New Roman" w:hAnsi="Times New Roman" w:cs="Times New Roman"/>
                <w:position w:val="-6"/>
                <w:sz w:val="18"/>
                <w:szCs w:val="18"/>
              </w:rPr>
            </w:pPr>
          </w:p>
        </w:tc>
      </w:tr>
      <w:tr w:rsidR="00CB2A1F" w:rsidRPr="00A05A0C" w14:paraId="1101DDCC" w14:textId="77777777" w:rsidTr="0034027D">
        <w:tc>
          <w:tcPr>
            <w:tcW w:w="425" w:type="dxa"/>
          </w:tcPr>
          <w:p w14:paraId="2F28D81B" w14:textId="77777777" w:rsidR="00CB2A1F" w:rsidRPr="004148EC" w:rsidRDefault="00CB2A1F" w:rsidP="00CB2A1F">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8D50D74" w14:textId="77777777" w:rsidR="00CB2A1F" w:rsidRPr="00CB2A1F" w:rsidRDefault="00CB2A1F" w:rsidP="00CB2A1F">
            <w:pPr>
              <w:pStyle w:val="TableParagraph"/>
              <w:ind w:left="-113"/>
              <w:rPr>
                <w:rFonts w:ascii="Times New Roman" w:hAnsi="Times New Roman" w:cs="Times New Roman"/>
                <w:sz w:val="18"/>
                <w:szCs w:val="18"/>
              </w:rPr>
            </w:pPr>
            <w:r w:rsidRPr="00CB2A1F">
              <w:rPr>
                <w:rFonts w:ascii="Times New Roman" w:hAnsi="Times New Roman" w:cs="Times New Roman"/>
                <w:sz w:val="18"/>
                <w:szCs w:val="18"/>
              </w:rPr>
              <w:t>Gāzes (naftas), riforminga iekārtas</w:t>
            </w:r>
          </w:p>
          <w:p w14:paraId="6071FD5F" w14:textId="77777777" w:rsidR="00CB2A1F" w:rsidRPr="00CB2A1F" w:rsidRDefault="00CB2A1F" w:rsidP="00CB2A1F">
            <w:pPr>
              <w:pStyle w:val="TableParagraph"/>
              <w:spacing w:before="0"/>
              <w:ind w:left="-113" w:right="138"/>
              <w:rPr>
                <w:rFonts w:ascii="Times New Roman" w:hAnsi="Times New Roman" w:cs="Times New Roman"/>
                <w:sz w:val="18"/>
                <w:szCs w:val="18"/>
              </w:rPr>
            </w:pPr>
            <w:r w:rsidRPr="00CB2A1F">
              <w:rPr>
                <w:rFonts w:ascii="Times New Roman" w:hAnsi="Times New Roman" w:cs="Times New Roman"/>
                <w:sz w:val="18"/>
                <w:szCs w:val="18"/>
              </w:rPr>
              <w:t>attīrīšanas ar ūdeņradi, ar lielu ūdeņraža un metāna saturu, pārstrādes iekārtas</w:t>
            </w:r>
          </w:p>
          <w:p w14:paraId="4CF7521C" w14:textId="10120460" w:rsidR="00CB2A1F" w:rsidRPr="00CB2A1F" w:rsidRDefault="00CB2A1F" w:rsidP="00CB2A1F">
            <w:pPr>
              <w:pStyle w:val="TableParagraph"/>
              <w:ind w:left="-113"/>
              <w:rPr>
                <w:rFonts w:ascii="Times New Roman" w:hAnsi="Times New Roman" w:cs="Times New Roman"/>
                <w:sz w:val="18"/>
                <w:szCs w:val="18"/>
              </w:rPr>
            </w:pPr>
            <w:r w:rsidRPr="00CB2A1F">
              <w:rPr>
                <w:rFonts w:ascii="Times New Roman" w:hAnsi="Times New Roman" w:cs="Times New Roman"/>
                <w:sz w:val="18"/>
                <w:szCs w:val="18"/>
              </w:rPr>
              <w:t>gāze</w:t>
            </w:r>
          </w:p>
        </w:tc>
        <w:tc>
          <w:tcPr>
            <w:tcW w:w="992" w:type="dxa"/>
          </w:tcPr>
          <w:p w14:paraId="1E3E88B4" w14:textId="77777777" w:rsidR="00CB2A1F" w:rsidRPr="00CB2A1F" w:rsidRDefault="00CB2A1F" w:rsidP="00CB2A1F">
            <w:pPr>
              <w:pStyle w:val="TableParagraph"/>
              <w:ind w:left="-113"/>
              <w:rPr>
                <w:rFonts w:ascii="Times New Roman" w:hAnsi="Times New Roman" w:cs="Times New Roman"/>
                <w:sz w:val="18"/>
                <w:szCs w:val="18"/>
              </w:rPr>
            </w:pPr>
            <w:r w:rsidRPr="00CB2A1F">
              <w:rPr>
                <w:rFonts w:ascii="Times New Roman" w:hAnsi="Times New Roman" w:cs="Times New Roman"/>
                <w:sz w:val="18"/>
                <w:szCs w:val="18"/>
              </w:rPr>
              <w:t>Carc. 1A</w:t>
            </w:r>
          </w:p>
          <w:p w14:paraId="4715CEE5" w14:textId="600F3336" w:rsidR="00CB2A1F" w:rsidRPr="00CB2A1F" w:rsidRDefault="00CB2A1F" w:rsidP="00CB2A1F">
            <w:pPr>
              <w:pStyle w:val="TableParagraph"/>
              <w:ind w:left="-113"/>
              <w:rPr>
                <w:rFonts w:ascii="Times New Roman" w:hAnsi="Times New Roman" w:cs="Times New Roman"/>
                <w:sz w:val="18"/>
                <w:szCs w:val="18"/>
              </w:rPr>
            </w:pPr>
            <w:r w:rsidRPr="00CB2A1F">
              <w:rPr>
                <w:rFonts w:ascii="Times New Roman" w:hAnsi="Times New Roman" w:cs="Times New Roman"/>
                <w:sz w:val="18"/>
                <w:szCs w:val="18"/>
              </w:rPr>
              <w:t>Muta. 1B</w:t>
            </w:r>
          </w:p>
        </w:tc>
        <w:tc>
          <w:tcPr>
            <w:tcW w:w="522" w:type="dxa"/>
          </w:tcPr>
          <w:p w14:paraId="422C85F2" w14:textId="77777777" w:rsidR="00CB2A1F" w:rsidRPr="00CB2A1F" w:rsidRDefault="00CB2A1F" w:rsidP="00CB2A1F">
            <w:pPr>
              <w:pStyle w:val="TableParagraph"/>
              <w:ind w:left="-113"/>
              <w:rPr>
                <w:rFonts w:ascii="Times New Roman" w:hAnsi="Times New Roman" w:cs="Times New Roman"/>
                <w:sz w:val="18"/>
                <w:szCs w:val="18"/>
              </w:rPr>
            </w:pPr>
            <w:r w:rsidRPr="00CB2A1F">
              <w:rPr>
                <w:rFonts w:ascii="Times New Roman" w:hAnsi="Times New Roman" w:cs="Times New Roman"/>
                <w:sz w:val="18"/>
                <w:szCs w:val="18"/>
              </w:rPr>
              <w:t>270-</w:t>
            </w:r>
          </w:p>
          <w:p w14:paraId="411B5AE6" w14:textId="77777777" w:rsidR="00CB2A1F" w:rsidRPr="00CB2A1F" w:rsidRDefault="00CB2A1F" w:rsidP="00CB2A1F">
            <w:pPr>
              <w:pStyle w:val="TableParagraph"/>
              <w:spacing w:before="0" w:line="182" w:lineRule="exact"/>
              <w:ind w:left="-113"/>
              <w:rPr>
                <w:rFonts w:ascii="Times New Roman" w:hAnsi="Times New Roman" w:cs="Times New Roman"/>
                <w:sz w:val="18"/>
                <w:szCs w:val="18"/>
              </w:rPr>
            </w:pPr>
            <w:r w:rsidRPr="00CB2A1F">
              <w:rPr>
                <w:rFonts w:ascii="Times New Roman" w:hAnsi="Times New Roman" w:cs="Times New Roman"/>
                <w:sz w:val="18"/>
                <w:szCs w:val="18"/>
              </w:rPr>
              <w:t>787-</w:t>
            </w:r>
          </w:p>
          <w:p w14:paraId="2AAEEF0D" w14:textId="517AF60E" w:rsidR="00CB2A1F" w:rsidRPr="00CB2A1F" w:rsidRDefault="00CB2A1F" w:rsidP="00CB2A1F">
            <w:pPr>
              <w:pStyle w:val="TableParagraph"/>
              <w:ind w:left="-113"/>
              <w:rPr>
                <w:rFonts w:ascii="Times New Roman" w:hAnsi="Times New Roman" w:cs="Times New Roman"/>
                <w:sz w:val="18"/>
                <w:szCs w:val="18"/>
              </w:rPr>
            </w:pPr>
            <w:r w:rsidRPr="00CB2A1F">
              <w:rPr>
                <w:rFonts w:ascii="Times New Roman" w:hAnsi="Times New Roman" w:cs="Times New Roman"/>
                <w:sz w:val="18"/>
                <w:szCs w:val="18"/>
              </w:rPr>
              <w:t>5</w:t>
            </w:r>
          </w:p>
        </w:tc>
        <w:tc>
          <w:tcPr>
            <w:tcW w:w="612" w:type="dxa"/>
          </w:tcPr>
          <w:p w14:paraId="1415809F" w14:textId="7DC3FC3F" w:rsidR="00CB2A1F" w:rsidRPr="00CB2A1F" w:rsidRDefault="00CB2A1F" w:rsidP="00CB2A1F">
            <w:pPr>
              <w:pStyle w:val="TableParagraph"/>
              <w:ind w:left="-113"/>
              <w:rPr>
                <w:rFonts w:ascii="Times New Roman" w:hAnsi="Times New Roman" w:cs="Times New Roman"/>
                <w:sz w:val="18"/>
                <w:szCs w:val="18"/>
              </w:rPr>
            </w:pPr>
            <w:r w:rsidRPr="00CB2A1F">
              <w:rPr>
                <w:rFonts w:ascii="Times New Roman" w:hAnsi="Times New Roman" w:cs="Times New Roman"/>
                <w:sz w:val="18"/>
                <w:szCs w:val="18"/>
              </w:rPr>
              <w:t>68478-03-5</w:t>
            </w:r>
          </w:p>
        </w:tc>
        <w:tc>
          <w:tcPr>
            <w:tcW w:w="567" w:type="dxa"/>
          </w:tcPr>
          <w:p w14:paraId="17F3FE66" w14:textId="77777777" w:rsidR="00CB2A1F" w:rsidRPr="00CB2A1F" w:rsidRDefault="00CB2A1F" w:rsidP="00CB2A1F">
            <w:pPr>
              <w:pStyle w:val="TableParagraph"/>
              <w:spacing w:before="0" w:line="235" w:lineRule="auto"/>
              <w:ind w:left="-113"/>
              <w:rPr>
                <w:rFonts w:ascii="Times New Roman" w:hAnsi="Times New Roman" w:cs="Times New Roman"/>
                <w:sz w:val="18"/>
                <w:szCs w:val="18"/>
              </w:rPr>
            </w:pPr>
          </w:p>
        </w:tc>
        <w:tc>
          <w:tcPr>
            <w:tcW w:w="425" w:type="dxa"/>
          </w:tcPr>
          <w:p w14:paraId="06735019" w14:textId="77777777" w:rsidR="00CB2A1F" w:rsidRPr="00CB2A1F" w:rsidRDefault="00CB2A1F" w:rsidP="00CB2A1F">
            <w:pPr>
              <w:pStyle w:val="TableParagraph"/>
              <w:spacing w:before="0" w:line="235" w:lineRule="auto"/>
              <w:ind w:left="-113"/>
              <w:rPr>
                <w:rFonts w:ascii="Times New Roman" w:hAnsi="Times New Roman" w:cs="Times New Roman"/>
                <w:sz w:val="18"/>
                <w:szCs w:val="18"/>
              </w:rPr>
            </w:pPr>
          </w:p>
        </w:tc>
        <w:tc>
          <w:tcPr>
            <w:tcW w:w="567" w:type="dxa"/>
          </w:tcPr>
          <w:p w14:paraId="10D475AC" w14:textId="77777777" w:rsidR="00CB2A1F" w:rsidRPr="00CB2A1F" w:rsidRDefault="00CB2A1F" w:rsidP="00CB2A1F">
            <w:pPr>
              <w:pStyle w:val="TableParagraph"/>
              <w:spacing w:before="0" w:line="235" w:lineRule="auto"/>
              <w:ind w:left="-113"/>
              <w:rPr>
                <w:rFonts w:ascii="Times New Roman" w:hAnsi="Times New Roman" w:cs="Times New Roman"/>
                <w:sz w:val="18"/>
                <w:szCs w:val="18"/>
              </w:rPr>
            </w:pPr>
          </w:p>
        </w:tc>
        <w:tc>
          <w:tcPr>
            <w:tcW w:w="567" w:type="dxa"/>
          </w:tcPr>
          <w:p w14:paraId="41B30FDE" w14:textId="77777777" w:rsidR="00CB2A1F" w:rsidRPr="00CB2A1F" w:rsidRDefault="00CB2A1F" w:rsidP="00CB2A1F">
            <w:pPr>
              <w:pStyle w:val="TableParagraph"/>
              <w:spacing w:before="0" w:line="235" w:lineRule="auto"/>
              <w:ind w:left="-113"/>
              <w:rPr>
                <w:rFonts w:ascii="Times New Roman" w:hAnsi="Times New Roman" w:cs="Times New Roman"/>
                <w:sz w:val="18"/>
                <w:szCs w:val="18"/>
              </w:rPr>
            </w:pPr>
          </w:p>
        </w:tc>
        <w:tc>
          <w:tcPr>
            <w:tcW w:w="426" w:type="dxa"/>
          </w:tcPr>
          <w:p w14:paraId="0D747CF6" w14:textId="77777777" w:rsidR="00CB2A1F" w:rsidRPr="00CB2A1F" w:rsidRDefault="00CB2A1F" w:rsidP="00CB2A1F">
            <w:pPr>
              <w:pStyle w:val="TableParagraph"/>
              <w:spacing w:before="0" w:line="235" w:lineRule="auto"/>
              <w:ind w:left="-113"/>
              <w:rPr>
                <w:rFonts w:ascii="Times New Roman" w:hAnsi="Times New Roman" w:cs="Times New Roman"/>
                <w:sz w:val="18"/>
                <w:szCs w:val="18"/>
              </w:rPr>
            </w:pPr>
          </w:p>
        </w:tc>
        <w:tc>
          <w:tcPr>
            <w:tcW w:w="567" w:type="dxa"/>
          </w:tcPr>
          <w:p w14:paraId="48EA9D84" w14:textId="77777777" w:rsidR="00CB2A1F" w:rsidRPr="00CB2A1F" w:rsidRDefault="00CB2A1F" w:rsidP="00CB2A1F">
            <w:pPr>
              <w:pStyle w:val="TableParagraph"/>
              <w:spacing w:before="0" w:line="235" w:lineRule="auto"/>
              <w:ind w:left="-113"/>
              <w:rPr>
                <w:rFonts w:ascii="Times New Roman" w:hAnsi="Times New Roman" w:cs="Times New Roman"/>
                <w:sz w:val="18"/>
                <w:szCs w:val="18"/>
              </w:rPr>
            </w:pPr>
          </w:p>
        </w:tc>
        <w:tc>
          <w:tcPr>
            <w:tcW w:w="992" w:type="dxa"/>
          </w:tcPr>
          <w:p w14:paraId="456A708E" w14:textId="77777777" w:rsidR="00CB2A1F" w:rsidRPr="00CB2A1F" w:rsidRDefault="00CB2A1F" w:rsidP="00CB2A1F">
            <w:pPr>
              <w:pStyle w:val="TableParagraph"/>
              <w:ind w:left="-113"/>
              <w:rPr>
                <w:rFonts w:ascii="Times New Roman" w:hAnsi="Times New Roman" w:cs="Times New Roman"/>
                <w:sz w:val="18"/>
                <w:szCs w:val="18"/>
              </w:rPr>
            </w:pPr>
            <w:r w:rsidRPr="00CB2A1F">
              <w:rPr>
                <w:rFonts w:ascii="Times New Roman" w:hAnsi="Times New Roman" w:cs="Times New Roman"/>
                <w:sz w:val="18"/>
                <w:szCs w:val="18"/>
              </w:rPr>
              <w:t>H350</w:t>
            </w:r>
          </w:p>
          <w:p w14:paraId="6BA9BAF9" w14:textId="1F6CD76C" w:rsidR="00CB2A1F" w:rsidRPr="00CB2A1F" w:rsidRDefault="00CB2A1F" w:rsidP="00CB2A1F">
            <w:pPr>
              <w:pStyle w:val="TableParagraph"/>
              <w:ind w:left="-113"/>
              <w:rPr>
                <w:rFonts w:ascii="Times New Roman" w:hAnsi="Times New Roman" w:cs="Times New Roman"/>
                <w:sz w:val="18"/>
                <w:szCs w:val="18"/>
              </w:rPr>
            </w:pPr>
            <w:r w:rsidRPr="00CB2A1F">
              <w:rPr>
                <w:rFonts w:ascii="Times New Roman" w:hAnsi="Times New Roman" w:cs="Times New Roman"/>
                <w:sz w:val="18"/>
                <w:szCs w:val="18"/>
              </w:rPr>
              <w:t>H340</w:t>
            </w:r>
          </w:p>
        </w:tc>
        <w:tc>
          <w:tcPr>
            <w:tcW w:w="992" w:type="dxa"/>
          </w:tcPr>
          <w:p w14:paraId="6976E37B" w14:textId="77777777" w:rsidR="00CB2A1F" w:rsidRPr="00CB2A1F" w:rsidRDefault="00CB2A1F" w:rsidP="00CB2A1F">
            <w:pPr>
              <w:pStyle w:val="TableParagraph"/>
              <w:spacing w:before="0" w:line="235" w:lineRule="auto"/>
              <w:ind w:left="-113"/>
              <w:rPr>
                <w:rFonts w:ascii="Times New Roman" w:hAnsi="Times New Roman" w:cs="Times New Roman"/>
                <w:position w:val="-6"/>
                <w:sz w:val="18"/>
                <w:szCs w:val="18"/>
              </w:rPr>
            </w:pPr>
          </w:p>
        </w:tc>
      </w:tr>
      <w:tr w:rsidR="00CB2A1F" w:rsidRPr="00A05A0C" w14:paraId="0C01B13A" w14:textId="77777777" w:rsidTr="0034027D">
        <w:tc>
          <w:tcPr>
            <w:tcW w:w="425" w:type="dxa"/>
          </w:tcPr>
          <w:p w14:paraId="104269C7" w14:textId="77777777" w:rsidR="00CB2A1F" w:rsidRPr="004148EC" w:rsidRDefault="00CB2A1F" w:rsidP="00CB2A1F">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EE0C30B" w14:textId="5BF54659" w:rsidR="00CB2A1F" w:rsidRPr="00CB2A1F" w:rsidRDefault="00CB2A1F" w:rsidP="00CB2A1F">
            <w:pPr>
              <w:pStyle w:val="TableParagraph"/>
              <w:ind w:left="-113"/>
              <w:rPr>
                <w:rFonts w:ascii="Times New Roman" w:hAnsi="Times New Roman" w:cs="Times New Roman"/>
                <w:sz w:val="18"/>
                <w:szCs w:val="18"/>
              </w:rPr>
            </w:pPr>
            <w:r w:rsidRPr="001C3B49">
              <w:rPr>
                <w:rFonts w:ascii="Times New Roman" w:hAnsi="Times New Roman" w:cs="Times New Roman"/>
                <w:sz w:val="18"/>
                <w:szCs w:val="18"/>
              </w:rPr>
              <w:t xml:space="preserve">Gāzes (naftas), riforminga attīrīšanas ar </w:t>
            </w:r>
            <w:r w:rsidRPr="00CB2A1F">
              <w:rPr>
                <w:rFonts w:ascii="Times New Roman" w:hAnsi="Times New Roman" w:cs="Times New Roman"/>
                <w:sz w:val="18"/>
                <w:szCs w:val="18"/>
              </w:rPr>
              <w:t>ūdeņradi iekārtas sastāvs ar lielu ūdeņraža saturu, pārstrādes iekārtas gāze</w:t>
            </w:r>
          </w:p>
        </w:tc>
        <w:tc>
          <w:tcPr>
            <w:tcW w:w="992" w:type="dxa"/>
          </w:tcPr>
          <w:p w14:paraId="434E02A6" w14:textId="77777777" w:rsidR="00CB2A1F" w:rsidRPr="00CB2A1F" w:rsidRDefault="00CB2A1F" w:rsidP="00CB2A1F">
            <w:pPr>
              <w:pStyle w:val="TableParagraph"/>
              <w:ind w:left="-113"/>
              <w:rPr>
                <w:rFonts w:ascii="Times New Roman" w:hAnsi="Times New Roman" w:cs="Times New Roman"/>
                <w:sz w:val="18"/>
                <w:szCs w:val="18"/>
              </w:rPr>
            </w:pPr>
            <w:r w:rsidRPr="00CB2A1F">
              <w:rPr>
                <w:rFonts w:ascii="Times New Roman" w:hAnsi="Times New Roman" w:cs="Times New Roman"/>
                <w:sz w:val="18"/>
                <w:szCs w:val="18"/>
              </w:rPr>
              <w:t>Carc. 1A</w:t>
            </w:r>
          </w:p>
          <w:p w14:paraId="6FA76F56" w14:textId="22C86BAE" w:rsidR="00CB2A1F" w:rsidRPr="00CB2A1F" w:rsidRDefault="00CB2A1F" w:rsidP="00CB2A1F">
            <w:pPr>
              <w:pStyle w:val="TableParagraph"/>
              <w:ind w:left="-113"/>
              <w:rPr>
                <w:rFonts w:ascii="Times New Roman" w:hAnsi="Times New Roman" w:cs="Times New Roman"/>
                <w:sz w:val="18"/>
                <w:szCs w:val="18"/>
              </w:rPr>
            </w:pPr>
            <w:r w:rsidRPr="00CB2A1F">
              <w:rPr>
                <w:rFonts w:ascii="Times New Roman" w:hAnsi="Times New Roman" w:cs="Times New Roman"/>
                <w:sz w:val="18"/>
                <w:szCs w:val="18"/>
              </w:rPr>
              <w:t>Muta. 1B</w:t>
            </w:r>
          </w:p>
        </w:tc>
        <w:tc>
          <w:tcPr>
            <w:tcW w:w="522" w:type="dxa"/>
          </w:tcPr>
          <w:p w14:paraId="7DD7AFB9" w14:textId="77777777" w:rsidR="00CB2A1F" w:rsidRPr="00CB2A1F" w:rsidRDefault="00CB2A1F" w:rsidP="00CB2A1F">
            <w:pPr>
              <w:pStyle w:val="TableParagraph"/>
              <w:ind w:left="-113"/>
              <w:rPr>
                <w:rFonts w:ascii="Times New Roman" w:hAnsi="Times New Roman" w:cs="Times New Roman"/>
                <w:sz w:val="18"/>
                <w:szCs w:val="18"/>
              </w:rPr>
            </w:pPr>
            <w:r w:rsidRPr="00CB2A1F">
              <w:rPr>
                <w:rFonts w:ascii="Times New Roman" w:hAnsi="Times New Roman" w:cs="Times New Roman"/>
                <w:sz w:val="18"/>
                <w:szCs w:val="18"/>
              </w:rPr>
              <w:t>270-</w:t>
            </w:r>
          </w:p>
          <w:p w14:paraId="567D5147" w14:textId="77777777" w:rsidR="00CB2A1F" w:rsidRPr="00CB2A1F" w:rsidRDefault="00CB2A1F" w:rsidP="00CB2A1F">
            <w:pPr>
              <w:pStyle w:val="TableParagraph"/>
              <w:spacing w:before="0" w:line="182" w:lineRule="exact"/>
              <w:ind w:left="-113"/>
              <w:rPr>
                <w:rFonts w:ascii="Times New Roman" w:hAnsi="Times New Roman" w:cs="Times New Roman"/>
                <w:sz w:val="18"/>
                <w:szCs w:val="18"/>
              </w:rPr>
            </w:pPr>
            <w:r w:rsidRPr="00CB2A1F">
              <w:rPr>
                <w:rFonts w:ascii="Times New Roman" w:hAnsi="Times New Roman" w:cs="Times New Roman"/>
                <w:sz w:val="18"/>
                <w:szCs w:val="18"/>
              </w:rPr>
              <w:t>788-</w:t>
            </w:r>
          </w:p>
          <w:p w14:paraId="05671721" w14:textId="20A4016A" w:rsidR="00CB2A1F" w:rsidRPr="00CB2A1F" w:rsidRDefault="00CB2A1F" w:rsidP="00CB2A1F">
            <w:pPr>
              <w:pStyle w:val="TableParagraph"/>
              <w:ind w:left="-113"/>
              <w:rPr>
                <w:rFonts w:ascii="Times New Roman" w:hAnsi="Times New Roman" w:cs="Times New Roman"/>
                <w:sz w:val="18"/>
                <w:szCs w:val="18"/>
              </w:rPr>
            </w:pPr>
            <w:r w:rsidRPr="00CB2A1F">
              <w:rPr>
                <w:rFonts w:ascii="Times New Roman" w:hAnsi="Times New Roman" w:cs="Times New Roman"/>
                <w:sz w:val="18"/>
                <w:szCs w:val="18"/>
              </w:rPr>
              <w:t>0</w:t>
            </w:r>
          </w:p>
        </w:tc>
        <w:tc>
          <w:tcPr>
            <w:tcW w:w="612" w:type="dxa"/>
          </w:tcPr>
          <w:p w14:paraId="5EEEFB38" w14:textId="62B0F4B2" w:rsidR="00CB2A1F" w:rsidRPr="00CB2A1F" w:rsidRDefault="00CB2A1F" w:rsidP="00CB2A1F">
            <w:pPr>
              <w:pStyle w:val="TableParagraph"/>
              <w:ind w:left="-113"/>
              <w:rPr>
                <w:rFonts w:ascii="Times New Roman" w:hAnsi="Times New Roman" w:cs="Times New Roman"/>
                <w:sz w:val="18"/>
                <w:szCs w:val="18"/>
              </w:rPr>
            </w:pPr>
            <w:r w:rsidRPr="00CB2A1F">
              <w:rPr>
                <w:rFonts w:ascii="Times New Roman" w:hAnsi="Times New Roman" w:cs="Times New Roman"/>
                <w:sz w:val="18"/>
                <w:szCs w:val="18"/>
              </w:rPr>
              <w:t>68478-04-6</w:t>
            </w:r>
          </w:p>
        </w:tc>
        <w:tc>
          <w:tcPr>
            <w:tcW w:w="567" w:type="dxa"/>
          </w:tcPr>
          <w:p w14:paraId="11286FF5" w14:textId="77777777" w:rsidR="00CB2A1F" w:rsidRPr="00CB2A1F" w:rsidRDefault="00CB2A1F" w:rsidP="00CB2A1F">
            <w:pPr>
              <w:pStyle w:val="TableParagraph"/>
              <w:spacing w:before="0" w:line="235" w:lineRule="auto"/>
              <w:ind w:left="-113"/>
              <w:rPr>
                <w:rFonts w:ascii="Times New Roman" w:hAnsi="Times New Roman" w:cs="Times New Roman"/>
                <w:sz w:val="18"/>
                <w:szCs w:val="18"/>
              </w:rPr>
            </w:pPr>
          </w:p>
        </w:tc>
        <w:tc>
          <w:tcPr>
            <w:tcW w:w="425" w:type="dxa"/>
          </w:tcPr>
          <w:p w14:paraId="575BD0F6" w14:textId="77777777" w:rsidR="00CB2A1F" w:rsidRPr="00CB2A1F" w:rsidRDefault="00CB2A1F" w:rsidP="00CB2A1F">
            <w:pPr>
              <w:pStyle w:val="TableParagraph"/>
              <w:spacing w:before="0" w:line="235" w:lineRule="auto"/>
              <w:ind w:left="-113"/>
              <w:rPr>
                <w:rFonts w:ascii="Times New Roman" w:hAnsi="Times New Roman" w:cs="Times New Roman"/>
                <w:sz w:val="18"/>
                <w:szCs w:val="18"/>
              </w:rPr>
            </w:pPr>
          </w:p>
        </w:tc>
        <w:tc>
          <w:tcPr>
            <w:tcW w:w="567" w:type="dxa"/>
          </w:tcPr>
          <w:p w14:paraId="786C47BA" w14:textId="77777777" w:rsidR="00CB2A1F" w:rsidRPr="00CB2A1F" w:rsidRDefault="00CB2A1F" w:rsidP="00CB2A1F">
            <w:pPr>
              <w:pStyle w:val="TableParagraph"/>
              <w:spacing w:before="0" w:line="235" w:lineRule="auto"/>
              <w:ind w:left="-113"/>
              <w:rPr>
                <w:rFonts w:ascii="Times New Roman" w:hAnsi="Times New Roman" w:cs="Times New Roman"/>
                <w:sz w:val="18"/>
                <w:szCs w:val="18"/>
              </w:rPr>
            </w:pPr>
          </w:p>
        </w:tc>
        <w:tc>
          <w:tcPr>
            <w:tcW w:w="567" w:type="dxa"/>
          </w:tcPr>
          <w:p w14:paraId="6D08AD05" w14:textId="77777777" w:rsidR="00CB2A1F" w:rsidRPr="00CB2A1F" w:rsidRDefault="00CB2A1F" w:rsidP="00CB2A1F">
            <w:pPr>
              <w:pStyle w:val="TableParagraph"/>
              <w:spacing w:before="0" w:line="235" w:lineRule="auto"/>
              <w:ind w:left="-113"/>
              <w:rPr>
                <w:rFonts w:ascii="Times New Roman" w:hAnsi="Times New Roman" w:cs="Times New Roman"/>
                <w:sz w:val="18"/>
                <w:szCs w:val="18"/>
              </w:rPr>
            </w:pPr>
          </w:p>
        </w:tc>
        <w:tc>
          <w:tcPr>
            <w:tcW w:w="426" w:type="dxa"/>
          </w:tcPr>
          <w:p w14:paraId="00E27BCD" w14:textId="77777777" w:rsidR="00CB2A1F" w:rsidRPr="00CB2A1F" w:rsidRDefault="00CB2A1F" w:rsidP="00CB2A1F">
            <w:pPr>
              <w:pStyle w:val="TableParagraph"/>
              <w:spacing w:before="0" w:line="235" w:lineRule="auto"/>
              <w:ind w:left="-113"/>
              <w:rPr>
                <w:rFonts w:ascii="Times New Roman" w:hAnsi="Times New Roman" w:cs="Times New Roman"/>
                <w:sz w:val="18"/>
                <w:szCs w:val="18"/>
              </w:rPr>
            </w:pPr>
          </w:p>
        </w:tc>
        <w:tc>
          <w:tcPr>
            <w:tcW w:w="567" w:type="dxa"/>
          </w:tcPr>
          <w:p w14:paraId="0BB41901" w14:textId="77777777" w:rsidR="00CB2A1F" w:rsidRPr="00CB2A1F" w:rsidRDefault="00CB2A1F" w:rsidP="00CB2A1F">
            <w:pPr>
              <w:pStyle w:val="TableParagraph"/>
              <w:spacing w:before="0" w:line="235" w:lineRule="auto"/>
              <w:ind w:left="-113"/>
              <w:rPr>
                <w:rFonts w:ascii="Times New Roman" w:hAnsi="Times New Roman" w:cs="Times New Roman"/>
                <w:sz w:val="18"/>
                <w:szCs w:val="18"/>
              </w:rPr>
            </w:pPr>
          </w:p>
        </w:tc>
        <w:tc>
          <w:tcPr>
            <w:tcW w:w="992" w:type="dxa"/>
          </w:tcPr>
          <w:p w14:paraId="6ED49E67" w14:textId="77777777" w:rsidR="00CB2A1F" w:rsidRPr="00CB2A1F" w:rsidRDefault="00CB2A1F" w:rsidP="00CB2A1F">
            <w:pPr>
              <w:pStyle w:val="TableParagraph"/>
              <w:ind w:left="-113"/>
              <w:rPr>
                <w:rFonts w:ascii="Times New Roman" w:hAnsi="Times New Roman" w:cs="Times New Roman"/>
                <w:sz w:val="18"/>
                <w:szCs w:val="18"/>
              </w:rPr>
            </w:pPr>
            <w:r w:rsidRPr="00CB2A1F">
              <w:rPr>
                <w:rFonts w:ascii="Times New Roman" w:hAnsi="Times New Roman" w:cs="Times New Roman"/>
                <w:sz w:val="18"/>
                <w:szCs w:val="18"/>
              </w:rPr>
              <w:t>H350</w:t>
            </w:r>
          </w:p>
          <w:p w14:paraId="172FF151" w14:textId="6DCDCB21" w:rsidR="00CB2A1F" w:rsidRPr="00CB2A1F" w:rsidRDefault="00CB2A1F" w:rsidP="00CB2A1F">
            <w:pPr>
              <w:pStyle w:val="TableParagraph"/>
              <w:ind w:left="-113"/>
              <w:rPr>
                <w:rFonts w:ascii="Times New Roman" w:hAnsi="Times New Roman" w:cs="Times New Roman"/>
                <w:sz w:val="18"/>
                <w:szCs w:val="18"/>
              </w:rPr>
            </w:pPr>
            <w:r w:rsidRPr="00CB2A1F">
              <w:rPr>
                <w:rFonts w:ascii="Times New Roman" w:hAnsi="Times New Roman" w:cs="Times New Roman"/>
                <w:sz w:val="18"/>
                <w:szCs w:val="18"/>
              </w:rPr>
              <w:t>H340</w:t>
            </w:r>
          </w:p>
        </w:tc>
        <w:tc>
          <w:tcPr>
            <w:tcW w:w="992" w:type="dxa"/>
          </w:tcPr>
          <w:p w14:paraId="25496703" w14:textId="77777777" w:rsidR="00CB2A1F" w:rsidRPr="00CB2A1F" w:rsidRDefault="00CB2A1F" w:rsidP="00CB2A1F">
            <w:pPr>
              <w:pStyle w:val="TableParagraph"/>
              <w:spacing w:before="0" w:line="235" w:lineRule="auto"/>
              <w:ind w:left="-113"/>
              <w:rPr>
                <w:rFonts w:ascii="Times New Roman" w:hAnsi="Times New Roman" w:cs="Times New Roman"/>
                <w:position w:val="-6"/>
                <w:sz w:val="18"/>
                <w:szCs w:val="18"/>
              </w:rPr>
            </w:pPr>
          </w:p>
        </w:tc>
      </w:tr>
      <w:tr w:rsidR="00CB2A1F" w:rsidRPr="00A05A0C" w14:paraId="20375D7B" w14:textId="77777777" w:rsidTr="0034027D">
        <w:tc>
          <w:tcPr>
            <w:tcW w:w="425" w:type="dxa"/>
          </w:tcPr>
          <w:p w14:paraId="376CD00D" w14:textId="77777777" w:rsidR="00CB2A1F" w:rsidRPr="004148EC" w:rsidRDefault="00CB2A1F" w:rsidP="00CB2A1F">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2484749" w14:textId="77777777" w:rsidR="00CB2A1F" w:rsidRPr="00CB2A1F" w:rsidRDefault="00CB2A1F" w:rsidP="00CB2A1F">
            <w:pPr>
              <w:pStyle w:val="TableParagraph"/>
              <w:ind w:left="-113"/>
              <w:rPr>
                <w:rFonts w:ascii="Times New Roman" w:hAnsi="Times New Roman" w:cs="Times New Roman"/>
                <w:sz w:val="18"/>
                <w:szCs w:val="18"/>
              </w:rPr>
            </w:pPr>
            <w:r w:rsidRPr="00CB2A1F">
              <w:rPr>
                <w:rFonts w:ascii="Times New Roman" w:hAnsi="Times New Roman" w:cs="Times New Roman"/>
                <w:sz w:val="18"/>
                <w:szCs w:val="18"/>
              </w:rPr>
              <w:t>Gāzes (naftas), termiskā krekinga</w:t>
            </w:r>
          </w:p>
          <w:p w14:paraId="647652AB" w14:textId="79E37DC1" w:rsidR="00CB2A1F" w:rsidRPr="00CB2A1F" w:rsidRDefault="00CB2A1F" w:rsidP="00CB2A1F">
            <w:pPr>
              <w:pStyle w:val="TableParagraph"/>
              <w:ind w:left="-113"/>
              <w:rPr>
                <w:rFonts w:ascii="Times New Roman" w:hAnsi="Times New Roman" w:cs="Times New Roman"/>
                <w:sz w:val="18"/>
                <w:szCs w:val="18"/>
              </w:rPr>
            </w:pPr>
            <w:r w:rsidRPr="00CB2A1F">
              <w:rPr>
                <w:rFonts w:ascii="Times New Roman" w:hAnsi="Times New Roman" w:cs="Times New Roman"/>
                <w:sz w:val="18"/>
                <w:szCs w:val="18"/>
              </w:rPr>
              <w:t>destilācijas, pārstrādes iekārtas gāze</w:t>
            </w:r>
          </w:p>
        </w:tc>
        <w:tc>
          <w:tcPr>
            <w:tcW w:w="992" w:type="dxa"/>
          </w:tcPr>
          <w:p w14:paraId="275C44D5" w14:textId="77777777" w:rsidR="00CB2A1F" w:rsidRPr="00CB2A1F" w:rsidRDefault="00CB2A1F" w:rsidP="00CB2A1F">
            <w:pPr>
              <w:pStyle w:val="TableParagraph"/>
              <w:ind w:left="-113"/>
              <w:rPr>
                <w:rFonts w:ascii="Times New Roman" w:hAnsi="Times New Roman" w:cs="Times New Roman"/>
                <w:sz w:val="18"/>
                <w:szCs w:val="18"/>
              </w:rPr>
            </w:pPr>
            <w:r w:rsidRPr="00CB2A1F">
              <w:rPr>
                <w:rFonts w:ascii="Times New Roman" w:hAnsi="Times New Roman" w:cs="Times New Roman"/>
                <w:sz w:val="18"/>
                <w:szCs w:val="18"/>
              </w:rPr>
              <w:t>Carc. 1A</w:t>
            </w:r>
          </w:p>
          <w:p w14:paraId="2A4E630F" w14:textId="19C972A0" w:rsidR="00CB2A1F" w:rsidRPr="00CB2A1F" w:rsidRDefault="00CB2A1F" w:rsidP="00CB2A1F">
            <w:pPr>
              <w:pStyle w:val="TableParagraph"/>
              <w:ind w:left="-113"/>
              <w:rPr>
                <w:rFonts w:ascii="Times New Roman" w:hAnsi="Times New Roman" w:cs="Times New Roman"/>
                <w:sz w:val="18"/>
                <w:szCs w:val="18"/>
              </w:rPr>
            </w:pPr>
            <w:r w:rsidRPr="00CB2A1F">
              <w:rPr>
                <w:rFonts w:ascii="Times New Roman" w:hAnsi="Times New Roman" w:cs="Times New Roman"/>
                <w:sz w:val="18"/>
                <w:szCs w:val="18"/>
              </w:rPr>
              <w:t>Muta. 1B</w:t>
            </w:r>
          </w:p>
        </w:tc>
        <w:tc>
          <w:tcPr>
            <w:tcW w:w="522" w:type="dxa"/>
          </w:tcPr>
          <w:p w14:paraId="603F3665" w14:textId="77777777" w:rsidR="00CB2A1F" w:rsidRPr="00CB2A1F" w:rsidRDefault="00CB2A1F" w:rsidP="00CB2A1F">
            <w:pPr>
              <w:pStyle w:val="TableParagraph"/>
              <w:ind w:left="-113"/>
              <w:rPr>
                <w:rFonts w:ascii="Times New Roman" w:hAnsi="Times New Roman" w:cs="Times New Roman"/>
                <w:sz w:val="18"/>
                <w:szCs w:val="18"/>
              </w:rPr>
            </w:pPr>
            <w:r w:rsidRPr="00CB2A1F">
              <w:rPr>
                <w:rFonts w:ascii="Times New Roman" w:hAnsi="Times New Roman" w:cs="Times New Roman"/>
                <w:sz w:val="18"/>
                <w:szCs w:val="18"/>
              </w:rPr>
              <w:t>270-</w:t>
            </w:r>
          </w:p>
          <w:p w14:paraId="1C3AF05F" w14:textId="51656DD7" w:rsidR="00CB2A1F" w:rsidRPr="00CB2A1F" w:rsidRDefault="00CB2A1F" w:rsidP="005D2323">
            <w:pPr>
              <w:pStyle w:val="TableParagraph"/>
              <w:spacing w:before="0" w:line="182" w:lineRule="exact"/>
              <w:ind w:left="-113" w:right="-152"/>
              <w:rPr>
                <w:rFonts w:ascii="Times New Roman" w:hAnsi="Times New Roman" w:cs="Times New Roman"/>
                <w:sz w:val="18"/>
                <w:szCs w:val="18"/>
              </w:rPr>
            </w:pPr>
            <w:r w:rsidRPr="00CB2A1F">
              <w:rPr>
                <w:rFonts w:ascii="Times New Roman" w:hAnsi="Times New Roman" w:cs="Times New Roman"/>
                <w:sz w:val="18"/>
                <w:szCs w:val="18"/>
              </w:rPr>
              <w:t>789-6</w:t>
            </w:r>
          </w:p>
        </w:tc>
        <w:tc>
          <w:tcPr>
            <w:tcW w:w="612" w:type="dxa"/>
          </w:tcPr>
          <w:p w14:paraId="1C242FA6" w14:textId="39A83B96" w:rsidR="00CB2A1F" w:rsidRPr="00CB2A1F" w:rsidRDefault="00CB2A1F" w:rsidP="00CB2A1F">
            <w:pPr>
              <w:pStyle w:val="TableParagraph"/>
              <w:ind w:left="-113"/>
              <w:rPr>
                <w:rFonts w:ascii="Times New Roman" w:hAnsi="Times New Roman" w:cs="Times New Roman"/>
                <w:sz w:val="18"/>
                <w:szCs w:val="18"/>
              </w:rPr>
            </w:pPr>
            <w:r w:rsidRPr="00CB2A1F">
              <w:rPr>
                <w:rFonts w:ascii="Times New Roman" w:hAnsi="Times New Roman" w:cs="Times New Roman"/>
                <w:sz w:val="18"/>
                <w:szCs w:val="18"/>
              </w:rPr>
              <w:t>68478-05-7</w:t>
            </w:r>
          </w:p>
        </w:tc>
        <w:tc>
          <w:tcPr>
            <w:tcW w:w="567" w:type="dxa"/>
          </w:tcPr>
          <w:p w14:paraId="3344C38E" w14:textId="77777777" w:rsidR="00CB2A1F" w:rsidRPr="00CB2A1F" w:rsidRDefault="00CB2A1F" w:rsidP="00CB2A1F">
            <w:pPr>
              <w:pStyle w:val="TableParagraph"/>
              <w:spacing w:before="0" w:line="235" w:lineRule="auto"/>
              <w:ind w:left="-113"/>
              <w:rPr>
                <w:rFonts w:ascii="Times New Roman" w:hAnsi="Times New Roman" w:cs="Times New Roman"/>
                <w:sz w:val="18"/>
                <w:szCs w:val="18"/>
              </w:rPr>
            </w:pPr>
          </w:p>
        </w:tc>
        <w:tc>
          <w:tcPr>
            <w:tcW w:w="425" w:type="dxa"/>
          </w:tcPr>
          <w:p w14:paraId="700EE6AA" w14:textId="77777777" w:rsidR="00CB2A1F" w:rsidRPr="00CB2A1F" w:rsidRDefault="00CB2A1F" w:rsidP="00CB2A1F">
            <w:pPr>
              <w:pStyle w:val="TableParagraph"/>
              <w:spacing w:before="0" w:line="235" w:lineRule="auto"/>
              <w:ind w:left="-113"/>
              <w:rPr>
                <w:rFonts w:ascii="Times New Roman" w:hAnsi="Times New Roman" w:cs="Times New Roman"/>
                <w:sz w:val="18"/>
                <w:szCs w:val="18"/>
              </w:rPr>
            </w:pPr>
          </w:p>
        </w:tc>
        <w:tc>
          <w:tcPr>
            <w:tcW w:w="567" w:type="dxa"/>
          </w:tcPr>
          <w:p w14:paraId="06B3FDEC" w14:textId="77777777" w:rsidR="00CB2A1F" w:rsidRPr="00CB2A1F" w:rsidRDefault="00CB2A1F" w:rsidP="00CB2A1F">
            <w:pPr>
              <w:pStyle w:val="TableParagraph"/>
              <w:spacing w:before="0" w:line="235" w:lineRule="auto"/>
              <w:ind w:left="-113"/>
              <w:rPr>
                <w:rFonts w:ascii="Times New Roman" w:hAnsi="Times New Roman" w:cs="Times New Roman"/>
                <w:sz w:val="18"/>
                <w:szCs w:val="18"/>
              </w:rPr>
            </w:pPr>
          </w:p>
        </w:tc>
        <w:tc>
          <w:tcPr>
            <w:tcW w:w="567" w:type="dxa"/>
          </w:tcPr>
          <w:p w14:paraId="42210B72" w14:textId="77777777" w:rsidR="00CB2A1F" w:rsidRPr="00CB2A1F" w:rsidRDefault="00CB2A1F" w:rsidP="00CB2A1F">
            <w:pPr>
              <w:pStyle w:val="TableParagraph"/>
              <w:spacing w:before="0" w:line="235" w:lineRule="auto"/>
              <w:ind w:left="-113"/>
              <w:rPr>
                <w:rFonts w:ascii="Times New Roman" w:hAnsi="Times New Roman" w:cs="Times New Roman"/>
                <w:sz w:val="18"/>
                <w:szCs w:val="18"/>
              </w:rPr>
            </w:pPr>
          </w:p>
        </w:tc>
        <w:tc>
          <w:tcPr>
            <w:tcW w:w="426" w:type="dxa"/>
          </w:tcPr>
          <w:p w14:paraId="08C0DD8C" w14:textId="77777777" w:rsidR="00CB2A1F" w:rsidRPr="00CB2A1F" w:rsidRDefault="00CB2A1F" w:rsidP="00CB2A1F">
            <w:pPr>
              <w:pStyle w:val="TableParagraph"/>
              <w:spacing w:before="0" w:line="235" w:lineRule="auto"/>
              <w:ind w:left="-113"/>
              <w:rPr>
                <w:rFonts w:ascii="Times New Roman" w:hAnsi="Times New Roman" w:cs="Times New Roman"/>
                <w:sz w:val="18"/>
                <w:szCs w:val="18"/>
              </w:rPr>
            </w:pPr>
          </w:p>
        </w:tc>
        <w:tc>
          <w:tcPr>
            <w:tcW w:w="567" w:type="dxa"/>
          </w:tcPr>
          <w:p w14:paraId="6A00021F" w14:textId="77777777" w:rsidR="00CB2A1F" w:rsidRPr="00CB2A1F" w:rsidRDefault="00CB2A1F" w:rsidP="00CB2A1F">
            <w:pPr>
              <w:pStyle w:val="TableParagraph"/>
              <w:spacing w:before="0" w:line="235" w:lineRule="auto"/>
              <w:ind w:left="-113"/>
              <w:rPr>
                <w:rFonts w:ascii="Times New Roman" w:hAnsi="Times New Roman" w:cs="Times New Roman"/>
                <w:sz w:val="18"/>
                <w:szCs w:val="18"/>
              </w:rPr>
            </w:pPr>
          </w:p>
        </w:tc>
        <w:tc>
          <w:tcPr>
            <w:tcW w:w="992" w:type="dxa"/>
          </w:tcPr>
          <w:p w14:paraId="2DF35146" w14:textId="77777777" w:rsidR="00CB2A1F" w:rsidRPr="00CB2A1F" w:rsidRDefault="00CB2A1F" w:rsidP="00CB2A1F">
            <w:pPr>
              <w:pStyle w:val="TableParagraph"/>
              <w:ind w:left="-113"/>
              <w:rPr>
                <w:rFonts w:ascii="Times New Roman" w:hAnsi="Times New Roman" w:cs="Times New Roman"/>
                <w:sz w:val="18"/>
                <w:szCs w:val="18"/>
              </w:rPr>
            </w:pPr>
            <w:r w:rsidRPr="00CB2A1F">
              <w:rPr>
                <w:rFonts w:ascii="Times New Roman" w:hAnsi="Times New Roman" w:cs="Times New Roman"/>
                <w:sz w:val="18"/>
                <w:szCs w:val="18"/>
              </w:rPr>
              <w:t>H350</w:t>
            </w:r>
          </w:p>
          <w:p w14:paraId="1D5E5D4B" w14:textId="6A81B595" w:rsidR="00CB2A1F" w:rsidRPr="00CB2A1F" w:rsidRDefault="00CB2A1F" w:rsidP="00CB2A1F">
            <w:pPr>
              <w:pStyle w:val="TableParagraph"/>
              <w:ind w:left="-113"/>
              <w:rPr>
                <w:rFonts w:ascii="Times New Roman" w:hAnsi="Times New Roman" w:cs="Times New Roman"/>
                <w:sz w:val="18"/>
                <w:szCs w:val="18"/>
              </w:rPr>
            </w:pPr>
            <w:r w:rsidRPr="00CB2A1F">
              <w:rPr>
                <w:rFonts w:ascii="Times New Roman" w:hAnsi="Times New Roman" w:cs="Times New Roman"/>
                <w:sz w:val="18"/>
                <w:szCs w:val="18"/>
              </w:rPr>
              <w:t>H340</w:t>
            </w:r>
          </w:p>
        </w:tc>
        <w:tc>
          <w:tcPr>
            <w:tcW w:w="992" w:type="dxa"/>
          </w:tcPr>
          <w:p w14:paraId="482DCDA7" w14:textId="77777777" w:rsidR="00CB2A1F" w:rsidRPr="00CB2A1F" w:rsidRDefault="00CB2A1F" w:rsidP="00CB2A1F">
            <w:pPr>
              <w:pStyle w:val="TableParagraph"/>
              <w:spacing w:before="0" w:line="235" w:lineRule="auto"/>
              <w:ind w:left="-113"/>
              <w:rPr>
                <w:rFonts w:ascii="Times New Roman" w:hAnsi="Times New Roman" w:cs="Times New Roman"/>
                <w:position w:val="-6"/>
                <w:sz w:val="18"/>
                <w:szCs w:val="18"/>
              </w:rPr>
            </w:pPr>
          </w:p>
        </w:tc>
      </w:tr>
      <w:tr w:rsidR="00CB2A1F" w:rsidRPr="00A05A0C" w14:paraId="5E8EB9E9" w14:textId="77777777" w:rsidTr="0034027D">
        <w:tc>
          <w:tcPr>
            <w:tcW w:w="425" w:type="dxa"/>
          </w:tcPr>
          <w:p w14:paraId="07889381" w14:textId="77777777" w:rsidR="00CB2A1F" w:rsidRPr="004148EC" w:rsidRDefault="00CB2A1F" w:rsidP="00CB2A1F">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FA96EC8" w14:textId="77777777" w:rsidR="00CB2A1F" w:rsidRPr="00CB2A1F" w:rsidRDefault="00CB2A1F" w:rsidP="00CB2A1F">
            <w:pPr>
              <w:pStyle w:val="TableParagraph"/>
              <w:ind w:left="-113"/>
              <w:rPr>
                <w:rFonts w:ascii="Times New Roman" w:hAnsi="Times New Roman" w:cs="Times New Roman"/>
                <w:sz w:val="18"/>
                <w:szCs w:val="18"/>
              </w:rPr>
            </w:pPr>
            <w:r w:rsidRPr="00CB2A1F">
              <w:rPr>
                <w:rFonts w:ascii="Times New Roman" w:hAnsi="Times New Roman" w:cs="Times New Roman"/>
                <w:sz w:val="18"/>
                <w:szCs w:val="18"/>
              </w:rPr>
              <w:t>Gāzes atlikums (naftas), katalītiskā</w:t>
            </w:r>
          </w:p>
          <w:p w14:paraId="1D8F79FB" w14:textId="5D03A119" w:rsidR="00CB2A1F" w:rsidRPr="00CB2A1F" w:rsidRDefault="00CB2A1F" w:rsidP="00CB2A1F">
            <w:pPr>
              <w:pStyle w:val="TableParagraph"/>
              <w:spacing w:before="0"/>
              <w:ind w:left="-113" w:right="85"/>
              <w:rPr>
                <w:rFonts w:ascii="Times New Roman" w:hAnsi="Times New Roman" w:cs="Times New Roman"/>
                <w:sz w:val="18"/>
                <w:szCs w:val="18"/>
              </w:rPr>
            </w:pPr>
            <w:r w:rsidRPr="00CB2A1F">
              <w:rPr>
                <w:rFonts w:ascii="Times New Roman" w:hAnsi="Times New Roman" w:cs="Times New Roman"/>
                <w:sz w:val="18"/>
                <w:szCs w:val="18"/>
              </w:rPr>
              <w:t>krekinga dzidrinātas eļļas un termiskā krekinga vakuuma atlieku frakcionēšanas</w:t>
            </w:r>
            <w:r>
              <w:rPr>
                <w:rFonts w:ascii="Times New Roman" w:hAnsi="Times New Roman" w:cs="Times New Roman"/>
                <w:sz w:val="18"/>
                <w:szCs w:val="18"/>
              </w:rPr>
              <w:t xml:space="preserve"> </w:t>
            </w:r>
            <w:r w:rsidRPr="00CB2A1F">
              <w:rPr>
                <w:rFonts w:ascii="Times New Roman" w:hAnsi="Times New Roman" w:cs="Times New Roman"/>
                <w:sz w:val="18"/>
                <w:szCs w:val="18"/>
              </w:rPr>
              <w:t>atteces, naftas gāze</w:t>
            </w:r>
          </w:p>
        </w:tc>
        <w:tc>
          <w:tcPr>
            <w:tcW w:w="992" w:type="dxa"/>
          </w:tcPr>
          <w:p w14:paraId="620B380C" w14:textId="77777777" w:rsidR="00CB2A1F" w:rsidRPr="00CB2A1F" w:rsidRDefault="00CB2A1F" w:rsidP="00CB2A1F">
            <w:pPr>
              <w:pStyle w:val="TableParagraph"/>
              <w:ind w:left="-113"/>
              <w:rPr>
                <w:rFonts w:ascii="Times New Roman" w:hAnsi="Times New Roman" w:cs="Times New Roman"/>
                <w:sz w:val="18"/>
                <w:szCs w:val="18"/>
              </w:rPr>
            </w:pPr>
            <w:r w:rsidRPr="00CB2A1F">
              <w:rPr>
                <w:rFonts w:ascii="Times New Roman" w:hAnsi="Times New Roman" w:cs="Times New Roman"/>
                <w:sz w:val="18"/>
                <w:szCs w:val="18"/>
              </w:rPr>
              <w:t>Carc. 1A</w:t>
            </w:r>
          </w:p>
          <w:p w14:paraId="24475BEA" w14:textId="63721606" w:rsidR="00CB2A1F" w:rsidRPr="00CB2A1F" w:rsidRDefault="00CB2A1F" w:rsidP="00CB2A1F">
            <w:pPr>
              <w:pStyle w:val="TableParagraph"/>
              <w:ind w:left="-113"/>
              <w:rPr>
                <w:rFonts w:ascii="Times New Roman" w:hAnsi="Times New Roman" w:cs="Times New Roman"/>
                <w:sz w:val="18"/>
                <w:szCs w:val="18"/>
              </w:rPr>
            </w:pPr>
            <w:r w:rsidRPr="00CB2A1F">
              <w:rPr>
                <w:rFonts w:ascii="Times New Roman" w:hAnsi="Times New Roman" w:cs="Times New Roman"/>
                <w:sz w:val="18"/>
                <w:szCs w:val="18"/>
              </w:rPr>
              <w:t>Muta. 1B</w:t>
            </w:r>
          </w:p>
        </w:tc>
        <w:tc>
          <w:tcPr>
            <w:tcW w:w="522" w:type="dxa"/>
          </w:tcPr>
          <w:p w14:paraId="2AC3D313" w14:textId="77777777" w:rsidR="00CB2A1F" w:rsidRPr="00CB2A1F" w:rsidRDefault="00CB2A1F" w:rsidP="00CB2A1F">
            <w:pPr>
              <w:pStyle w:val="TableParagraph"/>
              <w:ind w:left="-113"/>
              <w:rPr>
                <w:rFonts w:ascii="Times New Roman" w:hAnsi="Times New Roman" w:cs="Times New Roman"/>
                <w:sz w:val="18"/>
                <w:szCs w:val="18"/>
              </w:rPr>
            </w:pPr>
            <w:r w:rsidRPr="00CB2A1F">
              <w:rPr>
                <w:rFonts w:ascii="Times New Roman" w:hAnsi="Times New Roman" w:cs="Times New Roman"/>
                <w:sz w:val="18"/>
                <w:szCs w:val="18"/>
              </w:rPr>
              <w:t>270-</w:t>
            </w:r>
          </w:p>
          <w:p w14:paraId="35855326" w14:textId="77777777" w:rsidR="00CB2A1F" w:rsidRPr="00CB2A1F" w:rsidRDefault="00CB2A1F" w:rsidP="00CB2A1F">
            <w:pPr>
              <w:pStyle w:val="TableParagraph"/>
              <w:spacing w:before="0" w:line="182" w:lineRule="exact"/>
              <w:ind w:left="-113"/>
              <w:rPr>
                <w:rFonts w:ascii="Times New Roman" w:hAnsi="Times New Roman" w:cs="Times New Roman"/>
                <w:sz w:val="18"/>
                <w:szCs w:val="18"/>
              </w:rPr>
            </w:pPr>
            <w:r w:rsidRPr="00CB2A1F">
              <w:rPr>
                <w:rFonts w:ascii="Times New Roman" w:hAnsi="Times New Roman" w:cs="Times New Roman"/>
                <w:sz w:val="18"/>
                <w:szCs w:val="18"/>
              </w:rPr>
              <w:t>802-</w:t>
            </w:r>
          </w:p>
          <w:p w14:paraId="609DEFA8" w14:textId="56D3AB13" w:rsidR="00CB2A1F" w:rsidRPr="00CB2A1F" w:rsidRDefault="00CB2A1F" w:rsidP="00CB2A1F">
            <w:pPr>
              <w:pStyle w:val="TableParagraph"/>
              <w:ind w:left="-113"/>
              <w:rPr>
                <w:rFonts w:ascii="Times New Roman" w:hAnsi="Times New Roman" w:cs="Times New Roman"/>
                <w:sz w:val="18"/>
                <w:szCs w:val="18"/>
              </w:rPr>
            </w:pPr>
            <w:r w:rsidRPr="00CB2A1F">
              <w:rPr>
                <w:rFonts w:ascii="Times New Roman" w:hAnsi="Times New Roman" w:cs="Times New Roman"/>
                <w:sz w:val="18"/>
                <w:szCs w:val="18"/>
              </w:rPr>
              <w:t>5</w:t>
            </w:r>
          </w:p>
        </w:tc>
        <w:tc>
          <w:tcPr>
            <w:tcW w:w="612" w:type="dxa"/>
          </w:tcPr>
          <w:p w14:paraId="25FFDD18" w14:textId="0602CB0D" w:rsidR="00CB2A1F" w:rsidRPr="00CB2A1F" w:rsidRDefault="00CB2A1F" w:rsidP="00CB2A1F">
            <w:pPr>
              <w:pStyle w:val="TableParagraph"/>
              <w:ind w:left="-113"/>
              <w:rPr>
                <w:rFonts w:ascii="Times New Roman" w:hAnsi="Times New Roman" w:cs="Times New Roman"/>
                <w:sz w:val="18"/>
                <w:szCs w:val="18"/>
              </w:rPr>
            </w:pPr>
            <w:r w:rsidRPr="00CB2A1F">
              <w:rPr>
                <w:rFonts w:ascii="Times New Roman" w:hAnsi="Times New Roman" w:cs="Times New Roman"/>
                <w:sz w:val="18"/>
                <w:szCs w:val="18"/>
              </w:rPr>
              <w:t>68478-21-7</w:t>
            </w:r>
          </w:p>
        </w:tc>
        <w:tc>
          <w:tcPr>
            <w:tcW w:w="567" w:type="dxa"/>
          </w:tcPr>
          <w:p w14:paraId="63D1AC1F" w14:textId="77777777" w:rsidR="00CB2A1F" w:rsidRPr="00CB2A1F" w:rsidRDefault="00CB2A1F" w:rsidP="00CB2A1F">
            <w:pPr>
              <w:pStyle w:val="TableParagraph"/>
              <w:spacing w:before="0" w:line="235" w:lineRule="auto"/>
              <w:ind w:left="-113"/>
              <w:rPr>
                <w:rFonts w:ascii="Times New Roman" w:hAnsi="Times New Roman" w:cs="Times New Roman"/>
                <w:sz w:val="18"/>
                <w:szCs w:val="18"/>
              </w:rPr>
            </w:pPr>
          </w:p>
        </w:tc>
        <w:tc>
          <w:tcPr>
            <w:tcW w:w="425" w:type="dxa"/>
          </w:tcPr>
          <w:p w14:paraId="7DC50942" w14:textId="77777777" w:rsidR="00CB2A1F" w:rsidRPr="00CB2A1F" w:rsidRDefault="00CB2A1F" w:rsidP="00CB2A1F">
            <w:pPr>
              <w:pStyle w:val="TableParagraph"/>
              <w:spacing w:before="0" w:line="235" w:lineRule="auto"/>
              <w:ind w:left="-113"/>
              <w:rPr>
                <w:rFonts w:ascii="Times New Roman" w:hAnsi="Times New Roman" w:cs="Times New Roman"/>
                <w:sz w:val="18"/>
                <w:szCs w:val="18"/>
              </w:rPr>
            </w:pPr>
          </w:p>
        </w:tc>
        <w:tc>
          <w:tcPr>
            <w:tcW w:w="567" w:type="dxa"/>
          </w:tcPr>
          <w:p w14:paraId="0B012DAE" w14:textId="77777777" w:rsidR="00CB2A1F" w:rsidRPr="00CB2A1F" w:rsidRDefault="00CB2A1F" w:rsidP="00CB2A1F">
            <w:pPr>
              <w:pStyle w:val="TableParagraph"/>
              <w:spacing w:before="0" w:line="235" w:lineRule="auto"/>
              <w:ind w:left="-113"/>
              <w:rPr>
                <w:rFonts w:ascii="Times New Roman" w:hAnsi="Times New Roman" w:cs="Times New Roman"/>
                <w:sz w:val="18"/>
                <w:szCs w:val="18"/>
              </w:rPr>
            </w:pPr>
          </w:p>
        </w:tc>
        <w:tc>
          <w:tcPr>
            <w:tcW w:w="567" w:type="dxa"/>
          </w:tcPr>
          <w:p w14:paraId="474213B3" w14:textId="77777777" w:rsidR="00CB2A1F" w:rsidRPr="00CB2A1F" w:rsidRDefault="00CB2A1F" w:rsidP="00CB2A1F">
            <w:pPr>
              <w:pStyle w:val="TableParagraph"/>
              <w:spacing w:before="0" w:line="235" w:lineRule="auto"/>
              <w:ind w:left="-113"/>
              <w:rPr>
                <w:rFonts w:ascii="Times New Roman" w:hAnsi="Times New Roman" w:cs="Times New Roman"/>
                <w:sz w:val="18"/>
                <w:szCs w:val="18"/>
              </w:rPr>
            </w:pPr>
          </w:p>
        </w:tc>
        <w:tc>
          <w:tcPr>
            <w:tcW w:w="426" w:type="dxa"/>
          </w:tcPr>
          <w:p w14:paraId="4CFA894D" w14:textId="77777777" w:rsidR="00CB2A1F" w:rsidRPr="00CB2A1F" w:rsidRDefault="00CB2A1F" w:rsidP="00CB2A1F">
            <w:pPr>
              <w:pStyle w:val="TableParagraph"/>
              <w:spacing w:before="0" w:line="235" w:lineRule="auto"/>
              <w:ind w:left="-113"/>
              <w:rPr>
                <w:rFonts w:ascii="Times New Roman" w:hAnsi="Times New Roman" w:cs="Times New Roman"/>
                <w:sz w:val="18"/>
                <w:szCs w:val="18"/>
              </w:rPr>
            </w:pPr>
          </w:p>
        </w:tc>
        <w:tc>
          <w:tcPr>
            <w:tcW w:w="567" w:type="dxa"/>
          </w:tcPr>
          <w:p w14:paraId="42722F8E" w14:textId="77777777" w:rsidR="00CB2A1F" w:rsidRPr="00CB2A1F" w:rsidRDefault="00CB2A1F" w:rsidP="00CB2A1F">
            <w:pPr>
              <w:pStyle w:val="TableParagraph"/>
              <w:spacing w:before="0" w:line="235" w:lineRule="auto"/>
              <w:ind w:left="-113"/>
              <w:rPr>
                <w:rFonts w:ascii="Times New Roman" w:hAnsi="Times New Roman" w:cs="Times New Roman"/>
                <w:sz w:val="18"/>
                <w:szCs w:val="18"/>
              </w:rPr>
            </w:pPr>
          </w:p>
        </w:tc>
        <w:tc>
          <w:tcPr>
            <w:tcW w:w="992" w:type="dxa"/>
          </w:tcPr>
          <w:p w14:paraId="18C3FC59" w14:textId="77777777" w:rsidR="00CB2A1F" w:rsidRPr="00CB2A1F" w:rsidRDefault="00CB2A1F" w:rsidP="00CB2A1F">
            <w:pPr>
              <w:pStyle w:val="TableParagraph"/>
              <w:ind w:left="-113"/>
              <w:rPr>
                <w:rFonts w:ascii="Times New Roman" w:hAnsi="Times New Roman" w:cs="Times New Roman"/>
                <w:sz w:val="18"/>
                <w:szCs w:val="18"/>
              </w:rPr>
            </w:pPr>
            <w:r w:rsidRPr="00CB2A1F">
              <w:rPr>
                <w:rFonts w:ascii="Times New Roman" w:hAnsi="Times New Roman" w:cs="Times New Roman"/>
                <w:sz w:val="18"/>
                <w:szCs w:val="18"/>
              </w:rPr>
              <w:t>H350</w:t>
            </w:r>
          </w:p>
          <w:p w14:paraId="31973999" w14:textId="31B49223" w:rsidR="00CB2A1F" w:rsidRPr="00CB2A1F" w:rsidRDefault="00CB2A1F" w:rsidP="00CB2A1F">
            <w:pPr>
              <w:pStyle w:val="TableParagraph"/>
              <w:ind w:left="-113"/>
              <w:rPr>
                <w:rFonts w:ascii="Times New Roman" w:hAnsi="Times New Roman" w:cs="Times New Roman"/>
                <w:sz w:val="18"/>
                <w:szCs w:val="18"/>
              </w:rPr>
            </w:pPr>
            <w:r w:rsidRPr="00CB2A1F">
              <w:rPr>
                <w:rFonts w:ascii="Times New Roman" w:hAnsi="Times New Roman" w:cs="Times New Roman"/>
                <w:sz w:val="18"/>
                <w:szCs w:val="18"/>
              </w:rPr>
              <w:t>H340</w:t>
            </w:r>
          </w:p>
        </w:tc>
        <w:tc>
          <w:tcPr>
            <w:tcW w:w="992" w:type="dxa"/>
          </w:tcPr>
          <w:p w14:paraId="11896259" w14:textId="77777777" w:rsidR="00CB2A1F" w:rsidRPr="00CB2A1F" w:rsidRDefault="00CB2A1F" w:rsidP="00CB2A1F">
            <w:pPr>
              <w:pStyle w:val="TableParagraph"/>
              <w:spacing w:before="0" w:line="235" w:lineRule="auto"/>
              <w:ind w:left="-113"/>
              <w:rPr>
                <w:rFonts w:ascii="Times New Roman" w:hAnsi="Times New Roman" w:cs="Times New Roman"/>
                <w:position w:val="-6"/>
                <w:sz w:val="18"/>
                <w:szCs w:val="18"/>
              </w:rPr>
            </w:pPr>
          </w:p>
        </w:tc>
      </w:tr>
      <w:tr w:rsidR="00BF7759" w:rsidRPr="00A05A0C" w14:paraId="61408F2B" w14:textId="77777777" w:rsidTr="0034027D">
        <w:tc>
          <w:tcPr>
            <w:tcW w:w="425" w:type="dxa"/>
          </w:tcPr>
          <w:p w14:paraId="7369E7F6" w14:textId="77777777" w:rsidR="00BF7759" w:rsidRPr="004148EC" w:rsidRDefault="00BF7759" w:rsidP="00BF7759">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4C7880B"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Gāzes atlikums (naftas), katalītiskā</w:t>
            </w:r>
          </w:p>
          <w:p w14:paraId="40F4CAF8" w14:textId="55BAE8F5" w:rsidR="00BF7759" w:rsidRPr="001C3B49" w:rsidRDefault="00BF7759" w:rsidP="00BF7759">
            <w:pPr>
              <w:pStyle w:val="TableParagraph"/>
              <w:ind w:left="-113"/>
              <w:rPr>
                <w:rFonts w:ascii="Times New Roman" w:hAnsi="Times New Roman" w:cs="Times New Roman"/>
                <w:sz w:val="18"/>
                <w:szCs w:val="18"/>
                <w:lang w:val="es-ES_tradnl"/>
              </w:rPr>
            </w:pPr>
            <w:r w:rsidRPr="00BF7759">
              <w:rPr>
                <w:rFonts w:ascii="Times New Roman" w:hAnsi="Times New Roman" w:cs="Times New Roman"/>
                <w:sz w:val="18"/>
                <w:szCs w:val="18"/>
                <w:lang w:val="es-ES_tradnl"/>
              </w:rPr>
              <w:t>krekinga ligroīna stabilizācijas absorbera, naftas gāze</w:t>
            </w:r>
          </w:p>
        </w:tc>
        <w:tc>
          <w:tcPr>
            <w:tcW w:w="992" w:type="dxa"/>
          </w:tcPr>
          <w:p w14:paraId="7E87EC78"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Carc. 1A</w:t>
            </w:r>
          </w:p>
          <w:p w14:paraId="0A1B56A7" w14:textId="3F87C642"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Muta. 1B</w:t>
            </w:r>
          </w:p>
        </w:tc>
        <w:tc>
          <w:tcPr>
            <w:tcW w:w="522" w:type="dxa"/>
          </w:tcPr>
          <w:p w14:paraId="56CDA5D2"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270-</w:t>
            </w:r>
          </w:p>
          <w:p w14:paraId="2A5F4CF2" w14:textId="77777777" w:rsidR="00BF7759" w:rsidRPr="00BF7759" w:rsidRDefault="00BF7759" w:rsidP="00BF7759">
            <w:pPr>
              <w:pStyle w:val="TableParagraph"/>
              <w:spacing w:before="0" w:line="182" w:lineRule="exact"/>
              <w:ind w:left="-113"/>
              <w:rPr>
                <w:rFonts w:ascii="Times New Roman" w:hAnsi="Times New Roman" w:cs="Times New Roman"/>
                <w:sz w:val="18"/>
                <w:szCs w:val="18"/>
              </w:rPr>
            </w:pPr>
            <w:r w:rsidRPr="00BF7759">
              <w:rPr>
                <w:rFonts w:ascii="Times New Roman" w:hAnsi="Times New Roman" w:cs="Times New Roman"/>
                <w:sz w:val="18"/>
                <w:szCs w:val="18"/>
              </w:rPr>
              <w:t>803-</w:t>
            </w:r>
          </w:p>
          <w:p w14:paraId="55D7EDE1" w14:textId="2517A9B8"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0</w:t>
            </w:r>
          </w:p>
        </w:tc>
        <w:tc>
          <w:tcPr>
            <w:tcW w:w="612" w:type="dxa"/>
          </w:tcPr>
          <w:p w14:paraId="57CDA6D4" w14:textId="6D811B8C"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68478-22-8</w:t>
            </w:r>
          </w:p>
        </w:tc>
        <w:tc>
          <w:tcPr>
            <w:tcW w:w="567" w:type="dxa"/>
          </w:tcPr>
          <w:p w14:paraId="078607E8"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425" w:type="dxa"/>
          </w:tcPr>
          <w:p w14:paraId="3BEA108B"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567" w:type="dxa"/>
          </w:tcPr>
          <w:p w14:paraId="1D89865B"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567" w:type="dxa"/>
          </w:tcPr>
          <w:p w14:paraId="3FF40D14"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426" w:type="dxa"/>
          </w:tcPr>
          <w:p w14:paraId="10A67EB4"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567" w:type="dxa"/>
          </w:tcPr>
          <w:p w14:paraId="5E5768F9"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992" w:type="dxa"/>
          </w:tcPr>
          <w:p w14:paraId="7D0A98F9"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H350</w:t>
            </w:r>
          </w:p>
          <w:p w14:paraId="5A631164" w14:textId="1A9B934D"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H340</w:t>
            </w:r>
          </w:p>
        </w:tc>
        <w:tc>
          <w:tcPr>
            <w:tcW w:w="992" w:type="dxa"/>
          </w:tcPr>
          <w:p w14:paraId="259F099D" w14:textId="77777777" w:rsidR="00BF7759" w:rsidRPr="00BF7759" w:rsidRDefault="00BF7759" w:rsidP="00BF7759">
            <w:pPr>
              <w:pStyle w:val="TableParagraph"/>
              <w:spacing w:before="0" w:line="235" w:lineRule="auto"/>
              <w:ind w:left="-113"/>
              <w:rPr>
                <w:rFonts w:ascii="Times New Roman" w:hAnsi="Times New Roman" w:cs="Times New Roman"/>
                <w:position w:val="-6"/>
                <w:sz w:val="18"/>
                <w:szCs w:val="18"/>
              </w:rPr>
            </w:pPr>
          </w:p>
        </w:tc>
      </w:tr>
      <w:tr w:rsidR="00BF7759" w:rsidRPr="00A05A0C" w14:paraId="59216076" w14:textId="77777777" w:rsidTr="0034027D">
        <w:tc>
          <w:tcPr>
            <w:tcW w:w="425" w:type="dxa"/>
          </w:tcPr>
          <w:p w14:paraId="075F24B9" w14:textId="77777777" w:rsidR="00BF7759" w:rsidRPr="004148EC" w:rsidRDefault="00BF7759" w:rsidP="00BF7759">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8F5EDF1"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Gāzes atlikums (naftas), katalītiskā</w:t>
            </w:r>
          </w:p>
          <w:p w14:paraId="3DB63495" w14:textId="77777777" w:rsidR="00BF7759" w:rsidRPr="00BF7759" w:rsidRDefault="00BF7759" w:rsidP="00BF7759">
            <w:pPr>
              <w:pStyle w:val="TableParagraph"/>
              <w:spacing w:before="0"/>
              <w:ind w:left="-113" w:right="76"/>
              <w:rPr>
                <w:rFonts w:ascii="Times New Roman" w:hAnsi="Times New Roman" w:cs="Times New Roman"/>
                <w:sz w:val="18"/>
                <w:szCs w:val="18"/>
              </w:rPr>
            </w:pPr>
            <w:r w:rsidRPr="00BF7759">
              <w:rPr>
                <w:rFonts w:ascii="Times New Roman" w:hAnsi="Times New Roman" w:cs="Times New Roman"/>
                <w:sz w:val="18"/>
                <w:szCs w:val="18"/>
              </w:rPr>
              <w:t>krekinga iekārtas, katalītiskā riforminga iekārtas un hidrodesulfuratora apvienotas</w:t>
            </w:r>
          </w:p>
          <w:p w14:paraId="68108819" w14:textId="120BFF8A"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frakcionēšanas iekārtas, naftas gāze</w:t>
            </w:r>
          </w:p>
        </w:tc>
        <w:tc>
          <w:tcPr>
            <w:tcW w:w="992" w:type="dxa"/>
          </w:tcPr>
          <w:p w14:paraId="71570894"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Carc. 1A</w:t>
            </w:r>
          </w:p>
          <w:p w14:paraId="5D421E71" w14:textId="32F0FF7E"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Muta. 1B</w:t>
            </w:r>
          </w:p>
        </w:tc>
        <w:tc>
          <w:tcPr>
            <w:tcW w:w="522" w:type="dxa"/>
          </w:tcPr>
          <w:p w14:paraId="628643A3"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270-</w:t>
            </w:r>
          </w:p>
          <w:p w14:paraId="53DDAD43" w14:textId="77777777" w:rsidR="00BF7759" w:rsidRPr="00BF7759" w:rsidRDefault="00BF7759" w:rsidP="00BF7759">
            <w:pPr>
              <w:pStyle w:val="TableParagraph"/>
              <w:spacing w:before="0" w:line="182" w:lineRule="exact"/>
              <w:ind w:left="-113"/>
              <w:rPr>
                <w:rFonts w:ascii="Times New Roman" w:hAnsi="Times New Roman" w:cs="Times New Roman"/>
                <w:sz w:val="18"/>
                <w:szCs w:val="18"/>
              </w:rPr>
            </w:pPr>
            <w:r w:rsidRPr="00BF7759">
              <w:rPr>
                <w:rFonts w:ascii="Times New Roman" w:hAnsi="Times New Roman" w:cs="Times New Roman"/>
                <w:sz w:val="18"/>
                <w:szCs w:val="18"/>
              </w:rPr>
              <w:t>804-</w:t>
            </w:r>
          </w:p>
          <w:p w14:paraId="4C96BC74" w14:textId="7A4CD680"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6</w:t>
            </w:r>
          </w:p>
        </w:tc>
        <w:tc>
          <w:tcPr>
            <w:tcW w:w="612" w:type="dxa"/>
          </w:tcPr>
          <w:p w14:paraId="4DC87B17" w14:textId="0D0ACCFD"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68478-24-0</w:t>
            </w:r>
          </w:p>
        </w:tc>
        <w:tc>
          <w:tcPr>
            <w:tcW w:w="567" w:type="dxa"/>
          </w:tcPr>
          <w:p w14:paraId="1F27101A"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425" w:type="dxa"/>
          </w:tcPr>
          <w:p w14:paraId="38A17AC1"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567" w:type="dxa"/>
          </w:tcPr>
          <w:p w14:paraId="25EF18A1"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567" w:type="dxa"/>
          </w:tcPr>
          <w:p w14:paraId="60909C26"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426" w:type="dxa"/>
          </w:tcPr>
          <w:p w14:paraId="26C33878"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567" w:type="dxa"/>
          </w:tcPr>
          <w:p w14:paraId="2A5A2531"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992" w:type="dxa"/>
          </w:tcPr>
          <w:p w14:paraId="1D24C21C"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H350</w:t>
            </w:r>
          </w:p>
          <w:p w14:paraId="5F519B38" w14:textId="26377DD8"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H340</w:t>
            </w:r>
          </w:p>
        </w:tc>
        <w:tc>
          <w:tcPr>
            <w:tcW w:w="992" w:type="dxa"/>
          </w:tcPr>
          <w:p w14:paraId="58BCAC0D" w14:textId="77777777" w:rsidR="00BF7759" w:rsidRPr="00BF7759" w:rsidRDefault="00BF7759" w:rsidP="00BF7759">
            <w:pPr>
              <w:pStyle w:val="TableParagraph"/>
              <w:spacing w:before="0" w:line="235" w:lineRule="auto"/>
              <w:ind w:left="-113"/>
              <w:rPr>
                <w:rFonts w:ascii="Times New Roman" w:hAnsi="Times New Roman" w:cs="Times New Roman"/>
                <w:position w:val="-6"/>
                <w:sz w:val="18"/>
                <w:szCs w:val="18"/>
              </w:rPr>
            </w:pPr>
          </w:p>
        </w:tc>
      </w:tr>
      <w:tr w:rsidR="00BF7759" w:rsidRPr="00A05A0C" w14:paraId="62D7B10F" w14:textId="77777777" w:rsidTr="0034027D">
        <w:tc>
          <w:tcPr>
            <w:tcW w:w="425" w:type="dxa"/>
          </w:tcPr>
          <w:p w14:paraId="42339397" w14:textId="77777777" w:rsidR="00BF7759" w:rsidRPr="004148EC" w:rsidRDefault="00BF7759" w:rsidP="00BF7759">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8DED408"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Gāze (naftas), katalītiskā krekinga</w:t>
            </w:r>
          </w:p>
          <w:p w14:paraId="4FB1D1CF" w14:textId="0778F540"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iekārtas atkārtotas frakcionēšanas absorbera, pārstrādes iekārtas gāze</w:t>
            </w:r>
          </w:p>
        </w:tc>
        <w:tc>
          <w:tcPr>
            <w:tcW w:w="992" w:type="dxa"/>
          </w:tcPr>
          <w:p w14:paraId="46655085"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Carc. 1A</w:t>
            </w:r>
          </w:p>
          <w:p w14:paraId="73CAD6C0" w14:textId="37CEE7F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Muta. 1B</w:t>
            </w:r>
          </w:p>
        </w:tc>
        <w:tc>
          <w:tcPr>
            <w:tcW w:w="522" w:type="dxa"/>
          </w:tcPr>
          <w:p w14:paraId="17A5CCEB"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270-</w:t>
            </w:r>
          </w:p>
          <w:p w14:paraId="4EB31336" w14:textId="77777777" w:rsidR="00BF7759" w:rsidRPr="00BF7759" w:rsidRDefault="00BF7759" w:rsidP="00BF7759">
            <w:pPr>
              <w:pStyle w:val="TableParagraph"/>
              <w:spacing w:before="0" w:line="182" w:lineRule="exact"/>
              <w:ind w:left="-113"/>
              <w:rPr>
                <w:rFonts w:ascii="Times New Roman" w:hAnsi="Times New Roman" w:cs="Times New Roman"/>
                <w:sz w:val="18"/>
                <w:szCs w:val="18"/>
              </w:rPr>
            </w:pPr>
            <w:r w:rsidRPr="00BF7759">
              <w:rPr>
                <w:rFonts w:ascii="Times New Roman" w:hAnsi="Times New Roman" w:cs="Times New Roman"/>
                <w:sz w:val="18"/>
                <w:szCs w:val="18"/>
              </w:rPr>
              <w:t>805-</w:t>
            </w:r>
          </w:p>
          <w:p w14:paraId="479D7AD0" w14:textId="46F4CF2A"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1</w:t>
            </w:r>
          </w:p>
        </w:tc>
        <w:tc>
          <w:tcPr>
            <w:tcW w:w="612" w:type="dxa"/>
          </w:tcPr>
          <w:p w14:paraId="7F7D4929" w14:textId="7266B496"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68478-25-1</w:t>
            </w:r>
          </w:p>
        </w:tc>
        <w:tc>
          <w:tcPr>
            <w:tcW w:w="567" w:type="dxa"/>
          </w:tcPr>
          <w:p w14:paraId="046CB4AA"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425" w:type="dxa"/>
          </w:tcPr>
          <w:p w14:paraId="595BA085"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567" w:type="dxa"/>
          </w:tcPr>
          <w:p w14:paraId="2B29E216"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567" w:type="dxa"/>
          </w:tcPr>
          <w:p w14:paraId="00D342AF"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426" w:type="dxa"/>
          </w:tcPr>
          <w:p w14:paraId="43B1DB23"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567" w:type="dxa"/>
          </w:tcPr>
          <w:p w14:paraId="1930A3F6"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992" w:type="dxa"/>
          </w:tcPr>
          <w:p w14:paraId="4D8904BE"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H350</w:t>
            </w:r>
          </w:p>
          <w:p w14:paraId="7A0ED5ED" w14:textId="1C87C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H340</w:t>
            </w:r>
          </w:p>
        </w:tc>
        <w:tc>
          <w:tcPr>
            <w:tcW w:w="992" w:type="dxa"/>
          </w:tcPr>
          <w:p w14:paraId="2631E2D4" w14:textId="77777777" w:rsidR="00BF7759" w:rsidRPr="00BF7759" w:rsidRDefault="00BF7759" w:rsidP="00BF7759">
            <w:pPr>
              <w:pStyle w:val="TableParagraph"/>
              <w:spacing w:before="0" w:line="235" w:lineRule="auto"/>
              <w:ind w:left="-113"/>
              <w:rPr>
                <w:rFonts w:ascii="Times New Roman" w:hAnsi="Times New Roman" w:cs="Times New Roman"/>
                <w:position w:val="-6"/>
                <w:sz w:val="18"/>
                <w:szCs w:val="18"/>
              </w:rPr>
            </w:pPr>
          </w:p>
        </w:tc>
      </w:tr>
      <w:tr w:rsidR="00BF7759" w:rsidRPr="00A05A0C" w14:paraId="6C03046D" w14:textId="77777777" w:rsidTr="0034027D">
        <w:tc>
          <w:tcPr>
            <w:tcW w:w="425" w:type="dxa"/>
          </w:tcPr>
          <w:p w14:paraId="6C631D3A" w14:textId="77777777" w:rsidR="00BF7759" w:rsidRPr="004148EC" w:rsidRDefault="00BF7759" w:rsidP="00BF7759">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41ABEA1"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Gāzes atlikums (naftas), katalītiskā</w:t>
            </w:r>
          </w:p>
          <w:p w14:paraId="31651B8E" w14:textId="310FF11E" w:rsidR="00BF7759" w:rsidRPr="001C3B49" w:rsidRDefault="00BF7759" w:rsidP="00BF7759">
            <w:pPr>
              <w:pStyle w:val="TableParagraph"/>
              <w:ind w:left="-113"/>
              <w:rPr>
                <w:rFonts w:ascii="Times New Roman" w:hAnsi="Times New Roman" w:cs="Times New Roman"/>
                <w:sz w:val="18"/>
                <w:szCs w:val="18"/>
                <w:lang w:val="es-ES_tradnl"/>
              </w:rPr>
            </w:pPr>
            <w:r w:rsidRPr="00BF7759">
              <w:rPr>
                <w:rFonts w:ascii="Times New Roman" w:hAnsi="Times New Roman" w:cs="Times New Roman"/>
                <w:sz w:val="18"/>
                <w:szCs w:val="18"/>
                <w:lang w:val="es-ES_tradnl"/>
              </w:rPr>
              <w:t>riforminga ligroīna stabilizatora, naftas gāze</w:t>
            </w:r>
          </w:p>
        </w:tc>
        <w:tc>
          <w:tcPr>
            <w:tcW w:w="992" w:type="dxa"/>
          </w:tcPr>
          <w:p w14:paraId="4BA1E271"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Carc. 1A</w:t>
            </w:r>
          </w:p>
          <w:p w14:paraId="0EDED634" w14:textId="1C78DB06"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Muta. 1B</w:t>
            </w:r>
          </w:p>
        </w:tc>
        <w:tc>
          <w:tcPr>
            <w:tcW w:w="522" w:type="dxa"/>
          </w:tcPr>
          <w:p w14:paraId="63774414"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270-</w:t>
            </w:r>
          </w:p>
          <w:p w14:paraId="717B975E" w14:textId="77777777" w:rsidR="00BF7759" w:rsidRPr="00BF7759" w:rsidRDefault="00BF7759" w:rsidP="00BF7759">
            <w:pPr>
              <w:pStyle w:val="TableParagraph"/>
              <w:spacing w:before="0" w:line="182" w:lineRule="exact"/>
              <w:ind w:left="-113"/>
              <w:rPr>
                <w:rFonts w:ascii="Times New Roman" w:hAnsi="Times New Roman" w:cs="Times New Roman"/>
                <w:sz w:val="18"/>
                <w:szCs w:val="18"/>
              </w:rPr>
            </w:pPr>
            <w:r w:rsidRPr="00BF7759">
              <w:rPr>
                <w:rFonts w:ascii="Times New Roman" w:hAnsi="Times New Roman" w:cs="Times New Roman"/>
                <w:sz w:val="18"/>
                <w:szCs w:val="18"/>
              </w:rPr>
              <w:t>806-</w:t>
            </w:r>
          </w:p>
          <w:p w14:paraId="15CC4489" w14:textId="2D6AE4C4"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7</w:t>
            </w:r>
          </w:p>
        </w:tc>
        <w:tc>
          <w:tcPr>
            <w:tcW w:w="612" w:type="dxa"/>
          </w:tcPr>
          <w:p w14:paraId="586E05B9" w14:textId="692AE4E9"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68478-26-2</w:t>
            </w:r>
          </w:p>
        </w:tc>
        <w:tc>
          <w:tcPr>
            <w:tcW w:w="567" w:type="dxa"/>
          </w:tcPr>
          <w:p w14:paraId="0FDE6EC4"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425" w:type="dxa"/>
          </w:tcPr>
          <w:p w14:paraId="634BFF89"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567" w:type="dxa"/>
          </w:tcPr>
          <w:p w14:paraId="75971CA8"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567" w:type="dxa"/>
          </w:tcPr>
          <w:p w14:paraId="41335CD5"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426" w:type="dxa"/>
          </w:tcPr>
          <w:p w14:paraId="6A7D1E55"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567" w:type="dxa"/>
          </w:tcPr>
          <w:p w14:paraId="5D01A39B"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992" w:type="dxa"/>
          </w:tcPr>
          <w:p w14:paraId="2F320A56"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H350</w:t>
            </w:r>
          </w:p>
          <w:p w14:paraId="22EE4D66" w14:textId="2DC34921"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H340</w:t>
            </w:r>
          </w:p>
        </w:tc>
        <w:tc>
          <w:tcPr>
            <w:tcW w:w="992" w:type="dxa"/>
          </w:tcPr>
          <w:p w14:paraId="2B1BFE99" w14:textId="77777777" w:rsidR="00BF7759" w:rsidRPr="00BF7759" w:rsidRDefault="00BF7759" w:rsidP="00BF7759">
            <w:pPr>
              <w:pStyle w:val="TableParagraph"/>
              <w:spacing w:before="0" w:line="235" w:lineRule="auto"/>
              <w:ind w:left="-113"/>
              <w:rPr>
                <w:rFonts w:ascii="Times New Roman" w:hAnsi="Times New Roman" w:cs="Times New Roman"/>
                <w:position w:val="-6"/>
                <w:sz w:val="18"/>
                <w:szCs w:val="18"/>
              </w:rPr>
            </w:pPr>
          </w:p>
        </w:tc>
      </w:tr>
      <w:tr w:rsidR="00BF7759" w:rsidRPr="00A05A0C" w14:paraId="12F98408" w14:textId="77777777" w:rsidTr="0034027D">
        <w:tc>
          <w:tcPr>
            <w:tcW w:w="425" w:type="dxa"/>
          </w:tcPr>
          <w:p w14:paraId="64D24ABF" w14:textId="77777777" w:rsidR="00BF7759" w:rsidRPr="004148EC" w:rsidRDefault="00BF7759" w:rsidP="00BF7759">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8D824E6"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Gāzes atlikums (naftas), katalītiskā</w:t>
            </w:r>
          </w:p>
          <w:p w14:paraId="728A73F3" w14:textId="270C7774" w:rsidR="00BF7759" w:rsidRPr="001C3B49" w:rsidRDefault="00BF7759" w:rsidP="00BF7759">
            <w:pPr>
              <w:pStyle w:val="TableParagraph"/>
              <w:ind w:left="-113"/>
              <w:rPr>
                <w:rFonts w:ascii="Times New Roman" w:hAnsi="Times New Roman" w:cs="Times New Roman"/>
                <w:sz w:val="18"/>
                <w:szCs w:val="18"/>
                <w:lang w:val="es-ES_tradnl"/>
              </w:rPr>
            </w:pPr>
            <w:r w:rsidRPr="00BF7759">
              <w:rPr>
                <w:rFonts w:ascii="Times New Roman" w:hAnsi="Times New Roman" w:cs="Times New Roman"/>
                <w:sz w:val="18"/>
                <w:szCs w:val="18"/>
                <w:lang w:val="es-ES_tradnl"/>
              </w:rPr>
              <w:t>riforminga ligroīna atdalītāja pārstrādes iekārtas gāze</w:t>
            </w:r>
          </w:p>
        </w:tc>
        <w:tc>
          <w:tcPr>
            <w:tcW w:w="992" w:type="dxa"/>
          </w:tcPr>
          <w:p w14:paraId="244F6633"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Carc. 1A</w:t>
            </w:r>
          </w:p>
          <w:p w14:paraId="448F2711" w14:textId="151069D4"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Muta. 1B</w:t>
            </w:r>
          </w:p>
        </w:tc>
        <w:tc>
          <w:tcPr>
            <w:tcW w:w="522" w:type="dxa"/>
          </w:tcPr>
          <w:p w14:paraId="31B89F71"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270-</w:t>
            </w:r>
          </w:p>
          <w:p w14:paraId="12C97916" w14:textId="77777777" w:rsidR="00BF7759" w:rsidRPr="00BF7759" w:rsidRDefault="00BF7759" w:rsidP="00BF7759">
            <w:pPr>
              <w:pStyle w:val="TableParagraph"/>
              <w:spacing w:before="0" w:line="182" w:lineRule="exact"/>
              <w:ind w:left="-113"/>
              <w:rPr>
                <w:rFonts w:ascii="Times New Roman" w:hAnsi="Times New Roman" w:cs="Times New Roman"/>
                <w:sz w:val="18"/>
                <w:szCs w:val="18"/>
              </w:rPr>
            </w:pPr>
            <w:r w:rsidRPr="00BF7759">
              <w:rPr>
                <w:rFonts w:ascii="Times New Roman" w:hAnsi="Times New Roman" w:cs="Times New Roman"/>
                <w:sz w:val="18"/>
                <w:szCs w:val="18"/>
              </w:rPr>
              <w:t>807-</w:t>
            </w:r>
          </w:p>
          <w:p w14:paraId="42DA7F55" w14:textId="5636FBF6"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2</w:t>
            </w:r>
          </w:p>
        </w:tc>
        <w:tc>
          <w:tcPr>
            <w:tcW w:w="612" w:type="dxa"/>
          </w:tcPr>
          <w:p w14:paraId="5353B6A5" w14:textId="2D9CB9C1"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68478-27-3</w:t>
            </w:r>
          </w:p>
        </w:tc>
        <w:tc>
          <w:tcPr>
            <w:tcW w:w="567" w:type="dxa"/>
          </w:tcPr>
          <w:p w14:paraId="4D92BED1"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425" w:type="dxa"/>
          </w:tcPr>
          <w:p w14:paraId="11AF40D4"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567" w:type="dxa"/>
          </w:tcPr>
          <w:p w14:paraId="0B56C3E2"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567" w:type="dxa"/>
          </w:tcPr>
          <w:p w14:paraId="1AA577CA"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426" w:type="dxa"/>
          </w:tcPr>
          <w:p w14:paraId="58F14D2F"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567" w:type="dxa"/>
          </w:tcPr>
          <w:p w14:paraId="3C2AE4E2"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992" w:type="dxa"/>
          </w:tcPr>
          <w:p w14:paraId="5CF51638"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H350</w:t>
            </w:r>
          </w:p>
          <w:p w14:paraId="549B7FA7" w14:textId="41624D91"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H340</w:t>
            </w:r>
          </w:p>
        </w:tc>
        <w:tc>
          <w:tcPr>
            <w:tcW w:w="992" w:type="dxa"/>
          </w:tcPr>
          <w:p w14:paraId="6C7D036E" w14:textId="77777777" w:rsidR="00BF7759" w:rsidRPr="00BF7759" w:rsidRDefault="00BF7759" w:rsidP="00BF7759">
            <w:pPr>
              <w:pStyle w:val="TableParagraph"/>
              <w:spacing w:before="0" w:line="235" w:lineRule="auto"/>
              <w:ind w:left="-113"/>
              <w:rPr>
                <w:rFonts w:ascii="Times New Roman" w:hAnsi="Times New Roman" w:cs="Times New Roman"/>
                <w:position w:val="-6"/>
                <w:sz w:val="18"/>
                <w:szCs w:val="18"/>
              </w:rPr>
            </w:pPr>
          </w:p>
        </w:tc>
      </w:tr>
      <w:tr w:rsidR="00BF7759" w:rsidRPr="00A05A0C" w14:paraId="63020234" w14:textId="77777777" w:rsidTr="0034027D">
        <w:tc>
          <w:tcPr>
            <w:tcW w:w="425" w:type="dxa"/>
          </w:tcPr>
          <w:p w14:paraId="78DDA15C" w14:textId="77777777" w:rsidR="00BF7759" w:rsidRPr="004148EC" w:rsidRDefault="00BF7759" w:rsidP="00BF7759">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07CEFE2"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Gāzes atlikums (naftas), katalītiskā</w:t>
            </w:r>
          </w:p>
          <w:p w14:paraId="69843188" w14:textId="640B93DB" w:rsidR="00BF7759" w:rsidRPr="001C3B49" w:rsidRDefault="00BF7759" w:rsidP="00BF7759">
            <w:pPr>
              <w:pStyle w:val="TableParagraph"/>
              <w:ind w:left="-113"/>
              <w:rPr>
                <w:rFonts w:ascii="Times New Roman" w:hAnsi="Times New Roman" w:cs="Times New Roman"/>
                <w:sz w:val="18"/>
                <w:szCs w:val="18"/>
                <w:lang w:val="es-ES_tradnl"/>
              </w:rPr>
            </w:pPr>
            <w:r w:rsidRPr="00BF7759">
              <w:rPr>
                <w:rFonts w:ascii="Times New Roman" w:hAnsi="Times New Roman" w:cs="Times New Roman"/>
                <w:sz w:val="18"/>
                <w:szCs w:val="18"/>
                <w:lang w:val="es-ES_tradnl"/>
              </w:rPr>
              <w:t>riforminga ligroīna stabilizētāja, pārstrādes iekārtas gāze</w:t>
            </w:r>
          </w:p>
        </w:tc>
        <w:tc>
          <w:tcPr>
            <w:tcW w:w="992" w:type="dxa"/>
          </w:tcPr>
          <w:p w14:paraId="2B3421D6"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Carc. 1A</w:t>
            </w:r>
          </w:p>
          <w:p w14:paraId="0F6D0E3E" w14:textId="0A02CA1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Muta. 1B</w:t>
            </w:r>
          </w:p>
        </w:tc>
        <w:tc>
          <w:tcPr>
            <w:tcW w:w="522" w:type="dxa"/>
          </w:tcPr>
          <w:p w14:paraId="280F8270"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270-</w:t>
            </w:r>
          </w:p>
          <w:p w14:paraId="760BD15C" w14:textId="77777777" w:rsidR="00BF7759" w:rsidRPr="00BF7759" w:rsidRDefault="00BF7759" w:rsidP="00BF7759">
            <w:pPr>
              <w:pStyle w:val="TableParagraph"/>
              <w:spacing w:before="0" w:line="182" w:lineRule="exact"/>
              <w:ind w:left="-113"/>
              <w:rPr>
                <w:rFonts w:ascii="Times New Roman" w:hAnsi="Times New Roman" w:cs="Times New Roman"/>
                <w:sz w:val="18"/>
                <w:szCs w:val="18"/>
              </w:rPr>
            </w:pPr>
            <w:r w:rsidRPr="00BF7759">
              <w:rPr>
                <w:rFonts w:ascii="Times New Roman" w:hAnsi="Times New Roman" w:cs="Times New Roman"/>
                <w:sz w:val="18"/>
                <w:szCs w:val="18"/>
              </w:rPr>
              <w:t>808-</w:t>
            </w:r>
          </w:p>
          <w:p w14:paraId="65C82036" w14:textId="3E6BABFC"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8</w:t>
            </w:r>
          </w:p>
        </w:tc>
        <w:tc>
          <w:tcPr>
            <w:tcW w:w="612" w:type="dxa"/>
          </w:tcPr>
          <w:p w14:paraId="4988A097" w14:textId="36489D62"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68478-28-4</w:t>
            </w:r>
          </w:p>
        </w:tc>
        <w:tc>
          <w:tcPr>
            <w:tcW w:w="567" w:type="dxa"/>
          </w:tcPr>
          <w:p w14:paraId="1985AD0E"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425" w:type="dxa"/>
          </w:tcPr>
          <w:p w14:paraId="384CB0A7"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567" w:type="dxa"/>
          </w:tcPr>
          <w:p w14:paraId="7121C3D7"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567" w:type="dxa"/>
          </w:tcPr>
          <w:p w14:paraId="376312C1"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426" w:type="dxa"/>
          </w:tcPr>
          <w:p w14:paraId="6ED3557F"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567" w:type="dxa"/>
          </w:tcPr>
          <w:p w14:paraId="3C83CBBE"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992" w:type="dxa"/>
          </w:tcPr>
          <w:p w14:paraId="54C6B9D2"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H350</w:t>
            </w:r>
          </w:p>
          <w:p w14:paraId="272C135D" w14:textId="66D3A120"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H340</w:t>
            </w:r>
          </w:p>
        </w:tc>
        <w:tc>
          <w:tcPr>
            <w:tcW w:w="992" w:type="dxa"/>
          </w:tcPr>
          <w:p w14:paraId="60EF9A5E" w14:textId="77777777" w:rsidR="00BF7759" w:rsidRPr="00BF7759" w:rsidRDefault="00BF7759" w:rsidP="00BF7759">
            <w:pPr>
              <w:pStyle w:val="TableParagraph"/>
              <w:spacing w:before="0" w:line="235" w:lineRule="auto"/>
              <w:ind w:left="-113"/>
              <w:rPr>
                <w:rFonts w:ascii="Times New Roman" w:hAnsi="Times New Roman" w:cs="Times New Roman"/>
                <w:position w:val="-6"/>
                <w:sz w:val="18"/>
                <w:szCs w:val="18"/>
              </w:rPr>
            </w:pPr>
          </w:p>
        </w:tc>
      </w:tr>
      <w:tr w:rsidR="00BF7759" w:rsidRPr="00A05A0C" w14:paraId="0CF3ED01" w14:textId="77777777" w:rsidTr="0034027D">
        <w:tc>
          <w:tcPr>
            <w:tcW w:w="425" w:type="dxa"/>
          </w:tcPr>
          <w:p w14:paraId="4F6205CD" w14:textId="77777777" w:rsidR="00BF7759" w:rsidRPr="004148EC" w:rsidRDefault="00BF7759" w:rsidP="00BF7759">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F02B819"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Gāzes atlikums (naftas), krekinga</w:t>
            </w:r>
          </w:p>
          <w:p w14:paraId="7E85682E" w14:textId="665D6382"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destilāta attīrīšanas ar ūdeņradi iekārtas separatora, pārstrādes iekārtas gāze</w:t>
            </w:r>
          </w:p>
        </w:tc>
        <w:tc>
          <w:tcPr>
            <w:tcW w:w="992" w:type="dxa"/>
          </w:tcPr>
          <w:p w14:paraId="27BF568F"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Carc. 1A</w:t>
            </w:r>
          </w:p>
          <w:p w14:paraId="5EFA9D54" w14:textId="726867BD"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Muta. 1B</w:t>
            </w:r>
          </w:p>
        </w:tc>
        <w:tc>
          <w:tcPr>
            <w:tcW w:w="522" w:type="dxa"/>
          </w:tcPr>
          <w:p w14:paraId="2A60BBEA"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270-</w:t>
            </w:r>
          </w:p>
          <w:p w14:paraId="5C15DC65" w14:textId="77777777" w:rsidR="00BF7759" w:rsidRPr="00BF7759" w:rsidRDefault="00BF7759" w:rsidP="00BF7759">
            <w:pPr>
              <w:pStyle w:val="TableParagraph"/>
              <w:spacing w:before="0" w:line="182" w:lineRule="exact"/>
              <w:ind w:left="-113"/>
              <w:rPr>
                <w:rFonts w:ascii="Times New Roman" w:hAnsi="Times New Roman" w:cs="Times New Roman"/>
                <w:sz w:val="18"/>
                <w:szCs w:val="18"/>
              </w:rPr>
            </w:pPr>
            <w:r w:rsidRPr="00BF7759">
              <w:rPr>
                <w:rFonts w:ascii="Times New Roman" w:hAnsi="Times New Roman" w:cs="Times New Roman"/>
                <w:sz w:val="18"/>
                <w:szCs w:val="18"/>
              </w:rPr>
              <w:t>809-</w:t>
            </w:r>
          </w:p>
          <w:p w14:paraId="4F7279A7" w14:textId="4DB4E71B"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3</w:t>
            </w:r>
          </w:p>
        </w:tc>
        <w:tc>
          <w:tcPr>
            <w:tcW w:w="612" w:type="dxa"/>
          </w:tcPr>
          <w:p w14:paraId="3012DD89"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68478-</w:t>
            </w:r>
          </w:p>
          <w:p w14:paraId="75B1E936" w14:textId="5EC9ABBB"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29-5</w:t>
            </w:r>
          </w:p>
        </w:tc>
        <w:tc>
          <w:tcPr>
            <w:tcW w:w="567" w:type="dxa"/>
          </w:tcPr>
          <w:p w14:paraId="454CABE3"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425" w:type="dxa"/>
          </w:tcPr>
          <w:p w14:paraId="296AF344"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567" w:type="dxa"/>
          </w:tcPr>
          <w:p w14:paraId="07033C57"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567" w:type="dxa"/>
          </w:tcPr>
          <w:p w14:paraId="222E97C5"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426" w:type="dxa"/>
          </w:tcPr>
          <w:p w14:paraId="708122F3"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567" w:type="dxa"/>
          </w:tcPr>
          <w:p w14:paraId="2526C1EF"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992" w:type="dxa"/>
          </w:tcPr>
          <w:p w14:paraId="79CE1267"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H350</w:t>
            </w:r>
          </w:p>
          <w:p w14:paraId="5AEAB8D3" w14:textId="71A4E1B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H340</w:t>
            </w:r>
          </w:p>
        </w:tc>
        <w:tc>
          <w:tcPr>
            <w:tcW w:w="992" w:type="dxa"/>
          </w:tcPr>
          <w:p w14:paraId="79C17008" w14:textId="77777777" w:rsidR="00BF7759" w:rsidRPr="00BF7759" w:rsidRDefault="00BF7759" w:rsidP="00BF7759">
            <w:pPr>
              <w:pStyle w:val="TableParagraph"/>
              <w:spacing w:before="0" w:line="235" w:lineRule="auto"/>
              <w:ind w:left="-113"/>
              <w:rPr>
                <w:rFonts w:ascii="Times New Roman" w:hAnsi="Times New Roman" w:cs="Times New Roman"/>
                <w:position w:val="-6"/>
                <w:sz w:val="18"/>
                <w:szCs w:val="18"/>
              </w:rPr>
            </w:pPr>
          </w:p>
        </w:tc>
      </w:tr>
      <w:tr w:rsidR="00BF7759" w:rsidRPr="00A05A0C" w14:paraId="5F83CB50" w14:textId="77777777" w:rsidTr="0034027D">
        <w:tc>
          <w:tcPr>
            <w:tcW w:w="425" w:type="dxa"/>
          </w:tcPr>
          <w:p w14:paraId="4F6B2F4D" w14:textId="77777777" w:rsidR="00BF7759" w:rsidRPr="004148EC" w:rsidRDefault="00BF7759" w:rsidP="00BF7759">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E027A42" w14:textId="487114BE" w:rsidR="00BF7759" w:rsidRPr="005D2323" w:rsidRDefault="00BF7759" w:rsidP="005D2323">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Gāzes atlikums (naftas), hidrodesulfurēta</w:t>
            </w:r>
            <w:r w:rsidR="005D2323">
              <w:rPr>
                <w:rFonts w:ascii="Times New Roman" w:hAnsi="Times New Roman" w:cs="Times New Roman"/>
                <w:sz w:val="18"/>
                <w:szCs w:val="18"/>
              </w:rPr>
              <w:t xml:space="preserve"> </w:t>
            </w:r>
            <w:r w:rsidRPr="005D2323">
              <w:rPr>
                <w:rFonts w:ascii="Times New Roman" w:hAnsi="Times New Roman" w:cs="Times New Roman"/>
                <w:sz w:val="18"/>
                <w:szCs w:val="18"/>
              </w:rPr>
              <w:t>tiešās destilācijas ligroīna separatora, pārstrādes iekārtas gāze</w:t>
            </w:r>
          </w:p>
        </w:tc>
        <w:tc>
          <w:tcPr>
            <w:tcW w:w="992" w:type="dxa"/>
          </w:tcPr>
          <w:p w14:paraId="4AF001F3"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Carc. 1A</w:t>
            </w:r>
          </w:p>
          <w:p w14:paraId="2019154A" w14:textId="7487B57E"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Muta. 1B</w:t>
            </w:r>
          </w:p>
        </w:tc>
        <w:tc>
          <w:tcPr>
            <w:tcW w:w="522" w:type="dxa"/>
          </w:tcPr>
          <w:p w14:paraId="154AAA66"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270-</w:t>
            </w:r>
          </w:p>
          <w:p w14:paraId="6C77B5D6" w14:textId="77777777" w:rsidR="00BF7759" w:rsidRPr="00BF7759" w:rsidRDefault="00BF7759" w:rsidP="00BF7759">
            <w:pPr>
              <w:pStyle w:val="TableParagraph"/>
              <w:spacing w:before="0" w:line="182" w:lineRule="exact"/>
              <w:ind w:left="-113"/>
              <w:rPr>
                <w:rFonts w:ascii="Times New Roman" w:hAnsi="Times New Roman" w:cs="Times New Roman"/>
                <w:sz w:val="18"/>
                <w:szCs w:val="18"/>
              </w:rPr>
            </w:pPr>
            <w:r w:rsidRPr="00BF7759">
              <w:rPr>
                <w:rFonts w:ascii="Times New Roman" w:hAnsi="Times New Roman" w:cs="Times New Roman"/>
                <w:sz w:val="18"/>
                <w:szCs w:val="18"/>
              </w:rPr>
              <w:t>810-</w:t>
            </w:r>
          </w:p>
          <w:p w14:paraId="7D526D27" w14:textId="4787C814"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9</w:t>
            </w:r>
          </w:p>
        </w:tc>
        <w:tc>
          <w:tcPr>
            <w:tcW w:w="612" w:type="dxa"/>
          </w:tcPr>
          <w:p w14:paraId="5E3276FD" w14:textId="1ACA84CE"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68478-30-8</w:t>
            </w:r>
          </w:p>
        </w:tc>
        <w:tc>
          <w:tcPr>
            <w:tcW w:w="567" w:type="dxa"/>
          </w:tcPr>
          <w:p w14:paraId="510BB1A2"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425" w:type="dxa"/>
          </w:tcPr>
          <w:p w14:paraId="48AA7901"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567" w:type="dxa"/>
          </w:tcPr>
          <w:p w14:paraId="4EF0FD72"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567" w:type="dxa"/>
          </w:tcPr>
          <w:p w14:paraId="0E37CF57"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426" w:type="dxa"/>
          </w:tcPr>
          <w:p w14:paraId="0E19F6AE"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567" w:type="dxa"/>
          </w:tcPr>
          <w:p w14:paraId="15191BEC"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992" w:type="dxa"/>
          </w:tcPr>
          <w:p w14:paraId="0C6AD0B6"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H350</w:t>
            </w:r>
          </w:p>
          <w:p w14:paraId="7F50F4BD" w14:textId="78D5883E"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H340</w:t>
            </w:r>
          </w:p>
        </w:tc>
        <w:tc>
          <w:tcPr>
            <w:tcW w:w="992" w:type="dxa"/>
          </w:tcPr>
          <w:p w14:paraId="5FC9E5DA" w14:textId="77777777" w:rsidR="00BF7759" w:rsidRPr="00BF7759" w:rsidRDefault="00BF7759" w:rsidP="00BF7759">
            <w:pPr>
              <w:pStyle w:val="TableParagraph"/>
              <w:spacing w:before="0" w:line="235" w:lineRule="auto"/>
              <w:ind w:left="-113"/>
              <w:rPr>
                <w:rFonts w:ascii="Times New Roman" w:hAnsi="Times New Roman" w:cs="Times New Roman"/>
                <w:position w:val="-6"/>
                <w:sz w:val="18"/>
                <w:szCs w:val="18"/>
              </w:rPr>
            </w:pPr>
          </w:p>
        </w:tc>
      </w:tr>
      <w:tr w:rsidR="00BF7759" w:rsidRPr="00A05A0C" w14:paraId="5F322CDF" w14:textId="77777777" w:rsidTr="0034027D">
        <w:tc>
          <w:tcPr>
            <w:tcW w:w="425" w:type="dxa"/>
          </w:tcPr>
          <w:p w14:paraId="011C22E7" w14:textId="77777777" w:rsidR="00BF7759" w:rsidRPr="004148EC" w:rsidRDefault="00BF7759" w:rsidP="00BF7759">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7C37A4C"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Gāzes atlikums (naftas), piesātinātas</w:t>
            </w:r>
          </w:p>
          <w:p w14:paraId="2F73A89F" w14:textId="41376C15"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gāzes iekārtas jauktās plūsmas, ar lielu C</w:t>
            </w:r>
            <w:r w:rsidRPr="00BF7759">
              <w:rPr>
                <w:rFonts w:ascii="Times New Roman" w:hAnsi="Times New Roman" w:cs="Times New Roman"/>
                <w:position w:val="-3"/>
                <w:sz w:val="18"/>
                <w:szCs w:val="18"/>
              </w:rPr>
              <w:t xml:space="preserve">4 </w:t>
            </w:r>
            <w:r w:rsidRPr="00BF7759">
              <w:rPr>
                <w:rFonts w:ascii="Times New Roman" w:hAnsi="Times New Roman" w:cs="Times New Roman"/>
                <w:sz w:val="18"/>
                <w:szCs w:val="18"/>
              </w:rPr>
              <w:t>saturu, naftas gāze</w:t>
            </w:r>
          </w:p>
        </w:tc>
        <w:tc>
          <w:tcPr>
            <w:tcW w:w="992" w:type="dxa"/>
          </w:tcPr>
          <w:p w14:paraId="063A3D7F"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Carc. 1A</w:t>
            </w:r>
          </w:p>
          <w:p w14:paraId="0318B827" w14:textId="0355D8C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Muta. 1B</w:t>
            </w:r>
          </w:p>
        </w:tc>
        <w:tc>
          <w:tcPr>
            <w:tcW w:w="522" w:type="dxa"/>
          </w:tcPr>
          <w:p w14:paraId="0F6A0125"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270-</w:t>
            </w:r>
          </w:p>
          <w:p w14:paraId="70BA9A6A" w14:textId="77777777" w:rsidR="00BF7759" w:rsidRPr="00BF7759" w:rsidRDefault="00BF7759" w:rsidP="00BF7759">
            <w:pPr>
              <w:pStyle w:val="TableParagraph"/>
              <w:spacing w:before="0" w:line="182" w:lineRule="exact"/>
              <w:ind w:left="-113"/>
              <w:rPr>
                <w:rFonts w:ascii="Times New Roman" w:hAnsi="Times New Roman" w:cs="Times New Roman"/>
                <w:sz w:val="18"/>
                <w:szCs w:val="18"/>
              </w:rPr>
            </w:pPr>
            <w:r w:rsidRPr="00BF7759">
              <w:rPr>
                <w:rFonts w:ascii="Times New Roman" w:hAnsi="Times New Roman" w:cs="Times New Roman"/>
                <w:sz w:val="18"/>
                <w:szCs w:val="18"/>
              </w:rPr>
              <w:t>813-</w:t>
            </w:r>
          </w:p>
          <w:p w14:paraId="665D6DB8" w14:textId="41C2DAA1"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5</w:t>
            </w:r>
          </w:p>
        </w:tc>
        <w:tc>
          <w:tcPr>
            <w:tcW w:w="612" w:type="dxa"/>
          </w:tcPr>
          <w:p w14:paraId="29472139" w14:textId="6655A242"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68478-32-0</w:t>
            </w:r>
          </w:p>
        </w:tc>
        <w:tc>
          <w:tcPr>
            <w:tcW w:w="567" w:type="dxa"/>
          </w:tcPr>
          <w:p w14:paraId="28D253B0"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425" w:type="dxa"/>
          </w:tcPr>
          <w:p w14:paraId="27E14175"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567" w:type="dxa"/>
          </w:tcPr>
          <w:p w14:paraId="0798FA07"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567" w:type="dxa"/>
          </w:tcPr>
          <w:p w14:paraId="12BC8DD3"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426" w:type="dxa"/>
          </w:tcPr>
          <w:p w14:paraId="6699A2BA"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567" w:type="dxa"/>
          </w:tcPr>
          <w:p w14:paraId="2F04B9ED"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992" w:type="dxa"/>
          </w:tcPr>
          <w:p w14:paraId="1045271C"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H350</w:t>
            </w:r>
          </w:p>
          <w:p w14:paraId="635D7257" w14:textId="47FA0795"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H340</w:t>
            </w:r>
          </w:p>
        </w:tc>
        <w:tc>
          <w:tcPr>
            <w:tcW w:w="992" w:type="dxa"/>
          </w:tcPr>
          <w:p w14:paraId="12F86B1F" w14:textId="77777777" w:rsidR="00BF7759" w:rsidRPr="00BF7759" w:rsidRDefault="00BF7759" w:rsidP="00BF7759">
            <w:pPr>
              <w:pStyle w:val="TableParagraph"/>
              <w:spacing w:before="0" w:line="235" w:lineRule="auto"/>
              <w:ind w:left="-113"/>
              <w:rPr>
                <w:rFonts w:ascii="Times New Roman" w:hAnsi="Times New Roman" w:cs="Times New Roman"/>
                <w:position w:val="-6"/>
                <w:sz w:val="18"/>
                <w:szCs w:val="18"/>
              </w:rPr>
            </w:pPr>
          </w:p>
        </w:tc>
      </w:tr>
      <w:tr w:rsidR="00BF7759" w:rsidRPr="00A05A0C" w14:paraId="4376F7BD" w14:textId="77777777" w:rsidTr="0034027D">
        <w:tc>
          <w:tcPr>
            <w:tcW w:w="425" w:type="dxa"/>
          </w:tcPr>
          <w:p w14:paraId="40D7A7B6" w14:textId="77777777" w:rsidR="00BF7759" w:rsidRPr="004148EC" w:rsidRDefault="00BF7759" w:rsidP="00BF7759">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3E466AE"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Gāzes atlikums (naftas), piesātinātas</w:t>
            </w:r>
          </w:p>
          <w:p w14:paraId="2C49BB13" w14:textId="5C43EA31"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gāzes reģenerācijas iekārtas, ar lielu C</w:t>
            </w:r>
            <w:r w:rsidRPr="00BF7759">
              <w:rPr>
                <w:rFonts w:ascii="Times New Roman" w:hAnsi="Times New Roman" w:cs="Times New Roman"/>
                <w:position w:val="-3"/>
                <w:sz w:val="18"/>
                <w:szCs w:val="18"/>
              </w:rPr>
              <w:t xml:space="preserve">1-2 </w:t>
            </w:r>
            <w:r w:rsidRPr="00BF7759">
              <w:rPr>
                <w:rFonts w:ascii="Times New Roman" w:hAnsi="Times New Roman" w:cs="Times New Roman"/>
                <w:sz w:val="18"/>
                <w:szCs w:val="18"/>
              </w:rPr>
              <w:t>saturu, naftas gāze</w:t>
            </w:r>
          </w:p>
        </w:tc>
        <w:tc>
          <w:tcPr>
            <w:tcW w:w="992" w:type="dxa"/>
          </w:tcPr>
          <w:p w14:paraId="347C307E"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Carc. 1A</w:t>
            </w:r>
          </w:p>
          <w:p w14:paraId="239A8618" w14:textId="1B5D31AF"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Muta. 1B</w:t>
            </w:r>
          </w:p>
        </w:tc>
        <w:tc>
          <w:tcPr>
            <w:tcW w:w="522" w:type="dxa"/>
          </w:tcPr>
          <w:p w14:paraId="6147CD3B"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270-</w:t>
            </w:r>
          </w:p>
          <w:p w14:paraId="1A99354A" w14:textId="77777777" w:rsidR="00BF7759" w:rsidRPr="00BF7759" w:rsidRDefault="00BF7759" w:rsidP="00BF7759">
            <w:pPr>
              <w:pStyle w:val="TableParagraph"/>
              <w:spacing w:before="0" w:line="182" w:lineRule="exact"/>
              <w:ind w:left="-113"/>
              <w:rPr>
                <w:rFonts w:ascii="Times New Roman" w:hAnsi="Times New Roman" w:cs="Times New Roman"/>
                <w:sz w:val="18"/>
                <w:szCs w:val="18"/>
              </w:rPr>
            </w:pPr>
            <w:r w:rsidRPr="00BF7759">
              <w:rPr>
                <w:rFonts w:ascii="Times New Roman" w:hAnsi="Times New Roman" w:cs="Times New Roman"/>
                <w:sz w:val="18"/>
                <w:szCs w:val="18"/>
              </w:rPr>
              <w:t>814-</w:t>
            </w:r>
          </w:p>
          <w:p w14:paraId="7A17176A" w14:textId="029E1E18"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0</w:t>
            </w:r>
          </w:p>
        </w:tc>
        <w:tc>
          <w:tcPr>
            <w:tcW w:w="612" w:type="dxa"/>
          </w:tcPr>
          <w:p w14:paraId="62EA2F66" w14:textId="5D1ED4B2"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68478-33-1</w:t>
            </w:r>
          </w:p>
        </w:tc>
        <w:tc>
          <w:tcPr>
            <w:tcW w:w="567" w:type="dxa"/>
          </w:tcPr>
          <w:p w14:paraId="4D29397D"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425" w:type="dxa"/>
          </w:tcPr>
          <w:p w14:paraId="418F5DA8"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567" w:type="dxa"/>
          </w:tcPr>
          <w:p w14:paraId="3408C96D"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567" w:type="dxa"/>
          </w:tcPr>
          <w:p w14:paraId="50243ACE"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426" w:type="dxa"/>
          </w:tcPr>
          <w:p w14:paraId="18F0D35F"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567" w:type="dxa"/>
          </w:tcPr>
          <w:p w14:paraId="69E99184"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992" w:type="dxa"/>
          </w:tcPr>
          <w:p w14:paraId="417DBE15"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H350</w:t>
            </w:r>
          </w:p>
          <w:p w14:paraId="40806306" w14:textId="0FF2075F"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H340</w:t>
            </w:r>
          </w:p>
        </w:tc>
        <w:tc>
          <w:tcPr>
            <w:tcW w:w="992" w:type="dxa"/>
          </w:tcPr>
          <w:p w14:paraId="1863B081" w14:textId="77777777" w:rsidR="00BF7759" w:rsidRPr="00BF7759" w:rsidRDefault="00BF7759" w:rsidP="00BF7759">
            <w:pPr>
              <w:pStyle w:val="TableParagraph"/>
              <w:spacing w:before="0" w:line="235" w:lineRule="auto"/>
              <w:ind w:left="-113"/>
              <w:rPr>
                <w:rFonts w:ascii="Times New Roman" w:hAnsi="Times New Roman" w:cs="Times New Roman"/>
                <w:position w:val="-6"/>
                <w:sz w:val="18"/>
                <w:szCs w:val="18"/>
              </w:rPr>
            </w:pPr>
          </w:p>
        </w:tc>
      </w:tr>
      <w:tr w:rsidR="00BF7759" w:rsidRPr="00A05A0C" w14:paraId="2133BB6E" w14:textId="77777777" w:rsidTr="0034027D">
        <w:tc>
          <w:tcPr>
            <w:tcW w:w="425" w:type="dxa"/>
          </w:tcPr>
          <w:p w14:paraId="2F60FC23" w14:textId="77777777" w:rsidR="00BF7759" w:rsidRPr="004148EC" w:rsidRDefault="00BF7759" w:rsidP="00BF7759">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7DCA00E"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Gāzes atlikums (naftas), termiskā</w:t>
            </w:r>
          </w:p>
          <w:p w14:paraId="36B59006" w14:textId="25F51A58" w:rsidR="00BF7759" w:rsidRPr="001D0B25" w:rsidRDefault="00BF7759" w:rsidP="00BF7759">
            <w:pPr>
              <w:pStyle w:val="TableParagraph"/>
              <w:ind w:left="-113"/>
              <w:rPr>
                <w:rFonts w:ascii="Times New Roman" w:hAnsi="Times New Roman" w:cs="Times New Roman"/>
                <w:sz w:val="18"/>
                <w:szCs w:val="18"/>
                <w:lang w:val="fi-FI"/>
              </w:rPr>
            </w:pPr>
            <w:r w:rsidRPr="001D0B25">
              <w:rPr>
                <w:rFonts w:ascii="Times New Roman" w:hAnsi="Times New Roman" w:cs="Times New Roman"/>
                <w:sz w:val="18"/>
                <w:szCs w:val="18"/>
                <w:lang w:val="fi-FI"/>
              </w:rPr>
              <w:t>krekinga vakuuma atlikumi, naftas gāze</w:t>
            </w:r>
          </w:p>
        </w:tc>
        <w:tc>
          <w:tcPr>
            <w:tcW w:w="992" w:type="dxa"/>
          </w:tcPr>
          <w:p w14:paraId="470072F7"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Carc. 1A</w:t>
            </w:r>
          </w:p>
          <w:p w14:paraId="6E6310B1" w14:textId="77475521"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Muta. 1B</w:t>
            </w:r>
          </w:p>
        </w:tc>
        <w:tc>
          <w:tcPr>
            <w:tcW w:w="522" w:type="dxa"/>
          </w:tcPr>
          <w:p w14:paraId="0699C64F"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270-</w:t>
            </w:r>
          </w:p>
          <w:p w14:paraId="545966CA" w14:textId="77777777" w:rsidR="00BF7759" w:rsidRPr="00BF7759" w:rsidRDefault="00BF7759" w:rsidP="00BF7759">
            <w:pPr>
              <w:pStyle w:val="TableParagraph"/>
              <w:spacing w:before="0" w:line="182" w:lineRule="exact"/>
              <w:ind w:left="-113"/>
              <w:rPr>
                <w:rFonts w:ascii="Times New Roman" w:hAnsi="Times New Roman" w:cs="Times New Roman"/>
                <w:sz w:val="18"/>
                <w:szCs w:val="18"/>
              </w:rPr>
            </w:pPr>
            <w:r w:rsidRPr="00BF7759">
              <w:rPr>
                <w:rFonts w:ascii="Times New Roman" w:hAnsi="Times New Roman" w:cs="Times New Roman"/>
                <w:sz w:val="18"/>
                <w:szCs w:val="18"/>
              </w:rPr>
              <w:t>815-</w:t>
            </w:r>
          </w:p>
          <w:p w14:paraId="69844052" w14:textId="04C9460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6</w:t>
            </w:r>
          </w:p>
        </w:tc>
        <w:tc>
          <w:tcPr>
            <w:tcW w:w="612" w:type="dxa"/>
          </w:tcPr>
          <w:p w14:paraId="11A48AE5" w14:textId="0D53A648"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68478-34-2</w:t>
            </w:r>
          </w:p>
        </w:tc>
        <w:tc>
          <w:tcPr>
            <w:tcW w:w="567" w:type="dxa"/>
          </w:tcPr>
          <w:p w14:paraId="70712564"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425" w:type="dxa"/>
          </w:tcPr>
          <w:p w14:paraId="3FB461FE"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567" w:type="dxa"/>
          </w:tcPr>
          <w:p w14:paraId="06202013"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567" w:type="dxa"/>
          </w:tcPr>
          <w:p w14:paraId="197B215E"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426" w:type="dxa"/>
          </w:tcPr>
          <w:p w14:paraId="23BBC9EC"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567" w:type="dxa"/>
          </w:tcPr>
          <w:p w14:paraId="763E341B"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992" w:type="dxa"/>
          </w:tcPr>
          <w:p w14:paraId="4F1658D4"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H350</w:t>
            </w:r>
          </w:p>
          <w:p w14:paraId="4B61D3B0" w14:textId="275AA05F"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H340</w:t>
            </w:r>
          </w:p>
        </w:tc>
        <w:tc>
          <w:tcPr>
            <w:tcW w:w="992" w:type="dxa"/>
          </w:tcPr>
          <w:p w14:paraId="0302E5BA" w14:textId="77777777" w:rsidR="00BF7759" w:rsidRPr="00BF7759" w:rsidRDefault="00BF7759" w:rsidP="00BF7759">
            <w:pPr>
              <w:pStyle w:val="TableParagraph"/>
              <w:spacing w:before="0" w:line="235" w:lineRule="auto"/>
              <w:ind w:left="-113"/>
              <w:rPr>
                <w:rFonts w:ascii="Times New Roman" w:hAnsi="Times New Roman" w:cs="Times New Roman"/>
                <w:position w:val="-6"/>
                <w:sz w:val="18"/>
                <w:szCs w:val="18"/>
              </w:rPr>
            </w:pPr>
          </w:p>
        </w:tc>
      </w:tr>
      <w:tr w:rsidR="00BF7759" w:rsidRPr="00A05A0C" w14:paraId="724CC03B" w14:textId="77777777" w:rsidTr="0034027D">
        <w:tc>
          <w:tcPr>
            <w:tcW w:w="425" w:type="dxa"/>
          </w:tcPr>
          <w:p w14:paraId="4900FF57" w14:textId="77777777" w:rsidR="00BF7759" w:rsidRPr="004148EC" w:rsidRDefault="00BF7759" w:rsidP="00BF7759">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6509774" w14:textId="125CCDE6" w:rsidR="00BF7759" w:rsidRPr="00BF7759" w:rsidRDefault="00BF7759" w:rsidP="00BF7759">
            <w:pPr>
              <w:pStyle w:val="TableParagraph"/>
              <w:ind w:left="-113"/>
              <w:rPr>
                <w:rFonts w:ascii="Times New Roman" w:hAnsi="Times New Roman" w:cs="Times New Roman"/>
                <w:sz w:val="18"/>
                <w:szCs w:val="18"/>
              </w:rPr>
            </w:pPr>
            <w:r w:rsidRPr="001C3B49">
              <w:rPr>
                <w:rFonts w:ascii="Times New Roman" w:hAnsi="Times New Roman" w:cs="Times New Roman"/>
                <w:sz w:val="18"/>
                <w:szCs w:val="18"/>
              </w:rPr>
              <w:t xml:space="preserve">Gāzes (naftas), tiešās destilācijas ligroīna </w:t>
            </w:r>
            <w:r w:rsidRPr="00BF7759">
              <w:rPr>
                <w:rFonts w:ascii="Times New Roman" w:hAnsi="Times New Roman" w:cs="Times New Roman"/>
                <w:sz w:val="18"/>
                <w:szCs w:val="18"/>
              </w:rPr>
              <w:t>katalītiskā riforminga stabilizatora augšējā frakcija, pārstrādes iekārtas gāze</w:t>
            </w:r>
          </w:p>
        </w:tc>
        <w:tc>
          <w:tcPr>
            <w:tcW w:w="992" w:type="dxa"/>
          </w:tcPr>
          <w:p w14:paraId="29E0257B"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Carc. 1A</w:t>
            </w:r>
          </w:p>
          <w:p w14:paraId="1CCF17BB" w14:textId="170AA598"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Muta. 1B</w:t>
            </w:r>
          </w:p>
        </w:tc>
        <w:tc>
          <w:tcPr>
            <w:tcW w:w="522" w:type="dxa"/>
          </w:tcPr>
          <w:p w14:paraId="0E7F7DC1"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270-</w:t>
            </w:r>
          </w:p>
          <w:p w14:paraId="4C081E2B" w14:textId="77777777" w:rsidR="00BF7759" w:rsidRPr="00BF7759" w:rsidRDefault="00BF7759" w:rsidP="00BF7759">
            <w:pPr>
              <w:pStyle w:val="TableParagraph"/>
              <w:spacing w:before="0" w:line="182" w:lineRule="exact"/>
              <w:ind w:left="-113"/>
              <w:rPr>
                <w:rFonts w:ascii="Times New Roman" w:hAnsi="Times New Roman" w:cs="Times New Roman"/>
                <w:sz w:val="18"/>
                <w:szCs w:val="18"/>
              </w:rPr>
            </w:pPr>
            <w:r w:rsidRPr="00BF7759">
              <w:rPr>
                <w:rFonts w:ascii="Times New Roman" w:hAnsi="Times New Roman" w:cs="Times New Roman"/>
                <w:sz w:val="18"/>
                <w:szCs w:val="18"/>
              </w:rPr>
              <w:t>999-</w:t>
            </w:r>
          </w:p>
          <w:p w14:paraId="4FCE2B90" w14:textId="6E7A354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8</w:t>
            </w:r>
          </w:p>
        </w:tc>
        <w:tc>
          <w:tcPr>
            <w:tcW w:w="612" w:type="dxa"/>
          </w:tcPr>
          <w:p w14:paraId="336A09DB" w14:textId="02D2A7E1"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68513-14-4</w:t>
            </w:r>
          </w:p>
        </w:tc>
        <w:tc>
          <w:tcPr>
            <w:tcW w:w="567" w:type="dxa"/>
          </w:tcPr>
          <w:p w14:paraId="0608E889"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425" w:type="dxa"/>
          </w:tcPr>
          <w:p w14:paraId="1ECD784F"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567" w:type="dxa"/>
          </w:tcPr>
          <w:p w14:paraId="4B8D2C71"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567" w:type="dxa"/>
          </w:tcPr>
          <w:p w14:paraId="01EEB84E"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426" w:type="dxa"/>
          </w:tcPr>
          <w:p w14:paraId="3E21463A"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567" w:type="dxa"/>
          </w:tcPr>
          <w:p w14:paraId="1D8FFA43"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992" w:type="dxa"/>
          </w:tcPr>
          <w:p w14:paraId="69AD3D1D"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H350</w:t>
            </w:r>
          </w:p>
          <w:p w14:paraId="3780A8FE" w14:textId="360E7BBE"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H340</w:t>
            </w:r>
          </w:p>
        </w:tc>
        <w:tc>
          <w:tcPr>
            <w:tcW w:w="992" w:type="dxa"/>
          </w:tcPr>
          <w:p w14:paraId="5DDFEB25" w14:textId="77777777" w:rsidR="00BF7759" w:rsidRPr="00BF7759" w:rsidRDefault="00BF7759" w:rsidP="00BF7759">
            <w:pPr>
              <w:pStyle w:val="TableParagraph"/>
              <w:spacing w:before="0" w:line="235" w:lineRule="auto"/>
              <w:ind w:left="-113"/>
              <w:rPr>
                <w:rFonts w:ascii="Times New Roman" w:hAnsi="Times New Roman" w:cs="Times New Roman"/>
                <w:position w:val="-6"/>
                <w:sz w:val="18"/>
                <w:szCs w:val="18"/>
              </w:rPr>
            </w:pPr>
          </w:p>
        </w:tc>
      </w:tr>
      <w:tr w:rsidR="00BF7759" w:rsidRPr="00A05A0C" w14:paraId="7FF3979E" w14:textId="77777777" w:rsidTr="0034027D">
        <w:tc>
          <w:tcPr>
            <w:tcW w:w="425" w:type="dxa"/>
          </w:tcPr>
          <w:p w14:paraId="0EBE0A3B" w14:textId="77777777" w:rsidR="00BF7759" w:rsidRPr="004148EC" w:rsidRDefault="00BF7759" w:rsidP="00BF7759">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A49243B" w14:textId="77777777" w:rsidR="00BF7759" w:rsidRPr="00BF7759" w:rsidRDefault="00BF7759" w:rsidP="00BF7759">
            <w:pPr>
              <w:pStyle w:val="TableParagraph"/>
              <w:ind w:left="-113"/>
              <w:rPr>
                <w:rFonts w:ascii="Times New Roman" w:hAnsi="Times New Roman" w:cs="Times New Roman"/>
                <w:sz w:val="18"/>
                <w:szCs w:val="18"/>
                <w:lang w:val="es-ES_tradnl"/>
              </w:rPr>
            </w:pPr>
            <w:r w:rsidRPr="00BF7759">
              <w:rPr>
                <w:rFonts w:ascii="Times New Roman" w:hAnsi="Times New Roman" w:cs="Times New Roman"/>
                <w:sz w:val="18"/>
                <w:szCs w:val="18"/>
                <w:lang w:val="es-ES_tradnl"/>
              </w:rPr>
              <w:t>Gāzes (naftas), visa diapazona tiešās</w:t>
            </w:r>
          </w:p>
          <w:p w14:paraId="2B9B4497" w14:textId="32FFAF3F" w:rsidR="00BF7759" w:rsidRPr="001C3B49" w:rsidRDefault="00BF7759" w:rsidP="00BF7759">
            <w:pPr>
              <w:pStyle w:val="TableParagraph"/>
              <w:ind w:left="-113"/>
              <w:rPr>
                <w:rFonts w:ascii="Times New Roman" w:hAnsi="Times New Roman" w:cs="Times New Roman"/>
                <w:sz w:val="18"/>
                <w:szCs w:val="18"/>
                <w:lang w:val="es-ES_tradnl"/>
              </w:rPr>
            </w:pPr>
            <w:r w:rsidRPr="00BF7759">
              <w:rPr>
                <w:rFonts w:ascii="Times New Roman" w:hAnsi="Times New Roman" w:cs="Times New Roman"/>
                <w:sz w:val="18"/>
                <w:szCs w:val="18"/>
                <w:lang w:val="es-ES_tradnl"/>
              </w:rPr>
              <w:t>destilācijas ligroīna, deheksanizatora izvadāmā naftas gāze</w:t>
            </w:r>
          </w:p>
        </w:tc>
        <w:tc>
          <w:tcPr>
            <w:tcW w:w="992" w:type="dxa"/>
          </w:tcPr>
          <w:p w14:paraId="15F2C620"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Carc. 1A</w:t>
            </w:r>
          </w:p>
          <w:p w14:paraId="7EA30F72" w14:textId="1DA782FB"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Muta. 1B</w:t>
            </w:r>
          </w:p>
        </w:tc>
        <w:tc>
          <w:tcPr>
            <w:tcW w:w="522" w:type="dxa"/>
          </w:tcPr>
          <w:p w14:paraId="3E58AA5B"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271-</w:t>
            </w:r>
          </w:p>
          <w:p w14:paraId="6A8C305C" w14:textId="77777777" w:rsidR="00BF7759" w:rsidRPr="00BF7759" w:rsidRDefault="00BF7759" w:rsidP="00BF7759">
            <w:pPr>
              <w:pStyle w:val="TableParagraph"/>
              <w:spacing w:before="0" w:line="182" w:lineRule="exact"/>
              <w:ind w:left="-113"/>
              <w:rPr>
                <w:rFonts w:ascii="Times New Roman" w:hAnsi="Times New Roman" w:cs="Times New Roman"/>
                <w:sz w:val="18"/>
                <w:szCs w:val="18"/>
              </w:rPr>
            </w:pPr>
            <w:r w:rsidRPr="00BF7759">
              <w:rPr>
                <w:rFonts w:ascii="Times New Roman" w:hAnsi="Times New Roman" w:cs="Times New Roman"/>
                <w:sz w:val="18"/>
                <w:szCs w:val="18"/>
              </w:rPr>
              <w:t>000-</w:t>
            </w:r>
          </w:p>
          <w:p w14:paraId="50948A44" w14:textId="1F282851"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8</w:t>
            </w:r>
          </w:p>
        </w:tc>
        <w:tc>
          <w:tcPr>
            <w:tcW w:w="612" w:type="dxa"/>
          </w:tcPr>
          <w:p w14:paraId="6D89244C" w14:textId="667F15D6"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68513-15-5</w:t>
            </w:r>
          </w:p>
        </w:tc>
        <w:tc>
          <w:tcPr>
            <w:tcW w:w="567" w:type="dxa"/>
          </w:tcPr>
          <w:p w14:paraId="41427065"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425" w:type="dxa"/>
          </w:tcPr>
          <w:p w14:paraId="2CDEA50A"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567" w:type="dxa"/>
          </w:tcPr>
          <w:p w14:paraId="746E3C02"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567" w:type="dxa"/>
          </w:tcPr>
          <w:p w14:paraId="44010E97"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426" w:type="dxa"/>
          </w:tcPr>
          <w:p w14:paraId="7799860D"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567" w:type="dxa"/>
          </w:tcPr>
          <w:p w14:paraId="57B8A0B3" w14:textId="77777777" w:rsidR="00BF7759" w:rsidRPr="00BF7759" w:rsidRDefault="00BF7759" w:rsidP="00BF7759">
            <w:pPr>
              <w:pStyle w:val="TableParagraph"/>
              <w:spacing w:before="0" w:line="235" w:lineRule="auto"/>
              <w:ind w:left="-113"/>
              <w:rPr>
                <w:rFonts w:ascii="Times New Roman" w:hAnsi="Times New Roman" w:cs="Times New Roman"/>
                <w:sz w:val="18"/>
                <w:szCs w:val="18"/>
              </w:rPr>
            </w:pPr>
          </w:p>
        </w:tc>
        <w:tc>
          <w:tcPr>
            <w:tcW w:w="992" w:type="dxa"/>
          </w:tcPr>
          <w:p w14:paraId="63FEFCE2" w14:textId="77777777"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H350</w:t>
            </w:r>
          </w:p>
          <w:p w14:paraId="60F9D628" w14:textId="48386416" w:rsidR="00BF7759" w:rsidRPr="00BF7759" w:rsidRDefault="00BF7759" w:rsidP="00BF7759">
            <w:pPr>
              <w:pStyle w:val="TableParagraph"/>
              <w:ind w:left="-113"/>
              <w:rPr>
                <w:rFonts w:ascii="Times New Roman" w:hAnsi="Times New Roman" w:cs="Times New Roman"/>
                <w:sz w:val="18"/>
                <w:szCs w:val="18"/>
              </w:rPr>
            </w:pPr>
            <w:r w:rsidRPr="00BF7759">
              <w:rPr>
                <w:rFonts w:ascii="Times New Roman" w:hAnsi="Times New Roman" w:cs="Times New Roman"/>
                <w:sz w:val="18"/>
                <w:szCs w:val="18"/>
              </w:rPr>
              <w:t>H340</w:t>
            </w:r>
          </w:p>
        </w:tc>
        <w:tc>
          <w:tcPr>
            <w:tcW w:w="992" w:type="dxa"/>
          </w:tcPr>
          <w:p w14:paraId="6B99A248" w14:textId="77777777" w:rsidR="00BF7759" w:rsidRPr="00BF7759" w:rsidRDefault="00BF7759" w:rsidP="00BF7759">
            <w:pPr>
              <w:pStyle w:val="TableParagraph"/>
              <w:spacing w:before="0" w:line="235" w:lineRule="auto"/>
              <w:ind w:left="-113"/>
              <w:rPr>
                <w:rFonts w:ascii="Times New Roman" w:hAnsi="Times New Roman" w:cs="Times New Roman"/>
                <w:position w:val="-6"/>
                <w:sz w:val="18"/>
                <w:szCs w:val="18"/>
              </w:rPr>
            </w:pPr>
          </w:p>
        </w:tc>
      </w:tr>
      <w:tr w:rsidR="00C117C1" w:rsidRPr="00A05A0C" w14:paraId="7885B231" w14:textId="77777777" w:rsidTr="0034027D">
        <w:tc>
          <w:tcPr>
            <w:tcW w:w="425" w:type="dxa"/>
          </w:tcPr>
          <w:p w14:paraId="4C745BF7" w14:textId="77777777" w:rsidR="00C117C1" w:rsidRPr="004148EC" w:rsidRDefault="00C117C1" w:rsidP="00C117C1">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EB87811" w14:textId="77777777" w:rsidR="00C117C1" w:rsidRPr="00D81A40" w:rsidRDefault="00C117C1"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Gāzes (naftas), hidrokrekinga</w:t>
            </w:r>
          </w:p>
          <w:p w14:paraId="26F8F1AB" w14:textId="55E2E12B" w:rsidR="00C117C1" w:rsidRPr="001C3B49" w:rsidRDefault="00C117C1"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depropanizatora izvadāmās, ar lielu ogļūdeņražu saturu, naftas gāze</w:t>
            </w:r>
          </w:p>
        </w:tc>
        <w:tc>
          <w:tcPr>
            <w:tcW w:w="992" w:type="dxa"/>
          </w:tcPr>
          <w:p w14:paraId="7BE502E9" w14:textId="77777777" w:rsidR="00C117C1" w:rsidRPr="00D81A40" w:rsidRDefault="00C117C1"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Carc. 1A</w:t>
            </w:r>
          </w:p>
          <w:p w14:paraId="375BE5EB" w14:textId="1BADB21D" w:rsidR="00C117C1" w:rsidRPr="00D81A40" w:rsidRDefault="00C117C1"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Muta. 1B</w:t>
            </w:r>
          </w:p>
        </w:tc>
        <w:tc>
          <w:tcPr>
            <w:tcW w:w="522" w:type="dxa"/>
          </w:tcPr>
          <w:p w14:paraId="7196B39C" w14:textId="77777777" w:rsidR="00C117C1" w:rsidRPr="00D81A40" w:rsidRDefault="00C117C1"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271-</w:t>
            </w:r>
          </w:p>
          <w:p w14:paraId="3D7566E7" w14:textId="77777777" w:rsidR="00C117C1" w:rsidRPr="00D81A40" w:rsidRDefault="00C117C1" w:rsidP="00D81A40">
            <w:pPr>
              <w:pStyle w:val="TableParagraph"/>
              <w:spacing w:before="0" w:line="182" w:lineRule="exact"/>
              <w:ind w:left="-113"/>
              <w:rPr>
                <w:rFonts w:ascii="Times New Roman" w:hAnsi="Times New Roman" w:cs="Times New Roman"/>
                <w:sz w:val="18"/>
                <w:szCs w:val="18"/>
              </w:rPr>
            </w:pPr>
            <w:r w:rsidRPr="00D81A40">
              <w:rPr>
                <w:rFonts w:ascii="Times New Roman" w:hAnsi="Times New Roman" w:cs="Times New Roman"/>
                <w:sz w:val="18"/>
                <w:szCs w:val="18"/>
              </w:rPr>
              <w:t>001-</w:t>
            </w:r>
          </w:p>
          <w:p w14:paraId="5B903612" w14:textId="5BF96FE0" w:rsidR="00C117C1" w:rsidRPr="00D81A40" w:rsidRDefault="00C117C1"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3</w:t>
            </w:r>
          </w:p>
        </w:tc>
        <w:tc>
          <w:tcPr>
            <w:tcW w:w="612" w:type="dxa"/>
          </w:tcPr>
          <w:p w14:paraId="4677383D" w14:textId="31A7EAF0" w:rsidR="00C117C1" w:rsidRPr="00D81A40" w:rsidRDefault="00C117C1"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68513-16-6</w:t>
            </w:r>
          </w:p>
        </w:tc>
        <w:tc>
          <w:tcPr>
            <w:tcW w:w="567" w:type="dxa"/>
          </w:tcPr>
          <w:p w14:paraId="66B564FC" w14:textId="77777777" w:rsidR="00C117C1" w:rsidRPr="00D81A40" w:rsidRDefault="00C117C1" w:rsidP="00D81A40">
            <w:pPr>
              <w:pStyle w:val="TableParagraph"/>
              <w:spacing w:before="0" w:line="235" w:lineRule="auto"/>
              <w:ind w:left="-113"/>
              <w:rPr>
                <w:rFonts w:ascii="Times New Roman" w:hAnsi="Times New Roman" w:cs="Times New Roman"/>
                <w:sz w:val="18"/>
                <w:szCs w:val="18"/>
              </w:rPr>
            </w:pPr>
          </w:p>
        </w:tc>
        <w:tc>
          <w:tcPr>
            <w:tcW w:w="425" w:type="dxa"/>
          </w:tcPr>
          <w:p w14:paraId="57EFF5CE" w14:textId="77777777" w:rsidR="00C117C1" w:rsidRPr="00D81A40" w:rsidRDefault="00C117C1" w:rsidP="00D81A40">
            <w:pPr>
              <w:pStyle w:val="TableParagraph"/>
              <w:spacing w:before="0" w:line="235" w:lineRule="auto"/>
              <w:ind w:left="-113"/>
              <w:rPr>
                <w:rFonts w:ascii="Times New Roman" w:hAnsi="Times New Roman" w:cs="Times New Roman"/>
                <w:sz w:val="18"/>
                <w:szCs w:val="18"/>
              </w:rPr>
            </w:pPr>
          </w:p>
        </w:tc>
        <w:tc>
          <w:tcPr>
            <w:tcW w:w="567" w:type="dxa"/>
          </w:tcPr>
          <w:p w14:paraId="2BB5CD02" w14:textId="77777777" w:rsidR="00C117C1" w:rsidRPr="00D81A40" w:rsidRDefault="00C117C1" w:rsidP="00D81A40">
            <w:pPr>
              <w:pStyle w:val="TableParagraph"/>
              <w:spacing w:before="0" w:line="235" w:lineRule="auto"/>
              <w:ind w:left="-113"/>
              <w:rPr>
                <w:rFonts w:ascii="Times New Roman" w:hAnsi="Times New Roman" w:cs="Times New Roman"/>
                <w:sz w:val="18"/>
                <w:szCs w:val="18"/>
              </w:rPr>
            </w:pPr>
          </w:p>
        </w:tc>
        <w:tc>
          <w:tcPr>
            <w:tcW w:w="567" w:type="dxa"/>
          </w:tcPr>
          <w:p w14:paraId="78869226" w14:textId="77777777" w:rsidR="00C117C1" w:rsidRPr="00D81A40" w:rsidRDefault="00C117C1" w:rsidP="00D81A40">
            <w:pPr>
              <w:pStyle w:val="TableParagraph"/>
              <w:spacing w:before="0" w:line="235" w:lineRule="auto"/>
              <w:ind w:left="-113"/>
              <w:rPr>
                <w:rFonts w:ascii="Times New Roman" w:hAnsi="Times New Roman" w:cs="Times New Roman"/>
                <w:sz w:val="18"/>
                <w:szCs w:val="18"/>
              </w:rPr>
            </w:pPr>
          </w:p>
        </w:tc>
        <w:tc>
          <w:tcPr>
            <w:tcW w:w="426" w:type="dxa"/>
          </w:tcPr>
          <w:p w14:paraId="5DA1C67F" w14:textId="77777777" w:rsidR="00C117C1" w:rsidRPr="00D81A40" w:rsidRDefault="00C117C1" w:rsidP="00D81A40">
            <w:pPr>
              <w:pStyle w:val="TableParagraph"/>
              <w:spacing w:before="0" w:line="235" w:lineRule="auto"/>
              <w:ind w:left="-113"/>
              <w:rPr>
                <w:rFonts w:ascii="Times New Roman" w:hAnsi="Times New Roman" w:cs="Times New Roman"/>
                <w:sz w:val="18"/>
                <w:szCs w:val="18"/>
              </w:rPr>
            </w:pPr>
          </w:p>
        </w:tc>
        <w:tc>
          <w:tcPr>
            <w:tcW w:w="567" w:type="dxa"/>
          </w:tcPr>
          <w:p w14:paraId="2248D85F" w14:textId="77777777" w:rsidR="00C117C1" w:rsidRPr="00D81A40" w:rsidRDefault="00C117C1" w:rsidP="00D81A40">
            <w:pPr>
              <w:pStyle w:val="TableParagraph"/>
              <w:spacing w:before="0" w:line="235" w:lineRule="auto"/>
              <w:ind w:left="-113"/>
              <w:rPr>
                <w:rFonts w:ascii="Times New Roman" w:hAnsi="Times New Roman" w:cs="Times New Roman"/>
                <w:sz w:val="18"/>
                <w:szCs w:val="18"/>
              </w:rPr>
            </w:pPr>
          </w:p>
        </w:tc>
        <w:tc>
          <w:tcPr>
            <w:tcW w:w="992" w:type="dxa"/>
          </w:tcPr>
          <w:p w14:paraId="2666ED2F" w14:textId="77777777" w:rsidR="00C117C1" w:rsidRPr="00D81A40" w:rsidRDefault="00C117C1"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H350</w:t>
            </w:r>
          </w:p>
          <w:p w14:paraId="5FA16D02" w14:textId="55A5E855" w:rsidR="00C117C1" w:rsidRPr="00D81A40" w:rsidRDefault="00C117C1"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H340</w:t>
            </w:r>
          </w:p>
        </w:tc>
        <w:tc>
          <w:tcPr>
            <w:tcW w:w="992" w:type="dxa"/>
          </w:tcPr>
          <w:p w14:paraId="4EDFBDEB" w14:textId="77777777" w:rsidR="00C117C1" w:rsidRPr="00D81A40" w:rsidRDefault="00C117C1" w:rsidP="00D81A40">
            <w:pPr>
              <w:pStyle w:val="TableParagraph"/>
              <w:spacing w:before="0" w:line="235" w:lineRule="auto"/>
              <w:ind w:left="-113"/>
              <w:rPr>
                <w:rFonts w:ascii="Times New Roman" w:hAnsi="Times New Roman" w:cs="Times New Roman"/>
                <w:position w:val="-6"/>
                <w:sz w:val="18"/>
                <w:szCs w:val="18"/>
              </w:rPr>
            </w:pPr>
          </w:p>
        </w:tc>
      </w:tr>
      <w:tr w:rsidR="00C117C1" w:rsidRPr="00A05A0C" w14:paraId="71AD93C9" w14:textId="77777777" w:rsidTr="0034027D">
        <w:tc>
          <w:tcPr>
            <w:tcW w:w="425" w:type="dxa"/>
          </w:tcPr>
          <w:p w14:paraId="42027F43" w14:textId="77777777" w:rsidR="00C117C1" w:rsidRPr="004148EC" w:rsidRDefault="00C117C1" w:rsidP="00C117C1">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5D08F9F" w14:textId="77777777" w:rsidR="00C117C1" w:rsidRPr="00D81A40" w:rsidRDefault="00C117C1" w:rsidP="00D81A40">
            <w:pPr>
              <w:pStyle w:val="TableParagraph"/>
              <w:ind w:left="-113"/>
              <w:rPr>
                <w:rFonts w:ascii="Times New Roman" w:hAnsi="Times New Roman" w:cs="Times New Roman"/>
                <w:sz w:val="18"/>
                <w:szCs w:val="18"/>
                <w:lang w:val="es-ES_tradnl"/>
              </w:rPr>
            </w:pPr>
            <w:r w:rsidRPr="00D81A40">
              <w:rPr>
                <w:rFonts w:ascii="Times New Roman" w:hAnsi="Times New Roman" w:cs="Times New Roman"/>
                <w:sz w:val="18"/>
                <w:szCs w:val="18"/>
                <w:lang w:val="es-ES_tradnl"/>
              </w:rPr>
              <w:t>Gāzes (naftas), vieglā tiešās destilācijas</w:t>
            </w:r>
          </w:p>
          <w:p w14:paraId="74D908F9" w14:textId="4D228FD1" w:rsidR="00C117C1" w:rsidRPr="00D81A40" w:rsidRDefault="00C117C1" w:rsidP="00D81A40">
            <w:pPr>
              <w:pStyle w:val="TableParagraph"/>
              <w:ind w:left="-113"/>
              <w:rPr>
                <w:rFonts w:ascii="Times New Roman" w:hAnsi="Times New Roman" w:cs="Times New Roman"/>
                <w:sz w:val="18"/>
                <w:szCs w:val="18"/>
                <w:lang w:val="es-ES_tradnl"/>
              </w:rPr>
            </w:pPr>
            <w:r w:rsidRPr="00D81A40">
              <w:rPr>
                <w:rFonts w:ascii="Times New Roman" w:hAnsi="Times New Roman" w:cs="Times New Roman"/>
                <w:sz w:val="18"/>
                <w:szCs w:val="18"/>
                <w:lang w:val="es-ES_tradnl"/>
              </w:rPr>
              <w:t>ligroīna stabilizatora izvadāmās, naftas gāze</w:t>
            </w:r>
          </w:p>
        </w:tc>
        <w:tc>
          <w:tcPr>
            <w:tcW w:w="992" w:type="dxa"/>
          </w:tcPr>
          <w:p w14:paraId="41F42296" w14:textId="77777777" w:rsidR="00C117C1" w:rsidRPr="00D81A40" w:rsidRDefault="00C117C1"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Carc. 1A</w:t>
            </w:r>
          </w:p>
          <w:p w14:paraId="453A3E47" w14:textId="4DDFB047" w:rsidR="00C117C1" w:rsidRPr="00D81A40" w:rsidRDefault="00C117C1"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Muta. 1B</w:t>
            </w:r>
          </w:p>
        </w:tc>
        <w:tc>
          <w:tcPr>
            <w:tcW w:w="522" w:type="dxa"/>
          </w:tcPr>
          <w:p w14:paraId="197A8131" w14:textId="77777777" w:rsidR="00C117C1" w:rsidRPr="00D81A40" w:rsidRDefault="00C117C1"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271-</w:t>
            </w:r>
          </w:p>
          <w:p w14:paraId="0BBAEFC6" w14:textId="77777777" w:rsidR="00C117C1" w:rsidRPr="00D81A40" w:rsidRDefault="00C117C1" w:rsidP="00D81A40">
            <w:pPr>
              <w:pStyle w:val="TableParagraph"/>
              <w:spacing w:before="0" w:line="182" w:lineRule="exact"/>
              <w:ind w:left="-113"/>
              <w:rPr>
                <w:rFonts w:ascii="Times New Roman" w:hAnsi="Times New Roman" w:cs="Times New Roman"/>
                <w:sz w:val="18"/>
                <w:szCs w:val="18"/>
              </w:rPr>
            </w:pPr>
            <w:r w:rsidRPr="00D81A40">
              <w:rPr>
                <w:rFonts w:ascii="Times New Roman" w:hAnsi="Times New Roman" w:cs="Times New Roman"/>
                <w:sz w:val="18"/>
                <w:szCs w:val="18"/>
              </w:rPr>
              <w:t>002-</w:t>
            </w:r>
          </w:p>
          <w:p w14:paraId="66741384" w14:textId="1D8D3089" w:rsidR="00C117C1" w:rsidRPr="00D81A40" w:rsidRDefault="00C117C1"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9</w:t>
            </w:r>
          </w:p>
        </w:tc>
        <w:tc>
          <w:tcPr>
            <w:tcW w:w="612" w:type="dxa"/>
          </w:tcPr>
          <w:p w14:paraId="0E1D941C" w14:textId="11ECD02F" w:rsidR="00C117C1" w:rsidRPr="00D81A40" w:rsidRDefault="00C117C1"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68513-17-7</w:t>
            </w:r>
          </w:p>
        </w:tc>
        <w:tc>
          <w:tcPr>
            <w:tcW w:w="567" w:type="dxa"/>
          </w:tcPr>
          <w:p w14:paraId="1FC7B1E4" w14:textId="77777777" w:rsidR="00C117C1" w:rsidRPr="00D81A40" w:rsidRDefault="00C117C1" w:rsidP="00D81A40">
            <w:pPr>
              <w:pStyle w:val="TableParagraph"/>
              <w:spacing w:before="0" w:line="235" w:lineRule="auto"/>
              <w:ind w:left="-113"/>
              <w:rPr>
                <w:rFonts w:ascii="Times New Roman" w:hAnsi="Times New Roman" w:cs="Times New Roman"/>
                <w:sz w:val="18"/>
                <w:szCs w:val="18"/>
              </w:rPr>
            </w:pPr>
          </w:p>
        </w:tc>
        <w:tc>
          <w:tcPr>
            <w:tcW w:w="425" w:type="dxa"/>
          </w:tcPr>
          <w:p w14:paraId="4B0048C0" w14:textId="77777777" w:rsidR="00C117C1" w:rsidRPr="00D81A40" w:rsidRDefault="00C117C1" w:rsidP="00D81A40">
            <w:pPr>
              <w:pStyle w:val="TableParagraph"/>
              <w:spacing w:before="0" w:line="235" w:lineRule="auto"/>
              <w:ind w:left="-113"/>
              <w:rPr>
                <w:rFonts w:ascii="Times New Roman" w:hAnsi="Times New Roman" w:cs="Times New Roman"/>
                <w:sz w:val="18"/>
                <w:szCs w:val="18"/>
              </w:rPr>
            </w:pPr>
          </w:p>
        </w:tc>
        <w:tc>
          <w:tcPr>
            <w:tcW w:w="567" w:type="dxa"/>
          </w:tcPr>
          <w:p w14:paraId="64F3CE2E" w14:textId="77777777" w:rsidR="00C117C1" w:rsidRPr="00D81A40" w:rsidRDefault="00C117C1" w:rsidP="00D81A40">
            <w:pPr>
              <w:pStyle w:val="TableParagraph"/>
              <w:spacing w:before="0" w:line="235" w:lineRule="auto"/>
              <w:ind w:left="-113"/>
              <w:rPr>
                <w:rFonts w:ascii="Times New Roman" w:hAnsi="Times New Roman" w:cs="Times New Roman"/>
                <w:sz w:val="18"/>
                <w:szCs w:val="18"/>
              </w:rPr>
            </w:pPr>
          </w:p>
        </w:tc>
        <w:tc>
          <w:tcPr>
            <w:tcW w:w="567" w:type="dxa"/>
          </w:tcPr>
          <w:p w14:paraId="7839B225" w14:textId="77777777" w:rsidR="00C117C1" w:rsidRPr="00D81A40" w:rsidRDefault="00C117C1" w:rsidP="00D81A40">
            <w:pPr>
              <w:pStyle w:val="TableParagraph"/>
              <w:spacing w:before="0" w:line="235" w:lineRule="auto"/>
              <w:ind w:left="-113"/>
              <w:rPr>
                <w:rFonts w:ascii="Times New Roman" w:hAnsi="Times New Roman" w:cs="Times New Roman"/>
                <w:sz w:val="18"/>
                <w:szCs w:val="18"/>
              </w:rPr>
            </w:pPr>
          </w:p>
        </w:tc>
        <w:tc>
          <w:tcPr>
            <w:tcW w:w="426" w:type="dxa"/>
          </w:tcPr>
          <w:p w14:paraId="587423CF" w14:textId="77777777" w:rsidR="00C117C1" w:rsidRPr="00D81A40" w:rsidRDefault="00C117C1" w:rsidP="00D81A40">
            <w:pPr>
              <w:pStyle w:val="TableParagraph"/>
              <w:spacing w:before="0" w:line="235" w:lineRule="auto"/>
              <w:ind w:left="-113"/>
              <w:rPr>
                <w:rFonts w:ascii="Times New Roman" w:hAnsi="Times New Roman" w:cs="Times New Roman"/>
                <w:sz w:val="18"/>
                <w:szCs w:val="18"/>
              </w:rPr>
            </w:pPr>
          </w:p>
        </w:tc>
        <w:tc>
          <w:tcPr>
            <w:tcW w:w="567" w:type="dxa"/>
          </w:tcPr>
          <w:p w14:paraId="7A8EAB77" w14:textId="77777777" w:rsidR="00C117C1" w:rsidRPr="00D81A40" w:rsidRDefault="00C117C1" w:rsidP="00D81A40">
            <w:pPr>
              <w:pStyle w:val="TableParagraph"/>
              <w:spacing w:before="0" w:line="235" w:lineRule="auto"/>
              <w:ind w:left="-113"/>
              <w:rPr>
                <w:rFonts w:ascii="Times New Roman" w:hAnsi="Times New Roman" w:cs="Times New Roman"/>
                <w:sz w:val="18"/>
                <w:szCs w:val="18"/>
              </w:rPr>
            </w:pPr>
          </w:p>
        </w:tc>
        <w:tc>
          <w:tcPr>
            <w:tcW w:w="992" w:type="dxa"/>
          </w:tcPr>
          <w:p w14:paraId="5294A290" w14:textId="77777777" w:rsidR="00C117C1" w:rsidRPr="00D81A40" w:rsidRDefault="00C117C1"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H350</w:t>
            </w:r>
          </w:p>
          <w:p w14:paraId="4E54EA51" w14:textId="2B2D4561" w:rsidR="00C117C1" w:rsidRPr="00D81A40" w:rsidRDefault="00C117C1"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H340</w:t>
            </w:r>
          </w:p>
        </w:tc>
        <w:tc>
          <w:tcPr>
            <w:tcW w:w="992" w:type="dxa"/>
          </w:tcPr>
          <w:p w14:paraId="2AAE0975" w14:textId="77777777" w:rsidR="00C117C1" w:rsidRPr="00D81A40" w:rsidRDefault="00C117C1" w:rsidP="00D81A40">
            <w:pPr>
              <w:pStyle w:val="TableParagraph"/>
              <w:spacing w:before="0" w:line="235" w:lineRule="auto"/>
              <w:ind w:left="-113"/>
              <w:rPr>
                <w:rFonts w:ascii="Times New Roman" w:hAnsi="Times New Roman" w:cs="Times New Roman"/>
                <w:position w:val="-6"/>
                <w:sz w:val="18"/>
                <w:szCs w:val="18"/>
              </w:rPr>
            </w:pPr>
          </w:p>
        </w:tc>
      </w:tr>
      <w:tr w:rsidR="00C117C1" w:rsidRPr="00A05A0C" w14:paraId="626DB2DC" w14:textId="77777777" w:rsidTr="0034027D">
        <w:tc>
          <w:tcPr>
            <w:tcW w:w="425" w:type="dxa"/>
          </w:tcPr>
          <w:p w14:paraId="3054982F" w14:textId="77777777" w:rsidR="00C117C1" w:rsidRPr="004148EC" w:rsidRDefault="00C117C1" w:rsidP="00C117C1">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7FF2394" w14:textId="77777777" w:rsidR="00C117C1" w:rsidRPr="00D81A40" w:rsidRDefault="00C117C1"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Gāzes (naftas), riforminga iekārtas</w:t>
            </w:r>
          </w:p>
          <w:p w14:paraId="6204AC65" w14:textId="77777777" w:rsidR="00C117C1" w:rsidRPr="00D81A40" w:rsidRDefault="00C117C1" w:rsidP="00D81A40">
            <w:pPr>
              <w:pStyle w:val="TableParagraph"/>
              <w:spacing w:before="0"/>
              <w:ind w:left="-113" w:right="539"/>
              <w:rPr>
                <w:rFonts w:ascii="Times New Roman" w:hAnsi="Times New Roman" w:cs="Times New Roman"/>
                <w:sz w:val="18"/>
                <w:szCs w:val="18"/>
                <w:lang w:val="es-ES_tradnl"/>
              </w:rPr>
            </w:pPr>
            <w:r w:rsidRPr="00D81A40">
              <w:rPr>
                <w:rFonts w:ascii="Times New Roman" w:hAnsi="Times New Roman" w:cs="Times New Roman"/>
                <w:sz w:val="18"/>
                <w:szCs w:val="18"/>
                <w:lang w:val="es-ES_tradnl"/>
              </w:rPr>
              <w:t>efluenta augstspiediena straujas iztvaicēšanas kameras izvadāmās,</w:t>
            </w:r>
          </w:p>
          <w:p w14:paraId="385F1053" w14:textId="68569168" w:rsidR="00C117C1" w:rsidRPr="00D81A40" w:rsidRDefault="00C117C1" w:rsidP="00D81A40">
            <w:pPr>
              <w:pStyle w:val="TableParagraph"/>
              <w:ind w:left="-113"/>
              <w:rPr>
                <w:rFonts w:ascii="Times New Roman" w:hAnsi="Times New Roman" w:cs="Times New Roman"/>
                <w:sz w:val="18"/>
                <w:szCs w:val="18"/>
                <w:lang w:val="es-ES_tradnl"/>
              </w:rPr>
            </w:pPr>
            <w:r w:rsidRPr="00D81A40">
              <w:rPr>
                <w:rFonts w:ascii="Times New Roman" w:hAnsi="Times New Roman" w:cs="Times New Roman"/>
                <w:sz w:val="18"/>
                <w:szCs w:val="18"/>
              </w:rPr>
              <w:t>pārstrādes iekārtas gāze</w:t>
            </w:r>
          </w:p>
        </w:tc>
        <w:tc>
          <w:tcPr>
            <w:tcW w:w="992" w:type="dxa"/>
          </w:tcPr>
          <w:p w14:paraId="5C152024" w14:textId="77777777" w:rsidR="00C117C1" w:rsidRPr="00D81A40" w:rsidRDefault="00C117C1"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Carc. 1A</w:t>
            </w:r>
          </w:p>
          <w:p w14:paraId="32022468" w14:textId="317EEB5B" w:rsidR="00C117C1" w:rsidRPr="00D81A40" w:rsidRDefault="00C117C1"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Muta. 1B</w:t>
            </w:r>
          </w:p>
        </w:tc>
        <w:tc>
          <w:tcPr>
            <w:tcW w:w="522" w:type="dxa"/>
          </w:tcPr>
          <w:p w14:paraId="6D17D993" w14:textId="77777777" w:rsidR="00C117C1" w:rsidRPr="00D81A40" w:rsidRDefault="00C117C1"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271-</w:t>
            </w:r>
          </w:p>
          <w:p w14:paraId="4702BC3C" w14:textId="77777777" w:rsidR="00C117C1" w:rsidRPr="00D81A40" w:rsidRDefault="00C117C1" w:rsidP="00D81A40">
            <w:pPr>
              <w:pStyle w:val="TableParagraph"/>
              <w:spacing w:before="0" w:line="182" w:lineRule="exact"/>
              <w:ind w:left="-113"/>
              <w:rPr>
                <w:rFonts w:ascii="Times New Roman" w:hAnsi="Times New Roman" w:cs="Times New Roman"/>
                <w:sz w:val="18"/>
                <w:szCs w:val="18"/>
              </w:rPr>
            </w:pPr>
            <w:r w:rsidRPr="00D81A40">
              <w:rPr>
                <w:rFonts w:ascii="Times New Roman" w:hAnsi="Times New Roman" w:cs="Times New Roman"/>
                <w:sz w:val="18"/>
                <w:szCs w:val="18"/>
              </w:rPr>
              <w:t>003-</w:t>
            </w:r>
          </w:p>
          <w:p w14:paraId="173B84F9" w14:textId="4EFC2FEC" w:rsidR="00C117C1" w:rsidRPr="00D81A40" w:rsidRDefault="00C117C1"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4</w:t>
            </w:r>
          </w:p>
        </w:tc>
        <w:tc>
          <w:tcPr>
            <w:tcW w:w="612" w:type="dxa"/>
          </w:tcPr>
          <w:p w14:paraId="6168FA1B" w14:textId="44FB4A21" w:rsidR="00C117C1" w:rsidRPr="00D81A40" w:rsidRDefault="00C117C1"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68513-18-8</w:t>
            </w:r>
          </w:p>
        </w:tc>
        <w:tc>
          <w:tcPr>
            <w:tcW w:w="567" w:type="dxa"/>
          </w:tcPr>
          <w:p w14:paraId="134FB9C0" w14:textId="77777777" w:rsidR="00C117C1" w:rsidRPr="00D81A40" w:rsidRDefault="00C117C1" w:rsidP="00D81A40">
            <w:pPr>
              <w:pStyle w:val="TableParagraph"/>
              <w:spacing w:before="0" w:line="235" w:lineRule="auto"/>
              <w:ind w:left="-113"/>
              <w:rPr>
                <w:rFonts w:ascii="Times New Roman" w:hAnsi="Times New Roman" w:cs="Times New Roman"/>
                <w:sz w:val="18"/>
                <w:szCs w:val="18"/>
              </w:rPr>
            </w:pPr>
          </w:p>
        </w:tc>
        <w:tc>
          <w:tcPr>
            <w:tcW w:w="425" w:type="dxa"/>
          </w:tcPr>
          <w:p w14:paraId="7495A95A" w14:textId="77777777" w:rsidR="00C117C1" w:rsidRPr="00D81A40" w:rsidRDefault="00C117C1" w:rsidP="00D81A40">
            <w:pPr>
              <w:pStyle w:val="TableParagraph"/>
              <w:spacing w:before="0" w:line="235" w:lineRule="auto"/>
              <w:ind w:left="-113"/>
              <w:rPr>
                <w:rFonts w:ascii="Times New Roman" w:hAnsi="Times New Roman" w:cs="Times New Roman"/>
                <w:sz w:val="18"/>
                <w:szCs w:val="18"/>
              </w:rPr>
            </w:pPr>
          </w:p>
        </w:tc>
        <w:tc>
          <w:tcPr>
            <w:tcW w:w="567" w:type="dxa"/>
          </w:tcPr>
          <w:p w14:paraId="2C8EE126" w14:textId="77777777" w:rsidR="00C117C1" w:rsidRPr="00D81A40" w:rsidRDefault="00C117C1" w:rsidP="00D81A40">
            <w:pPr>
              <w:pStyle w:val="TableParagraph"/>
              <w:spacing w:before="0" w:line="235" w:lineRule="auto"/>
              <w:ind w:left="-113"/>
              <w:rPr>
                <w:rFonts w:ascii="Times New Roman" w:hAnsi="Times New Roman" w:cs="Times New Roman"/>
                <w:sz w:val="18"/>
                <w:szCs w:val="18"/>
              </w:rPr>
            </w:pPr>
          </w:p>
        </w:tc>
        <w:tc>
          <w:tcPr>
            <w:tcW w:w="567" w:type="dxa"/>
          </w:tcPr>
          <w:p w14:paraId="00604799" w14:textId="77777777" w:rsidR="00C117C1" w:rsidRPr="00D81A40" w:rsidRDefault="00C117C1" w:rsidP="00D81A40">
            <w:pPr>
              <w:pStyle w:val="TableParagraph"/>
              <w:spacing w:before="0" w:line="235" w:lineRule="auto"/>
              <w:ind w:left="-113"/>
              <w:rPr>
                <w:rFonts w:ascii="Times New Roman" w:hAnsi="Times New Roman" w:cs="Times New Roman"/>
                <w:sz w:val="18"/>
                <w:szCs w:val="18"/>
              </w:rPr>
            </w:pPr>
          </w:p>
        </w:tc>
        <w:tc>
          <w:tcPr>
            <w:tcW w:w="426" w:type="dxa"/>
          </w:tcPr>
          <w:p w14:paraId="08A7756D" w14:textId="77777777" w:rsidR="00C117C1" w:rsidRPr="00D81A40" w:rsidRDefault="00C117C1" w:rsidP="00D81A40">
            <w:pPr>
              <w:pStyle w:val="TableParagraph"/>
              <w:spacing w:before="0" w:line="235" w:lineRule="auto"/>
              <w:ind w:left="-113"/>
              <w:rPr>
                <w:rFonts w:ascii="Times New Roman" w:hAnsi="Times New Roman" w:cs="Times New Roman"/>
                <w:sz w:val="18"/>
                <w:szCs w:val="18"/>
              </w:rPr>
            </w:pPr>
          </w:p>
        </w:tc>
        <w:tc>
          <w:tcPr>
            <w:tcW w:w="567" w:type="dxa"/>
          </w:tcPr>
          <w:p w14:paraId="1B509CF6" w14:textId="77777777" w:rsidR="00C117C1" w:rsidRPr="00D81A40" w:rsidRDefault="00C117C1" w:rsidP="00D81A40">
            <w:pPr>
              <w:pStyle w:val="TableParagraph"/>
              <w:spacing w:before="0" w:line="235" w:lineRule="auto"/>
              <w:ind w:left="-113"/>
              <w:rPr>
                <w:rFonts w:ascii="Times New Roman" w:hAnsi="Times New Roman" w:cs="Times New Roman"/>
                <w:sz w:val="18"/>
                <w:szCs w:val="18"/>
              </w:rPr>
            </w:pPr>
          </w:p>
        </w:tc>
        <w:tc>
          <w:tcPr>
            <w:tcW w:w="992" w:type="dxa"/>
          </w:tcPr>
          <w:p w14:paraId="7D2DA709" w14:textId="77777777" w:rsidR="00C117C1" w:rsidRPr="00D81A40" w:rsidRDefault="00C117C1"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H350</w:t>
            </w:r>
          </w:p>
          <w:p w14:paraId="7EA23A5C" w14:textId="5B6DF449" w:rsidR="00C117C1" w:rsidRPr="00D81A40" w:rsidRDefault="00C117C1"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H340</w:t>
            </w:r>
          </w:p>
        </w:tc>
        <w:tc>
          <w:tcPr>
            <w:tcW w:w="992" w:type="dxa"/>
          </w:tcPr>
          <w:p w14:paraId="30A5C46F" w14:textId="77777777" w:rsidR="00C117C1" w:rsidRPr="00D81A40" w:rsidRDefault="00C117C1" w:rsidP="00D81A40">
            <w:pPr>
              <w:pStyle w:val="TableParagraph"/>
              <w:spacing w:before="0" w:line="235" w:lineRule="auto"/>
              <w:ind w:left="-113"/>
              <w:rPr>
                <w:rFonts w:ascii="Times New Roman" w:hAnsi="Times New Roman" w:cs="Times New Roman"/>
                <w:position w:val="-6"/>
                <w:sz w:val="18"/>
                <w:szCs w:val="18"/>
              </w:rPr>
            </w:pPr>
          </w:p>
        </w:tc>
      </w:tr>
      <w:tr w:rsidR="00C117C1" w:rsidRPr="00A05A0C" w14:paraId="3E8BB0EF" w14:textId="77777777" w:rsidTr="0034027D">
        <w:tc>
          <w:tcPr>
            <w:tcW w:w="425" w:type="dxa"/>
          </w:tcPr>
          <w:p w14:paraId="73385C72" w14:textId="77777777" w:rsidR="00C117C1" w:rsidRPr="004148EC" w:rsidRDefault="00C117C1" w:rsidP="00C117C1">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B497DE7" w14:textId="77777777" w:rsidR="00C117C1" w:rsidRPr="00D81A40" w:rsidRDefault="00C117C1"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Gāzes (naftas), riforminga iekārtas</w:t>
            </w:r>
          </w:p>
          <w:p w14:paraId="7D70089E" w14:textId="77777777" w:rsidR="00C117C1" w:rsidRPr="00D81A40" w:rsidRDefault="00C117C1" w:rsidP="00D81A40">
            <w:pPr>
              <w:pStyle w:val="TableParagraph"/>
              <w:spacing w:before="0"/>
              <w:ind w:left="-113" w:right="539"/>
              <w:rPr>
                <w:rFonts w:ascii="Times New Roman" w:hAnsi="Times New Roman" w:cs="Times New Roman"/>
                <w:sz w:val="18"/>
                <w:szCs w:val="18"/>
              </w:rPr>
            </w:pPr>
            <w:r w:rsidRPr="00D81A40">
              <w:rPr>
                <w:rFonts w:ascii="Times New Roman" w:hAnsi="Times New Roman" w:cs="Times New Roman"/>
                <w:sz w:val="18"/>
                <w:szCs w:val="18"/>
              </w:rPr>
              <w:t>efluenta zemspiediena straujas iztvaicēšanas kameras izvadāmās,</w:t>
            </w:r>
          </w:p>
          <w:p w14:paraId="543F7ED8" w14:textId="4E077F6C" w:rsidR="00C117C1" w:rsidRPr="00D81A40" w:rsidRDefault="00C117C1" w:rsidP="00D81A40">
            <w:pPr>
              <w:pStyle w:val="TableParagraph"/>
              <w:ind w:left="-113"/>
              <w:rPr>
                <w:rFonts w:ascii="Times New Roman" w:hAnsi="Times New Roman" w:cs="Times New Roman"/>
                <w:sz w:val="18"/>
                <w:szCs w:val="18"/>
                <w:lang w:val="es-ES_tradnl"/>
              </w:rPr>
            </w:pPr>
            <w:r w:rsidRPr="00D81A40">
              <w:rPr>
                <w:rFonts w:ascii="Times New Roman" w:hAnsi="Times New Roman" w:cs="Times New Roman"/>
                <w:sz w:val="18"/>
                <w:szCs w:val="18"/>
              </w:rPr>
              <w:t>pārstrādes iekārtas gāze</w:t>
            </w:r>
          </w:p>
        </w:tc>
        <w:tc>
          <w:tcPr>
            <w:tcW w:w="992" w:type="dxa"/>
          </w:tcPr>
          <w:p w14:paraId="10B02CFA" w14:textId="77777777" w:rsidR="00C117C1" w:rsidRPr="00D81A40" w:rsidRDefault="00C117C1"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Carc. 1A</w:t>
            </w:r>
          </w:p>
          <w:p w14:paraId="22F20102" w14:textId="51BA2506" w:rsidR="00C117C1" w:rsidRPr="00D81A40" w:rsidRDefault="00C117C1"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Muta. 1B</w:t>
            </w:r>
          </w:p>
        </w:tc>
        <w:tc>
          <w:tcPr>
            <w:tcW w:w="522" w:type="dxa"/>
          </w:tcPr>
          <w:p w14:paraId="6D2B257A" w14:textId="77777777" w:rsidR="00C117C1" w:rsidRPr="00D81A40" w:rsidRDefault="00C117C1"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271-</w:t>
            </w:r>
          </w:p>
          <w:p w14:paraId="2B49B268" w14:textId="77777777" w:rsidR="00C117C1" w:rsidRPr="00D81A40" w:rsidRDefault="00C117C1" w:rsidP="00D81A40">
            <w:pPr>
              <w:pStyle w:val="TableParagraph"/>
              <w:spacing w:before="0" w:line="182" w:lineRule="exact"/>
              <w:ind w:left="-113"/>
              <w:rPr>
                <w:rFonts w:ascii="Times New Roman" w:hAnsi="Times New Roman" w:cs="Times New Roman"/>
                <w:sz w:val="18"/>
                <w:szCs w:val="18"/>
              </w:rPr>
            </w:pPr>
            <w:r w:rsidRPr="00D81A40">
              <w:rPr>
                <w:rFonts w:ascii="Times New Roman" w:hAnsi="Times New Roman" w:cs="Times New Roman"/>
                <w:sz w:val="18"/>
                <w:szCs w:val="18"/>
              </w:rPr>
              <w:t>005-</w:t>
            </w:r>
          </w:p>
          <w:p w14:paraId="391D69B7" w14:textId="454E07A3" w:rsidR="00C117C1" w:rsidRPr="00D81A40" w:rsidRDefault="00C117C1"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5</w:t>
            </w:r>
          </w:p>
        </w:tc>
        <w:tc>
          <w:tcPr>
            <w:tcW w:w="612" w:type="dxa"/>
          </w:tcPr>
          <w:p w14:paraId="386D6FF7" w14:textId="7757B086" w:rsidR="00C117C1" w:rsidRPr="00D81A40" w:rsidRDefault="00C117C1"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68513-19-9</w:t>
            </w:r>
          </w:p>
        </w:tc>
        <w:tc>
          <w:tcPr>
            <w:tcW w:w="567" w:type="dxa"/>
          </w:tcPr>
          <w:p w14:paraId="596D3271" w14:textId="77777777" w:rsidR="00C117C1" w:rsidRPr="00D81A40" w:rsidRDefault="00C117C1" w:rsidP="00D81A40">
            <w:pPr>
              <w:pStyle w:val="TableParagraph"/>
              <w:spacing w:before="0" w:line="235" w:lineRule="auto"/>
              <w:ind w:left="-113"/>
              <w:rPr>
                <w:rFonts w:ascii="Times New Roman" w:hAnsi="Times New Roman" w:cs="Times New Roman"/>
                <w:sz w:val="18"/>
                <w:szCs w:val="18"/>
              </w:rPr>
            </w:pPr>
          </w:p>
        </w:tc>
        <w:tc>
          <w:tcPr>
            <w:tcW w:w="425" w:type="dxa"/>
          </w:tcPr>
          <w:p w14:paraId="4D34FF7A" w14:textId="77777777" w:rsidR="00C117C1" w:rsidRPr="00D81A40" w:rsidRDefault="00C117C1" w:rsidP="00D81A40">
            <w:pPr>
              <w:pStyle w:val="TableParagraph"/>
              <w:spacing w:before="0" w:line="235" w:lineRule="auto"/>
              <w:ind w:left="-113"/>
              <w:rPr>
                <w:rFonts w:ascii="Times New Roman" w:hAnsi="Times New Roman" w:cs="Times New Roman"/>
                <w:sz w:val="18"/>
                <w:szCs w:val="18"/>
              </w:rPr>
            </w:pPr>
          </w:p>
        </w:tc>
        <w:tc>
          <w:tcPr>
            <w:tcW w:w="567" w:type="dxa"/>
          </w:tcPr>
          <w:p w14:paraId="0539D0C7" w14:textId="77777777" w:rsidR="00C117C1" w:rsidRPr="00D81A40" w:rsidRDefault="00C117C1" w:rsidP="00D81A40">
            <w:pPr>
              <w:pStyle w:val="TableParagraph"/>
              <w:spacing w:before="0" w:line="235" w:lineRule="auto"/>
              <w:ind w:left="-113"/>
              <w:rPr>
                <w:rFonts w:ascii="Times New Roman" w:hAnsi="Times New Roman" w:cs="Times New Roman"/>
                <w:sz w:val="18"/>
                <w:szCs w:val="18"/>
              </w:rPr>
            </w:pPr>
          </w:p>
        </w:tc>
        <w:tc>
          <w:tcPr>
            <w:tcW w:w="567" w:type="dxa"/>
          </w:tcPr>
          <w:p w14:paraId="160B1386" w14:textId="77777777" w:rsidR="00C117C1" w:rsidRPr="00D81A40" w:rsidRDefault="00C117C1" w:rsidP="00D81A40">
            <w:pPr>
              <w:pStyle w:val="TableParagraph"/>
              <w:spacing w:before="0" w:line="235" w:lineRule="auto"/>
              <w:ind w:left="-113"/>
              <w:rPr>
                <w:rFonts w:ascii="Times New Roman" w:hAnsi="Times New Roman" w:cs="Times New Roman"/>
                <w:sz w:val="18"/>
                <w:szCs w:val="18"/>
              </w:rPr>
            </w:pPr>
          </w:p>
        </w:tc>
        <w:tc>
          <w:tcPr>
            <w:tcW w:w="426" w:type="dxa"/>
          </w:tcPr>
          <w:p w14:paraId="41F8BC1E" w14:textId="77777777" w:rsidR="00C117C1" w:rsidRPr="00D81A40" w:rsidRDefault="00C117C1" w:rsidP="00D81A40">
            <w:pPr>
              <w:pStyle w:val="TableParagraph"/>
              <w:spacing w:before="0" w:line="235" w:lineRule="auto"/>
              <w:ind w:left="-113"/>
              <w:rPr>
                <w:rFonts w:ascii="Times New Roman" w:hAnsi="Times New Roman" w:cs="Times New Roman"/>
                <w:sz w:val="18"/>
                <w:szCs w:val="18"/>
              </w:rPr>
            </w:pPr>
          </w:p>
        </w:tc>
        <w:tc>
          <w:tcPr>
            <w:tcW w:w="567" w:type="dxa"/>
          </w:tcPr>
          <w:p w14:paraId="7E55ACD4" w14:textId="77777777" w:rsidR="00C117C1" w:rsidRPr="00D81A40" w:rsidRDefault="00C117C1" w:rsidP="00D81A40">
            <w:pPr>
              <w:pStyle w:val="TableParagraph"/>
              <w:spacing w:before="0" w:line="235" w:lineRule="auto"/>
              <w:ind w:left="-113"/>
              <w:rPr>
                <w:rFonts w:ascii="Times New Roman" w:hAnsi="Times New Roman" w:cs="Times New Roman"/>
                <w:sz w:val="18"/>
                <w:szCs w:val="18"/>
              </w:rPr>
            </w:pPr>
          </w:p>
        </w:tc>
        <w:tc>
          <w:tcPr>
            <w:tcW w:w="992" w:type="dxa"/>
          </w:tcPr>
          <w:p w14:paraId="2F39C30B" w14:textId="77777777" w:rsidR="00C117C1" w:rsidRPr="00D81A40" w:rsidRDefault="00C117C1"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H350</w:t>
            </w:r>
          </w:p>
          <w:p w14:paraId="37D42A5E" w14:textId="55FC49F2" w:rsidR="00C117C1" w:rsidRPr="00D81A40" w:rsidRDefault="00C117C1"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H340</w:t>
            </w:r>
          </w:p>
        </w:tc>
        <w:tc>
          <w:tcPr>
            <w:tcW w:w="992" w:type="dxa"/>
          </w:tcPr>
          <w:p w14:paraId="616A1A9C" w14:textId="77777777" w:rsidR="00C117C1" w:rsidRPr="00D81A40" w:rsidRDefault="00C117C1" w:rsidP="00D81A40">
            <w:pPr>
              <w:pStyle w:val="TableParagraph"/>
              <w:spacing w:before="0" w:line="235" w:lineRule="auto"/>
              <w:ind w:left="-113"/>
              <w:rPr>
                <w:rFonts w:ascii="Times New Roman" w:hAnsi="Times New Roman" w:cs="Times New Roman"/>
                <w:position w:val="-6"/>
                <w:sz w:val="18"/>
                <w:szCs w:val="18"/>
              </w:rPr>
            </w:pPr>
          </w:p>
        </w:tc>
      </w:tr>
      <w:tr w:rsidR="00D81A40" w:rsidRPr="00A05A0C" w14:paraId="27841B0F" w14:textId="77777777" w:rsidTr="0034027D">
        <w:tc>
          <w:tcPr>
            <w:tcW w:w="425" w:type="dxa"/>
          </w:tcPr>
          <w:p w14:paraId="2C6F2C9A" w14:textId="77777777" w:rsidR="00D81A40" w:rsidRPr="004148EC" w:rsidRDefault="00D81A40" w:rsidP="00D81A40">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FD2A09F" w14:textId="77777777"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Gāzes (naftas), naftas pārstrādes</w:t>
            </w:r>
          </w:p>
          <w:p w14:paraId="400ED900" w14:textId="4E68F862"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uzņēmuma gāzes destilēšanas izvadāmās, pārstrādes iekārtas gāze</w:t>
            </w:r>
          </w:p>
        </w:tc>
        <w:tc>
          <w:tcPr>
            <w:tcW w:w="992" w:type="dxa"/>
          </w:tcPr>
          <w:p w14:paraId="2C0DB4EC" w14:textId="77777777"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Carc. 1A</w:t>
            </w:r>
          </w:p>
          <w:p w14:paraId="14A7B2AA" w14:textId="24E29C1A"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Muta. 1B</w:t>
            </w:r>
          </w:p>
        </w:tc>
        <w:tc>
          <w:tcPr>
            <w:tcW w:w="522" w:type="dxa"/>
          </w:tcPr>
          <w:p w14:paraId="248B472C" w14:textId="77777777"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271-</w:t>
            </w:r>
          </w:p>
          <w:p w14:paraId="0E361F88" w14:textId="77777777" w:rsidR="00D81A40" w:rsidRPr="00D81A40" w:rsidRDefault="00D81A40" w:rsidP="00D81A40">
            <w:pPr>
              <w:pStyle w:val="TableParagraph"/>
              <w:spacing w:before="0" w:line="182" w:lineRule="exact"/>
              <w:ind w:left="-113"/>
              <w:rPr>
                <w:rFonts w:ascii="Times New Roman" w:hAnsi="Times New Roman" w:cs="Times New Roman"/>
                <w:sz w:val="18"/>
                <w:szCs w:val="18"/>
              </w:rPr>
            </w:pPr>
            <w:r w:rsidRPr="00D81A40">
              <w:rPr>
                <w:rFonts w:ascii="Times New Roman" w:hAnsi="Times New Roman" w:cs="Times New Roman"/>
                <w:sz w:val="18"/>
                <w:szCs w:val="18"/>
              </w:rPr>
              <w:t>258-</w:t>
            </w:r>
          </w:p>
          <w:p w14:paraId="007DD930" w14:textId="4D644EE4"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1</w:t>
            </w:r>
          </w:p>
        </w:tc>
        <w:tc>
          <w:tcPr>
            <w:tcW w:w="612" w:type="dxa"/>
          </w:tcPr>
          <w:p w14:paraId="7701A71A" w14:textId="719A628C"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68527-15-1</w:t>
            </w:r>
          </w:p>
        </w:tc>
        <w:tc>
          <w:tcPr>
            <w:tcW w:w="567" w:type="dxa"/>
          </w:tcPr>
          <w:p w14:paraId="15749825"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425" w:type="dxa"/>
          </w:tcPr>
          <w:p w14:paraId="34FD80A9"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567" w:type="dxa"/>
          </w:tcPr>
          <w:p w14:paraId="7C3D963A"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567" w:type="dxa"/>
          </w:tcPr>
          <w:p w14:paraId="61B9302C"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426" w:type="dxa"/>
          </w:tcPr>
          <w:p w14:paraId="1879E0A1"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567" w:type="dxa"/>
          </w:tcPr>
          <w:p w14:paraId="16AB2F65"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992" w:type="dxa"/>
          </w:tcPr>
          <w:p w14:paraId="394BEAAF" w14:textId="77777777"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H350</w:t>
            </w:r>
          </w:p>
          <w:p w14:paraId="4046044B" w14:textId="307707ED"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H340</w:t>
            </w:r>
          </w:p>
        </w:tc>
        <w:tc>
          <w:tcPr>
            <w:tcW w:w="992" w:type="dxa"/>
          </w:tcPr>
          <w:p w14:paraId="591F797A" w14:textId="77777777" w:rsidR="00D81A40" w:rsidRPr="00D81A40" w:rsidRDefault="00D81A40" w:rsidP="00D81A40">
            <w:pPr>
              <w:pStyle w:val="TableParagraph"/>
              <w:spacing w:before="0" w:line="235" w:lineRule="auto"/>
              <w:ind w:left="-113"/>
              <w:rPr>
                <w:rFonts w:ascii="Times New Roman" w:hAnsi="Times New Roman" w:cs="Times New Roman"/>
                <w:position w:val="-6"/>
                <w:sz w:val="18"/>
                <w:szCs w:val="18"/>
              </w:rPr>
            </w:pPr>
          </w:p>
        </w:tc>
      </w:tr>
      <w:tr w:rsidR="00D81A40" w:rsidRPr="00A05A0C" w14:paraId="5454E556" w14:textId="77777777" w:rsidTr="0034027D">
        <w:tc>
          <w:tcPr>
            <w:tcW w:w="425" w:type="dxa"/>
          </w:tcPr>
          <w:p w14:paraId="74659B08" w14:textId="77777777" w:rsidR="00D81A40" w:rsidRPr="004148EC" w:rsidRDefault="00D81A40" w:rsidP="00D81A40">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477465F" w14:textId="77777777" w:rsidR="00D81A40" w:rsidRPr="001D0B25" w:rsidRDefault="00D81A40" w:rsidP="00D81A40">
            <w:pPr>
              <w:pStyle w:val="TableParagraph"/>
              <w:ind w:left="-113"/>
              <w:rPr>
                <w:rFonts w:ascii="Times New Roman" w:hAnsi="Times New Roman" w:cs="Times New Roman"/>
                <w:sz w:val="18"/>
                <w:szCs w:val="18"/>
                <w:lang w:val="fi-FI"/>
              </w:rPr>
            </w:pPr>
            <w:r w:rsidRPr="001D0B25">
              <w:rPr>
                <w:rFonts w:ascii="Times New Roman" w:hAnsi="Times New Roman" w:cs="Times New Roman"/>
                <w:sz w:val="18"/>
                <w:szCs w:val="18"/>
                <w:lang w:val="fi-FI"/>
              </w:rPr>
              <w:t>Gāzes eļļas (naftas), tvaika krekinga;</w:t>
            </w:r>
          </w:p>
          <w:p w14:paraId="78F96568" w14:textId="2ED38660"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Krekinga gāzes eļļa</w:t>
            </w:r>
          </w:p>
        </w:tc>
        <w:tc>
          <w:tcPr>
            <w:tcW w:w="992" w:type="dxa"/>
          </w:tcPr>
          <w:p w14:paraId="12B44F61" w14:textId="03D6DEE1"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Carc. 1B</w:t>
            </w:r>
          </w:p>
        </w:tc>
        <w:tc>
          <w:tcPr>
            <w:tcW w:w="522" w:type="dxa"/>
          </w:tcPr>
          <w:p w14:paraId="65311495" w14:textId="77777777"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271-</w:t>
            </w:r>
          </w:p>
          <w:p w14:paraId="2A55F4D0" w14:textId="15E6160C" w:rsidR="00D81A40" w:rsidRPr="00D81A40" w:rsidRDefault="00D81A40" w:rsidP="005D2323">
            <w:pPr>
              <w:pStyle w:val="TableParagraph"/>
              <w:spacing w:before="0" w:line="182" w:lineRule="exact"/>
              <w:ind w:left="-113" w:right="-152"/>
              <w:rPr>
                <w:rFonts w:ascii="Times New Roman" w:hAnsi="Times New Roman" w:cs="Times New Roman"/>
                <w:sz w:val="18"/>
                <w:szCs w:val="18"/>
              </w:rPr>
            </w:pPr>
            <w:r w:rsidRPr="00D81A40">
              <w:rPr>
                <w:rFonts w:ascii="Times New Roman" w:hAnsi="Times New Roman" w:cs="Times New Roman"/>
                <w:sz w:val="18"/>
                <w:szCs w:val="18"/>
              </w:rPr>
              <w:t>260-2</w:t>
            </w:r>
          </w:p>
        </w:tc>
        <w:tc>
          <w:tcPr>
            <w:tcW w:w="612" w:type="dxa"/>
          </w:tcPr>
          <w:p w14:paraId="3E9D885C" w14:textId="4AC38C4B"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68527-18-4</w:t>
            </w:r>
          </w:p>
        </w:tc>
        <w:tc>
          <w:tcPr>
            <w:tcW w:w="567" w:type="dxa"/>
          </w:tcPr>
          <w:p w14:paraId="3C84FF20"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425" w:type="dxa"/>
          </w:tcPr>
          <w:p w14:paraId="553C2FF6"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567" w:type="dxa"/>
          </w:tcPr>
          <w:p w14:paraId="0108D932"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567" w:type="dxa"/>
          </w:tcPr>
          <w:p w14:paraId="4B810B0F"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426" w:type="dxa"/>
          </w:tcPr>
          <w:p w14:paraId="30922B9F"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567" w:type="dxa"/>
          </w:tcPr>
          <w:p w14:paraId="72A04AA6"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992" w:type="dxa"/>
          </w:tcPr>
          <w:p w14:paraId="0A5CC4FC" w14:textId="78C90BB6"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H350</w:t>
            </w:r>
          </w:p>
        </w:tc>
        <w:tc>
          <w:tcPr>
            <w:tcW w:w="992" w:type="dxa"/>
          </w:tcPr>
          <w:p w14:paraId="23FDA2A2" w14:textId="77777777" w:rsidR="00D81A40" w:rsidRPr="00D81A40" w:rsidRDefault="00D81A40" w:rsidP="00D81A40">
            <w:pPr>
              <w:pStyle w:val="TableParagraph"/>
              <w:spacing w:before="0" w:line="235" w:lineRule="auto"/>
              <w:ind w:left="-113"/>
              <w:rPr>
                <w:rFonts w:ascii="Times New Roman" w:hAnsi="Times New Roman" w:cs="Times New Roman"/>
                <w:position w:val="-6"/>
                <w:sz w:val="18"/>
                <w:szCs w:val="18"/>
              </w:rPr>
            </w:pPr>
          </w:p>
        </w:tc>
      </w:tr>
      <w:tr w:rsidR="00D81A40" w:rsidRPr="00A05A0C" w14:paraId="297E6637" w14:textId="77777777" w:rsidTr="0034027D">
        <w:tc>
          <w:tcPr>
            <w:tcW w:w="425" w:type="dxa"/>
          </w:tcPr>
          <w:p w14:paraId="1060440A" w14:textId="77777777" w:rsidR="00D81A40" w:rsidRPr="004148EC" w:rsidRDefault="00D81A40" w:rsidP="00D81A40">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05B8B1C" w14:textId="77777777" w:rsidR="00D81A40" w:rsidRPr="00D81A40" w:rsidRDefault="00D81A40" w:rsidP="00D81A40">
            <w:pPr>
              <w:pStyle w:val="TableParagraph"/>
              <w:ind w:left="-113"/>
              <w:rPr>
                <w:rFonts w:ascii="Times New Roman" w:hAnsi="Times New Roman" w:cs="Times New Roman"/>
                <w:sz w:val="18"/>
                <w:szCs w:val="18"/>
                <w:lang w:val="es-ES_tradnl"/>
              </w:rPr>
            </w:pPr>
            <w:r w:rsidRPr="00D81A40">
              <w:rPr>
                <w:rFonts w:ascii="Times New Roman" w:hAnsi="Times New Roman" w:cs="Times New Roman"/>
                <w:sz w:val="18"/>
                <w:szCs w:val="18"/>
                <w:lang w:val="es-ES_tradnl"/>
              </w:rPr>
              <w:t>Gāzes (naftas), benzola attīrīšanas ar</w:t>
            </w:r>
          </w:p>
          <w:p w14:paraId="581EF305" w14:textId="52F45270" w:rsidR="00D81A40" w:rsidRPr="001C3B49" w:rsidRDefault="00D81A40" w:rsidP="00D81A40">
            <w:pPr>
              <w:pStyle w:val="TableParagraph"/>
              <w:ind w:left="-113"/>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ūdeņradi depentanizatora izvadāmās, pārstrādes iekārtas gāze</w:t>
            </w:r>
          </w:p>
        </w:tc>
        <w:tc>
          <w:tcPr>
            <w:tcW w:w="992" w:type="dxa"/>
          </w:tcPr>
          <w:p w14:paraId="020B8569" w14:textId="77777777"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Carc. 1A</w:t>
            </w:r>
          </w:p>
          <w:p w14:paraId="365DFA48" w14:textId="0F09AC2B"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Muta. 1B</w:t>
            </w:r>
          </w:p>
        </w:tc>
        <w:tc>
          <w:tcPr>
            <w:tcW w:w="522" w:type="dxa"/>
          </w:tcPr>
          <w:p w14:paraId="011EA8BF" w14:textId="77777777"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271-</w:t>
            </w:r>
          </w:p>
          <w:p w14:paraId="103C5792" w14:textId="77777777" w:rsidR="00D81A40" w:rsidRPr="00D81A40" w:rsidRDefault="00D81A40" w:rsidP="00D81A40">
            <w:pPr>
              <w:pStyle w:val="TableParagraph"/>
              <w:spacing w:before="0" w:line="182" w:lineRule="exact"/>
              <w:ind w:left="-113"/>
              <w:rPr>
                <w:rFonts w:ascii="Times New Roman" w:hAnsi="Times New Roman" w:cs="Times New Roman"/>
                <w:sz w:val="18"/>
                <w:szCs w:val="18"/>
              </w:rPr>
            </w:pPr>
            <w:r w:rsidRPr="00D81A40">
              <w:rPr>
                <w:rFonts w:ascii="Times New Roman" w:hAnsi="Times New Roman" w:cs="Times New Roman"/>
                <w:sz w:val="18"/>
                <w:szCs w:val="18"/>
              </w:rPr>
              <w:t>623-</w:t>
            </w:r>
          </w:p>
          <w:p w14:paraId="4E577279" w14:textId="75F827A5"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5</w:t>
            </w:r>
          </w:p>
        </w:tc>
        <w:tc>
          <w:tcPr>
            <w:tcW w:w="612" w:type="dxa"/>
          </w:tcPr>
          <w:p w14:paraId="0BCF6F64" w14:textId="4AEA07C4"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68602-82-4</w:t>
            </w:r>
          </w:p>
        </w:tc>
        <w:tc>
          <w:tcPr>
            <w:tcW w:w="567" w:type="dxa"/>
          </w:tcPr>
          <w:p w14:paraId="2FF1043B"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425" w:type="dxa"/>
          </w:tcPr>
          <w:p w14:paraId="4C3C080D"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567" w:type="dxa"/>
          </w:tcPr>
          <w:p w14:paraId="360DB28A"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567" w:type="dxa"/>
          </w:tcPr>
          <w:p w14:paraId="46872D7A"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426" w:type="dxa"/>
          </w:tcPr>
          <w:p w14:paraId="4AE876E3"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567" w:type="dxa"/>
          </w:tcPr>
          <w:p w14:paraId="5325CCF0"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992" w:type="dxa"/>
          </w:tcPr>
          <w:p w14:paraId="27E131EA" w14:textId="77777777"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H350</w:t>
            </w:r>
          </w:p>
          <w:p w14:paraId="6C33F14C" w14:textId="054495AF"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H340</w:t>
            </w:r>
          </w:p>
        </w:tc>
        <w:tc>
          <w:tcPr>
            <w:tcW w:w="992" w:type="dxa"/>
          </w:tcPr>
          <w:p w14:paraId="1FBCCFD8" w14:textId="77777777" w:rsidR="00D81A40" w:rsidRPr="00D81A40" w:rsidRDefault="00D81A40" w:rsidP="00D81A40">
            <w:pPr>
              <w:pStyle w:val="TableParagraph"/>
              <w:spacing w:before="0" w:line="235" w:lineRule="auto"/>
              <w:ind w:left="-113"/>
              <w:rPr>
                <w:rFonts w:ascii="Times New Roman" w:hAnsi="Times New Roman" w:cs="Times New Roman"/>
                <w:position w:val="-6"/>
                <w:sz w:val="18"/>
                <w:szCs w:val="18"/>
              </w:rPr>
            </w:pPr>
          </w:p>
        </w:tc>
      </w:tr>
      <w:tr w:rsidR="00D81A40" w:rsidRPr="00A05A0C" w14:paraId="52AB4988" w14:textId="77777777" w:rsidTr="0034027D">
        <w:tc>
          <w:tcPr>
            <w:tcW w:w="425" w:type="dxa"/>
          </w:tcPr>
          <w:p w14:paraId="27EA7542" w14:textId="77777777" w:rsidR="00D81A40" w:rsidRPr="004148EC" w:rsidRDefault="00D81A40" w:rsidP="00D81A40">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8A11A66" w14:textId="4C99D4B8"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Gāzes (naftas), C</w:t>
            </w:r>
            <w:r w:rsidRPr="00D81A40">
              <w:rPr>
                <w:rFonts w:ascii="Times New Roman" w:hAnsi="Times New Roman" w:cs="Times New Roman"/>
                <w:position w:val="-3"/>
                <w:sz w:val="18"/>
                <w:szCs w:val="18"/>
              </w:rPr>
              <w:t>1-5</w:t>
            </w:r>
            <w:r w:rsidRPr="00D81A40">
              <w:rPr>
                <w:rFonts w:ascii="Times New Roman" w:hAnsi="Times New Roman" w:cs="Times New Roman"/>
                <w:sz w:val="18"/>
                <w:szCs w:val="18"/>
              </w:rPr>
              <w:t>, šķidras, naftas gāze</w:t>
            </w:r>
          </w:p>
        </w:tc>
        <w:tc>
          <w:tcPr>
            <w:tcW w:w="992" w:type="dxa"/>
          </w:tcPr>
          <w:p w14:paraId="077EA874" w14:textId="448264B2"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Carc. 1A Muta. 1B</w:t>
            </w:r>
          </w:p>
        </w:tc>
        <w:tc>
          <w:tcPr>
            <w:tcW w:w="522" w:type="dxa"/>
          </w:tcPr>
          <w:p w14:paraId="595DCFF0" w14:textId="77777777"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271-</w:t>
            </w:r>
          </w:p>
          <w:p w14:paraId="7EFF0AC4" w14:textId="77777777" w:rsidR="00D81A40" w:rsidRPr="00D81A40" w:rsidRDefault="00D81A40" w:rsidP="00D81A40">
            <w:pPr>
              <w:pStyle w:val="TableParagraph"/>
              <w:spacing w:before="0"/>
              <w:ind w:left="-113"/>
              <w:rPr>
                <w:rFonts w:ascii="Times New Roman" w:hAnsi="Times New Roman" w:cs="Times New Roman"/>
                <w:sz w:val="18"/>
                <w:szCs w:val="18"/>
              </w:rPr>
            </w:pPr>
            <w:r w:rsidRPr="00D81A40">
              <w:rPr>
                <w:rFonts w:ascii="Times New Roman" w:hAnsi="Times New Roman" w:cs="Times New Roman"/>
                <w:sz w:val="18"/>
                <w:szCs w:val="18"/>
              </w:rPr>
              <w:t>624-</w:t>
            </w:r>
          </w:p>
          <w:p w14:paraId="2111251D" w14:textId="194D0694"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0</w:t>
            </w:r>
          </w:p>
        </w:tc>
        <w:tc>
          <w:tcPr>
            <w:tcW w:w="612" w:type="dxa"/>
          </w:tcPr>
          <w:p w14:paraId="29C97B24" w14:textId="0F38C0F9"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68602-83-5</w:t>
            </w:r>
          </w:p>
        </w:tc>
        <w:tc>
          <w:tcPr>
            <w:tcW w:w="567" w:type="dxa"/>
          </w:tcPr>
          <w:p w14:paraId="3185D0FF"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425" w:type="dxa"/>
          </w:tcPr>
          <w:p w14:paraId="75AF93F6"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567" w:type="dxa"/>
          </w:tcPr>
          <w:p w14:paraId="6BCC2F96"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567" w:type="dxa"/>
          </w:tcPr>
          <w:p w14:paraId="134A8B00"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426" w:type="dxa"/>
          </w:tcPr>
          <w:p w14:paraId="2DC33C11"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567" w:type="dxa"/>
          </w:tcPr>
          <w:p w14:paraId="35E43370"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992" w:type="dxa"/>
          </w:tcPr>
          <w:p w14:paraId="0410A2FF" w14:textId="77777777" w:rsid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 xml:space="preserve">H350 </w:t>
            </w:r>
          </w:p>
          <w:p w14:paraId="0E9632AC" w14:textId="0F4FD0F9"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H340</w:t>
            </w:r>
          </w:p>
        </w:tc>
        <w:tc>
          <w:tcPr>
            <w:tcW w:w="992" w:type="dxa"/>
          </w:tcPr>
          <w:p w14:paraId="3322A1F0" w14:textId="77777777" w:rsidR="00D81A40" w:rsidRPr="00D81A40" w:rsidRDefault="00D81A40" w:rsidP="00D81A40">
            <w:pPr>
              <w:pStyle w:val="TableParagraph"/>
              <w:spacing w:before="0" w:line="235" w:lineRule="auto"/>
              <w:ind w:left="-113"/>
              <w:rPr>
                <w:rFonts w:ascii="Times New Roman" w:hAnsi="Times New Roman" w:cs="Times New Roman"/>
                <w:position w:val="-6"/>
                <w:sz w:val="18"/>
                <w:szCs w:val="18"/>
              </w:rPr>
            </w:pPr>
          </w:p>
        </w:tc>
      </w:tr>
      <w:tr w:rsidR="00D81A40" w:rsidRPr="00A05A0C" w14:paraId="2E1F172E" w14:textId="77777777" w:rsidTr="0034027D">
        <w:tc>
          <w:tcPr>
            <w:tcW w:w="425" w:type="dxa"/>
          </w:tcPr>
          <w:p w14:paraId="02F70BE4" w14:textId="77777777" w:rsidR="00D81A40" w:rsidRPr="004148EC" w:rsidRDefault="00D81A40" w:rsidP="00D81A40">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FA72909" w14:textId="77777777"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Gāzes (naftas), sekundārā absorbera</w:t>
            </w:r>
          </w:p>
          <w:p w14:paraId="4BB07276" w14:textId="066B3C85" w:rsidR="00D81A40" w:rsidRPr="00D81A40" w:rsidRDefault="00D81A40" w:rsidP="00D81A40">
            <w:pPr>
              <w:pStyle w:val="TableParagraph"/>
              <w:spacing w:before="0"/>
              <w:ind w:left="-113" w:right="405"/>
              <w:rPr>
                <w:rFonts w:ascii="Times New Roman" w:hAnsi="Times New Roman" w:cs="Times New Roman"/>
                <w:sz w:val="18"/>
                <w:szCs w:val="18"/>
              </w:rPr>
            </w:pPr>
            <w:r w:rsidRPr="00D81A40">
              <w:rPr>
                <w:rFonts w:ascii="Times New Roman" w:hAnsi="Times New Roman" w:cs="Times New Roman"/>
                <w:sz w:val="18"/>
                <w:szCs w:val="18"/>
              </w:rPr>
              <w:t>izvadāmās, verdošā slāņa katalītiskā krekinga iekārtas frakcionēšanas</w:t>
            </w:r>
            <w:r>
              <w:rPr>
                <w:rFonts w:ascii="Times New Roman" w:hAnsi="Times New Roman" w:cs="Times New Roman"/>
                <w:sz w:val="18"/>
                <w:szCs w:val="18"/>
              </w:rPr>
              <w:t xml:space="preserve"> </w:t>
            </w:r>
            <w:r w:rsidRPr="00D81A40">
              <w:rPr>
                <w:rFonts w:ascii="Times New Roman" w:hAnsi="Times New Roman" w:cs="Times New Roman"/>
                <w:sz w:val="18"/>
                <w:szCs w:val="18"/>
              </w:rPr>
              <w:t>kolonnas augšējā frakcija, pārstrādes</w:t>
            </w:r>
          </w:p>
          <w:p w14:paraId="5A8FED90" w14:textId="4B23F8A0"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iekārtas gāze</w:t>
            </w:r>
          </w:p>
        </w:tc>
        <w:tc>
          <w:tcPr>
            <w:tcW w:w="992" w:type="dxa"/>
          </w:tcPr>
          <w:p w14:paraId="3E05F136" w14:textId="77777777"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Carc. 1A</w:t>
            </w:r>
          </w:p>
          <w:p w14:paraId="5E998EF2" w14:textId="05036B5A"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Muta. 1B</w:t>
            </w:r>
          </w:p>
        </w:tc>
        <w:tc>
          <w:tcPr>
            <w:tcW w:w="522" w:type="dxa"/>
          </w:tcPr>
          <w:p w14:paraId="6F3A2127" w14:textId="77777777"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271-</w:t>
            </w:r>
          </w:p>
          <w:p w14:paraId="2416BD9F" w14:textId="77777777" w:rsidR="00D81A40" w:rsidRPr="00D81A40" w:rsidRDefault="00D81A40" w:rsidP="00D81A40">
            <w:pPr>
              <w:pStyle w:val="TableParagraph"/>
              <w:spacing w:before="0" w:line="182" w:lineRule="exact"/>
              <w:ind w:left="-113"/>
              <w:rPr>
                <w:rFonts w:ascii="Times New Roman" w:hAnsi="Times New Roman" w:cs="Times New Roman"/>
                <w:sz w:val="18"/>
                <w:szCs w:val="18"/>
              </w:rPr>
            </w:pPr>
            <w:r w:rsidRPr="00D81A40">
              <w:rPr>
                <w:rFonts w:ascii="Times New Roman" w:hAnsi="Times New Roman" w:cs="Times New Roman"/>
                <w:sz w:val="18"/>
                <w:szCs w:val="18"/>
              </w:rPr>
              <w:t>625-</w:t>
            </w:r>
          </w:p>
          <w:p w14:paraId="440DBE65" w14:textId="17753855"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6</w:t>
            </w:r>
          </w:p>
        </w:tc>
        <w:tc>
          <w:tcPr>
            <w:tcW w:w="612" w:type="dxa"/>
          </w:tcPr>
          <w:p w14:paraId="5E4DF26B" w14:textId="5AFD7FEC"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68602-84-6</w:t>
            </w:r>
          </w:p>
        </w:tc>
        <w:tc>
          <w:tcPr>
            <w:tcW w:w="567" w:type="dxa"/>
          </w:tcPr>
          <w:p w14:paraId="6F59E8E1"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425" w:type="dxa"/>
          </w:tcPr>
          <w:p w14:paraId="67480329"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567" w:type="dxa"/>
          </w:tcPr>
          <w:p w14:paraId="50AE2CD0"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567" w:type="dxa"/>
          </w:tcPr>
          <w:p w14:paraId="44F9F723"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426" w:type="dxa"/>
          </w:tcPr>
          <w:p w14:paraId="448ACFCF"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567" w:type="dxa"/>
          </w:tcPr>
          <w:p w14:paraId="1C5306BA"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992" w:type="dxa"/>
          </w:tcPr>
          <w:p w14:paraId="5B9FAAB0" w14:textId="77777777"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H350</w:t>
            </w:r>
          </w:p>
          <w:p w14:paraId="3835CED5" w14:textId="1764175A"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H340</w:t>
            </w:r>
          </w:p>
        </w:tc>
        <w:tc>
          <w:tcPr>
            <w:tcW w:w="992" w:type="dxa"/>
          </w:tcPr>
          <w:p w14:paraId="034CA33D" w14:textId="77777777" w:rsidR="00D81A40" w:rsidRPr="00D81A40" w:rsidRDefault="00D81A40" w:rsidP="00D81A40">
            <w:pPr>
              <w:pStyle w:val="TableParagraph"/>
              <w:spacing w:before="0" w:line="235" w:lineRule="auto"/>
              <w:ind w:left="-113"/>
              <w:rPr>
                <w:rFonts w:ascii="Times New Roman" w:hAnsi="Times New Roman" w:cs="Times New Roman"/>
                <w:position w:val="-6"/>
                <w:sz w:val="18"/>
                <w:szCs w:val="18"/>
              </w:rPr>
            </w:pPr>
          </w:p>
        </w:tc>
      </w:tr>
      <w:tr w:rsidR="00D81A40" w:rsidRPr="00A05A0C" w14:paraId="78D094F8" w14:textId="77777777" w:rsidTr="0034027D">
        <w:tc>
          <w:tcPr>
            <w:tcW w:w="425" w:type="dxa"/>
          </w:tcPr>
          <w:p w14:paraId="33069BDD" w14:textId="77777777" w:rsidR="00D81A40" w:rsidRPr="004148EC" w:rsidRDefault="00D81A40" w:rsidP="00D81A40">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DADB635" w14:textId="77777777"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Gāzes (naftas), alkilēšanas padeves,</w:t>
            </w:r>
          </w:p>
          <w:p w14:paraId="1F9636A4" w14:textId="5C33C307"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naftas gāze</w:t>
            </w:r>
          </w:p>
        </w:tc>
        <w:tc>
          <w:tcPr>
            <w:tcW w:w="992" w:type="dxa"/>
          </w:tcPr>
          <w:p w14:paraId="48CDD117" w14:textId="77777777"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Carc. 1A</w:t>
            </w:r>
          </w:p>
          <w:p w14:paraId="60BB04BF" w14:textId="1ADB2843"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Muta. 1B</w:t>
            </w:r>
          </w:p>
        </w:tc>
        <w:tc>
          <w:tcPr>
            <w:tcW w:w="522" w:type="dxa"/>
          </w:tcPr>
          <w:p w14:paraId="64A46210" w14:textId="77777777"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271-</w:t>
            </w:r>
          </w:p>
          <w:p w14:paraId="01B2050F" w14:textId="647C5C38" w:rsidR="00D81A40" w:rsidRPr="00D81A40" w:rsidRDefault="00D81A40" w:rsidP="005D2323">
            <w:pPr>
              <w:pStyle w:val="TableParagraph"/>
              <w:spacing w:before="0" w:line="182" w:lineRule="exact"/>
              <w:ind w:left="-113" w:right="-152"/>
              <w:rPr>
                <w:rFonts w:ascii="Times New Roman" w:hAnsi="Times New Roman" w:cs="Times New Roman"/>
                <w:sz w:val="18"/>
                <w:szCs w:val="18"/>
              </w:rPr>
            </w:pPr>
            <w:r w:rsidRPr="00D81A40">
              <w:rPr>
                <w:rFonts w:ascii="Times New Roman" w:hAnsi="Times New Roman" w:cs="Times New Roman"/>
                <w:sz w:val="18"/>
                <w:szCs w:val="18"/>
              </w:rPr>
              <w:t>737-5</w:t>
            </w:r>
          </w:p>
        </w:tc>
        <w:tc>
          <w:tcPr>
            <w:tcW w:w="612" w:type="dxa"/>
          </w:tcPr>
          <w:p w14:paraId="2578B29E" w14:textId="4A21771F"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68606-27-9</w:t>
            </w:r>
          </w:p>
        </w:tc>
        <w:tc>
          <w:tcPr>
            <w:tcW w:w="567" w:type="dxa"/>
          </w:tcPr>
          <w:p w14:paraId="22692AA6"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425" w:type="dxa"/>
          </w:tcPr>
          <w:p w14:paraId="3795E537"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567" w:type="dxa"/>
          </w:tcPr>
          <w:p w14:paraId="0C8750B1"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567" w:type="dxa"/>
          </w:tcPr>
          <w:p w14:paraId="3E2F4462"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426" w:type="dxa"/>
          </w:tcPr>
          <w:p w14:paraId="365F3247"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567" w:type="dxa"/>
          </w:tcPr>
          <w:p w14:paraId="7D189CFD"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992" w:type="dxa"/>
          </w:tcPr>
          <w:p w14:paraId="505C9B38" w14:textId="77777777"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H350</w:t>
            </w:r>
          </w:p>
          <w:p w14:paraId="344B95E4" w14:textId="0BBBA3E4"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H340</w:t>
            </w:r>
          </w:p>
        </w:tc>
        <w:tc>
          <w:tcPr>
            <w:tcW w:w="992" w:type="dxa"/>
          </w:tcPr>
          <w:p w14:paraId="52C20898" w14:textId="77777777" w:rsidR="00D81A40" w:rsidRPr="00D81A40" w:rsidRDefault="00D81A40" w:rsidP="00D81A40">
            <w:pPr>
              <w:pStyle w:val="TableParagraph"/>
              <w:spacing w:before="0" w:line="235" w:lineRule="auto"/>
              <w:ind w:left="-113"/>
              <w:rPr>
                <w:rFonts w:ascii="Times New Roman" w:hAnsi="Times New Roman" w:cs="Times New Roman"/>
                <w:position w:val="-6"/>
                <w:sz w:val="18"/>
                <w:szCs w:val="18"/>
              </w:rPr>
            </w:pPr>
          </w:p>
        </w:tc>
      </w:tr>
      <w:tr w:rsidR="00D81A40" w:rsidRPr="00A05A0C" w14:paraId="14C5FABA" w14:textId="77777777" w:rsidTr="0034027D">
        <w:tc>
          <w:tcPr>
            <w:tcW w:w="425" w:type="dxa"/>
          </w:tcPr>
          <w:p w14:paraId="5DCF5FEF" w14:textId="77777777" w:rsidR="00D81A40" w:rsidRPr="004148EC" w:rsidRDefault="00D81A40" w:rsidP="00D81A40">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21F989C" w14:textId="77777777"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Gāzes (naftas), depropanizatora kuba</w:t>
            </w:r>
          </w:p>
          <w:p w14:paraId="77A02A37" w14:textId="412E91FB"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atlieku frakcionēšanas izvadāmās, naftas gāze</w:t>
            </w:r>
          </w:p>
        </w:tc>
        <w:tc>
          <w:tcPr>
            <w:tcW w:w="992" w:type="dxa"/>
          </w:tcPr>
          <w:p w14:paraId="32A32705" w14:textId="77777777"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Carc. 1A</w:t>
            </w:r>
          </w:p>
          <w:p w14:paraId="56806A61" w14:textId="381CC6AE"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Muta. 1B</w:t>
            </w:r>
          </w:p>
        </w:tc>
        <w:tc>
          <w:tcPr>
            <w:tcW w:w="522" w:type="dxa"/>
          </w:tcPr>
          <w:p w14:paraId="42FECF36" w14:textId="77777777"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271-</w:t>
            </w:r>
          </w:p>
          <w:p w14:paraId="446027D4" w14:textId="77777777" w:rsidR="00D81A40" w:rsidRPr="00D81A40" w:rsidRDefault="00D81A40" w:rsidP="00D81A40">
            <w:pPr>
              <w:pStyle w:val="TableParagraph"/>
              <w:spacing w:before="0" w:line="182" w:lineRule="exact"/>
              <w:ind w:left="-113"/>
              <w:rPr>
                <w:rFonts w:ascii="Times New Roman" w:hAnsi="Times New Roman" w:cs="Times New Roman"/>
                <w:sz w:val="18"/>
                <w:szCs w:val="18"/>
              </w:rPr>
            </w:pPr>
            <w:r w:rsidRPr="00D81A40">
              <w:rPr>
                <w:rFonts w:ascii="Times New Roman" w:hAnsi="Times New Roman" w:cs="Times New Roman"/>
                <w:sz w:val="18"/>
                <w:szCs w:val="18"/>
              </w:rPr>
              <w:t>742-</w:t>
            </w:r>
          </w:p>
          <w:p w14:paraId="177DE262" w14:textId="37E4C85B"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2</w:t>
            </w:r>
          </w:p>
        </w:tc>
        <w:tc>
          <w:tcPr>
            <w:tcW w:w="612" w:type="dxa"/>
          </w:tcPr>
          <w:p w14:paraId="53628698" w14:textId="00E3B9CE"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68606-34-8</w:t>
            </w:r>
          </w:p>
        </w:tc>
        <w:tc>
          <w:tcPr>
            <w:tcW w:w="567" w:type="dxa"/>
          </w:tcPr>
          <w:p w14:paraId="05D24984"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425" w:type="dxa"/>
          </w:tcPr>
          <w:p w14:paraId="6F5B0DB0"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567" w:type="dxa"/>
          </w:tcPr>
          <w:p w14:paraId="132916BF"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567" w:type="dxa"/>
          </w:tcPr>
          <w:p w14:paraId="2A5A4FF7"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426" w:type="dxa"/>
          </w:tcPr>
          <w:p w14:paraId="65BA8182"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567" w:type="dxa"/>
          </w:tcPr>
          <w:p w14:paraId="3F073CB5"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992" w:type="dxa"/>
          </w:tcPr>
          <w:p w14:paraId="0CE300D3" w14:textId="77777777"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H350</w:t>
            </w:r>
          </w:p>
          <w:p w14:paraId="13B0B57D" w14:textId="7BA3641C"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H340</w:t>
            </w:r>
          </w:p>
        </w:tc>
        <w:tc>
          <w:tcPr>
            <w:tcW w:w="992" w:type="dxa"/>
          </w:tcPr>
          <w:p w14:paraId="7D2F25B1" w14:textId="77777777" w:rsidR="00D81A40" w:rsidRPr="00D81A40" w:rsidRDefault="00D81A40" w:rsidP="00D81A40">
            <w:pPr>
              <w:pStyle w:val="TableParagraph"/>
              <w:spacing w:before="0" w:line="235" w:lineRule="auto"/>
              <w:ind w:left="-113"/>
              <w:rPr>
                <w:rFonts w:ascii="Times New Roman" w:hAnsi="Times New Roman" w:cs="Times New Roman"/>
                <w:position w:val="-6"/>
                <w:sz w:val="18"/>
                <w:szCs w:val="18"/>
              </w:rPr>
            </w:pPr>
          </w:p>
        </w:tc>
      </w:tr>
      <w:tr w:rsidR="00D81A40" w:rsidRPr="00D81A40" w14:paraId="39FB46FD" w14:textId="77777777" w:rsidTr="0034027D">
        <w:tc>
          <w:tcPr>
            <w:tcW w:w="425" w:type="dxa"/>
          </w:tcPr>
          <w:p w14:paraId="5B4A7E42" w14:textId="77777777" w:rsidR="00D81A40" w:rsidRPr="004148EC" w:rsidRDefault="00D81A40" w:rsidP="00D81A40">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C23F4B5" w14:textId="77777777"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Gāzes (naftas), hidrokrekinga</w:t>
            </w:r>
          </w:p>
          <w:p w14:paraId="53DAA17C" w14:textId="2A6F75BC" w:rsidR="00D81A40" w:rsidRPr="001C3B49" w:rsidRDefault="00D81A40" w:rsidP="00D81A40">
            <w:pPr>
              <w:pStyle w:val="TableParagraph"/>
              <w:ind w:left="-113"/>
              <w:rPr>
                <w:rFonts w:ascii="Times New Roman" w:hAnsi="Times New Roman" w:cs="Times New Roman"/>
                <w:sz w:val="18"/>
                <w:szCs w:val="18"/>
                <w:lang w:val="es-ES_tradnl"/>
              </w:rPr>
            </w:pPr>
            <w:r w:rsidRPr="00D81A40">
              <w:rPr>
                <w:rFonts w:ascii="Times New Roman" w:hAnsi="Times New Roman" w:cs="Times New Roman"/>
                <w:sz w:val="18"/>
                <w:szCs w:val="18"/>
                <w:lang w:val="es-ES_tradnl"/>
              </w:rPr>
              <w:t>zemspiediena separatora, rafinēšanas iekārtas gāze</w:t>
            </w:r>
          </w:p>
        </w:tc>
        <w:tc>
          <w:tcPr>
            <w:tcW w:w="992" w:type="dxa"/>
          </w:tcPr>
          <w:p w14:paraId="110466B2" w14:textId="77777777"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Carc. 1A</w:t>
            </w:r>
          </w:p>
          <w:p w14:paraId="05720763" w14:textId="70E47362"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Muta. 1B</w:t>
            </w:r>
          </w:p>
        </w:tc>
        <w:tc>
          <w:tcPr>
            <w:tcW w:w="522" w:type="dxa"/>
          </w:tcPr>
          <w:p w14:paraId="072B63B3" w14:textId="77777777"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272-</w:t>
            </w:r>
          </w:p>
          <w:p w14:paraId="269C8F7D" w14:textId="77777777" w:rsidR="00D81A40" w:rsidRPr="00D81A40" w:rsidRDefault="00D81A40" w:rsidP="00D81A40">
            <w:pPr>
              <w:pStyle w:val="TableParagraph"/>
              <w:spacing w:before="0" w:line="182" w:lineRule="exact"/>
              <w:ind w:left="-113"/>
              <w:rPr>
                <w:rFonts w:ascii="Times New Roman" w:hAnsi="Times New Roman" w:cs="Times New Roman"/>
                <w:sz w:val="18"/>
                <w:szCs w:val="18"/>
              </w:rPr>
            </w:pPr>
            <w:r w:rsidRPr="00D81A40">
              <w:rPr>
                <w:rFonts w:ascii="Times New Roman" w:hAnsi="Times New Roman" w:cs="Times New Roman"/>
                <w:sz w:val="18"/>
                <w:szCs w:val="18"/>
              </w:rPr>
              <w:t>182-</w:t>
            </w:r>
          </w:p>
          <w:p w14:paraId="029225AE" w14:textId="5F39707F"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1</w:t>
            </w:r>
          </w:p>
        </w:tc>
        <w:tc>
          <w:tcPr>
            <w:tcW w:w="612" w:type="dxa"/>
          </w:tcPr>
          <w:p w14:paraId="3BBC26FA" w14:textId="71FA23C7"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68783-06-2</w:t>
            </w:r>
          </w:p>
        </w:tc>
        <w:tc>
          <w:tcPr>
            <w:tcW w:w="567" w:type="dxa"/>
          </w:tcPr>
          <w:p w14:paraId="3C302974"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425" w:type="dxa"/>
          </w:tcPr>
          <w:p w14:paraId="1EB30F73"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567" w:type="dxa"/>
          </w:tcPr>
          <w:p w14:paraId="56646D1E"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567" w:type="dxa"/>
          </w:tcPr>
          <w:p w14:paraId="65BAF688"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426" w:type="dxa"/>
          </w:tcPr>
          <w:p w14:paraId="5090A90E"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567" w:type="dxa"/>
          </w:tcPr>
          <w:p w14:paraId="58B25C45"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992" w:type="dxa"/>
          </w:tcPr>
          <w:p w14:paraId="5BFF9492" w14:textId="77777777"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H350</w:t>
            </w:r>
          </w:p>
          <w:p w14:paraId="4D8AA945" w14:textId="76F39B0C"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H340</w:t>
            </w:r>
          </w:p>
        </w:tc>
        <w:tc>
          <w:tcPr>
            <w:tcW w:w="992" w:type="dxa"/>
          </w:tcPr>
          <w:p w14:paraId="5B8C8C9D" w14:textId="77777777" w:rsidR="00D81A40" w:rsidRPr="00D81A40" w:rsidRDefault="00D81A40" w:rsidP="00D81A40">
            <w:pPr>
              <w:pStyle w:val="TableParagraph"/>
              <w:spacing w:before="0" w:line="235" w:lineRule="auto"/>
              <w:ind w:left="-113"/>
              <w:rPr>
                <w:rFonts w:ascii="Times New Roman" w:hAnsi="Times New Roman" w:cs="Times New Roman"/>
                <w:position w:val="-6"/>
                <w:sz w:val="18"/>
                <w:szCs w:val="18"/>
              </w:rPr>
            </w:pPr>
          </w:p>
        </w:tc>
      </w:tr>
      <w:tr w:rsidR="00D81A40" w:rsidRPr="00A05A0C" w14:paraId="270C8FBA" w14:textId="77777777" w:rsidTr="0034027D">
        <w:tc>
          <w:tcPr>
            <w:tcW w:w="425" w:type="dxa"/>
          </w:tcPr>
          <w:p w14:paraId="05D2473E" w14:textId="77777777" w:rsidR="00D81A40" w:rsidRPr="004148EC" w:rsidRDefault="00D81A40" w:rsidP="00D81A40">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F190F75" w14:textId="77777777"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Gāzes (naftas), pārstrādes uzņēmumu</w:t>
            </w:r>
          </w:p>
          <w:p w14:paraId="6F03C6AD" w14:textId="6F72CDC6"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maisījums, naftas gāze</w:t>
            </w:r>
          </w:p>
        </w:tc>
        <w:tc>
          <w:tcPr>
            <w:tcW w:w="992" w:type="dxa"/>
          </w:tcPr>
          <w:p w14:paraId="224D0FB4" w14:textId="77777777"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Carc. 1A</w:t>
            </w:r>
          </w:p>
          <w:p w14:paraId="7EE9BAAD" w14:textId="01604017"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Muta. 1B</w:t>
            </w:r>
          </w:p>
        </w:tc>
        <w:tc>
          <w:tcPr>
            <w:tcW w:w="522" w:type="dxa"/>
          </w:tcPr>
          <w:p w14:paraId="648761B5" w14:textId="77777777"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272-</w:t>
            </w:r>
          </w:p>
          <w:p w14:paraId="67AB8B56" w14:textId="334BD045" w:rsidR="00D81A40" w:rsidRPr="00D81A40" w:rsidRDefault="00D81A40" w:rsidP="005D2323">
            <w:pPr>
              <w:pStyle w:val="TableParagraph"/>
              <w:spacing w:before="0" w:line="182" w:lineRule="exact"/>
              <w:ind w:left="-113" w:right="-152"/>
              <w:rPr>
                <w:rFonts w:ascii="Times New Roman" w:hAnsi="Times New Roman" w:cs="Times New Roman"/>
                <w:sz w:val="18"/>
                <w:szCs w:val="18"/>
              </w:rPr>
            </w:pPr>
            <w:r w:rsidRPr="00D81A40">
              <w:rPr>
                <w:rFonts w:ascii="Times New Roman" w:hAnsi="Times New Roman" w:cs="Times New Roman"/>
                <w:sz w:val="18"/>
                <w:szCs w:val="18"/>
              </w:rPr>
              <w:t>183-7</w:t>
            </w:r>
          </w:p>
        </w:tc>
        <w:tc>
          <w:tcPr>
            <w:tcW w:w="612" w:type="dxa"/>
          </w:tcPr>
          <w:p w14:paraId="3B0D5243" w14:textId="75ECC9E1"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68783-07-3</w:t>
            </w:r>
          </w:p>
        </w:tc>
        <w:tc>
          <w:tcPr>
            <w:tcW w:w="567" w:type="dxa"/>
          </w:tcPr>
          <w:p w14:paraId="09199D06"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425" w:type="dxa"/>
          </w:tcPr>
          <w:p w14:paraId="36A9AA00"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567" w:type="dxa"/>
          </w:tcPr>
          <w:p w14:paraId="25EB8C08"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567" w:type="dxa"/>
          </w:tcPr>
          <w:p w14:paraId="5867D410"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426" w:type="dxa"/>
          </w:tcPr>
          <w:p w14:paraId="223F5CC1"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567" w:type="dxa"/>
          </w:tcPr>
          <w:p w14:paraId="73D62403"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992" w:type="dxa"/>
          </w:tcPr>
          <w:p w14:paraId="13E7365E" w14:textId="77777777"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H350</w:t>
            </w:r>
          </w:p>
          <w:p w14:paraId="7930875D" w14:textId="281D7902"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H340</w:t>
            </w:r>
          </w:p>
        </w:tc>
        <w:tc>
          <w:tcPr>
            <w:tcW w:w="992" w:type="dxa"/>
          </w:tcPr>
          <w:p w14:paraId="55C5F9CA" w14:textId="77777777" w:rsidR="00D81A40" w:rsidRPr="00D81A40" w:rsidRDefault="00D81A40" w:rsidP="00D81A40">
            <w:pPr>
              <w:pStyle w:val="TableParagraph"/>
              <w:spacing w:before="0" w:line="235" w:lineRule="auto"/>
              <w:ind w:left="-113"/>
              <w:rPr>
                <w:rFonts w:ascii="Times New Roman" w:hAnsi="Times New Roman" w:cs="Times New Roman"/>
                <w:position w:val="-6"/>
                <w:sz w:val="18"/>
                <w:szCs w:val="18"/>
              </w:rPr>
            </w:pPr>
          </w:p>
        </w:tc>
      </w:tr>
      <w:tr w:rsidR="00D81A40" w:rsidRPr="00A05A0C" w14:paraId="516B10E3" w14:textId="77777777" w:rsidTr="0034027D">
        <w:tc>
          <w:tcPr>
            <w:tcW w:w="425" w:type="dxa"/>
          </w:tcPr>
          <w:p w14:paraId="380D9346" w14:textId="77777777" w:rsidR="00D81A40" w:rsidRPr="004148EC" w:rsidRDefault="00D81A40" w:rsidP="00D81A40">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CA45F6B" w14:textId="77777777"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Gāzes (naftas), katalītiskā krekinga,</w:t>
            </w:r>
          </w:p>
          <w:p w14:paraId="7BD7A7DD" w14:textId="28ED857B"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naftas gāze</w:t>
            </w:r>
          </w:p>
        </w:tc>
        <w:tc>
          <w:tcPr>
            <w:tcW w:w="992" w:type="dxa"/>
          </w:tcPr>
          <w:p w14:paraId="3B2691F5" w14:textId="77777777"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Carc. 1A</w:t>
            </w:r>
          </w:p>
          <w:p w14:paraId="1B4FB569" w14:textId="51BA286A"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Muta. 1B</w:t>
            </w:r>
          </w:p>
        </w:tc>
        <w:tc>
          <w:tcPr>
            <w:tcW w:w="522" w:type="dxa"/>
          </w:tcPr>
          <w:p w14:paraId="6DAD3E20" w14:textId="77777777"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272-</w:t>
            </w:r>
          </w:p>
          <w:p w14:paraId="5BEF34D1" w14:textId="3D5F44B1" w:rsidR="00D81A40" w:rsidRPr="00D81A40" w:rsidRDefault="00D81A40" w:rsidP="005D2323">
            <w:pPr>
              <w:pStyle w:val="TableParagraph"/>
              <w:spacing w:before="0" w:line="182" w:lineRule="exact"/>
              <w:ind w:left="-113" w:right="-152"/>
              <w:rPr>
                <w:rFonts w:ascii="Times New Roman" w:hAnsi="Times New Roman" w:cs="Times New Roman"/>
                <w:sz w:val="18"/>
                <w:szCs w:val="18"/>
              </w:rPr>
            </w:pPr>
            <w:r w:rsidRPr="00D81A40">
              <w:rPr>
                <w:rFonts w:ascii="Times New Roman" w:hAnsi="Times New Roman" w:cs="Times New Roman"/>
                <w:sz w:val="18"/>
                <w:szCs w:val="18"/>
              </w:rPr>
              <w:t>203-4</w:t>
            </w:r>
          </w:p>
        </w:tc>
        <w:tc>
          <w:tcPr>
            <w:tcW w:w="612" w:type="dxa"/>
          </w:tcPr>
          <w:p w14:paraId="02CA0E32" w14:textId="1809BD18"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68783-64-2</w:t>
            </w:r>
          </w:p>
        </w:tc>
        <w:tc>
          <w:tcPr>
            <w:tcW w:w="567" w:type="dxa"/>
          </w:tcPr>
          <w:p w14:paraId="1C8F4698"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425" w:type="dxa"/>
          </w:tcPr>
          <w:p w14:paraId="3F93F210"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567" w:type="dxa"/>
          </w:tcPr>
          <w:p w14:paraId="29BA2D2D"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567" w:type="dxa"/>
          </w:tcPr>
          <w:p w14:paraId="6663D742"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426" w:type="dxa"/>
          </w:tcPr>
          <w:p w14:paraId="1F45FCDC"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567" w:type="dxa"/>
          </w:tcPr>
          <w:p w14:paraId="5B023D64"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992" w:type="dxa"/>
          </w:tcPr>
          <w:p w14:paraId="3C98365E" w14:textId="77777777"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H350</w:t>
            </w:r>
          </w:p>
          <w:p w14:paraId="7FFA0B60" w14:textId="366A8F7D"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H340</w:t>
            </w:r>
          </w:p>
        </w:tc>
        <w:tc>
          <w:tcPr>
            <w:tcW w:w="992" w:type="dxa"/>
          </w:tcPr>
          <w:p w14:paraId="36937137" w14:textId="77777777" w:rsidR="00D81A40" w:rsidRPr="00D81A40" w:rsidRDefault="00D81A40" w:rsidP="00D81A40">
            <w:pPr>
              <w:pStyle w:val="TableParagraph"/>
              <w:spacing w:before="0" w:line="235" w:lineRule="auto"/>
              <w:ind w:left="-113"/>
              <w:rPr>
                <w:rFonts w:ascii="Times New Roman" w:hAnsi="Times New Roman" w:cs="Times New Roman"/>
                <w:position w:val="-6"/>
                <w:sz w:val="18"/>
                <w:szCs w:val="18"/>
              </w:rPr>
            </w:pPr>
          </w:p>
        </w:tc>
      </w:tr>
      <w:tr w:rsidR="00D81A40" w:rsidRPr="00A05A0C" w14:paraId="16DA3F09" w14:textId="77777777" w:rsidTr="0034027D">
        <w:tc>
          <w:tcPr>
            <w:tcW w:w="425" w:type="dxa"/>
          </w:tcPr>
          <w:p w14:paraId="48782C82" w14:textId="77777777" w:rsidR="00D81A40" w:rsidRPr="004148EC" w:rsidRDefault="00D81A40" w:rsidP="00D81A40">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5505231" w14:textId="5467274A"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Gāzes (naftas), C</w:t>
            </w:r>
            <w:r w:rsidRPr="00D81A40">
              <w:rPr>
                <w:rFonts w:ascii="Times New Roman" w:hAnsi="Times New Roman" w:cs="Times New Roman"/>
                <w:position w:val="-3"/>
                <w:sz w:val="18"/>
                <w:szCs w:val="18"/>
              </w:rPr>
              <w:t>2-4</w:t>
            </w:r>
            <w:r w:rsidRPr="00D81A40">
              <w:rPr>
                <w:rFonts w:ascii="Times New Roman" w:hAnsi="Times New Roman" w:cs="Times New Roman"/>
                <w:sz w:val="18"/>
                <w:szCs w:val="18"/>
              </w:rPr>
              <w:t>, attīrītas no sēra savienojumiem, naftas gāze</w:t>
            </w:r>
          </w:p>
        </w:tc>
        <w:tc>
          <w:tcPr>
            <w:tcW w:w="992" w:type="dxa"/>
          </w:tcPr>
          <w:p w14:paraId="356DE8E9" w14:textId="145B241E"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Carc. 1A Muta. 1B</w:t>
            </w:r>
          </w:p>
        </w:tc>
        <w:tc>
          <w:tcPr>
            <w:tcW w:w="522" w:type="dxa"/>
          </w:tcPr>
          <w:p w14:paraId="07854B66" w14:textId="77777777"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272-</w:t>
            </w:r>
          </w:p>
          <w:p w14:paraId="548CF495" w14:textId="2D604EA0" w:rsidR="00D81A40" w:rsidRPr="00D81A40" w:rsidRDefault="00D81A40" w:rsidP="005D2323">
            <w:pPr>
              <w:pStyle w:val="TableParagraph"/>
              <w:spacing w:before="0"/>
              <w:ind w:left="-113" w:right="-152"/>
              <w:rPr>
                <w:rFonts w:ascii="Times New Roman" w:hAnsi="Times New Roman" w:cs="Times New Roman"/>
                <w:sz w:val="18"/>
                <w:szCs w:val="18"/>
              </w:rPr>
            </w:pPr>
            <w:r w:rsidRPr="00D81A40">
              <w:rPr>
                <w:rFonts w:ascii="Times New Roman" w:hAnsi="Times New Roman" w:cs="Times New Roman"/>
                <w:sz w:val="18"/>
                <w:szCs w:val="18"/>
              </w:rPr>
              <w:t>205-5</w:t>
            </w:r>
          </w:p>
        </w:tc>
        <w:tc>
          <w:tcPr>
            <w:tcW w:w="612" w:type="dxa"/>
          </w:tcPr>
          <w:p w14:paraId="3E8FCBF9" w14:textId="48A7FB0A"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68783-65-3</w:t>
            </w:r>
          </w:p>
        </w:tc>
        <w:tc>
          <w:tcPr>
            <w:tcW w:w="567" w:type="dxa"/>
          </w:tcPr>
          <w:p w14:paraId="2D90F31D"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425" w:type="dxa"/>
          </w:tcPr>
          <w:p w14:paraId="2CCB6957"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567" w:type="dxa"/>
          </w:tcPr>
          <w:p w14:paraId="1295053A"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567" w:type="dxa"/>
          </w:tcPr>
          <w:p w14:paraId="79F634A5"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426" w:type="dxa"/>
          </w:tcPr>
          <w:p w14:paraId="754E8F15"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567" w:type="dxa"/>
          </w:tcPr>
          <w:p w14:paraId="61D3FD42"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992" w:type="dxa"/>
          </w:tcPr>
          <w:p w14:paraId="795F192B" w14:textId="77777777" w:rsid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 xml:space="preserve">H350 </w:t>
            </w:r>
          </w:p>
          <w:p w14:paraId="1CA7A4B8" w14:textId="6A7A8577"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H340</w:t>
            </w:r>
          </w:p>
        </w:tc>
        <w:tc>
          <w:tcPr>
            <w:tcW w:w="992" w:type="dxa"/>
          </w:tcPr>
          <w:p w14:paraId="6666F537" w14:textId="77777777" w:rsidR="00D81A40" w:rsidRPr="00D81A40" w:rsidRDefault="00D81A40" w:rsidP="00D81A40">
            <w:pPr>
              <w:pStyle w:val="TableParagraph"/>
              <w:spacing w:before="0" w:line="235" w:lineRule="auto"/>
              <w:ind w:left="-113"/>
              <w:rPr>
                <w:rFonts w:ascii="Times New Roman" w:hAnsi="Times New Roman" w:cs="Times New Roman"/>
                <w:position w:val="-6"/>
                <w:sz w:val="18"/>
                <w:szCs w:val="18"/>
              </w:rPr>
            </w:pPr>
          </w:p>
        </w:tc>
      </w:tr>
      <w:tr w:rsidR="00D81A40" w:rsidRPr="00A05A0C" w14:paraId="79B23AF5" w14:textId="77777777" w:rsidTr="0034027D">
        <w:tc>
          <w:tcPr>
            <w:tcW w:w="425" w:type="dxa"/>
          </w:tcPr>
          <w:p w14:paraId="453E10A2" w14:textId="77777777" w:rsidR="00D81A40" w:rsidRPr="004148EC" w:rsidRDefault="00D81A40" w:rsidP="00D81A40">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790E3A2" w14:textId="77777777"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Gāzes (naftas), pārstrādes; pārstrādes</w:t>
            </w:r>
          </w:p>
          <w:p w14:paraId="7910FE79" w14:textId="7C79796B"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iekārtas gāze</w:t>
            </w:r>
          </w:p>
        </w:tc>
        <w:tc>
          <w:tcPr>
            <w:tcW w:w="992" w:type="dxa"/>
          </w:tcPr>
          <w:p w14:paraId="5B33E738" w14:textId="77777777"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Carc. 1A</w:t>
            </w:r>
          </w:p>
          <w:p w14:paraId="1BFF702E" w14:textId="713A382A"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Muta. 1B</w:t>
            </w:r>
          </w:p>
        </w:tc>
        <w:tc>
          <w:tcPr>
            <w:tcW w:w="522" w:type="dxa"/>
          </w:tcPr>
          <w:p w14:paraId="6189A7E1" w14:textId="77777777"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272-</w:t>
            </w:r>
          </w:p>
          <w:p w14:paraId="317F50E1" w14:textId="1275D194" w:rsidR="00D81A40" w:rsidRPr="00D81A40" w:rsidRDefault="00D81A40" w:rsidP="005D2323">
            <w:pPr>
              <w:pStyle w:val="TableParagraph"/>
              <w:spacing w:before="0" w:line="182" w:lineRule="exact"/>
              <w:ind w:left="-113" w:right="-152"/>
              <w:rPr>
                <w:rFonts w:ascii="Times New Roman" w:hAnsi="Times New Roman" w:cs="Times New Roman"/>
                <w:sz w:val="18"/>
                <w:szCs w:val="18"/>
              </w:rPr>
            </w:pPr>
            <w:r w:rsidRPr="00D81A40">
              <w:rPr>
                <w:rFonts w:ascii="Times New Roman" w:hAnsi="Times New Roman" w:cs="Times New Roman"/>
                <w:sz w:val="18"/>
                <w:szCs w:val="18"/>
              </w:rPr>
              <w:t>338-9</w:t>
            </w:r>
          </w:p>
        </w:tc>
        <w:tc>
          <w:tcPr>
            <w:tcW w:w="612" w:type="dxa"/>
          </w:tcPr>
          <w:p w14:paraId="7C4E9C1B" w14:textId="6F5686BF"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68814-67-5</w:t>
            </w:r>
          </w:p>
        </w:tc>
        <w:tc>
          <w:tcPr>
            <w:tcW w:w="567" w:type="dxa"/>
          </w:tcPr>
          <w:p w14:paraId="6EC7A5E0"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425" w:type="dxa"/>
          </w:tcPr>
          <w:p w14:paraId="7C337C21"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567" w:type="dxa"/>
          </w:tcPr>
          <w:p w14:paraId="5E2E04A2"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567" w:type="dxa"/>
          </w:tcPr>
          <w:p w14:paraId="2674A46D"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426" w:type="dxa"/>
          </w:tcPr>
          <w:p w14:paraId="63D4C0D0"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567" w:type="dxa"/>
          </w:tcPr>
          <w:p w14:paraId="73F5D5E2"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992" w:type="dxa"/>
          </w:tcPr>
          <w:p w14:paraId="7A0B7673" w14:textId="77777777" w:rsid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 xml:space="preserve">H350 </w:t>
            </w:r>
          </w:p>
          <w:p w14:paraId="391B35A4" w14:textId="505578E3"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H340</w:t>
            </w:r>
          </w:p>
        </w:tc>
        <w:tc>
          <w:tcPr>
            <w:tcW w:w="992" w:type="dxa"/>
          </w:tcPr>
          <w:p w14:paraId="63E595D7" w14:textId="77777777" w:rsidR="00D81A40" w:rsidRPr="00D81A40" w:rsidRDefault="00D81A40" w:rsidP="00D81A40">
            <w:pPr>
              <w:pStyle w:val="TableParagraph"/>
              <w:spacing w:before="0" w:line="235" w:lineRule="auto"/>
              <w:ind w:left="-113"/>
              <w:rPr>
                <w:rFonts w:ascii="Times New Roman" w:hAnsi="Times New Roman" w:cs="Times New Roman"/>
                <w:position w:val="-6"/>
                <w:sz w:val="18"/>
                <w:szCs w:val="18"/>
              </w:rPr>
            </w:pPr>
          </w:p>
        </w:tc>
      </w:tr>
      <w:tr w:rsidR="00D81A40" w:rsidRPr="00A05A0C" w14:paraId="69F65D1A" w14:textId="77777777" w:rsidTr="0034027D">
        <w:tc>
          <w:tcPr>
            <w:tcW w:w="425" w:type="dxa"/>
          </w:tcPr>
          <w:p w14:paraId="77D94EB7" w14:textId="77777777" w:rsidR="00D81A40" w:rsidRPr="004148EC" w:rsidRDefault="00D81A40" w:rsidP="00D81A40">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887BC01" w14:textId="77777777"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Gāzes (naftas), platforminga iekārtas</w:t>
            </w:r>
          </w:p>
          <w:p w14:paraId="66ADAE00" w14:textId="4A4447DB" w:rsidR="00D81A40" w:rsidRPr="001C3B49" w:rsidRDefault="00D81A40" w:rsidP="00D81A40">
            <w:pPr>
              <w:pStyle w:val="TableParagraph"/>
              <w:ind w:left="-113"/>
              <w:rPr>
                <w:rFonts w:ascii="Times New Roman" w:hAnsi="Times New Roman" w:cs="Times New Roman"/>
                <w:sz w:val="18"/>
                <w:szCs w:val="18"/>
                <w:lang w:val="es-ES_tradnl"/>
              </w:rPr>
            </w:pPr>
            <w:r w:rsidRPr="00D81A40">
              <w:rPr>
                <w:rFonts w:ascii="Times New Roman" w:hAnsi="Times New Roman" w:cs="Times New Roman"/>
                <w:sz w:val="18"/>
                <w:szCs w:val="18"/>
                <w:lang w:val="es-ES_tradnl"/>
              </w:rPr>
              <w:t>produktu separatora izvadāmās, pārstrādes iekārtas gāze</w:t>
            </w:r>
          </w:p>
        </w:tc>
        <w:tc>
          <w:tcPr>
            <w:tcW w:w="992" w:type="dxa"/>
          </w:tcPr>
          <w:p w14:paraId="38858010" w14:textId="77777777"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Carc. 1A</w:t>
            </w:r>
          </w:p>
          <w:p w14:paraId="2FF92904" w14:textId="748EC80A"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Muta. 1B</w:t>
            </w:r>
          </w:p>
        </w:tc>
        <w:tc>
          <w:tcPr>
            <w:tcW w:w="522" w:type="dxa"/>
          </w:tcPr>
          <w:p w14:paraId="249D2CDB" w14:textId="77777777"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272-</w:t>
            </w:r>
          </w:p>
          <w:p w14:paraId="3CCEA5E6" w14:textId="77777777" w:rsidR="00D81A40" w:rsidRPr="00D81A40" w:rsidRDefault="00D81A40" w:rsidP="00D81A40">
            <w:pPr>
              <w:pStyle w:val="TableParagraph"/>
              <w:spacing w:before="0" w:line="182" w:lineRule="exact"/>
              <w:ind w:left="-113"/>
              <w:rPr>
                <w:rFonts w:ascii="Times New Roman" w:hAnsi="Times New Roman" w:cs="Times New Roman"/>
                <w:sz w:val="18"/>
                <w:szCs w:val="18"/>
              </w:rPr>
            </w:pPr>
            <w:r w:rsidRPr="00D81A40">
              <w:rPr>
                <w:rFonts w:ascii="Times New Roman" w:hAnsi="Times New Roman" w:cs="Times New Roman"/>
                <w:sz w:val="18"/>
                <w:szCs w:val="18"/>
              </w:rPr>
              <w:t>343-</w:t>
            </w:r>
          </w:p>
          <w:p w14:paraId="04A75154" w14:textId="5EBF4850"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6</w:t>
            </w:r>
          </w:p>
        </w:tc>
        <w:tc>
          <w:tcPr>
            <w:tcW w:w="612" w:type="dxa"/>
          </w:tcPr>
          <w:p w14:paraId="21E7B2F3" w14:textId="657C3E9A"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68814-90-4</w:t>
            </w:r>
          </w:p>
        </w:tc>
        <w:tc>
          <w:tcPr>
            <w:tcW w:w="567" w:type="dxa"/>
          </w:tcPr>
          <w:p w14:paraId="50C8C6EE"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425" w:type="dxa"/>
          </w:tcPr>
          <w:p w14:paraId="41846A35"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567" w:type="dxa"/>
          </w:tcPr>
          <w:p w14:paraId="0FEB539D"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567" w:type="dxa"/>
          </w:tcPr>
          <w:p w14:paraId="51F37823"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426" w:type="dxa"/>
          </w:tcPr>
          <w:p w14:paraId="0454C936"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567" w:type="dxa"/>
          </w:tcPr>
          <w:p w14:paraId="43B7BEB6" w14:textId="77777777" w:rsidR="00D81A40" w:rsidRPr="00D81A40" w:rsidRDefault="00D81A40" w:rsidP="00D81A40">
            <w:pPr>
              <w:pStyle w:val="TableParagraph"/>
              <w:spacing w:before="0" w:line="235" w:lineRule="auto"/>
              <w:ind w:left="-113"/>
              <w:rPr>
                <w:rFonts w:ascii="Times New Roman" w:hAnsi="Times New Roman" w:cs="Times New Roman"/>
                <w:sz w:val="18"/>
                <w:szCs w:val="18"/>
              </w:rPr>
            </w:pPr>
          </w:p>
        </w:tc>
        <w:tc>
          <w:tcPr>
            <w:tcW w:w="992" w:type="dxa"/>
          </w:tcPr>
          <w:p w14:paraId="15942F98" w14:textId="77777777"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H350</w:t>
            </w:r>
          </w:p>
          <w:p w14:paraId="7B1C1864" w14:textId="70F29C61" w:rsidR="00D81A40" w:rsidRPr="00D81A40" w:rsidRDefault="00D81A40" w:rsidP="00D81A40">
            <w:pPr>
              <w:pStyle w:val="TableParagraph"/>
              <w:ind w:left="-113"/>
              <w:rPr>
                <w:rFonts w:ascii="Times New Roman" w:hAnsi="Times New Roman" w:cs="Times New Roman"/>
                <w:sz w:val="18"/>
                <w:szCs w:val="18"/>
              </w:rPr>
            </w:pPr>
            <w:r w:rsidRPr="00D81A40">
              <w:rPr>
                <w:rFonts w:ascii="Times New Roman" w:hAnsi="Times New Roman" w:cs="Times New Roman"/>
                <w:sz w:val="18"/>
                <w:szCs w:val="18"/>
              </w:rPr>
              <w:t>H340</w:t>
            </w:r>
          </w:p>
        </w:tc>
        <w:tc>
          <w:tcPr>
            <w:tcW w:w="992" w:type="dxa"/>
          </w:tcPr>
          <w:p w14:paraId="7FE0B115" w14:textId="77777777" w:rsidR="00D81A40" w:rsidRPr="00D81A40" w:rsidRDefault="00D81A40" w:rsidP="00D81A40">
            <w:pPr>
              <w:pStyle w:val="TableParagraph"/>
              <w:spacing w:before="0" w:line="235" w:lineRule="auto"/>
              <w:ind w:left="-113"/>
              <w:rPr>
                <w:rFonts w:ascii="Times New Roman" w:hAnsi="Times New Roman" w:cs="Times New Roman"/>
                <w:position w:val="-6"/>
                <w:sz w:val="18"/>
                <w:szCs w:val="18"/>
              </w:rPr>
            </w:pPr>
          </w:p>
        </w:tc>
      </w:tr>
      <w:tr w:rsidR="00D81A40" w:rsidRPr="00A05A0C" w14:paraId="66EDF308" w14:textId="77777777" w:rsidTr="0034027D">
        <w:tc>
          <w:tcPr>
            <w:tcW w:w="425" w:type="dxa"/>
          </w:tcPr>
          <w:p w14:paraId="33F70011" w14:textId="77777777" w:rsidR="00D81A40" w:rsidRPr="004148EC" w:rsidRDefault="00D81A40" w:rsidP="00D81A40">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BD9B497" w14:textId="1E5CFE76" w:rsidR="00D81A40" w:rsidRPr="001C3B49" w:rsidRDefault="00D81A40"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Gāzes (naftas), apstrādātas ar ūdeņradi,</w:t>
            </w:r>
            <w:r w:rsidR="00CA0FDC">
              <w:rPr>
                <w:rFonts w:ascii="Times New Roman" w:hAnsi="Times New Roman" w:cs="Times New Roman"/>
                <w:sz w:val="18"/>
                <w:szCs w:val="18"/>
              </w:rPr>
              <w:t xml:space="preserve"> </w:t>
            </w:r>
            <w:r w:rsidRPr="001C3B49">
              <w:rPr>
                <w:rFonts w:ascii="Times New Roman" w:hAnsi="Times New Roman" w:cs="Times New Roman"/>
                <w:sz w:val="18"/>
                <w:szCs w:val="18"/>
              </w:rPr>
              <w:t>skābās petrolejas depentanizatora stabilizatora izvadāmās, pārstrādes</w:t>
            </w:r>
          </w:p>
          <w:p w14:paraId="25CA6C9C" w14:textId="09F1D70E" w:rsidR="00D81A40" w:rsidRPr="00CA0FDC" w:rsidRDefault="00D81A40"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iekārtas gāze</w:t>
            </w:r>
          </w:p>
        </w:tc>
        <w:tc>
          <w:tcPr>
            <w:tcW w:w="992" w:type="dxa"/>
          </w:tcPr>
          <w:p w14:paraId="1DD3F188" w14:textId="77777777" w:rsidR="00D81A40" w:rsidRPr="00CA0FDC" w:rsidRDefault="00D81A40"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Carc. 1A</w:t>
            </w:r>
          </w:p>
          <w:p w14:paraId="61B56DBE" w14:textId="66E59FC8" w:rsidR="00D81A40" w:rsidRPr="00CA0FDC" w:rsidRDefault="00D81A40"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Muta. 1B</w:t>
            </w:r>
          </w:p>
        </w:tc>
        <w:tc>
          <w:tcPr>
            <w:tcW w:w="522" w:type="dxa"/>
          </w:tcPr>
          <w:p w14:paraId="122FB066" w14:textId="77777777" w:rsidR="00D81A40" w:rsidRPr="00CA0FDC" w:rsidRDefault="00D81A40"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272-</w:t>
            </w:r>
          </w:p>
          <w:p w14:paraId="4A8EEC61" w14:textId="77777777" w:rsidR="00D81A40" w:rsidRPr="00CA0FDC" w:rsidRDefault="00D81A40" w:rsidP="00CA0FDC">
            <w:pPr>
              <w:pStyle w:val="TableParagraph"/>
              <w:spacing w:before="0" w:line="182" w:lineRule="exact"/>
              <w:ind w:left="-113"/>
              <w:rPr>
                <w:rFonts w:ascii="Times New Roman" w:hAnsi="Times New Roman" w:cs="Times New Roman"/>
                <w:sz w:val="18"/>
                <w:szCs w:val="18"/>
              </w:rPr>
            </w:pPr>
            <w:r w:rsidRPr="00CA0FDC">
              <w:rPr>
                <w:rFonts w:ascii="Times New Roman" w:hAnsi="Times New Roman" w:cs="Times New Roman"/>
                <w:sz w:val="18"/>
                <w:szCs w:val="18"/>
              </w:rPr>
              <w:t>775-</w:t>
            </w:r>
          </w:p>
          <w:p w14:paraId="08400066" w14:textId="680F2F56" w:rsidR="00D81A40" w:rsidRPr="00CA0FDC" w:rsidRDefault="00D81A40"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5</w:t>
            </w:r>
          </w:p>
        </w:tc>
        <w:tc>
          <w:tcPr>
            <w:tcW w:w="612" w:type="dxa"/>
          </w:tcPr>
          <w:p w14:paraId="1A5BEB86" w14:textId="32ABC17B" w:rsidR="00D81A40" w:rsidRPr="00CA0FDC" w:rsidRDefault="00D81A40"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68911-58-0</w:t>
            </w:r>
          </w:p>
        </w:tc>
        <w:tc>
          <w:tcPr>
            <w:tcW w:w="567" w:type="dxa"/>
          </w:tcPr>
          <w:p w14:paraId="53673C6F" w14:textId="77777777" w:rsidR="00D81A40" w:rsidRPr="00CA0FDC" w:rsidRDefault="00D81A40" w:rsidP="00CA0FDC">
            <w:pPr>
              <w:pStyle w:val="TableParagraph"/>
              <w:spacing w:before="0" w:line="235" w:lineRule="auto"/>
              <w:ind w:left="-113"/>
              <w:rPr>
                <w:rFonts w:ascii="Times New Roman" w:hAnsi="Times New Roman" w:cs="Times New Roman"/>
                <w:sz w:val="18"/>
                <w:szCs w:val="18"/>
              </w:rPr>
            </w:pPr>
          </w:p>
        </w:tc>
        <w:tc>
          <w:tcPr>
            <w:tcW w:w="425" w:type="dxa"/>
          </w:tcPr>
          <w:p w14:paraId="3A86567A" w14:textId="77777777" w:rsidR="00D81A40" w:rsidRPr="00CA0FDC" w:rsidRDefault="00D81A40" w:rsidP="00CA0FDC">
            <w:pPr>
              <w:pStyle w:val="TableParagraph"/>
              <w:spacing w:before="0" w:line="235" w:lineRule="auto"/>
              <w:ind w:left="-113"/>
              <w:rPr>
                <w:rFonts w:ascii="Times New Roman" w:hAnsi="Times New Roman" w:cs="Times New Roman"/>
                <w:sz w:val="18"/>
                <w:szCs w:val="18"/>
              </w:rPr>
            </w:pPr>
          </w:p>
        </w:tc>
        <w:tc>
          <w:tcPr>
            <w:tcW w:w="567" w:type="dxa"/>
          </w:tcPr>
          <w:p w14:paraId="4EB04C3A" w14:textId="77777777" w:rsidR="00D81A40" w:rsidRPr="00CA0FDC" w:rsidRDefault="00D81A40" w:rsidP="00CA0FDC">
            <w:pPr>
              <w:pStyle w:val="TableParagraph"/>
              <w:spacing w:before="0" w:line="235" w:lineRule="auto"/>
              <w:ind w:left="-113"/>
              <w:rPr>
                <w:rFonts w:ascii="Times New Roman" w:hAnsi="Times New Roman" w:cs="Times New Roman"/>
                <w:sz w:val="18"/>
                <w:szCs w:val="18"/>
              </w:rPr>
            </w:pPr>
          </w:p>
        </w:tc>
        <w:tc>
          <w:tcPr>
            <w:tcW w:w="567" w:type="dxa"/>
          </w:tcPr>
          <w:p w14:paraId="5C6938F7" w14:textId="77777777" w:rsidR="00D81A40" w:rsidRPr="00CA0FDC" w:rsidRDefault="00D81A40" w:rsidP="00CA0FDC">
            <w:pPr>
              <w:pStyle w:val="TableParagraph"/>
              <w:spacing w:before="0" w:line="235" w:lineRule="auto"/>
              <w:ind w:left="-113"/>
              <w:rPr>
                <w:rFonts w:ascii="Times New Roman" w:hAnsi="Times New Roman" w:cs="Times New Roman"/>
                <w:sz w:val="18"/>
                <w:szCs w:val="18"/>
              </w:rPr>
            </w:pPr>
          </w:p>
        </w:tc>
        <w:tc>
          <w:tcPr>
            <w:tcW w:w="426" w:type="dxa"/>
          </w:tcPr>
          <w:p w14:paraId="4BBB4B26" w14:textId="77777777" w:rsidR="00D81A40" w:rsidRPr="00CA0FDC" w:rsidRDefault="00D81A40" w:rsidP="00CA0FDC">
            <w:pPr>
              <w:pStyle w:val="TableParagraph"/>
              <w:spacing w:before="0" w:line="235" w:lineRule="auto"/>
              <w:ind w:left="-113"/>
              <w:rPr>
                <w:rFonts w:ascii="Times New Roman" w:hAnsi="Times New Roman" w:cs="Times New Roman"/>
                <w:sz w:val="18"/>
                <w:szCs w:val="18"/>
              </w:rPr>
            </w:pPr>
          </w:p>
        </w:tc>
        <w:tc>
          <w:tcPr>
            <w:tcW w:w="567" w:type="dxa"/>
          </w:tcPr>
          <w:p w14:paraId="6B3ECE76" w14:textId="77777777" w:rsidR="00D81A40" w:rsidRPr="00CA0FDC" w:rsidRDefault="00D81A40" w:rsidP="00CA0FDC">
            <w:pPr>
              <w:pStyle w:val="TableParagraph"/>
              <w:spacing w:before="0" w:line="235" w:lineRule="auto"/>
              <w:ind w:left="-113"/>
              <w:rPr>
                <w:rFonts w:ascii="Times New Roman" w:hAnsi="Times New Roman" w:cs="Times New Roman"/>
                <w:sz w:val="18"/>
                <w:szCs w:val="18"/>
              </w:rPr>
            </w:pPr>
          </w:p>
        </w:tc>
        <w:tc>
          <w:tcPr>
            <w:tcW w:w="992" w:type="dxa"/>
          </w:tcPr>
          <w:p w14:paraId="07EC72FF" w14:textId="77777777" w:rsidR="00D81A40" w:rsidRPr="00CA0FDC" w:rsidRDefault="00D81A40"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H350</w:t>
            </w:r>
          </w:p>
          <w:p w14:paraId="63838704" w14:textId="1504491A" w:rsidR="00D81A40" w:rsidRPr="00CA0FDC" w:rsidRDefault="00D81A40"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H340</w:t>
            </w:r>
          </w:p>
        </w:tc>
        <w:tc>
          <w:tcPr>
            <w:tcW w:w="992" w:type="dxa"/>
          </w:tcPr>
          <w:p w14:paraId="47DF91EC" w14:textId="77777777" w:rsidR="00D81A40" w:rsidRPr="00CA0FDC" w:rsidRDefault="00D81A40" w:rsidP="00CA0FDC">
            <w:pPr>
              <w:pStyle w:val="TableParagraph"/>
              <w:spacing w:before="0" w:line="235" w:lineRule="auto"/>
              <w:ind w:left="-113"/>
              <w:rPr>
                <w:rFonts w:ascii="Times New Roman" w:hAnsi="Times New Roman" w:cs="Times New Roman"/>
                <w:position w:val="-6"/>
                <w:sz w:val="18"/>
                <w:szCs w:val="18"/>
              </w:rPr>
            </w:pPr>
          </w:p>
        </w:tc>
      </w:tr>
      <w:tr w:rsidR="00D81A40" w:rsidRPr="00A05A0C" w14:paraId="48DAB63D" w14:textId="77777777" w:rsidTr="0034027D">
        <w:tc>
          <w:tcPr>
            <w:tcW w:w="425" w:type="dxa"/>
          </w:tcPr>
          <w:p w14:paraId="07CA7BF4" w14:textId="77777777" w:rsidR="00D81A40" w:rsidRPr="004148EC" w:rsidRDefault="00D81A40" w:rsidP="00D81A40">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E01F895" w14:textId="69C5DF38" w:rsidR="00D81A40" w:rsidRPr="00CA0FDC" w:rsidRDefault="00D81A40"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Gāzes (naftas), apstrādātas ar ūdeņradi,</w:t>
            </w:r>
            <w:r w:rsidR="00CA0FDC">
              <w:rPr>
                <w:rFonts w:ascii="Times New Roman" w:hAnsi="Times New Roman" w:cs="Times New Roman"/>
                <w:sz w:val="18"/>
                <w:szCs w:val="18"/>
              </w:rPr>
              <w:t xml:space="preserve"> </w:t>
            </w:r>
            <w:r w:rsidRPr="00CA0FDC">
              <w:rPr>
                <w:rFonts w:ascii="Times New Roman" w:hAnsi="Times New Roman" w:cs="Times New Roman"/>
                <w:sz w:val="18"/>
                <w:szCs w:val="18"/>
              </w:rPr>
              <w:t>skābās petrolejas straujas iztvaicēšanas kameras, pārstrādes iekārtas gāze</w:t>
            </w:r>
          </w:p>
        </w:tc>
        <w:tc>
          <w:tcPr>
            <w:tcW w:w="992" w:type="dxa"/>
          </w:tcPr>
          <w:p w14:paraId="68B0FFA7" w14:textId="77777777" w:rsidR="00D81A40" w:rsidRPr="00CA0FDC" w:rsidRDefault="00D81A40"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Carc. 1A</w:t>
            </w:r>
          </w:p>
          <w:p w14:paraId="2CAA6E22" w14:textId="694C9590" w:rsidR="00D81A40" w:rsidRPr="00CA0FDC" w:rsidRDefault="00D81A40"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Muta. 1B</w:t>
            </w:r>
          </w:p>
        </w:tc>
        <w:tc>
          <w:tcPr>
            <w:tcW w:w="522" w:type="dxa"/>
          </w:tcPr>
          <w:p w14:paraId="3A12A4BB" w14:textId="77777777" w:rsidR="00D81A40" w:rsidRPr="00CA0FDC" w:rsidRDefault="00D81A40"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272-</w:t>
            </w:r>
          </w:p>
          <w:p w14:paraId="78467797" w14:textId="77777777" w:rsidR="00D81A40" w:rsidRPr="00CA0FDC" w:rsidRDefault="00D81A40" w:rsidP="00CA0FDC">
            <w:pPr>
              <w:pStyle w:val="TableParagraph"/>
              <w:spacing w:before="0" w:line="182" w:lineRule="exact"/>
              <w:ind w:left="-113"/>
              <w:rPr>
                <w:rFonts w:ascii="Times New Roman" w:hAnsi="Times New Roman" w:cs="Times New Roman"/>
                <w:sz w:val="18"/>
                <w:szCs w:val="18"/>
              </w:rPr>
            </w:pPr>
            <w:r w:rsidRPr="00CA0FDC">
              <w:rPr>
                <w:rFonts w:ascii="Times New Roman" w:hAnsi="Times New Roman" w:cs="Times New Roman"/>
                <w:sz w:val="18"/>
                <w:szCs w:val="18"/>
              </w:rPr>
              <w:t>776-</w:t>
            </w:r>
          </w:p>
          <w:p w14:paraId="214FC786" w14:textId="4266DE02" w:rsidR="00D81A40" w:rsidRPr="00CA0FDC" w:rsidRDefault="00D81A40"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0</w:t>
            </w:r>
          </w:p>
        </w:tc>
        <w:tc>
          <w:tcPr>
            <w:tcW w:w="612" w:type="dxa"/>
          </w:tcPr>
          <w:p w14:paraId="0CA629DD" w14:textId="022A6BD2" w:rsidR="00D81A40" w:rsidRPr="00CA0FDC" w:rsidRDefault="00D81A40"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68911-59-1</w:t>
            </w:r>
          </w:p>
        </w:tc>
        <w:tc>
          <w:tcPr>
            <w:tcW w:w="567" w:type="dxa"/>
          </w:tcPr>
          <w:p w14:paraId="5DA0B004" w14:textId="77777777" w:rsidR="00D81A40" w:rsidRPr="00CA0FDC" w:rsidRDefault="00D81A40" w:rsidP="00CA0FDC">
            <w:pPr>
              <w:pStyle w:val="TableParagraph"/>
              <w:spacing w:before="0" w:line="235" w:lineRule="auto"/>
              <w:ind w:left="-113"/>
              <w:rPr>
                <w:rFonts w:ascii="Times New Roman" w:hAnsi="Times New Roman" w:cs="Times New Roman"/>
                <w:sz w:val="18"/>
                <w:szCs w:val="18"/>
              </w:rPr>
            </w:pPr>
          </w:p>
        </w:tc>
        <w:tc>
          <w:tcPr>
            <w:tcW w:w="425" w:type="dxa"/>
          </w:tcPr>
          <w:p w14:paraId="788D7426" w14:textId="77777777" w:rsidR="00D81A40" w:rsidRPr="00CA0FDC" w:rsidRDefault="00D81A40" w:rsidP="00CA0FDC">
            <w:pPr>
              <w:pStyle w:val="TableParagraph"/>
              <w:spacing w:before="0" w:line="235" w:lineRule="auto"/>
              <w:ind w:left="-113"/>
              <w:rPr>
                <w:rFonts w:ascii="Times New Roman" w:hAnsi="Times New Roman" w:cs="Times New Roman"/>
                <w:sz w:val="18"/>
                <w:szCs w:val="18"/>
              </w:rPr>
            </w:pPr>
          </w:p>
        </w:tc>
        <w:tc>
          <w:tcPr>
            <w:tcW w:w="567" w:type="dxa"/>
          </w:tcPr>
          <w:p w14:paraId="65ADC8D1" w14:textId="77777777" w:rsidR="00D81A40" w:rsidRPr="00CA0FDC" w:rsidRDefault="00D81A40" w:rsidP="00CA0FDC">
            <w:pPr>
              <w:pStyle w:val="TableParagraph"/>
              <w:spacing w:before="0" w:line="235" w:lineRule="auto"/>
              <w:ind w:left="-113"/>
              <w:rPr>
                <w:rFonts w:ascii="Times New Roman" w:hAnsi="Times New Roman" w:cs="Times New Roman"/>
                <w:sz w:val="18"/>
                <w:szCs w:val="18"/>
              </w:rPr>
            </w:pPr>
          </w:p>
        </w:tc>
        <w:tc>
          <w:tcPr>
            <w:tcW w:w="567" w:type="dxa"/>
          </w:tcPr>
          <w:p w14:paraId="56FDF33C" w14:textId="77777777" w:rsidR="00D81A40" w:rsidRPr="00CA0FDC" w:rsidRDefault="00D81A40" w:rsidP="00CA0FDC">
            <w:pPr>
              <w:pStyle w:val="TableParagraph"/>
              <w:spacing w:before="0" w:line="235" w:lineRule="auto"/>
              <w:ind w:left="-113"/>
              <w:rPr>
                <w:rFonts w:ascii="Times New Roman" w:hAnsi="Times New Roman" w:cs="Times New Roman"/>
                <w:sz w:val="18"/>
                <w:szCs w:val="18"/>
              </w:rPr>
            </w:pPr>
          </w:p>
        </w:tc>
        <w:tc>
          <w:tcPr>
            <w:tcW w:w="426" w:type="dxa"/>
          </w:tcPr>
          <w:p w14:paraId="6769218E" w14:textId="77777777" w:rsidR="00D81A40" w:rsidRPr="00CA0FDC" w:rsidRDefault="00D81A40" w:rsidP="00CA0FDC">
            <w:pPr>
              <w:pStyle w:val="TableParagraph"/>
              <w:spacing w:before="0" w:line="235" w:lineRule="auto"/>
              <w:ind w:left="-113"/>
              <w:rPr>
                <w:rFonts w:ascii="Times New Roman" w:hAnsi="Times New Roman" w:cs="Times New Roman"/>
                <w:sz w:val="18"/>
                <w:szCs w:val="18"/>
              </w:rPr>
            </w:pPr>
          </w:p>
        </w:tc>
        <w:tc>
          <w:tcPr>
            <w:tcW w:w="567" w:type="dxa"/>
          </w:tcPr>
          <w:p w14:paraId="47393FD8" w14:textId="77777777" w:rsidR="00D81A40" w:rsidRPr="00CA0FDC" w:rsidRDefault="00D81A40" w:rsidP="00CA0FDC">
            <w:pPr>
              <w:pStyle w:val="TableParagraph"/>
              <w:spacing w:before="0" w:line="235" w:lineRule="auto"/>
              <w:ind w:left="-113"/>
              <w:rPr>
                <w:rFonts w:ascii="Times New Roman" w:hAnsi="Times New Roman" w:cs="Times New Roman"/>
                <w:sz w:val="18"/>
                <w:szCs w:val="18"/>
              </w:rPr>
            </w:pPr>
          </w:p>
        </w:tc>
        <w:tc>
          <w:tcPr>
            <w:tcW w:w="992" w:type="dxa"/>
          </w:tcPr>
          <w:p w14:paraId="567ECF0E" w14:textId="77777777" w:rsidR="00D81A40" w:rsidRPr="00CA0FDC" w:rsidRDefault="00D81A40"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H350</w:t>
            </w:r>
          </w:p>
          <w:p w14:paraId="7A531396" w14:textId="59DA2FBD" w:rsidR="00D81A40" w:rsidRPr="00CA0FDC" w:rsidRDefault="00D81A40"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H340</w:t>
            </w:r>
          </w:p>
        </w:tc>
        <w:tc>
          <w:tcPr>
            <w:tcW w:w="992" w:type="dxa"/>
          </w:tcPr>
          <w:p w14:paraId="602364B1" w14:textId="77777777" w:rsidR="00D81A40" w:rsidRPr="00CA0FDC" w:rsidRDefault="00D81A40" w:rsidP="00CA0FDC">
            <w:pPr>
              <w:pStyle w:val="TableParagraph"/>
              <w:spacing w:before="0" w:line="235" w:lineRule="auto"/>
              <w:ind w:left="-113"/>
              <w:rPr>
                <w:rFonts w:ascii="Times New Roman" w:hAnsi="Times New Roman" w:cs="Times New Roman"/>
                <w:position w:val="-6"/>
                <w:sz w:val="18"/>
                <w:szCs w:val="18"/>
              </w:rPr>
            </w:pPr>
          </w:p>
        </w:tc>
      </w:tr>
      <w:tr w:rsidR="00D81A40" w:rsidRPr="00A05A0C" w14:paraId="1990F08D" w14:textId="77777777" w:rsidTr="0034027D">
        <w:tc>
          <w:tcPr>
            <w:tcW w:w="425" w:type="dxa"/>
          </w:tcPr>
          <w:p w14:paraId="4E624BC9" w14:textId="77777777" w:rsidR="00D81A40" w:rsidRPr="004148EC" w:rsidRDefault="00D81A40" w:rsidP="00D81A40">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C024114" w14:textId="083D4AA3" w:rsidR="00D81A40" w:rsidRPr="00CA0FDC" w:rsidRDefault="00D81A40"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Gāzes (naftas), jēlnaftas frakcionēšanas</w:t>
            </w:r>
            <w:r w:rsidR="00CA0FDC">
              <w:rPr>
                <w:rFonts w:ascii="Times New Roman" w:hAnsi="Times New Roman" w:cs="Times New Roman"/>
                <w:sz w:val="18"/>
                <w:szCs w:val="18"/>
              </w:rPr>
              <w:t xml:space="preserve"> </w:t>
            </w:r>
            <w:r w:rsidRPr="00CA0FDC">
              <w:rPr>
                <w:rFonts w:ascii="Times New Roman" w:hAnsi="Times New Roman" w:cs="Times New Roman"/>
                <w:sz w:val="18"/>
                <w:szCs w:val="18"/>
              </w:rPr>
              <w:t>izvadāmās, naftas gāze</w:t>
            </w:r>
          </w:p>
        </w:tc>
        <w:tc>
          <w:tcPr>
            <w:tcW w:w="992" w:type="dxa"/>
          </w:tcPr>
          <w:p w14:paraId="523685BE" w14:textId="77777777" w:rsidR="00D81A40" w:rsidRPr="00CA0FDC" w:rsidRDefault="00D81A40"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Carc. 1A</w:t>
            </w:r>
          </w:p>
          <w:p w14:paraId="6D8754AF" w14:textId="10B5ACC8" w:rsidR="00D81A40" w:rsidRPr="00CA0FDC" w:rsidRDefault="00D81A40"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Muta. 1B</w:t>
            </w:r>
          </w:p>
        </w:tc>
        <w:tc>
          <w:tcPr>
            <w:tcW w:w="522" w:type="dxa"/>
          </w:tcPr>
          <w:p w14:paraId="24B23792" w14:textId="77777777" w:rsidR="00D81A40" w:rsidRPr="00CA0FDC" w:rsidRDefault="00D81A40"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272-</w:t>
            </w:r>
          </w:p>
          <w:p w14:paraId="640A9761" w14:textId="77777777" w:rsidR="00D81A40" w:rsidRPr="00CA0FDC" w:rsidRDefault="00D81A40" w:rsidP="00CA0FDC">
            <w:pPr>
              <w:pStyle w:val="TableParagraph"/>
              <w:spacing w:before="0" w:line="182" w:lineRule="exact"/>
              <w:ind w:left="-113"/>
              <w:rPr>
                <w:rFonts w:ascii="Times New Roman" w:hAnsi="Times New Roman" w:cs="Times New Roman"/>
                <w:sz w:val="18"/>
                <w:szCs w:val="18"/>
              </w:rPr>
            </w:pPr>
            <w:r w:rsidRPr="00CA0FDC">
              <w:rPr>
                <w:rFonts w:ascii="Times New Roman" w:hAnsi="Times New Roman" w:cs="Times New Roman"/>
                <w:sz w:val="18"/>
                <w:szCs w:val="18"/>
              </w:rPr>
              <w:t>871-</w:t>
            </w:r>
          </w:p>
          <w:p w14:paraId="7BC8B528" w14:textId="055E5F0D" w:rsidR="00D81A40" w:rsidRPr="00CA0FDC" w:rsidRDefault="00D81A40"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7</w:t>
            </w:r>
          </w:p>
        </w:tc>
        <w:tc>
          <w:tcPr>
            <w:tcW w:w="612" w:type="dxa"/>
          </w:tcPr>
          <w:p w14:paraId="5DDABBD6" w14:textId="30770C7D" w:rsidR="00D81A40" w:rsidRPr="00CA0FDC" w:rsidRDefault="00D81A40"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68918-99-0</w:t>
            </w:r>
          </w:p>
        </w:tc>
        <w:tc>
          <w:tcPr>
            <w:tcW w:w="567" w:type="dxa"/>
          </w:tcPr>
          <w:p w14:paraId="2B64E7C5" w14:textId="77777777" w:rsidR="00D81A40" w:rsidRPr="00CA0FDC" w:rsidRDefault="00D81A40" w:rsidP="00CA0FDC">
            <w:pPr>
              <w:pStyle w:val="TableParagraph"/>
              <w:spacing w:before="0" w:line="235" w:lineRule="auto"/>
              <w:ind w:left="-113"/>
              <w:rPr>
                <w:rFonts w:ascii="Times New Roman" w:hAnsi="Times New Roman" w:cs="Times New Roman"/>
                <w:sz w:val="18"/>
                <w:szCs w:val="18"/>
              </w:rPr>
            </w:pPr>
          </w:p>
        </w:tc>
        <w:tc>
          <w:tcPr>
            <w:tcW w:w="425" w:type="dxa"/>
          </w:tcPr>
          <w:p w14:paraId="591C410A" w14:textId="77777777" w:rsidR="00D81A40" w:rsidRPr="00CA0FDC" w:rsidRDefault="00D81A40" w:rsidP="00CA0FDC">
            <w:pPr>
              <w:pStyle w:val="TableParagraph"/>
              <w:spacing w:before="0" w:line="235" w:lineRule="auto"/>
              <w:ind w:left="-113"/>
              <w:rPr>
                <w:rFonts w:ascii="Times New Roman" w:hAnsi="Times New Roman" w:cs="Times New Roman"/>
                <w:sz w:val="18"/>
                <w:szCs w:val="18"/>
              </w:rPr>
            </w:pPr>
          </w:p>
        </w:tc>
        <w:tc>
          <w:tcPr>
            <w:tcW w:w="567" w:type="dxa"/>
          </w:tcPr>
          <w:p w14:paraId="2BF7F99F" w14:textId="77777777" w:rsidR="00D81A40" w:rsidRPr="00CA0FDC" w:rsidRDefault="00D81A40" w:rsidP="00CA0FDC">
            <w:pPr>
              <w:pStyle w:val="TableParagraph"/>
              <w:spacing w:before="0" w:line="235" w:lineRule="auto"/>
              <w:ind w:left="-113"/>
              <w:rPr>
                <w:rFonts w:ascii="Times New Roman" w:hAnsi="Times New Roman" w:cs="Times New Roman"/>
                <w:sz w:val="18"/>
                <w:szCs w:val="18"/>
              </w:rPr>
            </w:pPr>
          </w:p>
        </w:tc>
        <w:tc>
          <w:tcPr>
            <w:tcW w:w="567" w:type="dxa"/>
          </w:tcPr>
          <w:p w14:paraId="63300C32" w14:textId="77777777" w:rsidR="00D81A40" w:rsidRPr="00CA0FDC" w:rsidRDefault="00D81A40" w:rsidP="00CA0FDC">
            <w:pPr>
              <w:pStyle w:val="TableParagraph"/>
              <w:spacing w:before="0" w:line="235" w:lineRule="auto"/>
              <w:ind w:left="-113"/>
              <w:rPr>
                <w:rFonts w:ascii="Times New Roman" w:hAnsi="Times New Roman" w:cs="Times New Roman"/>
                <w:sz w:val="18"/>
                <w:szCs w:val="18"/>
              </w:rPr>
            </w:pPr>
          </w:p>
        </w:tc>
        <w:tc>
          <w:tcPr>
            <w:tcW w:w="426" w:type="dxa"/>
          </w:tcPr>
          <w:p w14:paraId="4550C649" w14:textId="77777777" w:rsidR="00D81A40" w:rsidRPr="00CA0FDC" w:rsidRDefault="00D81A40" w:rsidP="00CA0FDC">
            <w:pPr>
              <w:pStyle w:val="TableParagraph"/>
              <w:spacing w:before="0" w:line="235" w:lineRule="auto"/>
              <w:ind w:left="-113"/>
              <w:rPr>
                <w:rFonts w:ascii="Times New Roman" w:hAnsi="Times New Roman" w:cs="Times New Roman"/>
                <w:sz w:val="18"/>
                <w:szCs w:val="18"/>
              </w:rPr>
            </w:pPr>
          </w:p>
        </w:tc>
        <w:tc>
          <w:tcPr>
            <w:tcW w:w="567" w:type="dxa"/>
          </w:tcPr>
          <w:p w14:paraId="46D3BC7B" w14:textId="77777777" w:rsidR="00D81A40" w:rsidRPr="00CA0FDC" w:rsidRDefault="00D81A40" w:rsidP="00CA0FDC">
            <w:pPr>
              <w:pStyle w:val="TableParagraph"/>
              <w:spacing w:before="0" w:line="235" w:lineRule="auto"/>
              <w:ind w:left="-113"/>
              <w:rPr>
                <w:rFonts w:ascii="Times New Roman" w:hAnsi="Times New Roman" w:cs="Times New Roman"/>
                <w:sz w:val="18"/>
                <w:szCs w:val="18"/>
              </w:rPr>
            </w:pPr>
          </w:p>
        </w:tc>
        <w:tc>
          <w:tcPr>
            <w:tcW w:w="992" w:type="dxa"/>
          </w:tcPr>
          <w:p w14:paraId="5729EB35" w14:textId="77777777" w:rsidR="00D81A40" w:rsidRPr="00CA0FDC" w:rsidRDefault="00D81A40"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H350</w:t>
            </w:r>
          </w:p>
          <w:p w14:paraId="43F28BFB" w14:textId="7E313361" w:rsidR="00D81A40" w:rsidRPr="00CA0FDC" w:rsidRDefault="00D81A40"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H340</w:t>
            </w:r>
          </w:p>
        </w:tc>
        <w:tc>
          <w:tcPr>
            <w:tcW w:w="992" w:type="dxa"/>
          </w:tcPr>
          <w:p w14:paraId="4AF0F918" w14:textId="77777777" w:rsidR="00D81A40" w:rsidRPr="00CA0FDC" w:rsidRDefault="00D81A40" w:rsidP="00CA0FDC">
            <w:pPr>
              <w:pStyle w:val="TableParagraph"/>
              <w:spacing w:before="0" w:line="235" w:lineRule="auto"/>
              <w:ind w:left="-113"/>
              <w:rPr>
                <w:rFonts w:ascii="Times New Roman" w:hAnsi="Times New Roman" w:cs="Times New Roman"/>
                <w:position w:val="-6"/>
                <w:sz w:val="18"/>
                <w:szCs w:val="18"/>
              </w:rPr>
            </w:pPr>
          </w:p>
        </w:tc>
      </w:tr>
      <w:tr w:rsidR="00CA0FDC" w:rsidRPr="00A05A0C" w14:paraId="73496C18" w14:textId="77777777" w:rsidTr="0034027D">
        <w:tc>
          <w:tcPr>
            <w:tcW w:w="425" w:type="dxa"/>
          </w:tcPr>
          <w:p w14:paraId="7A25C040" w14:textId="77777777" w:rsidR="00CA0FDC" w:rsidRPr="004148EC" w:rsidRDefault="00CA0FDC" w:rsidP="00CA0FD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7B18818" w14:textId="7777777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Gāzes (naftas), deheksanizatora</w:t>
            </w:r>
          </w:p>
          <w:p w14:paraId="154D51D6" w14:textId="10BEBB51"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izvadāmās, naftas gāze</w:t>
            </w:r>
          </w:p>
        </w:tc>
        <w:tc>
          <w:tcPr>
            <w:tcW w:w="992" w:type="dxa"/>
          </w:tcPr>
          <w:p w14:paraId="0024C78E" w14:textId="7777777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Carc. 1A</w:t>
            </w:r>
          </w:p>
          <w:p w14:paraId="52493883" w14:textId="1E083DBF"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Muta. 1B</w:t>
            </w:r>
          </w:p>
        </w:tc>
        <w:tc>
          <w:tcPr>
            <w:tcW w:w="522" w:type="dxa"/>
          </w:tcPr>
          <w:p w14:paraId="3D3593D7" w14:textId="7777777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272-</w:t>
            </w:r>
          </w:p>
          <w:p w14:paraId="5E09D527" w14:textId="0D985E9D" w:rsidR="00CA0FDC" w:rsidRPr="00CA0FDC" w:rsidRDefault="00CA0FDC" w:rsidP="005D2323">
            <w:pPr>
              <w:pStyle w:val="TableParagraph"/>
              <w:spacing w:before="0" w:line="182" w:lineRule="exact"/>
              <w:ind w:left="-113" w:right="-152"/>
              <w:rPr>
                <w:rFonts w:ascii="Times New Roman" w:hAnsi="Times New Roman" w:cs="Times New Roman"/>
                <w:sz w:val="18"/>
                <w:szCs w:val="18"/>
              </w:rPr>
            </w:pPr>
            <w:r w:rsidRPr="00CA0FDC">
              <w:rPr>
                <w:rFonts w:ascii="Times New Roman" w:hAnsi="Times New Roman" w:cs="Times New Roman"/>
                <w:sz w:val="18"/>
                <w:szCs w:val="18"/>
              </w:rPr>
              <w:t>872-2</w:t>
            </w:r>
          </w:p>
        </w:tc>
        <w:tc>
          <w:tcPr>
            <w:tcW w:w="612" w:type="dxa"/>
          </w:tcPr>
          <w:p w14:paraId="3A4311A9" w14:textId="6226EFE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68919-00-6</w:t>
            </w:r>
          </w:p>
        </w:tc>
        <w:tc>
          <w:tcPr>
            <w:tcW w:w="567" w:type="dxa"/>
          </w:tcPr>
          <w:p w14:paraId="3A0947BA"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425" w:type="dxa"/>
          </w:tcPr>
          <w:p w14:paraId="1111816A"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567" w:type="dxa"/>
          </w:tcPr>
          <w:p w14:paraId="679E86FD"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567" w:type="dxa"/>
          </w:tcPr>
          <w:p w14:paraId="47AD7CB0"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426" w:type="dxa"/>
          </w:tcPr>
          <w:p w14:paraId="6595518A"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567" w:type="dxa"/>
          </w:tcPr>
          <w:p w14:paraId="2C6600AA"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992" w:type="dxa"/>
          </w:tcPr>
          <w:p w14:paraId="14811583" w14:textId="7777777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H350</w:t>
            </w:r>
          </w:p>
          <w:p w14:paraId="603431F4" w14:textId="3723104B"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H340</w:t>
            </w:r>
          </w:p>
        </w:tc>
        <w:tc>
          <w:tcPr>
            <w:tcW w:w="992" w:type="dxa"/>
          </w:tcPr>
          <w:p w14:paraId="4D6D4052" w14:textId="77777777" w:rsidR="00CA0FDC" w:rsidRPr="00CA0FDC" w:rsidRDefault="00CA0FDC" w:rsidP="00CA0FDC">
            <w:pPr>
              <w:pStyle w:val="TableParagraph"/>
              <w:spacing w:before="0" w:line="235" w:lineRule="auto"/>
              <w:ind w:left="-113"/>
              <w:rPr>
                <w:rFonts w:ascii="Times New Roman" w:hAnsi="Times New Roman" w:cs="Times New Roman"/>
                <w:position w:val="-6"/>
                <w:sz w:val="18"/>
                <w:szCs w:val="18"/>
              </w:rPr>
            </w:pPr>
          </w:p>
        </w:tc>
      </w:tr>
      <w:tr w:rsidR="00CA0FDC" w:rsidRPr="00A05A0C" w14:paraId="5B822511" w14:textId="77777777" w:rsidTr="0034027D">
        <w:tc>
          <w:tcPr>
            <w:tcW w:w="425" w:type="dxa"/>
          </w:tcPr>
          <w:p w14:paraId="573BEF3A" w14:textId="77777777" w:rsidR="00CA0FDC" w:rsidRPr="004148EC" w:rsidRDefault="00CA0FDC" w:rsidP="00CA0FD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ED44F3E" w14:textId="7777777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Gāzes (naftas), destilāta unifainera</w:t>
            </w:r>
          </w:p>
          <w:p w14:paraId="31555AC3" w14:textId="71F0D6C3"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desulfurēšanas kolonnas izvadāmās, pārstrādes iekārtas gāze</w:t>
            </w:r>
          </w:p>
        </w:tc>
        <w:tc>
          <w:tcPr>
            <w:tcW w:w="992" w:type="dxa"/>
          </w:tcPr>
          <w:p w14:paraId="3F6BDD7E" w14:textId="7777777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Carc. 1A</w:t>
            </w:r>
          </w:p>
          <w:p w14:paraId="3287CAC0" w14:textId="281CFEEB"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Muta. 1B</w:t>
            </w:r>
          </w:p>
        </w:tc>
        <w:tc>
          <w:tcPr>
            <w:tcW w:w="522" w:type="dxa"/>
          </w:tcPr>
          <w:p w14:paraId="7B6C5688" w14:textId="7777777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272-</w:t>
            </w:r>
          </w:p>
          <w:p w14:paraId="0640A575" w14:textId="77777777" w:rsidR="00CA0FDC" w:rsidRPr="00CA0FDC" w:rsidRDefault="00CA0FDC" w:rsidP="00CA0FDC">
            <w:pPr>
              <w:pStyle w:val="TableParagraph"/>
              <w:spacing w:before="0" w:line="182" w:lineRule="exact"/>
              <w:ind w:left="-113"/>
              <w:rPr>
                <w:rFonts w:ascii="Times New Roman" w:hAnsi="Times New Roman" w:cs="Times New Roman"/>
                <w:sz w:val="18"/>
                <w:szCs w:val="18"/>
              </w:rPr>
            </w:pPr>
            <w:r w:rsidRPr="00CA0FDC">
              <w:rPr>
                <w:rFonts w:ascii="Times New Roman" w:hAnsi="Times New Roman" w:cs="Times New Roman"/>
                <w:sz w:val="18"/>
                <w:szCs w:val="18"/>
              </w:rPr>
              <w:t>873-</w:t>
            </w:r>
          </w:p>
          <w:p w14:paraId="1E79EE69" w14:textId="79182B54"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8</w:t>
            </w:r>
          </w:p>
        </w:tc>
        <w:tc>
          <w:tcPr>
            <w:tcW w:w="612" w:type="dxa"/>
          </w:tcPr>
          <w:p w14:paraId="46BBF0A2" w14:textId="0ACE4F42"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68919-01-7</w:t>
            </w:r>
          </w:p>
        </w:tc>
        <w:tc>
          <w:tcPr>
            <w:tcW w:w="567" w:type="dxa"/>
          </w:tcPr>
          <w:p w14:paraId="330B636C"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425" w:type="dxa"/>
          </w:tcPr>
          <w:p w14:paraId="56F207A4"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567" w:type="dxa"/>
          </w:tcPr>
          <w:p w14:paraId="1E1BFD84"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567" w:type="dxa"/>
          </w:tcPr>
          <w:p w14:paraId="32D969C0"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426" w:type="dxa"/>
          </w:tcPr>
          <w:p w14:paraId="59BAB873"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567" w:type="dxa"/>
          </w:tcPr>
          <w:p w14:paraId="6B42FB7A"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992" w:type="dxa"/>
          </w:tcPr>
          <w:p w14:paraId="251C500B" w14:textId="7777777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H350</w:t>
            </w:r>
          </w:p>
          <w:p w14:paraId="03B66026" w14:textId="4A37827F"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H340</w:t>
            </w:r>
          </w:p>
        </w:tc>
        <w:tc>
          <w:tcPr>
            <w:tcW w:w="992" w:type="dxa"/>
          </w:tcPr>
          <w:p w14:paraId="069349C8" w14:textId="77777777" w:rsidR="00CA0FDC" w:rsidRPr="00CA0FDC" w:rsidRDefault="00CA0FDC" w:rsidP="00CA0FDC">
            <w:pPr>
              <w:pStyle w:val="TableParagraph"/>
              <w:spacing w:before="0" w:line="235" w:lineRule="auto"/>
              <w:ind w:left="-113"/>
              <w:rPr>
                <w:rFonts w:ascii="Times New Roman" w:hAnsi="Times New Roman" w:cs="Times New Roman"/>
                <w:position w:val="-6"/>
                <w:sz w:val="18"/>
                <w:szCs w:val="18"/>
              </w:rPr>
            </w:pPr>
          </w:p>
        </w:tc>
      </w:tr>
      <w:tr w:rsidR="00CA0FDC" w:rsidRPr="00A05A0C" w14:paraId="53802596" w14:textId="77777777" w:rsidTr="0034027D">
        <w:tc>
          <w:tcPr>
            <w:tcW w:w="425" w:type="dxa"/>
          </w:tcPr>
          <w:p w14:paraId="60D12A4F" w14:textId="77777777" w:rsidR="00CA0FDC" w:rsidRPr="004148EC" w:rsidRDefault="00CA0FDC" w:rsidP="00CA0FD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350F816" w14:textId="0379E993"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Gāzes (naftas), verdošā slāņa katalītiskā</w:t>
            </w:r>
            <w:r>
              <w:rPr>
                <w:rFonts w:ascii="Times New Roman" w:hAnsi="Times New Roman" w:cs="Times New Roman"/>
                <w:sz w:val="18"/>
                <w:szCs w:val="18"/>
              </w:rPr>
              <w:t xml:space="preserve"> </w:t>
            </w:r>
            <w:r w:rsidRPr="00CA0FDC">
              <w:rPr>
                <w:rFonts w:ascii="Times New Roman" w:hAnsi="Times New Roman" w:cs="Times New Roman"/>
                <w:sz w:val="18"/>
                <w:szCs w:val="18"/>
              </w:rPr>
              <w:t>krekinga iekārtas frakcionēšanas augšējās frakcijas, pārstrādes iekārtas</w:t>
            </w:r>
            <w:r>
              <w:rPr>
                <w:rFonts w:ascii="Times New Roman" w:hAnsi="Times New Roman" w:cs="Times New Roman"/>
                <w:sz w:val="18"/>
                <w:szCs w:val="18"/>
              </w:rPr>
              <w:t xml:space="preserve"> </w:t>
            </w:r>
            <w:r w:rsidRPr="00CA0FDC">
              <w:rPr>
                <w:rFonts w:ascii="Times New Roman" w:hAnsi="Times New Roman" w:cs="Times New Roman"/>
                <w:sz w:val="18"/>
                <w:szCs w:val="18"/>
              </w:rPr>
              <w:t>gāze</w:t>
            </w:r>
          </w:p>
        </w:tc>
        <w:tc>
          <w:tcPr>
            <w:tcW w:w="992" w:type="dxa"/>
          </w:tcPr>
          <w:p w14:paraId="25AB27D3" w14:textId="7777777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Carc. 1A</w:t>
            </w:r>
          </w:p>
          <w:p w14:paraId="644A373C" w14:textId="32238E10"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Muta. 1B</w:t>
            </w:r>
          </w:p>
        </w:tc>
        <w:tc>
          <w:tcPr>
            <w:tcW w:w="522" w:type="dxa"/>
          </w:tcPr>
          <w:p w14:paraId="190DCF6F" w14:textId="7777777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272-</w:t>
            </w:r>
          </w:p>
          <w:p w14:paraId="41DBA413" w14:textId="77777777" w:rsidR="00CA0FDC" w:rsidRPr="00CA0FDC" w:rsidRDefault="00CA0FDC" w:rsidP="00CA0FDC">
            <w:pPr>
              <w:pStyle w:val="TableParagraph"/>
              <w:spacing w:before="0" w:line="182" w:lineRule="exact"/>
              <w:ind w:left="-113"/>
              <w:rPr>
                <w:rFonts w:ascii="Times New Roman" w:hAnsi="Times New Roman" w:cs="Times New Roman"/>
                <w:sz w:val="18"/>
                <w:szCs w:val="18"/>
              </w:rPr>
            </w:pPr>
            <w:r w:rsidRPr="00CA0FDC">
              <w:rPr>
                <w:rFonts w:ascii="Times New Roman" w:hAnsi="Times New Roman" w:cs="Times New Roman"/>
                <w:sz w:val="18"/>
                <w:szCs w:val="18"/>
              </w:rPr>
              <w:t>874-</w:t>
            </w:r>
          </w:p>
          <w:p w14:paraId="0E35F16F" w14:textId="22324312"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3</w:t>
            </w:r>
          </w:p>
        </w:tc>
        <w:tc>
          <w:tcPr>
            <w:tcW w:w="612" w:type="dxa"/>
          </w:tcPr>
          <w:p w14:paraId="467BF3BC" w14:textId="258EC2D0"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68919-02-8</w:t>
            </w:r>
          </w:p>
        </w:tc>
        <w:tc>
          <w:tcPr>
            <w:tcW w:w="567" w:type="dxa"/>
          </w:tcPr>
          <w:p w14:paraId="1C4246EB"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425" w:type="dxa"/>
          </w:tcPr>
          <w:p w14:paraId="35A7741F"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567" w:type="dxa"/>
          </w:tcPr>
          <w:p w14:paraId="741E9F6D"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567" w:type="dxa"/>
          </w:tcPr>
          <w:p w14:paraId="55D71474"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426" w:type="dxa"/>
          </w:tcPr>
          <w:p w14:paraId="373889B9"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567" w:type="dxa"/>
          </w:tcPr>
          <w:p w14:paraId="0F08410C"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992" w:type="dxa"/>
          </w:tcPr>
          <w:p w14:paraId="5D6BB360" w14:textId="7777777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H350</w:t>
            </w:r>
          </w:p>
          <w:p w14:paraId="4AB41DBC" w14:textId="07CD48BD"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H340</w:t>
            </w:r>
          </w:p>
        </w:tc>
        <w:tc>
          <w:tcPr>
            <w:tcW w:w="992" w:type="dxa"/>
          </w:tcPr>
          <w:p w14:paraId="7AE58DDC" w14:textId="77777777" w:rsidR="00CA0FDC" w:rsidRPr="00CA0FDC" w:rsidRDefault="00CA0FDC" w:rsidP="00CA0FDC">
            <w:pPr>
              <w:pStyle w:val="TableParagraph"/>
              <w:spacing w:before="0" w:line="235" w:lineRule="auto"/>
              <w:ind w:left="-113"/>
              <w:rPr>
                <w:rFonts w:ascii="Times New Roman" w:hAnsi="Times New Roman" w:cs="Times New Roman"/>
                <w:position w:val="-6"/>
                <w:sz w:val="18"/>
                <w:szCs w:val="18"/>
              </w:rPr>
            </w:pPr>
          </w:p>
        </w:tc>
      </w:tr>
      <w:tr w:rsidR="00CA0FDC" w:rsidRPr="00A05A0C" w14:paraId="53B1FD95" w14:textId="77777777" w:rsidTr="0034027D">
        <w:tc>
          <w:tcPr>
            <w:tcW w:w="425" w:type="dxa"/>
          </w:tcPr>
          <w:p w14:paraId="75BB6761" w14:textId="77777777" w:rsidR="00CA0FDC" w:rsidRPr="004148EC" w:rsidRDefault="00CA0FDC" w:rsidP="00CA0FD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179E861" w14:textId="2F269C94"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Gāzes (naftas), verdošā slāņa katalītiskā</w:t>
            </w:r>
            <w:r>
              <w:rPr>
                <w:rFonts w:ascii="Times New Roman" w:hAnsi="Times New Roman" w:cs="Times New Roman"/>
                <w:sz w:val="18"/>
                <w:szCs w:val="18"/>
              </w:rPr>
              <w:t xml:space="preserve"> </w:t>
            </w:r>
            <w:r w:rsidRPr="00CA0FDC">
              <w:rPr>
                <w:rFonts w:ascii="Times New Roman" w:hAnsi="Times New Roman" w:cs="Times New Roman"/>
                <w:sz w:val="18"/>
                <w:szCs w:val="18"/>
              </w:rPr>
              <w:t>krekinga iekārtas skrubera otrā absorbera izlaižamās, pārstrādes iekārtas gāze</w:t>
            </w:r>
          </w:p>
        </w:tc>
        <w:tc>
          <w:tcPr>
            <w:tcW w:w="992" w:type="dxa"/>
          </w:tcPr>
          <w:p w14:paraId="1747DD02" w14:textId="7777777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Carc. 1A</w:t>
            </w:r>
          </w:p>
          <w:p w14:paraId="2CD499B2" w14:textId="3AF65963"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Muta. 1B</w:t>
            </w:r>
          </w:p>
        </w:tc>
        <w:tc>
          <w:tcPr>
            <w:tcW w:w="522" w:type="dxa"/>
          </w:tcPr>
          <w:p w14:paraId="17D005A1" w14:textId="7777777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272-</w:t>
            </w:r>
          </w:p>
          <w:p w14:paraId="2274C316" w14:textId="77777777" w:rsidR="00CA0FDC" w:rsidRPr="00CA0FDC" w:rsidRDefault="00CA0FDC" w:rsidP="00CA0FDC">
            <w:pPr>
              <w:pStyle w:val="TableParagraph"/>
              <w:spacing w:before="0" w:line="182" w:lineRule="exact"/>
              <w:ind w:left="-113"/>
              <w:rPr>
                <w:rFonts w:ascii="Times New Roman" w:hAnsi="Times New Roman" w:cs="Times New Roman"/>
                <w:sz w:val="18"/>
                <w:szCs w:val="18"/>
              </w:rPr>
            </w:pPr>
            <w:r w:rsidRPr="00CA0FDC">
              <w:rPr>
                <w:rFonts w:ascii="Times New Roman" w:hAnsi="Times New Roman" w:cs="Times New Roman"/>
                <w:sz w:val="18"/>
                <w:szCs w:val="18"/>
              </w:rPr>
              <w:t>875-</w:t>
            </w:r>
          </w:p>
          <w:p w14:paraId="73190DF0" w14:textId="746CF569"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9</w:t>
            </w:r>
          </w:p>
        </w:tc>
        <w:tc>
          <w:tcPr>
            <w:tcW w:w="612" w:type="dxa"/>
          </w:tcPr>
          <w:p w14:paraId="2338ACF2" w14:textId="70D46E2A"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68919-03-9</w:t>
            </w:r>
          </w:p>
        </w:tc>
        <w:tc>
          <w:tcPr>
            <w:tcW w:w="567" w:type="dxa"/>
          </w:tcPr>
          <w:p w14:paraId="504F8406"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425" w:type="dxa"/>
          </w:tcPr>
          <w:p w14:paraId="1588B84B"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567" w:type="dxa"/>
          </w:tcPr>
          <w:p w14:paraId="3912CE1E"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567" w:type="dxa"/>
          </w:tcPr>
          <w:p w14:paraId="217A2992"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426" w:type="dxa"/>
          </w:tcPr>
          <w:p w14:paraId="66998341"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567" w:type="dxa"/>
          </w:tcPr>
          <w:p w14:paraId="2A4D3DD0"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992" w:type="dxa"/>
          </w:tcPr>
          <w:p w14:paraId="5AE36F8E" w14:textId="7777777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H350</w:t>
            </w:r>
          </w:p>
          <w:p w14:paraId="70492F4C" w14:textId="623B8BF3"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H340</w:t>
            </w:r>
          </w:p>
        </w:tc>
        <w:tc>
          <w:tcPr>
            <w:tcW w:w="992" w:type="dxa"/>
          </w:tcPr>
          <w:p w14:paraId="42A8758A" w14:textId="77777777" w:rsidR="00CA0FDC" w:rsidRPr="00CA0FDC" w:rsidRDefault="00CA0FDC" w:rsidP="00CA0FDC">
            <w:pPr>
              <w:pStyle w:val="TableParagraph"/>
              <w:spacing w:before="0" w:line="235" w:lineRule="auto"/>
              <w:ind w:left="-113"/>
              <w:rPr>
                <w:rFonts w:ascii="Times New Roman" w:hAnsi="Times New Roman" w:cs="Times New Roman"/>
                <w:position w:val="-6"/>
                <w:sz w:val="18"/>
                <w:szCs w:val="18"/>
              </w:rPr>
            </w:pPr>
          </w:p>
        </w:tc>
      </w:tr>
      <w:tr w:rsidR="00CA0FDC" w:rsidRPr="00A05A0C" w14:paraId="1E718D96" w14:textId="77777777" w:rsidTr="0034027D">
        <w:tc>
          <w:tcPr>
            <w:tcW w:w="425" w:type="dxa"/>
          </w:tcPr>
          <w:p w14:paraId="12DBD722" w14:textId="77777777" w:rsidR="00CA0FDC" w:rsidRPr="004148EC" w:rsidRDefault="00CA0FDC" w:rsidP="00CA0FD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6D8DDEA" w14:textId="12D2A6E8"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Gāzes (naftas), smagā destilāta apstrādes</w:t>
            </w:r>
            <w:r>
              <w:rPr>
                <w:rFonts w:ascii="Times New Roman" w:hAnsi="Times New Roman" w:cs="Times New Roman"/>
                <w:sz w:val="18"/>
                <w:szCs w:val="18"/>
              </w:rPr>
              <w:t xml:space="preserve"> </w:t>
            </w:r>
            <w:r w:rsidRPr="00CA0FDC">
              <w:rPr>
                <w:rFonts w:ascii="Times New Roman" w:hAnsi="Times New Roman" w:cs="Times New Roman"/>
                <w:sz w:val="18"/>
                <w:szCs w:val="18"/>
              </w:rPr>
              <w:t>ar ūdeņradi desulfurēšanas kolonnas izvadāmās, pārstrādes iekārtas gāze</w:t>
            </w:r>
          </w:p>
        </w:tc>
        <w:tc>
          <w:tcPr>
            <w:tcW w:w="992" w:type="dxa"/>
          </w:tcPr>
          <w:p w14:paraId="2C690D7B" w14:textId="7777777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Carc. 1A</w:t>
            </w:r>
          </w:p>
          <w:p w14:paraId="18C61414" w14:textId="5536FC4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Muta. 1B</w:t>
            </w:r>
          </w:p>
        </w:tc>
        <w:tc>
          <w:tcPr>
            <w:tcW w:w="522" w:type="dxa"/>
          </w:tcPr>
          <w:p w14:paraId="39790C68" w14:textId="7777777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272-</w:t>
            </w:r>
          </w:p>
          <w:p w14:paraId="73DDB8BC" w14:textId="77777777" w:rsidR="00CA0FDC" w:rsidRPr="00CA0FDC" w:rsidRDefault="00CA0FDC" w:rsidP="00CA0FDC">
            <w:pPr>
              <w:pStyle w:val="TableParagraph"/>
              <w:spacing w:before="0" w:line="182" w:lineRule="exact"/>
              <w:ind w:left="-113"/>
              <w:rPr>
                <w:rFonts w:ascii="Times New Roman" w:hAnsi="Times New Roman" w:cs="Times New Roman"/>
                <w:sz w:val="18"/>
                <w:szCs w:val="18"/>
              </w:rPr>
            </w:pPr>
            <w:r w:rsidRPr="00CA0FDC">
              <w:rPr>
                <w:rFonts w:ascii="Times New Roman" w:hAnsi="Times New Roman" w:cs="Times New Roman"/>
                <w:sz w:val="18"/>
                <w:szCs w:val="18"/>
              </w:rPr>
              <w:t>876-</w:t>
            </w:r>
          </w:p>
          <w:p w14:paraId="01FD1458" w14:textId="1C05050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4</w:t>
            </w:r>
          </w:p>
        </w:tc>
        <w:tc>
          <w:tcPr>
            <w:tcW w:w="612" w:type="dxa"/>
          </w:tcPr>
          <w:p w14:paraId="6502159C" w14:textId="209341D6"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68919-04-0</w:t>
            </w:r>
          </w:p>
        </w:tc>
        <w:tc>
          <w:tcPr>
            <w:tcW w:w="567" w:type="dxa"/>
          </w:tcPr>
          <w:p w14:paraId="1C03F0DF"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425" w:type="dxa"/>
          </w:tcPr>
          <w:p w14:paraId="5E3C5468"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567" w:type="dxa"/>
          </w:tcPr>
          <w:p w14:paraId="4B7EF8DD"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567" w:type="dxa"/>
          </w:tcPr>
          <w:p w14:paraId="611E2361"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426" w:type="dxa"/>
          </w:tcPr>
          <w:p w14:paraId="5C402C0F"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567" w:type="dxa"/>
          </w:tcPr>
          <w:p w14:paraId="24E723E7"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992" w:type="dxa"/>
          </w:tcPr>
          <w:p w14:paraId="76ED574C" w14:textId="7777777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H350</w:t>
            </w:r>
          </w:p>
          <w:p w14:paraId="52591056" w14:textId="0A3AFF31"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H340</w:t>
            </w:r>
          </w:p>
        </w:tc>
        <w:tc>
          <w:tcPr>
            <w:tcW w:w="992" w:type="dxa"/>
          </w:tcPr>
          <w:p w14:paraId="3DD48EA8" w14:textId="77777777" w:rsidR="00CA0FDC" w:rsidRPr="00CA0FDC" w:rsidRDefault="00CA0FDC" w:rsidP="00CA0FDC">
            <w:pPr>
              <w:pStyle w:val="TableParagraph"/>
              <w:spacing w:before="0" w:line="235" w:lineRule="auto"/>
              <w:ind w:left="-113"/>
              <w:rPr>
                <w:rFonts w:ascii="Times New Roman" w:hAnsi="Times New Roman" w:cs="Times New Roman"/>
                <w:position w:val="-6"/>
                <w:sz w:val="18"/>
                <w:szCs w:val="18"/>
              </w:rPr>
            </w:pPr>
          </w:p>
        </w:tc>
      </w:tr>
      <w:tr w:rsidR="00CA0FDC" w:rsidRPr="00A05A0C" w14:paraId="6E0EEC5F" w14:textId="77777777" w:rsidTr="0034027D">
        <w:tc>
          <w:tcPr>
            <w:tcW w:w="425" w:type="dxa"/>
          </w:tcPr>
          <w:p w14:paraId="46155A15" w14:textId="77777777" w:rsidR="00CA0FDC" w:rsidRPr="004148EC" w:rsidRDefault="00CA0FDC" w:rsidP="00CA0FD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C2DAB19" w14:textId="07F865A7" w:rsidR="00CA0FDC" w:rsidRPr="00CA0FDC" w:rsidRDefault="00CA0FDC" w:rsidP="00CA0FDC">
            <w:pPr>
              <w:pStyle w:val="TableParagraph"/>
              <w:ind w:left="-113"/>
              <w:rPr>
                <w:rFonts w:ascii="Times New Roman" w:hAnsi="Times New Roman" w:cs="Times New Roman"/>
                <w:sz w:val="18"/>
                <w:szCs w:val="18"/>
              </w:rPr>
            </w:pPr>
            <w:r w:rsidRPr="001C3B49">
              <w:rPr>
                <w:rFonts w:ascii="Times New Roman" w:hAnsi="Times New Roman" w:cs="Times New Roman"/>
                <w:sz w:val="18"/>
                <w:szCs w:val="18"/>
              </w:rPr>
              <w:t>Gāzes (naftas), tiešās destilācijas vieglā ligroīna frakcionēšanas stabilizatora izvadāmās, naftas gāze</w:t>
            </w:r>
          </w:p>
        </w:tc>
        <w:tc>
          <w:tcPr>
            <w:tcW w:w="992" w:type="dxa"/>
          </w:tcPr>
          <w:p w14:paraId="2ADCEE40" w14:textId="7777777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Carc. 1A</w:t>
            </w:r>
          </w:p>
          <w:p w14:paraId="3F09C542" w14:textId="78ACE331"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Muta. 1B</w:t>
            </w:r>
          </w:p>
        </w:tc>
        <w:tc>
          <w:tcPr>
            <w:tcW w:w="522" w:type="dxa"/>
          </w:tcPr>
          <w:p w14:paraId="1B94B5C1" w14:textId="7777777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272-</w:t>
            </w:r>
          </w:p>
          <w:p w14:paraId="330D76C5" w14:textId="77777777" w:rsidR="00CA0FDC" w:rsidRPr="00CA0FDC" w:rsidRDefault="00CA0FDC" w:rsidP="00CA0FDC">
            <w:pPr>
              <w:pStyle w:val="TableParagraph"/>
              <w:spacing w:before="0" w:line="182" w:lineRule="exact"/>
              <w:ind w:left="-113"/>
              <w:rPr>
                <w:rFonts w:ascii="Times New Roman" w:hAnsi="Times New Roman" w:cs="Times New Roman"/>
                <w:sz w:val="18"/>
                <w:szCs w:val="18"/>
              </w:rPr>
            </w:pPr>
            <w:r w:rsidRPr="00CA0FDC">
              <w:rPr>
                <w:rFonts w:ascii="Times New Roman" w:hAnsi="Times New Roman" w:cs="Times New Roman"/>
                <w:sz w:val="18"/>
                <w:szCs w:val="18"/>
              </w:rPr>
              <w:t>878-</w:t>
            </w:r>
          </w:p>
          <w:p w14:paraId="74E15362" w14:textId="26922C40"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5</w:t>
            </w:r>
          </w:p>
        </w:tc>
        <w:tc>
          <w:tcPr>
            <w:tcW w:w="612" w:type="dxa"/>
          </w:tcPr>
          <w:p w14:paraId="0348D1B6" w14:textId="4C517CE4"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68919-05-1</w:t>
            </w:r>
          </w:p>
        </w:tc>
        <w:tc>
          <w:tcPr>
            <w:tcW w:w="567" w:type="dxa"/>
          </w:tcPr>
          <w:p w14:paraId="1BA1F761"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425" w:type="dxa"/>
          </w:tcPr>
          <w:p w14:paraId="2F9C09ED"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567" w:type="dxa"/>
          </w:tcPr>
          <w:p w14:paraId="103590BB"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567" w:type="dxa"/>
          </w:tcPr>
          <w:p w14:paraId="71FE2248"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426" w:type="dxa"/>
          </w:tcPr>
          <w:p w14:paraId="3D7627E1"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567" w:type="dxa"/>
          </w:tcPr>
          <w:p w14:paraId="78E4C929"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992" w:type="dxa"/>
          </w:tcPr>
          <w:p w14:paraId="6075F032" w14:textId="7777777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H350</w:t>
            </w:r>
          </w:p>
          <w:p w14:paraId="7C0635B5" w14:textId="278CA11B"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H340</w:t>
            </w:r>
          </w:p>
        </w:tc>
        <w:tc>
          <w:tcPr>
            <w:tcW w:w="992" w:type="dxa"/>
          </w:tcPr>
          <w:p w14:paraId="15475EDC" w14:textId="77777777" w:rsidR="00CA0FDC" w:rsidRPr="00CA0FDC" w:rsidRDefault="00CA0FDC" w:rsidP="00CA0FDC">
            <w:pPr>
              <w:pStyle w:val="TableParagraph"/>
              <w:spacing w:before="0" w:line="235" w:lineRule="auto"/>
              <w:ind w:left="-113"/>
              <w:rPr>
                <w:rFonts w:ascii="Times New Roman" w:hAnsi="Times New Roman" w:cs="Times New Roman"/>
                <w:position w:val="-6"/>
                <w:sz w:val="18"/>
                <w:szCs w:val="18"/>
              </w:rPr>
            </w:pPr>
          </w:p>
        </w:tc>
      </w:tr>
      <w:tr w:rsidR="00CA0FDC" w:rsidRPr="00A05A0C" w14:paraId="66CC28E0" w14:textId="77777777" w:rsidTr="0034027D">
        <w:tc>
          <w:tcPr>
            <w:tcW w:w="425" w:type="dxa"/>
          </w:tcPr>
          <w:p w14:paraId="10FF55B5" w14:textId="77777777" w:rsidR="00CA0FDC" w:rsidRPr="004148EC" w:rsidRDefault="00CA0FDC" w:rsidP="00CA0FD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5A79DF1" w14:textId="7777777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Gāzes (naftas), ligroīna unifainera</w:t>
            </w:r>
          </w:p>
          <w:p w14:paraId="2E87B0E5" w14:textId="3A631692"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desulfurēšanas kolonnas izvadāmās, naftas gāze</w:t>
            </w:r>
          </w:p>
        </w:tc>
        <w:tc>
          <w:tcPr>
            <w:tcW w:w="992" w:type="dxa"/>
          </w:tcPr>
          <w:p w14:paraId="0665A7CC" w14:textId="7777777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Carc. 1A</w:t>
            </w:r>
          </w:p>
          <w:p w14:paraId="269A0BDC" w14:textId="04E2FEE6"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Muta. 1B</w:t>
            </w:r>
          </w:p>
        </w:tc>
        <w:tc>
          <w:tcPr>
            <w:tcW w:w="522" w:type="dxa"/>
          </w:tcPr>
          <w:p w14:paraId="13598377" w14:textId="7777777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272-</w:t>
            </w:r>
          </w:p>
          <w:p w14:paraId="6C1531C3" w14:textId="77777777" w:rsidR="00CA0FDC" w:rsidRPr="00CA0FDC" w:rsidRDefault="00CA0FDC" w:rsidP="00CA0FDC">
            <w:pPr>
              <w:pStyle w:val="TableParagraph"/>
              <w:spacing w:before="0" w:line="182" w:lineRule="exact"/>
              <w:ind w:left="-113"/>
              <w:rPr>
                <w:rFonts w:ascii="Times New Roman" w:hAnsi="Times New Roman" w:cs="Times New Roman"/>
                <w:sz w:val="18"/>
                <w:szCs w:val="18"/>
              </w:rPr>
            </w:pPr>
            <w:r w:rsidRPr="00CA0FDC">
              <w:rPr>
                <w:rFonts w:ascii="Times New Roman" w:hAnsi="Times New Roman" w:cs="Times New Roman"/>
                <w:sz w:val="18"/>
                <w:szCs w:val="18"/>
              </w:rPr>
              <w:t>879-</w:t>
            </w:r>
          </w:p>
          <w:p w14:paraId="7EC5BDC3" w14:textId="0422F543"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0</w:t>
            </w:r>
          </w:p>
        </w:tc>
        <w:tc>
          <w:tcPr>
            <w:tcW w:w="612" w:type="dxa"/>
          </w:tcPr>
          <w:p w14:paraId="030DEB4D" w14:textId="6D3121F9"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68919-06-2</w:t>
            </w:r>
          </w:p>
        </w:tc>
        <w:tc>
          <w:tcPr>
            <w:tcW w:w="567" w:type="dxa"/>
          </w:tcPr>
          <w:p w14:paraId="480891CF"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425" w:type="dxa"/>
          </w:tcPr>
          <w:p w14:paraId="0BCE8BD2"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567" w:type="dxa"/>
          </w:tcPr>
          <w:p w14:paraId="0DD6A4B3"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567" w:type="dxa"/>
          </w:tcPr>
          <w:p w14:paraId="7E791D59"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426" w:type="dxa"/>
          </w:tcPr>
          <w:p w14:paraId="0767D3A0"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567" w:type="dxa"/>
          </w:tcPr>
          <w:p w14:paraId="352E5101"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992" w:type="dxa"/>
          </w:tcPr>
          <w:p w14:paraId="52262E49" w14:textId="7777777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H350</w:t>
            </w:r>
          </w:p>
          <w:p w14:paraId="4CE66FD3" w14:textId="1DCA883A"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H340</w:t>
            </w:r>
          </w:p>
        </w:tc>
        <w:tc>
          <w:tcPr>
            <w:tcW w:w="992" w:type="dxa"/>
          </w:tcPr>
          <w:p w14:paraId="3F5CD109" w14:textId="77777777" w:rsidR="00CA0FDC" w:rsidRPr="00CA0FDC" w:rsidRDefault="00CA0FDC" w:rsidP="00CA0FDC">
            <w:pPr>
              <w:pStyle w:val="TableParagraph"/>
              <w:spacing w:before="0" w:line="235" w:lineRule="auto"/>
              <w:ind w:left="-113"/>
              <w:rPr>
                <w:rFonts w:ascii="Times New Roman" w:hAnsi="Times New Roman" w:cs="Times New Roman"/>
                <w:position w:val="-6"/>
                <w:sz w:val="18"/>
                <w:szCs w:val="18"/>
              </w:rPr>
            </w:pPr>
          </w:p>
        </w:tc>
      </w:tr>
      <w:tr w:rsidR="00CA0FDC" w:rsidRPr="00A05A0C" w14:paraId="524C854D" w14:textId="77777777" w:rsidTr="0034027D">
        <w:tc>
          <w:tcPr>
            <w:tcW w:w="425" w:type="dxa"/>
          </w:tcPr>
          <w:p w14:paraId="47C2A9DF" w14:textId="77777777" w:rsidR="00CA0FDC" w:rsidRPr="004148EC" w:rsidRDefault="00CA0FDC" w:rsidP="00CA0FD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03561F3" w14:textId="7777777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Gāzes (naftas), platforminga iekārtas</w:t>
            </w:r>
          </w:p>
          <w:p w14:paraId="11FBAE6D" w14:textId="4AFB9C2A"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stabilizatora izlaižamās, vieglās frakcijas frakcionēšanas, pārstrādes iekārtas gāze</w:t>
            </w:r>
          </w:p>
        </w:tc>
        <w:tc>
          <w:tcPr>
            <w:tcW w:w="992" w:type="dxa"/>
          </w:tcPr>
          <w:p w14:paraId="31A2DEE3" w14:textId="7777777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Carc. 1A</w:t>
            </w:r>
          </w:p>
          <w:p w14:paraId="7F5F39FA" w14:textId="504D65F5"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Muta. 1B</w:t>
            </w:r>
          </w:p>
        </w:tc>
        <w:tc>
          <w:tcPr>
            <w:tcW w:w="522" w:type="dxa"/>
          </w:tcPr>
          <w:p w14:paraId="444D4A63" w14:textId="7777777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272-</w:t>
            </w:r>
          </w:p>
          <w:p w14:paraId="642B7E65" w14:textId="77777777" w:rsidR="00CA0FDC" w:rsidRPr="00CA0FDC" w:rsidRDefault="00CA0FDC" w:rsidP="00CA0FDC">
            <w:pPr>
              <w:pStyle w:val="TableParagraph"/>
              <w:spacing w:before="0" w:line="182" w:lineRule="exact"/>
              <w:ind w:left="-113"/>
              <w:rPr>
                <w:rFonts w:ascii="Times New Roman" w:hAnsi="Times New Roman" w:cs="Times New Roman"/>
                <w:sz w:val="18"/>
                <w:szCs w:val="18"/>
              </w:rPr>
            </w:pPr>
            <w:r w:rsidRPr="00CA0FDC">
              <w:rPr>
                <w:rFonts w:ascii="Times New Roman" w:hAnsi="Times New Roman" w:cs="Times New Roman"/>
                <w:sz w:val="18"/>
                <w:szCs w:val="18"/>
              </w:rPr>
              <w:t>880-</w:t>
            </w:r>
          </w:p>
          <w:p w14:paraId="0340165F" w14:textId="739CDF00"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6</w:t>
            </w:r>
          </w:p>
        </w:tc>
        <w:tc>
          <w:tcPr>
            <w:tcW w:w="612" w:type="dxa"/>
          </w:tcPr>
          <w:p w14:paraId="4CA6F960" w14:textId="10F143EC"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68919-07-3</w:t>
            </w:r>
          </w:p>
        </w:tc>
        <w:tc>
          <w:tcPr>
            <w:tcW w:w="567" w:type="dxa"/>
          </w:tcPr>
          <w:p w14:paraId="3CB9C0ED"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425" w:type="dxa"/>
          </w:tcPr>
          <w:p w14:paraId="3D2B27E7"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567" w:type="dxa"/>
          </w:tcPr>
          <w:p w14:paraId="3BA6A0A9"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567" w:type="dxa"/>
          </w:tcPr>
          <w:p w14:paraId="026E41C6"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426" w:type="dxa"/>
          </w:tcPr>
          <w:p w14:paraId="5ADDFC41"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567" w:type="dxa"/>
          </w:tcPr>
          <w:p w14:paraId="112333B8"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992" w:type="dxa"/>
          </w:tcPr>
          <w:p w14:paraId="2B9C150D" w14:textId="7777777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H350</w:t>
            </w:r>
          </w:p>
          <w:p w14:paraId="0E83C5C1" w14:textId="1DE05BBB"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H340</w:t>
            </w:r>
          </w:p>
        </w:tc>
        <w:tc>
          <w:tcPr>
            <w:tcW w:w="992" w:type="dxa"/>
          </w:tcPr>
          <w:p w14:paraId="70464185" w14:textId="77777777" w:rsidR="00CA0FDC" w:rsidRPr="00CA0FDC" w:rsidRDefault="00CA0FDC" w:rsidP="00CA0FDC">
            <w:pPr>
              <w:pStyle w:val="TableParagraph"/>
              <w:spacing w:before="0" w:line="235" w:lineRule="auto"/>
              <w:ind w:left="-113"/>
              <w:rPr>
                <w:rFonts w:ascii="Times New Roman" w:hAnsi="Times New Roman" w:cs="Times New Roman"/>
                <w:position w:val="-6"/>
                <w:sz w:val="18"/>
                <w:szCs w:val="18"/>
              </w:rPr>
            </w:pPr>
          </w:p>
        </w:tc>
      </w:tr>
      <w:tr w:rsidR="00CA0FDC" w:rsidRPr="00A05A0C" w14:paraId="1E4917A0" w14:textId="77777777" w:rsidTr="0034027D">
        <w:tc>
          <w:tcPr>
            <w:tcW w:w="425" w:type="dxa"/>
          </w:tcPr>
          <w:p w14:paraId="10DF262C" w14:textId="77777777" w:rsidR="00CA0FDC" w:rsidRPr="004148EC" w:rsidRDefault="00CA0FDC" w:rsidP="00CA0FD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D6CC208" w14:textId="7777777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Gāzes (naftas), pirmsiztvaicēšanas</w:t>
            </w:r>
          </w:p>
          <w:p w14:paraId="5BC816B0" w14:textId="605C980D"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kolonnas izvadāmās, pirmapstrādes destilācijas, pārstrādes iekārtas gāze</w:t>
            </w:r>
          </w:p>
        </w:tc>
        <w:tc>
          <w:tcPr>
            <w:tcW w:w="992" w:type="dxa"/>
          </w:tcPr>
          <w:p w14:paraId="5B42212F" w14:textId="7777777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Carc. 1A</w:t>
            </w:r>
          </w:p>
          <w:p w14:paraId="261B3A53" w14:textId="12FFE896"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Muta. 1B</w:t>
            </w:r>
          </w:p>
        </w:tc>
        <w:tc>
          <w:tcPr>
            <w:tcW w:w="522" w:type="dxa"/>
          </w:tcPr>
          <w:p w14:paraId="7E8A742B" w14:textId="7777777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272-</w:t>
            </w:r>
          </w:p>
          <w:p w14:paraId="20977FDF" w14:textId="77777777" w:rsidR="00CA0FDC" w:rsidRPr="00CA0FDC" w:rsidRDefault="00CA0FDC" w:rsidP="00CA0FDC">
            <w:pPr>
              <w:pStyle w:val="TableParagraph"/>
              <w:spacing w:before="0" w:line="182" w:lineRule="exact"/>
              <w:ind w:left="-113"/>
              <w:rPr>
                <w:rFonts w:ascii="Times New Roman" w:hAnsi="Times New Roman" w:cs="Times New Roman"/>
                <w:sz w:val="18"/>
                <w:szCs w:val="18"/>
              </w:rPr>
            </w:pPr>
            <w:r w:rsidRPr="00CA0FDC">
              <w:rPr>
                <w:rFonts w:ascii="Times New Roman" w:hAnsi="Times New Roman" w:cs="Times New Roman"/>
                <w:sz w:val="18"/>
                <w:szCs w:val="18"/>
              </w:rPr>
              <w:t>881-</w:t>
            </w:r>
          </w:p>
          <w:p w14:paraId="7D995A90" w14:textId="6F11575D"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1</w:t>
            </w:r>
          </w:p>
        </w:tc>
        <w:tc>
          <w:tcPr>
            <w:tcW w:w="612" w:type="dxa"/>
          </w:tcPr>
          <w:p w14:paraId="7F345366" w14:textId="7C59C42B"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68919-08-4</w:t>
            </w:r>
          </w:p>
        </w:tc>
        <w:tc>
          <w:tcPr>
            <w:tcW w:w="567" w:type="dxa"/>
          </w:tcPr>
          <w:p w14:paraId="15707175"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425" w:type="dxa"/>
          </w:tcPr>
          <w:p w14:paraId="15BD63A8"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567" w:type="dxa"/>
          </w:tcPr>
          <w:p w14:paraId="1DA4E8D1"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567" w:type="dxa"/>
          </w:tcPr>
          <w:p w14:paraId="5A846A06"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426" w:type="dxa"/>
          </w:tcPr>
          <w:p w14:paraId="24E448B0"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567" w:type="dxa"/>
          </w:tcPr>
          <w:p w14:paraId="64C55FFA"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992" w:type="dxa"/>
          </w:tcPr>
          <w:p w14:paraId="15C565FE" w14:textId="7777777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H350</w:t>
            </w:r>
          </w:p>
          <w:p w14:paraId="02FFE413" w14:textId="50E68C4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H340</w:t>
            </w:r>
          </w:p>
        </w:tc>
        <w:tc>
          <w:tcPr>
            <w:tcW w:w="992" w:type="dxa"/>
          </w:tcPr>
          <w:p w14:paraId="2DDD4FBF" w14:textId="77777777" w:rsidR="00CA0FDC" w:rsidRPr="00CA0FDC" w:rsidRDefault="00CA0FDC" w:rsidP="00CA0FDC">
            <w:pPr>
              <w:pStyle w:val="TableParagraph"/>
              <w:spacing w:before="0" w:line="235" w:lineRule="auto"/>
              <w:ind w:left="-113"/>
              <w:rPr>
                <w:rFonts w:ascii="Times New Roman" w:hAnsi="Times New Roman" w:cs="Times New Roman"/>
                <w:position w:val="-6"/>
                <w:sz w:val="18"/>
                <w:szCs w:val="18"/>
              </w:rPr>
            </w:pPr>
          </w:p>
        </w:tc>
      </w:tr>
      <w:tr w:rsidR="00CA0FDC" w:rsidRPr="00A05A0C" w14:paraId="5E14C3AB" w14:textId="77777777" w:rsidTr="0034027D">
        <w:tc>
          <w:tcPr>
            <w:tcW w:w="425" w:type="dxa"/>
          </w:tcPr>
          <w:p w14:paraId="1C62E7B2" w14:textId="77777777" w:rsidR="00CA0FDC" w:rsidRPr="004148EC" w:rsidRDefault="00CA0FDC" w:rsidP="00CA0FD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95F6092" w14:textId="37EC5982" w:rsidR="00CA0FDC" w:rsidRPr="00CA0FDC" w:rsidRDefault="00CA0FDC" w:rsidP="00CA0FDC">
            <w:pPr>
              <w:pStyle w:val="TableParagraph"/>
              <w:ind w:left="-113"/>
              <w:rPr>
                <w:rFonts w:ascii="Times New Roman" w:hAnsi="Times New Roman" w:cs="Times New Roman"/>
                <w:sz w:val="18"/>
                <w:szCs w:val="18"/>
              </w:rPr>
            </w:pPr>
            <w:r w:rsidRPr="001C3B49">
              <w:rPr>
                <w:rFonts w:ascii="Times New Roman" w:hAnsi="Times New Roman" w:cs="Times New Roman"/>
                <w:sz w:val="18"/>
                <w:szCs w:val="18"/>
              </w:rPr>
              <w:t xml:space="preserve">Gāzes (naftas), tiešās destilācijas ligroīna </w:t>
            </w:r>
            <w:r w:rsidRPr="00CA0FDC">
              <w:rPr>
                <w:rFonts w:ascii="Times New Roman" w:hAnsi="Times New Roman" w:cs="Times New Roman"/>
                <w:sz w:val="18"/>
                <w:szCs w:val="18"/>
              </w:rPr>
              <w:t>katalītiskā riforminga izvadāmās, naftas gāze</w:t>
            </w:r>
          </w:p>
        </w:tc>
        <w:tc>
          <w:tcPr>
            <w:tcW w:w="992" w:type="dxa"/>
          </w:tcPr>
          <w:p w14:paraId="4576845D" w14:textId="7777777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Carc. 1A</w:t>
            </w:r>
          </w:p>
          <w:p w14:paraId="7B0890C2" w14:textId="6EC0B84D"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Muta. 1B</w:t>
            </w:r>
          </w:p>
        </w:tc>
        <w:tc>
          <w:tcPr>
            <w:tcW w:w="522" w:type="dxa"/>
          </w:tcPr>
          <w:p w14:paraId="726B5DFA" w14:textId="7777777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272-</w:t>
            </w:r>
          </w:p>
          <w:p w14:paraId="1C013157" w14:textId="77777777" w:rsidR="00CA0FDC" w:rsidRPr="00CA0FDC" w:rsidRDefault="00CA0FDC" w:rsidP="00CA0FDC">
            <w:pPr>
              <w:pStyle w:val="TableParagraph"/>
              <w:spacing w:before="0" w:line="182" w:lineRule="exact"/>
              <w:ind w:left="-113"/>
              <w:rPr>
                <w:rFonts w:ascii="Times New Roman" w:hAnsi="Times New Roman" w:cs="Times New Roman"/>
                <w:sz w:val="18"/>
                <w:szCs w:val="18"/>
              </w:rPr>
            </w:pPr>
            <w:r w:rsidRPr="00CA0FDC">
              <w:rPr>
                <w:rFonts w:ascii="Times New Roman" w:hAnsi="Times New Roman" w:cs="Times New Roman"/>
                <w:sz w:val="18"/>
                <w:szCs w:val="18"/>
              </w:rPr>
              <w:t>882-</w:t>
            </w:r>
          </w:p>
          <w:p w14:paraId="12A66CDF" w14:textId="74CE9145"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7</w:t>
            </w:r>
          </w:p>
        </w:tc>
        <w:tc>
          <w:tcPr>
            <w:tcW w:w="612" w:type="dxa"/>
          </w:tcPr>
          <w:p w14:paraId="15AB6D5F" w14:textId="1AC7998A"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68919-09-5</w:t>
            </w:r>
          </w:p>
        </w:tc>
        <w:tc>
          <w:tcPr>
            <w:tcW w:w="567" w:type="dxa"/>
          </w:tcPr>
          <w:p w14:paraId="6C8F9E7D"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425" w:type="dxa"/>
          </w:tcPr>
          <w:p w14:paraId="5CC01E77"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567" w:type="dxa"/>
          </w:tcPr>
          <w:p w14:paraId="515D9B36"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567" w:type="dxa"/>
          </w:tcPr>
          <w:p w14:paraId="0F185A9C"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426" w:type="dxa"/>
          </w:tcPr>
          <w:p w14:paraId="3458CD0B"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567" w:type="dxa"/>
          </w:tcPr>
          <w:p w14:paraId="4DBEE594"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992" w:type="dxa"/>
          </w:tcPr>
          <w:p w14:paraId="02092939" w14:textId="7777777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H350</w:t>
            </w:r>
          </w:p>
          <w:p w14:paraId="2F7A3CA7" w14:textId="347F140C"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H340</w:t>
            </w:r>
          </w:p>
        </w:tc>
        <w:tc>
          <w:tcPr>
            <w:tcW w:w="992" w:type="dxa"/>
          </w:tcPr>
          <w:p w14:paraId="7F759CFE" w14:textId="77777777" w:rsidR="00CA0FDC" w:rsidRPr="00CA0FDC" w:rsidRDefault="00CA0FDC" w:rsidP="00CA0FDC">
            <w:pPr>
              <w:pStyle w:val="TableParagraph"/>
              <w:spacing w:before="0" w:line="235" w:lineRule="auto"/>
              <w:ind w:left="-113"/>
              <w:rPr>
                <w:rFonts w:ascii="Times New Roman" w:hAnsi="Times New Roman" w:cs="Times New Roman"/>
                <w:position w:val="-6"/>
                <w:sz w:val="18"/>
                <w:szCs w:val="18"/>
              </w:rPr>
            </w:pPr>
          </w:p>
        </w:tc>
      </w:tr>
      <w:tr w:rsidR="00CA0FDC" w:rsidRPr="00A05A0C" w14:paraId="1B4326D3" w14:textId="77777777" w:rsidTr="0034027D">
        <w:tc>
          <w:tcPr>
            <w:tcW w:w="425" w:type="dxa"/>
          </w:tcPr>
          <w:p w14:paraId="2FF85599" w14:textId="77777777" w:rsidR="00CA0FDC" w:rsidRPr="004148EC" w:rsidRDefault="00CA0FDC" w:rsidP="00CA0FD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A95908C" w14:textId="7777777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Gāzes (naftas), tiešās destilācijas</w:t>
            </w:r>
          </w:p>
          <w:p w14:paraId="64F89F0E" w14:textId="76D6FB1C"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stabilizatora izvadāmās, naftas gāze</w:t>
            </w:r>
          </w:p>
        </w:tc>
        <w:tc>
          <w:tcPr>
            <w:tcW w:w="992" w:type="dxa"/>
          </w:tcPr>
          <w:p w14:paraId="306C607A" w14:textId="7777777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Carc. 1A</w:t>
            </w:r>
          </w:p>
          <w:p w14:paraId="30FAB913" w14:textId="48BDF32C"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Muta. 1B</w:t>
            </w:r>
          </w:p>
        </w:tc>
        <w:tc>
          <w:tcPr>
            <w:tcW w:w="522" w:type="dxa"/>
          </w:tcPr>
          <w:p w14:paraId="3A26CA6F" w14:textId="77777777" w:rsidR="00CA0FDC" w:rsidRPr="00CA0FDC" w:rsidRDefault="00CA0FDC" w:rsidP="005D2323">
            <w:pPr>
              <w:pStyle w:val="TableParagraph"/>
              <w:ind w:left="-113" w:right="-152"/>
              <w:rPr>
                <w:rFonts w:ascii="Times New Roman" w:hAnsi="Times New Roman" w:cs="Times New Roman"/>
                <w:sz w:val="18"/>
                <w:szCs w:val="18"/>
              </w:rPr>
            </w:pPr>
            <w:r w:rsidRPr="00CA0FDC">
              <w:rPr>
                <w:rFonts w:ascii="Times New Roman" w:hAnsi="Times New Roman" w:cs="Times New Roman"/>
                <w:sz w:val="18"/>
                <w:szCs w:val="18"/>
              </w:rPr>
              <w:t>272-</w:t>
            </w:r>
          </w:p>
          <w:p w14:paraId="1D9AD157" w14:textId="1A5CD5BF" w:rsidR="00CA0FDC" w:rsidRPr="00CA0FDC" w:rsidRDefault="00CA0FDC" w:rsidP="005D2323">
            <w:pPr>
              <w:pStyle w:val="TableParagraph"/>
              <w:spacing w:before="0" w:line="182" w:lineRule="exact"/>
              <w:ind w:left="-113" w:right="-152"/>
              <w:rPr>
                <w:rFonts w:ascii="Times New Roman" w:hAnsi="Times New Roman" w:cs="Times New Roman"/>
                <w:sz w:val="18"/>
                <w:szCs w:val="18"/>
              </w:rPr>
            </w:pPr>
            <w:r w:rsidRPr="00CA0FDC">
              <w:rPr>
                <w:rFonts w:ascii="Times New Roman" w:hAnsi="Times New Roman" w:cs="Times New Roman"/>
                <w:sz w:val="18"/>
                <w:szCs w:val="18"/>
              </w:rPr>
              <w:t>883-2</w:t>
            </w:r>
          </w:p>
        </w:tc>
        <w:tc>
          <w:tcPr>
            <w:tcW w:w="612" w:type="dxa"/>
          </w:tcPr>
          <w:p w14:paraId="575DBC5D" w14:textId="7659F69B"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68919-10-8</w:t>
            </w:r>
          </w:p>
        </w:tc>
        <w:tc>
          <w:tcPr>
            <w:tcW w:w="567" w:type="dxa"/>
          </w:tcPr>
          <w:p w14:paraId="421019BF"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425" w:type="dxa"/>
          </w:tcPr>
          <w:p w14:paraId="7EB885AE"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567" w:type="dxa"/>
          </w:tcPr>
          <w:p w14:paraId="07ED677D"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567" w:type="dxa"/>
          </w:tcPr>
          <w:p w14:paraId="39A7E2E1"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426" w:type="dxa"/>
          </w:tcPr>
          <w:p w14:paraId="78B79B9D"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567" w:type="dxa"/>
          </w:tcPr>
          <w:p w14:paraId="36D9D9FC"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992" w:type="dxa"/>
          </w:tcPr>
          <w:p w14:paraId="4B396F82" w14:textId="7777777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H350</w:t>
            </w:r>
          </w:p>
          <w:p w14:paraId="5E8C6D70" w14:textId="7577A8E3"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H340</w:t>
            </w:r>
          </w:p>
        </w:tc>
        <w:tc>
          <w:tcPr>
            <w:tcW w:w="992" w:type="dxa"/>
          </w:tcPr>
          <w:p w14:paraId="4C4F5A2C" w14:textId="77777777" w:rsidR="00CA0FDC" w:rsidRPr="00CA0FDC" w:rsidRDefault="00CA0FDC" w:rsidP="00CA0FDC">
            <w:pPr>
              <w:pStyle w:val="TableParagraph"/>
              <w:spacing w:before="0" w:line="235" w:lineRule="auto"/>
              <w:ind w:left="-113"/>
              <w:rPr>
                <w:rFonts w:ascii="Times New Roman" w:hAnsi="Times New Roman" w:cs="Times New Roman"/>
                <w:position w:val="-6"/>
                <w:sz w:val="18"/>
                <w:szCs w:val="18"/>
              </w:rPr>
            </w:pPr>
          </w:p>
        </w:tc>
      </w:tr>
      <w:tr w:rsidR="00CA0FDC" w:rsidRPr="00A05A0C" w14:paraId="1E34EAD3" w14:textId="77777777" w:rsidTr="0034027D">
        <w:tc>
          <w:tcPr>
            <w:tcW w:w="425" w:type="dxa"/>
          </w:tcPr>
          <w:p w14:paraId="09AF3A01" w14:textId="77777777" w:rsidR="00CA0FDC" w:rsidRPr="004148EC" w:rsidRDefault="00CA0FDC" w:rsidP="00CA0FD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9D1BCA6" w14:textId="7777777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Gāzes (naftas), darvas kolonnas</w:t>
            </w:r>
          </w:p>
          <w:p w14:paraId="2250E8FE" w14:textId="3E3F0CF6"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izvadāmās, pārstrādes iekārtas gāze</w:t>
            </w:r>
          </w:p>
        </w:tc>
        <w:tc>
          <w:tcPr>
            <w:tcW w:w="992" w:type="dxa"/>
          </w:tcPr>
          <w:p w14:paraId="13E11F59" w14:textId="7777777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Carc. 1A</w:t>
            </w:r>
          </w:p>
          <w:p w14:paraId="15072DB2" w14:textId="3E7C54FA"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Muta. 1B</w:t>
            </w:r>
          </w:p>
        </w:tc>
        <w:tc>
          <w:tcPr>
            <w:tcW w:w="522" w:type="dxa"/>
          </w:tcPr>
          <w:p w14:paraId="42D4C4C6" w14:textId="77777777" w:rsidR="00CA0FDC" w:rsidRPr="00CA0FDC" w:rsidRDefault="00CA0FDC" w:rsidP="005D2323">
            <w:pPr>
              <w:pStyle w:val="TableParagraph"/>
              <w:ind w:left="-113" w:right="-152"/>
              <w:rPr>
                <w:rFonts w:ascii="Times New Roman" w:hAnsi="Times New Roman" w:cs="Times New Roman"/>
                <w:sz w:val="18"/>
                <w:szCs w:val="18"/>
              </w:rPr>
            </w:pPr>
            <w:r w:rsidRPr="00CA0FDC">
              <w:rPr>
                <w:rFonts w:ascii="Times New Roman" w:hAnsi="Times New Roman" w:cs="Times New Roman"/>
                <w:sz w:val="18"/>
                <w:szCs w:val="18"/>
              </w:rPr>
              <w:t>272-</w:t>
            </w:r>
          </w:p>
          <w:p w14:paraId="4F70BBD6" w14:textId="7680B894" w:rsidR="00CA0FDC" w:rsidRPr="00CA0FDC" w:rsidRDefault="00CA0FDC" w:rsidP="005D2323">
            <w:pPr>
              <w:pStyle w:val="TableParagraph"/>
              <w:spacing w:before="0" w:line="182" w:lineRule="exact"/>
              <w:ind w:left="-113" w:right="-152"/>
              <w:rPr>
                <w:rFonts w:ascii="Times New Roman" w:hAnsi="Times New Roman" w:cs="Times New Roman"/>
                <w:sz w:val="18"/>
                <w:szCs w:val="18"/>
              </w:rPr>
            </w:pPr>
            <w:r w:rsidRPr="00CA0FDC">
              <w:rPr>
                <w:rFonts w:ascii="Times New Roman" w:hAnsi="Times New Roman" w:cs="Times New Roman"/>
                <w:sz w:val="18"/>
                <w:szCs w:val="18"/>
              </w:rPr>
              <w:t>884-8</w:t>
            </w:r>
          </w:p>
        </w:tc>
        <w:tc>
          <w:tcPr>
            <w:tcW w:w="612" w:type="dxa"/>
          </w:tcPr>
          <w:p w14:paraId="32E2E718" w14:textId="0132AC78"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68919-11-9</w:t>
            </w:r>
          </w:p>
        </w:tc>
        <w:tc>
          <w:tcPr>
            <w:tcW w:w="567" w:type="dxa"/>
          </w:tcPr>
          <w:p w14:paraId="45C86234"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425" w:type="dxa"/>
          </w:tcPr>
          <w:p w14:paraId="336C409B"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567" w:type="dxa"/>
          </w:tcPr>
          <w:p w14:paraId="5AF73A5F"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567" w:type="dxa"/>
          </w:tcPr>
          <w:p w14:paraId="598733F7"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426" w:type="dxa"/>
          </w:tcPr>
          <w:p w14:paraId="32E16253"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567" w:type="dxa"/>
          </w:tcPr>
          <w:p w14:paraId="0B85CA98"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992" w:type="dxa"/>
          </w:tcPr>
          <w:p w14:paraId="7605F32F" w14:textId="7777777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H350</w:t>
            </w:r>
          </w:p>
          <w:p w14:paraId="26B9E4CA" w14:textId="5D4F4C35"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H340</w:t>
            </w:r>
          </w:p>
        </w:tc>
        <w:tc>
          <w:tcPr>
            <w:tcW w:w="992" w:type="dxa"/>
          </w:tcPr>
          <w:p w14:paraId="448ADC5E" w14:textId="77777777" w:rsidR="00CA0FDC" w:rsidRPr="00CA0FDC" w:rsidRDefault="00CA0FDC" w:rsidP="00CA0FDC">
            <w:pPr>
              <w:pStyle w:val="TableParagraph"/>
              <w:spacing w:before="0" w:line="235" w:lineRule="auto"/>
              <w:ind w:left="-113"/>
              <w:rPr>
                <w:rFonts w:ascii="Times New Roman" w:hAnsi="Times New Roman" w:cs="Times New Roman"/>
                <w:position w:val="-6"/>
                <w:sz w:val="18"/>
                <w:szCs w:val="18"/>
              </w:rPr>
            </w:pPr>
          </w:p>
        </w:tc>
      </w:tr>
      <w:tr w:rsidR="00CA0FDC" w:rsidRPr="00A05A0C" w14:paraId="04646532" w14:textId="77777777" w:rsidTr="0034027D">
        <w:tc>
          <w:tcPr>
            <w:tcW w:w="425" w:type="dxa"/>
          </w:tcPr>
          <w:p w14:paraId="6794B297" w14:textId="77777777" w:rsidR="00CA0FDC" w:rsidRPr="004148EC" w:rsidRDefault="00CA0FDC" w:rsidP="00CA0FD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44B8E5D" w14:textId="7777777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Gāzes (naftas), unifainera kolonnas</w:t>
            </w:r>
          </w:p>
          <w:p w14:paraId="4E944669" w14:textId="61A13A29"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izvadāmās, pārstrādes iekārtas gāze</w:t>
            </w:r>
          </w:p>
        </w:tc>
        <w:tc>
          <w:tcPr>
            <w:tcW w:w="992" w:type="dxa"/>
          </w:tcPr>
          <w:p w14:paraId="01410F77" w14:textId="7777777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Carc. 1A</w:t>
            </w:r>
          </w:p>
          <w:p w14:paraId="295E1824" w14:textId="37FAF02B"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Muta. 1B</w:t>
            </w:r>
          </w:p>
        </w:tc>
        <w:tc>
          <w:tcPr>
            <w:tcW w:w="522" w:type="dxa"/>
          </w:tcPr>
          <w:p w14:paraId="30DC7458" w14:textId="77777777" w:rsidR="00CA0FDC" w:rsidRPr="00CA0FDC" w:rsidRDefault="00CA0FDC" w:rsidP="005D2323">
            <w:pPr>
              <w:pStyle w:val="TableParagraph"/>
              <w:ind w:left="-113" w:right="-152"/>
              <w:rPr>
                <w:rFonts w:ascii="Times New Roman" w:hAnsi="Times New Roman" w:cs="Times New Roman"/>
                <w:sz w:val="18"/>
                <w:szCs w:val="18"/>
              </w:rPr>
            </w:pPr>
            <w:r w:rsidRPr="00CA0FDC">
              <w:rPr>
                <w:rFonts w:ascii="Times New Roman" w:hAnsi="Times New Roman" w:cs="Times New Roman"/>
                <w:sz w:val="18"/>
                <w:szCs w:val="18"/>
              </w:rPr>
              <w:t>272-</w:t>
            </w:r>
          </w:p>
          <w:p w14:paraId="19D0E96F" w14:textId="43360ECF" w:rsidR="00CA0FDC" w:rsidRPr="00CA0FDC" w:rsidRDefault="00CA0FDC" w:rsidP="005D2323">
            <w:pPr>
              <w:pStyle w:val="TableParagraph"/>
              <w:spacing w:before="0" w:line="182" w:lineRule="exact"/>
              <w:ind w:left="-113" w:right="-152"/>
              <w:rPr>
                <w:rFonts w:ascii="Times New Roman" w:hAnsi="Times New Roman" w:cs="Times New Roman"/>
                <w:sz w:val="18"/>
                <w:szCs w:val="18"/>
              </w:rPr>
            </w:pPr>
            <w:r w:rsidRPr="00CA0FDC">
              <w:rPr>
                <w:rFonts w:ascii="Times New Roman" w:hAnsi="Times New Roman" w:cs="Times New Roman"/>
                <w:sz w:val="18"/>
                <w:szCs w:val="18"/>
              </w:rPr>
              <w:t>885-3</w:t>
            </w:r>
          </w:p>
        </w:tc>
        <w:tc>
          <w:tcPr>
            <w:tcW w:w="612" w:type="dxa"/>
          </w:tcPr>
          <w:p w14:paraId="7E97FE51" w14:textId="100F1BB6"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68919-12-0</w:t>
            </w:r>
          </w:p>
        </w:tc>
        <w:tc>
          <w:tcPr>
            <w:tcW w:w="567" w:type="dxa"/>
          </w:tcPr>
          <w:p w14:paraId="28047611"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425" w:type="dxa"/>
          </w:tcPr>
          <w:p w14:paraId="4E3241C4"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567" w:type="dxa"/>
          </w:tcPr>
          <w:p w14:paraId="7911E300"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567" w:type="dxa"/>
          </w:tcPr>
          <w:p w14:paraId="3E3E7F4C"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426" w:type="dxa"/>
          </w:tcPr>
          <w:p w14:paraId="7EA649AB"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567" w:type="dxa"/>
          </w:tcPr>
          <w:p w14:paraId="4C6514C4" w14:textId="77777777" w:rsidR="00CA0FDC" w:rsidRPr="00CA0FDC" w:rsidRDefault="00CA0FDC" w:rsidP="00CA0FDC">
            <w:pPr>
              <w:pStyle w:val="TableParagraph"/>
              <w:spacing w:before="0" w:line="235" w:lineRule="auto"/>
              <w:ind w:left="-113"/>
              <w:rPr>
                <w:rFonts w:ascii="Times New Roman" w:hAnsi="Times New Roman" w:cs="Times New Roman"/>
                <w:sz w:val="18"/>
                <w:szCs w:val="18"/>
              </w:rPr>
            </w:pPr>
          </w:p>
        </w:tc>
        <w:tc>
          <w:tcPr>
            <w:tcW w:w="992" w:type="dxa"/>
          </w:tcPr>
          <w:p w14:paraId="7C8C8C54" w14:textId="7777777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H350</w:t>
            </w:r>
          </w:p>
          <w:p w14:paraId="5CDA6F8E" w14:textId="36F078B7" w:rsidR="00CA0FDC" w:rsidRPr="00CA0FDC" w:rsidRDefault="00CA0FDC" w:rsidP="00CA0FDC">
            <w:pPr>
              <w:pStyle w:val="TableParagraph"/>
              <w:ind w:left="-113"/>
              <w:rPr>
                <w:rFonts w:ascii="Times New Roman" w:hAnsi="Times New Roman" w:cs="Times New Roman"/>
                <w:sz w:val="18"/>
                <w:szCs w:val="18"/>
              </w:rPr>
            </w:pPr>
            <w:r w:rsidRPr="00CA0FDC">
              <w:rPr>
                <w:rFonts w:ascii="Times New Roman" w:hAnsi="Times New Roman" w:cs="Times New Roman"/>
                <w:sz w:val="18"/>
                <w:szCs w:val="18"/>
              </w:rPr>
              <w:t>H340</w:t>
            </w:r>
          </w:p>
        </w:tc>
        <w:tc>
          <w:tcPr>
            <w:tcW w:w="992" w:type="dxa"/>
          </w:tcPr>
          <w:p w14:paraId="42F677F2" w14:textId="77777777" w:rsidR="00CA0FDC" w:rsidRPr="00CA0FDC" w:rsidRDefault="00CA0FDC" w:rsidP="00CA0FDC">
            <w:pPr>
              <w:pStyle w:val="TableParagraph"/>
              <w:spacing w:before="0" w:line="235" w:lineRule="auto"/>
              <w:ind w:left="-113"/>
              <w:rPr>
                <w:rFonts w:ascii="Times New Roman" w:hAnsi="Times New Roman" w:cs="Times New Roman"/>
                <w:position w:val="-6"/>
                <w:sz w:val="18"/>
                <w:szCs w:val="18"/>
              </w:rPr>
            </w:pPr>
          </w:p>
        </w:tc>
      </w:tr>
      <w:tr w:rsidR="00CA0FDC" w:rsidRPr="00A05A0C" w14:paraId="07C0D635" w14:textId="77777777" w:rsidTr="0034027D">
        <w:tc>
          <w:tcPr>
            <w:tcW w:w="425" w:type="dxa"/>
          </w:tcPr>
          <w:p w14:paraId="3FA7AA09" w14:textId="77777777" w:rsidR="00CA0FDC" w:rsidRPr="004148EC" w:rsidRDefault="00CA0FDC" w:rsidP="00CA0FD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012E4C6" w14:textId="77777777" w:rsidR="00CA0FDC" w:rsidRPr="00D67C5C" w:rsidRDefault="00CA0FD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Gāzes (naftas), virstošās fāzes katalītiskā</w:t>
            </w:r>
          </w:p>
          <w:p w14:paraId="1E32EAD9" w14:textId="1FDF6C94" w:rsidR="00CA0FDC" w:rsidRPr="00D67C5C" w:rsidRDefault="00CA0FD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krekinga iekārtas sadalītāja augšējās frakcijas, naftas gāze</w:t>
            </w:r>
          </w:p>
        </w:tc>
        <w:tc>
          <w:tcPr>
            <w:tcW w:w="992" w:type="dxa"/>
          </w:tcPr>
          <w:p w14:paraId="59552BED" w14:textId="77777777" w:rsidR="00CA0FDC" w:rsidRPr="00D67C5C" w:rsidRDefault="00CA0FD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Carc. 1A</w:t>
            </w:r>
          </w:p>
          <w:p w14:paraId="22683690" w14:textId="33830BD9" w:rsidR="00CA0FDC" w:rsidRPr="00D67C5C" w:rsidRDefault="00CA0FD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Muta. 1B</w:t>
            </w:r>
          </w:p>
        </w:tc>
        <w:tc>
          <w:tcPr>
            <w:tcW w:w="522" w:type="dxa"/>
          </w:tcPr>
          <w:p w14:paraId="456A5B20" w14:textId="77777777" w:rsidR="00CA0FDC" w:rsidRPr="00D67C5C" w:rsidRDefault="00CA0FD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272-</w:t>
            </w:r>
          </w:p>
          <w:p w14:paraId="1C36A58E" w14:textId="77777777" w:rsidR="00CA0FDC" w:rsidRPr="00D67C5C" w:rsidRDefault="00CA0FDC" w:rsidP="00D67C5C">
            <w:pPr>
              <w:pStyle w:val="TableParagraph"/>
              <w:spacing w:before="0" w:line="182" w:lineRule="exact"/>
              <w:ind w:left="-113"/>
              <w:rPr>
                <w:rFonts w:ascii="Times New Roman" w:hAnsi="Times New Roman" w:cs="Times New Roman"/>
                <w:sz w:val="18"/>
                <w:szCs w:val="18"/>
              </w:rPr>
            </w:pPr>
            <w:r w:rsidRPr="00D67C5C">
              <w:rPr>
                <w:rFonts w:ascii="Times New Roman" w:hAnsi="Times New Roman" w:cs="Times New Roman"/>
                <w:sz w:val="18"/>
                <w:szCs w:val="18"/>
              </w:rPr>
              <w:t>893-</w:t>
            </w:r>
          </w:p>
          <w:p w14:paraId="130200D7" w14:textId="777A04A3" w:rsidR="00CA0FDC" w:rsidRPr="00D67C5C" w:rsidRDefault="00CA0FD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7</w:t>
            </w:r>
          </w:p>
        </w:tc>
        <w:tc>
          <w:tcPr>
            <w:tcW w:w="612" w:type="dxa"/>
          </w:tcPr>
          <w:p w14:paraId="4EE6F95E" w14:textId="1169F52E" w:rsidR="00CA0FDC" w:rsidRPr="00D67C5C" w:rsidRDefault="00CA0FD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68919-20-0</w:t>
            </w:r>
          </w:p>
        </w:tc>
        <w:tc>
          <w:tcPr>
            <w:tcW w:w="567" w:type="dxa"/>
          </w:tcPr>
          <w:p w14:paraId="0DF96D02" w14:textId="77777777" w:rsidR="00CA0FDC" w:rsidRPr="00D67C5C" w:rsidRDefault="00CA0FDC" w:rsidP="00D67C5C">
            <w:pPr>
              <w:pStyle w:val="TableParagraph"/>
              <w:spacing w:before="0" w:line="235" w:lineRule="auto"/>
              <w:ind w:left="-113"/>
              <w:rPr>
                <w:rFonts w:ascii="Times New Roman" w:hAnsi="Times New Roman" w:cs="Times New Roman"/>
                <w:sz w:val="18"/>
                <w:szCs w:val="18"/>
              </w:rPr>
            </w:pPr>
          </w:p>
        </w:tc>
        <w:tc>
          <w:tcPr>
            <w:tcW w:w="425" w:type="dxa"/>
          </w:tcPr>
          <w:p w14:paraId="34D7A1BF" w14:textId="77777777" w:rsidR="00CA0FDC" w:rsidRPr="00D67C5C" w:rsidRDefault="00CA0FDC" w:rsidP="00D67C5C">
            <w:pPr>
              <w:pStyle w:val="TableParagraph"/>
              <w:spacing w:before="0" w:line="235" w:lineRule="auto"/>
              <w:ind w:left="-113"/>
              <w:rPr>
                <w:rFonts w:ascii="Times New Roman" w:hAnsi="Times New Roman" w:cs="Times New Roman"/>
                <w:sz w:val="18"/>
                <w:szCs w:val="18"/>
              </w:rPr>
            </w:pPr>
          </w:p>
        </w:tc>
        <w:tc>
          <w:tcPr>
            <w:tcW w:w="567" w:type="dxa"/>
          </w:tcPr>
          <w:p w14:paraId="4F64E2D2" w14:textId="77777777" w:rsidR="00CA0FDC" w:rsidRPr="00D67C5C" w:rsidRDefault="00CA0FDC" w:rsidP="00D67C5C">
            <w:pPr>
              <w:pStyle w:val="TableParagraph"/>
              <w:spacing w:before="0" w:line="235" w:lineRule="auto"/>
              <w:ind w:left="-113"/>
              <w:rPr>
                <w:rFonts w:ascii="Times New Roman" w:hAnsi="Times New Roman" w:cs="Times New Roman"/>
                <w:sz w:val="18"/>
                <w:szCs w:val="18"/>
              </w:rPr>
            </w:pPr>
          </w:p>
        </w:tc>
        <w:tc>
          <w:tcPr>
            <w:tcW w:w="567" w:type="dxa"/>
          </w:tcPr>
          <w:p w14:paraId="6C5E623C" w14:textId="77777777" w:rsidR="00CA0FDC" w:rsidRPr="00D67C5C" w:rsidRDefault="00CA0FDC" w:rsidP="00D67C5C">
            <w:pPr>
              <w:pStyle w:val="TableParagraph"/>
              <w:spacing w:before="0" w:line="235" w:lineRule="auto"/>
              <w:ind w:left="-113"/>
              <w:rPr>
                <w:rFonts w:ascii="Times New Roman" w:hAnsi="Times New Roman" w:cs="Times New Roman"/>
                <w:sz w:val="18"/>
                <w:szCs w:val="18"/>
              </w:rPr>
            </w:pPr>
          </w:p>
        </w:tc>
        <w:tc>
          <w:tcPr>
            <w:tcW w:w="426" w:type="dxa"/>
          </w:tcPr>
          <w:p w14:paraId="7BEB90BA" w14:textId="77777777" w:rsidR="00CA0FDC" w:rsidRPr="00D67C5C" w:rsidRDefault="00CA0FDC" w:rsidP="00D67C5C">
            <w:pPr>
              <w:pStyle w:val="TableParagraph"/>
              <w:spacing w:before="0" w:line="235" w:lineRule="auto"/>
              <w:ind w:left="-113"/>
              <w:rPr>
                <w:rFonts w:ascii="Times New Roman" w:hAnsi="Times New Roman" w:cs="Times New Roman"/>
                <w:sz w:val="18"/>
                <w:szCs w:val="18"/>
              </w:rPr>
            </w:pPr>
          </w:p>
        </w:tc>
        <w:tc>
          <w:tcPr>
            <w:tcW w:w="567" w:type="dxa"/>
          </w:tcPr>
          <w:p w14:paraId="171C365E" w14:textId="77777777" w:rsidR="00CA0FDC" w:rsidRPr="00D67C5C" w:rsidRDefault="00CA0FDC" w:rsidP="00D67C5C">
            <w:pPr>
              <w:pStyle w:val="TableParagraph"/>
              <w:spacing w:before="0" w:line="235" w:lineRule="auto"/>
              <w:ind w:left="-113"/>
              <w:rPr>
                <w:rFonts w:ascii="Times New Roman" w:hAnsi="Times New Roman" w:cs="Times New Roman"/>
                <w:sz w:val="18"/>
                <w:szCs w:val="18"/>
              </w:rPr>
            </w:pPr>
          </w:p>
        </w:tc>
        <w:tc>
          <w:tcPr>
            <w:tcW w:w="992" w:type="dxa"/>
          </w:tcPr>
          <w:p w14:paraId="76F7DA29" w14:textId="77777777" w:rsidR="00CA0FDC" w:rsidRPr="00D67C5C" w:rsidRDefault="00CA0FD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H350</w:t>
            </w:r>
          </w:p>
          <w:p w14:paraId="305E854C" w14:textId="1D793C93" w:rsidR="00CA0FDC" w:rsidRPr="00D67C5C" w:rsidRDefault="00CA0FD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H340</w:t>
            </w:r>
          </w:p>
        </w:tc>
        <w:tc>
          <w:tcPr>
            <w:tcW w:w="992" w:type="dxa"/>
          </w:tcPr>
          <w:p w14:paraId="352C8396" w14:textId="77777777" w:rsidR="00CA0FDC" w:rsidRPr="00D67C5C" w:rsidRDefault="00CA0FDC" w:rsidP="00D67C5C">
            <w:pPr>
              <w:pStyle w:val="TableParagraph"/>
              <w:spacing w:before="0" w:line="235" w:lineRule="auto"/>
              <w:ind w:left="-113"/>
              <w:rPr>
                <w:rFonts w:ascii="Times New Roman" w:hAnsi="Times New Roman" w:cs="Times New Roman"/>
                <w:position w:val="-6"/>
                <w:sz w:val="18"/>
                <w:szCs w:val="18"/>
              </w:rPr>
            </w:pPr>
          </w:p>
        </w:tc>
      </w:tr>
      <w:tr w:rsidR="00CA0FDC" w:rsidRPr="00A05A0C" w14:paraId="2CEE7E5C" w14:textId="77777777" w:rsidTr="0034027D">
        <w:tc>
          <w:tcPr>
            <w:tcW w:w="425" w:type="dxa"/>
          </w:tcPr>
          <w:p w14:paraId="4E263DB8" w14:textId="77777777" w:rsidR="00CA0FDC" w:rsidRPr="004148EC" w:rsidRDefault="00CA0FDC" w:rsidP="00CA0FD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1C8D9D8" w14:textId="77777777" w:rsidR="00CA0FDC" w:rsidRPr="00D67C5C" w:rsidRDefault="00CA0FD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Gāzes (naftas), katalītiskā krekinga</w:t>
            </w:r>
          </w:p>
          <w:p w14:paraId="2C1A9D2D" w14:textId="715A29B4" w:rsidR="00CA0FDC" w:rsidRPr="00D67C5C" w:rsidRDefault="00CA0FD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ligroīna debutanizatora, naftas gāze</w:t>
            </w:r>
          </w:p>
        </w:tc>
        <w:tc>
          <w:tcPr>
            <w:tcW w:w="992" w:type="dxa"/>
          </w:tcPr>
          <w:p w14:paraId="2AFED05C" w14:textId="77777777" w:rsidR="00CA0FDC" w:rsidRPr="00D67C5C" w:rsidRDefault="00CA0FD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Carc. 1A</w:t>
            </w:r>
          </w:p>
          <w:p w14:paraId="140C9F51" w14:textId="0C8C178A" w:rsidR="00CA0FDC" w:rsidRPr="00D67C5C" w:rsidRDefault="00CA0FD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Muta. 1B</w:t>
            </w:r>
          </w:p>
        </w:tc>
        <w:tc>
          <w:tcPr>
            <w:tcW w:w="522" w:type="dxa"/>
          </w:tcPr>
          <w:p w14:paraId="756FD2DC" w14:textId="77777777" w:rsidR="00CA0FDC" w:rsidRPr="00D67C5C" w:rsidRDefault="00CA0FD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273-</w:t>
            </w:r>
          </w:p>
          <w:p w14:paraId="4348A358" w14:textId="48458BE9" w:rsidR="00CA0FDC" w:rsidRPr="00D67C5C" w:rsidRDefault="00CA0FDC" w:rsidP="005D2323">
            <w:pPr>
              <w:pStyle w:val="TableParagraph"/>
              <w:spacing w:before="0" w:line="182" w:lineRule="exact"/>
              <w:ind w:left="-113" w:right="-10"/>
              <w:rPr>
                <w:rFonts w:ascii="Times New Roman" w:hAnsi="Times New Roman" w:cs="Times New Roman"/>
                <w:sz w:val="18"/>
                <w:szCs w:val="18"/>
              </w:rPr>
            </w:pPr>
            <w:r w:rsidRPr="00D67C5C">
              <w:rPr>
                <w:rFonts w:ascii="Times New Roman" w:hAnsi="Times New Roman" w:cs="Times New Roman"/>
                <w:sz w:val="18"/>
                <w:szCs w:val="18"/>
              </w:rPr>
              <w:t>169-3</w:t>
            </w:r>
          </w:p>
        </w:tc>
        <w:tc>
          <w:tcPr>
            <w:tcW w:w="612" w:type="dxa"/>
          </w:tcPr>
          <w:p w14:paraId="54AF344B" w14:textId="28EFA82D" w:rsidR="00CA0FDC" w:rsidRPr="00D67C5C" w:rsidRDefault="00CA0FD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68952-76-1</w:t>
            </w:r>
          </w:p>
        </w:tc>
        <w:tc>
          <w:tcPr>
            <w:tcW w:w="567" w:type="dxa"/>
          </w:tcPr>
          <w:p w14:paraId="60760C78" w14:textId="77777777" w:rsidR="00CA0FDC" w:rsidRPr="00D67C5C" w:rsidRDefault="00CA0FDC" w:rsidP="00D67C5C">
            <w:pPr>
              <w:pStyle w:val="TableParagraph"/>
              <w:spacing w:before="0" w:line="235" w:lineRule="auto"/>
              <w:ind w:left="-113"/>
              <w:rPr>
                <w:rFonts w:ascii="Times New Roman" w:hAnsi="Times New Roman" w:cs="Times New Roman"/>
                <w:sz w:val="18"/>
                <w:szCs w:val="18"/>
              </w:rPr>
            </w:pPr>
          </w:p>
        </w:tc>
        <w:tc>
          <w:tcPr>
            <w:tcW w:w="425" w:type="dxa"/>
          </w:tcPr>
          <w:p w14:paraId="2BC92EA9" w14:textId="77777777" w:rsidR="00CA0FDC" w:rsidRPr="00D67C5C" w:rsidRDefault="00CA0FDC" w:rsidP="00D67C5C">
            <w:pPr>
              <w:pStyle w:val="TableParagraph"/>
              <w:spacing w:before="0" w:line="235" w:lineRule="auto"/>
              <w:ind w:left="-113"/>
              <w:rPr>
                <w:rFonts w:ascii="Times New Roman" w:hAnsi="Times New Roman" w:cs="Times New Roman"/>
                <w:sz w:val="18"/>
                <w:szCs w:val="18"/>
              </w:rPr>
            </w:pPr>
          </w:p>
        </w:tc>
        <w:tc>
          <w:tcPr>
            <w:tcW w:w="567" w:type="dxa"/>
          </w:tcPr>
          <w:p w14:paraId="600FE5C8" w14:textId="77777777" w:rsidR="00CA0FDC" w:rsidRPr="00D67C5C" w:rsidRDefault="00CA0FDC" w:rsidP="00D67C5C">
            <w:pPr>
              <w:pStyle w:val="TableParagraph"/>
              <w:spacing w:before="0" w:line="235" w:lineRule="auto"/>
              <w:ind w:left="-113"/>
              <w:rPr>
                <w:rFonts w:ascii="Times New Roman" w:hAnsi="Times New Roman" w:cs="Times New Roman"/>
                <w:sz w:val="18"/>
                <w:szCs w:val="18"/>
              </w:rPr>
            </w:pPr>
          </w:p>
        </w:tc>
        <w:tc>
          <w:tcPr>
            <w:tcW w:w="567" w:type="dxa"/>
          </w:tcPr>
          <w:p w14:paraId="5CEF0212" w14:textId="77777777" w:rsidR="00CA0FDC" w:rsidRPr="00D67C5C" w:rsidRDefault="00CA0FDC" w:rsidP="00D67C5C">
            <w:pPr>
              <w:pStyle w:val="TableParagraph"/>
              <w:spacing w:before="0" w:line="235" w:lineRule="auto"/>
              <w:ind w:left="-113"/>
              <w:rPr>
                <w:rFonts w:ascii="Times New Roman" w:hAnsi="Times New Roman" w:cs="Times New Roman"/>
                <w:sz w:val="18"/>
                <w:szCs w:val="18"/>
              </w:rPr>
            </w:pPr>
          </w:p>
        </w:tc>
        <w:tc>
          <w:tcPr>
            <w:tcW w:w="426" w:type="dxa"/>
          </w:tcPr>
          <w:p w14:paraId="582F5344" w14:textId="77777777" w:rsidR="00CA0FDC" w:rsidRPr="00D67C5C" w:rsidRDefault="00CA0FDC" w:rsidP="00D67C5C">
            <w:pPr>
              <w:pStyle w:val="TableParagraph"/>
              <w:spacing w:before="0" w:line="235" w:lineRule="auto"/>
              <w:ind w:left="-113"/>
              <w:rPr>
                <w:rFonts w:ascii="Times New Roman" w:hAnsi="Times New Roman" w:cs="Times New Roman"/>
                <w:sz w:val="18"/>
                <w:szCs w:val="18"/>
              </w:rPr>
            </w:pPr>
          </w:p>
        </w:tc>
        <w:tc>
          <w:tcPr>
            <w:tcW w:w="567" w:type="dxa"/>
          </w:tcPr>
          <w:p w14:paraId="2A9A32AB" w14:textId="77777777" w:rsidR="00CA0FDC" w:rsidRPr="00D67C5C" w:rsidRDefault="00CA0FDC" w:rsidP="00D67C5C">
            <w:pPr>
              <w:pStyle w:val="TableParagraph"/>
              <w:spacing w:before="0" w:line="235" w:lineRule="auto"/>
              <w:ind w:left="-113"/>
              <w:rPr>
                <w:rFonts w:ascii="Times New Roman" w:hAnsi="Times New Roman" w:cs="Times New Roman"/>
                <w:sz w:val="18"/>
                <w:szCs w:val="18"/>
              </w:rPr>
            </w:pPr>
          </w:p>
        </w:tc>
        <w:tc>
          <w:tcPr>
            <w:tcW w:w="992" w:type="dxa"/>
          </w:tcPr>
          <w:p w14:paraId="744810D7" w14:textId="77777777" w:rsidR="00CA0FDC" w:rsidRPr="00D67C5C" w:rsidRDefault="00CA0FD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H350</w:t>
            </w:r>
          </w:p>
          <w:p w14:paraId="7896913A" w14:textId="0BBAF8BA" w:rsidR="00CA0FDC" w:rsidRPr="00D67C5C" w:rsidRDefault="00CA0FD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H340</w:t>
            </w:r>
          </w:p>
        </w:tc>
        <w:tc>
          <w:tcPr>
            <w:tcW w:w="992" w:type="dxa"/>
          </w:tcPr>
          <w:p w14:paraId="434E465F" w14:textId="77777777" w:rsidR="00CA0FDC" w:rsidRPr="00D67C5C" w:rsidRDefault="00CA0FDC" w:rsidP="00D67C5C">
            <w:pPr>
              <w:pStyle w:val="TableParagraph"/>
              <w:spacing w:before="0" w:line="235" w:lineRule="auto"/>
              <w:ind w:left="-113"/>
              <w:rPr>
                <w:rFonts w:ascii="Times New Roman" w:hAnsi="Times New Roman" w:cs="Times New Roman"/>
                <w:position w:val="-6"/>
                <w:sz w:val="18"/>
                <w:szCs w:val="18"/>
              </w:rPr>
            </w:pPr>
          </w:p>
        </w:tc>
      </w:tr>
      <w:tr w:rsidR="00D67C5C" w:rsidRPr="00A05A0C" w14:paraId="43EE2519" w14:textId="77777777" w:rsidTr="0034027D">
        <w:tc>
          <w:tcPr>
            <w:tcW w:w="425" w:type="dxa"/>
          </w:tcPr>
          <w:p w14:paraId="3A8BC8A9" w14:textId="77777777" w:rsidR="00D67C5C" w:rsidRPr="004148EC" w:rsidRDefault="00D67C5C" w:rsidP="00D67C5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463FEDA"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Gāzes atlikums (naftas), katalītiskā</w:t>
            </w:r>
          </w:p>
          <w:p w14:paraId="1F9DD802" w14:textId="3B34E915" w:rsidR="00D67C5C" w:rsidRPr="001C3B49" w:rsidRDefault="00D67C5C" w:rsidP="00D67C5C">
            <w:pPr>
              <w:pStyle w:val="TableParagraph"/>
              <w:ind w:left="-113"/>
              <w:rPr>
                <w:rFonts w:ascii="Times New Roman" w:hAnsi="Times New Roman" w:cs="Times New Roman"/>
                <w:sz w:val="18"/>
                <w:szCs w:val="18"/>
                <w:lang w:val="es-ES_tradnl"/>
              </w:rPr>
            </w:pPr>
            <w:r w:rsidRPr="00D67C5C">
              <w:rPr>
                <w:rFonts w:ascii="Times New Roman" w:hAnsi="Times New Roman" w:cs="Times New Roman"/>
                <w:sz w:val="18"/>
                <w:szCs w:val="18"/>
                <w:lang w:val="es-ES_tradnl"/>
              </w:rPr>
              <w:t>krekinga destilāta un ligroīna stabilizatora, naftas gāze</w:t>
            </w:r>
          </w:p>
        </w:tc>
        <w:tc>
          <w:tcPr>
            <w:tcW w:w="992" w:type="dxa"/>
          </w:tcPr>
          <w:p w14:paraId="77DE9614"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Carc. 1A</w:t>
            </w:r>
          </w:p>
          <w:p w14:paraId="05748BB0" w14:textId="31307A19"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Muta. 1B</w:t>
            </w:r>
          </w:p>
        </w:tc>
        <w:tc>
          <w:tcPr>
            <w:tcW w:w="522" w:type="dxa"/>
          </w:tcPr>
          <w:p w14:paraId="2BC8DC3D"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273-</w:t>
            </w:r>
          </w:p>
          <w:p w14:paraId="631F92F0" w14:textId="441FECA3" w:rsidR="00D67C5C" w:rsidRPr="00D67C5C" w:rsidRDefault="00D67C5C" w:rsidP="005D2323">
            <w:pPr>
              <w:pStyle w:val="TableParagraph"/>
              <w:spacing w:before="0" w:line="182" w:lineRule="exact"/>
              <w:ind w:left="-113" w:right="-152"/>
              <w:rPr>
                <w:rFonts w:ascii="Times New Roman" w:hAnsi="Times New Roman" w:cs="Times New Roman"/>
                <w:sz w:val="18"/>
                <w:szCs w:val="18"/>
              </w:rPr>
            </w:pPr>
            <w:r w:rsidRPr="00D67C5C">
              <w:rPr>
                <w:rFonts w:ascii="Times New Roman" w:hAnsi="Times New Roman" w:cs="Times New Roman"/>
                <w:sz w:val="18"/>
                <w:szCs w:val="18"/>
              </w:rPr>
              <w:t>170-9</w:t>
            </w:r>
          </w:p>
        </w:tc>
        <w:tc>
          <w:tcPr>
            <w:tcW w:w="612" w:type="dxa"/>
          </w:tcPr>
          <w:p w14:paraId="4D54DD46" w14:textId="0D139540"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68952-77-2</w:t>
            </w:r>
          </w:p>
        </w:tc>
        <w:tc>
          <w:tcPr>
            <w:tcW w:w="567" w:type="dxa"/>
          </w:tcPr>
          <w:p w14:paraId="4BB9A956"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425" w:type="dxa"/>
          </w:tcPr>
          <w:p w14:paraId="2CA21917"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61A960D1"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39F42D7C"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426" w:type="dxa"/>
          </w:tcPr>
          <w:p w14:paraId="6781B5AD"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7623A08F"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992" w:type="dxa"/>
          </w:tcPr>
          <w:p w14:paraId="1CFF9637"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H350</w:t>
            </w:r>
          </w:p>
          <w:p w14:paraId="4FD391AC" w14:textId="14328231"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H340</w:t>
            </w:r>
          </w:p>
        </w:tc>
        <w:tc>
          <w:tcPr>
            <w:tcW w:w="992" w:type="dxa"/>
          </w:tcPr>
          <w:p w14:paraId="028859EA" w14:textId="77777777" w:rsidR="00D67C5C" w:rsidRPr="00D67C5C" w:rsidRDefault="00D67C5C" w:rsidP="00D67C5C">
            <w:pPr>
              <w:pStyle w:val="TableParagraph"/>
              <w:spacing w:before="0" w:line="235" w:lineRule="auto"/>
              <w:ind w:left="-113"/>
              <w:rPr>
                <w:rFonts w:ascii="Times New Roman" w:hAnsi="Times New Roman" w:cs="Times New Roman"/>
                <w:position w:val="-6"/>
                <w:sz w:val="18"/>
                <w:szCs w:val="18"/>
              </w:rPr>
            </w:pPr>
          </w:p>
        </w:tc>
      </w:tr>
      <w:tr w:rsidR="00D67C5C" w:rsidRPr="00A05A0C" w14:paraId="3C28162F" w14:textId="77777777" w:rsidTr="0034027D">
        <w:tc>
          <w:tcPr>
            <w:tcW w:w="425" w:type="dxa"/>
          </w:tcPr>
          <w:p w14:paraId="22707002" w14:textId="77777777" w:rsidR="00D67C5C" w:rsidRPr="004148EC" w:rsidRDefault="00D67C5C" w:rsidP="00D67C5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9D484C0"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Gāzes atlikums (naftas), katalītiski</w:t>
            </w:r>
          </w:p>
          <w:p w14:paraId="4E85BB11" w14:textId="68F5B335"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desulfurēta ligroīna atdalītāja, pārstrādes iekārtas gāze</w:t>
            </w:r>
          </w:p>
        </w:tc>
        <w:tc>
          <w:tcPr>
            <w:tcW w:w="992" w:type="dxa"/>
          </w:tcPr>
          <w:p w14:paraId="34E8E307"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Carc. 1A</w:t>
            </w:r>
          </w:p>
          <w:p w14:paraId="7B6659CF" w14:textId="655A5729"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Muta. 1B</w:t>
            </w:r>
          </w:p>
        </w:tc>
        <w:tc>
          <w:tcPr>
            <w:tcW w:w="522" w:type="dxa"/>
          </w:tcPr>
          <w:p w14:paraId="55CEB502"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273-</w:t>
            </w:r>
          </w:p>
          <w:p w14:paraId="7602E3E4" w14:textId="77777777" w:rsidR="00D67C5C" w:rsidRPr="00D67C5C" w:rsidRDefault="00D67C5C" w:rsidP="00D67C5C">
            <w:pPr>
              <w:pStyle w:val="TableParagraph"/>
              <w:spacing w:before="0" w:line="182" w:lineRule="exact"/>
              <w:ind w:left="-113"/>
              <w:rPr>
                <w:rFonts w:ascii="Times New Roman" w:hAnsi="Times New Roman" w:cs="Times New Roman"/>
                <w:sz w:val="18"/>
                <w:szCs w:val="18"/>
              </w:rPr>
            </w:pPr>
            <w:r w:rsidRPr="00D67C5C">
              <w:rPr>
                <w:rFonts w:ascii="Times New Roman" w:hAnsi="Times New Roman" w:cs="Times New Roman"/>
                <w:sz w:val="18"/>
                <w:szCs w:val="18"/>
              </w:rPr>
              <w:t>173-</w:t>
            </w:r>
          </w:p>
          <w:p w14:paraId="209043DA" w14:textId="67ED9DAF"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5</w:t>
            </w:r>
          </w:p>
        </w:tc>
        <w:tc>
          <w:tcPr>
            <w:tcW w:w="612" w:type="dxa"/>
          </w:tcPr>
          <w:p w14:paraId="5987BA2A" w14:textId="435175FE"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68952-79-4</w:t>
            </w:r>
          </w:p>
        </w:tc>
        <w:tc>
          <w:tcPr>
            <w:tcW w:w="567" w:type="dxa"/>
          </w:tcPr>
          <w:p w14:paraId="46FDD166"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425" w:type="dxa"/>
          </w:tcPr>
          <w:p w14:paraId="1256FE5D"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2E68F420"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0B6A4E43"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426" w:type="dxa"/>
          </w:tcPr>
          <w:p w14:paraId="084923A1"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78E88F4F"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992" w:type="dxa"/>
          </w:tcPr>
          <w:p w14:paraId="1FFBE3E4"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H350</w:t>
            </w:r>
          </w:p>
          <w:p w14:paraId="0CCEAFE8" w14:textId="1D62541C"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H340</w:t>
            </w:r>
          </w:p>
        </w:tc>
        <w:tc>
          <w:tcPr>
            <w:tcW w:w="992" w:type="dxa"/>
          </w:tcPr>
          <w:p w14:paraId="703F0177" w14:textId="77777777" w:rsidR="00D67C5C" w:rsidRPr="00D67C5C" w:rsidRDefault="00D67C5C" w:rsidP="00D67C5C">
            <w:pPr>
              <w:pStyle w:val="TableParagraph"/>
              <w:spacing w:before="0" w:line="235" w:lineRule="auto"/>
              <w:ind w:left="-113"/>
              <w:rPr>
                <w:rFonts w:ascii="Times New Roman" w:hAnsi="Times New Roman" w:cs="Times New Roman"/>
                <w:position w:val="-6"/>
                <w:sz w:val="18"/>
                <w:szCs w:val="18"/>
              </w:rPr>
            </w:pPr>
          </w:p>
        </w:tc>
      </w:tr>
      <w:tr w:rsidR="00D67C5C" w:rsidRPr="00A05A0C" w14:paraId="08C67868" w14:textId="77777777" w:rsidTr="0034027D">
        <w:tc>
          <w:tcPr>
            <w:tcW w:w="425" w:type="dxa"/>
          </w:tcPr>
          <w:p w14:paraId="7C65425A" w14:textId="77777777" w:rsidR="00D67C5C" w:rsidRPr="004148EC" w:rsidRDefault="00D67C5C" w:rsidP="00D67C5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1C11813"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Gāzes atlikums (naftas), tiešās</w:t>
            </w:r>
          </w:p>
          <w:p w14:paraId="53AF7672" w14:textId="37C546C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destilācijas ligroīna hidrodesulfurēšanas, pārstrādes iekārtas gāze</w:t>
            </w:r>
          </w:p>
        </w:tc>
        <w:tc>
          <w:tcPr>
            <w:tcW w:w="992" w:type="dxa"/>
          </w:tcPr>
          <w:p w14:paraId="26390AC6"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Carc. 1A</w:t>
            </w:r>
          </w:p>
          <w:p w14:paraId="0D5FE815" w14:textId="755F1688"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Muta. 1B</w:t>
            </w:r>
          </w:p>
        </w:tc>
        <w:tc>
          <w:tcPr>
            <w:tcW w:w="522" w:type="dxa"/>
          </w:tcPr>
          <w:p w14:paraId="5BF05FFB"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273-</w:t>
            </w:r>
          </w:p>
          <w:p w14:paraId="2F9F14B3" w14:textId="77777777" w:rsidR="00D67C5C" w:rsidRPr="00D67C5C" w:rsidRDefault="00D67C5C" w:rsidP="00D67C5C">
            <w:pPr>
              <w:pStyle w:val="TableParagraph"/>
              <w:spacing w:before="0" w:line="182" w:lineRule="exact"/>
              <w:ind w:left="-113"/>
              <w:rPr>
                <w:rFonts w:ascii="Times New Roman" w:hAnsi="Times New Roman" w:cs="Times New Roman"/>
                <w:sz w:val="18"/>
                <w:szCs w:val="18"/>
              </w:rPr>
            </w:pPr>
            <w:r w:rsidRPr="00D67C5C">
              <w:rPr>
                <w:rFonts w:ascii="Times New Roman" w:hAnsi="Times New Roman" w:cs="Times New Roman"/>
                <w:sz w:val="18"/>
                <w:szCs w:val="18"/>
              </w:rPr>
              <w:t>174-</w:t>
            </w:r>
          </w:p>
          <w:p w14:paraId="335719FD" w14:textId="04E9DBD1"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0</w:t>
            </w:r>
          </w:p>
        </w:tc>
        <w:tc>
          <w:tcPr>
            <w:tcW w:w="612" w:type="dxa"/>
          </w:tcPr>
          <w:p w14:paraId="2F8CC6C5" w14:textId="6F140509"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68952-80-7</w:t>
            </w:r>
          </w:p>
        </w:tc>
        <w:tc>
          <w:tcPr>
            <w:tcW w:w="567" w:type="dxa"/>
          </w:tcPr>
          <w:p w14:paraId="46B22E76"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425" w:type="dxa"/>
          </w:tcPr>
          <w:p w14:paraId="3CAD35DD"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5BF846AF"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5EBC9AE3"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426" w:type="dxa"/>
          </w:tcPr>
          <w:p w14:paraId="048EE536"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78FC0DEC"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992" w:type="dxa"/>
          </w:tcPr>
          <w:p w14:paraId="032256F6"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H350</w:t>
            </w:r>
          </w:p>
          <w:p w14:paraId="78AF179C" w14:textId="576EDF40"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H340</w:t>
            </w:r>
          </w:p>
        </w:tc>
        <w:tc>
          <w:tcPr>
            <w:tcW w:w="992" w:type="dxa"/>
          </w:tcPr>
          <w:p w14:paraId="7029A5B1" w14:textId="77777777" w:rsidR="00D67C5C" w:rsidRPr="00D67C5C" w:rsidRDefault="00D67C5C" w:rsidP="00D67C5C">
            <w:pPr>
              <w:pStyle w:val="TableParagraph"/>
              <w:spacing w:before="0" w:line="235" w:lineRule="auto"/>
              <w:ind w:left="-113"/>
              <w:rPr>
                <w:rFonts w:ascii="Times New Roman" w:hAnsi="Times New Roman" w:cs="Times New Roman"/>
                <w:position w:val="-6"/>
                <w:sz w:val="18"/>
                <w:szCs w:val="18"/>
              </w:rPr>
            </w:pPr>
          </w:p>
        </w:tc>
      </w:tr>
      <w:tr w:rsidR="00D67C5C" w:rsidRPr="00A05A0C" w14:paraId="1834D86B" w14:textId="77777777" w:rsidTr="0034027D">
        <w:tc>
          <w:tcPr>
            <w:tcW w:w="425" w:type="dxa"/>
          </w:tcPr>
          <w:p w14:paraId="52BD919A" w14:textId="77777777" w:rsidR="00D67C5C" w:rsidRPr="004148EC" w:rsidRDefault="00D67C5C" w:rsidP="00D67C5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4599743"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Gāzes atlikums (naftas), termiskā</w:t>
            </w:r>
          </w:p>
          <w:p w14:paraId="4D87A86C" w14:textId="5C0CDA4D" w:rsidR="00D67C5C" w:rsidRPr="001C3B49" w:rsidRDefault="00D67C5C" w:rsidP="00D67C5C">
            <w:pPr>
              <w:pStyle w:val="TableParagraph"/>
              <w:ind w:left="-113"/>
              <w:rPr>
                <w:rFonts w:ascii="Times New Roman" w:hAnsi="Times New Roman" w:cs="Times New Roman"/>
                <w:sz w:val="18"/>
                <w:szCs w:val="18"/>
                <w:lang w:val="es-ES_tradnl"/>
              </w:rPr>
            </w:pPr>
            <w:r w:rsidRPr="00D67C5C">
              <w:rPr>
                <w:rFonts w:ascii="Times New Roman" w:hAnsi="Times New Roman" w:cs="Times New Roman"/>
                <w:sz w:val="18"/>
                <w:szCs w:val="18"/>
                <w:lang w:val="es-ES_tradnl"/>
              </w:rPr>
              <w:t>krekinga destilāta, gāzeļļas un ligroīna absorbera, naftas gāze</w:t>
            </w:r>
          </w:p>
        </w:tc>
        <w:tc>
          <w:tcPr>
            <w:tcW w:w="992" w:type="dxa"/>
          </w:tcPr>
          <w:p w14:paraId="741FAA90"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Carc. 1A</w:t>
            </w:r>
          </w:p>
          <w:p w14:paraId="68550B27" w14:textId="7DDF5A68"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Muta. 1B</w:t>
            </w:r>
          </w:p>
        </w:tc>
        <w:tc>
          <w:tcPr>
            <w:tcW w:w="522" w:type="dxa"/>
          </w:tcPr>
          <w:p w14:paraId="7C9C50F9"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273-</w:t>
            </w:r>
          </w:p>
          <w:p w14:paraId="13DB50C7" w14:textId="77777777" w:rsidR="00D67C5C" w:rsidRPr="00D67C5C" w:rsidRDefault="00D67C5C" w:rsidP="00D67C5C">
            <w:pPr>
              <w:pStyle w:val="TableParagraph"/>
              <w:spacing w:before="0" w:line="182" w:lineRule="exact"/>
              <w:ind w:left="-113"/>
              <w:rPr>
                <w:rFonts w:ascii="Times New Roman" w:hAnsi="Times New Roman" w:cs="Times New Roman"/>
                <w:sz w:val="18"/>
                <w:szCs w:val="18"/>
              </w:rPr>
            </w:pPr>
            <w:r w:rsidRPr="00D67C5C">
              <w:rPr>
                <w:rFonts w:ascii="Times New Roman" w:hAnsi="Times New Roman" w:cs="Times New Roman"/>
                <w:sz w:val="18"/>
                <w:szCs w:val="18"/>
              </w:rPr>
              <w:t>175-</w:t>
            </w:r>
          </w:p>
          <w:p w14:paraId="2199C1CB" w14:textId="5FB6A08F"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6</w:t>
            </w:r>
          </w:p>
        </w:tc>
        <w:tc>
          <w:tcPr>
            <w:tcW w:w="612" w:type="dxa"/>
          </w:tcPr>
          <w:p w14:paraId="22AC4E6E" w14:textId="6E12161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68952-81-8</w:t>
            </w:r>
          </w:p>
        </w:tc>
        <w:tc>
          <w:tcPr>
            <w:tcW w:w="567" w:type="dxa"/>
          </w:tcPr>
          <w:p w14:paraId="4749A8F4"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425" w:type="dxa"/>
          </w:tcPr>
          <w:p w14:paraId="6FE36E0E"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030211FD"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0178D6FA"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426" w:type="dxa"/>
          </w:tcPr>
          <w:p w14:paraId="13DBF3EA"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7829203B"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992" w:type="dxa"/>
          </w:tcPr>
          <w:p w14:paraId="620C2DB8"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H350</w:t>
            </w:r>
          </w:p>
          <w:p w14:paraId="5CC66868" w14:textId="0842DC8A"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H340</w:t>
            </w:r>
          </w:p>
        </w:tc>
        <w:tc>
          <w:tcPr>
            <w:tcW w:w="992" w:type="dxa"/>
          </w:tcPr>
          <w:p w14:paraId="42A03C44" w14:textId="77777777" w:rsidR="00D67C5C" w:rsidRPr="00D67C5C" w:rsidRDefault="00D67C5C" w:rsidP="00D67C5C">
            <w:pPr>
              <w:pStyle w:val="TableParagraph"/>
              <w:spacing w:before="0" w:line="235" w:lineRule="auto"/>
              <w:ind w:left="-113"/>
              <w:rPr>
                <w:rFonts w:ascii="Times New Roman" w:hAnsi="Times New Roman" w:cs="Times New Roman"/>
                <w:position w:val="-6"/>
                <w:sz w:val="18"/>
                <w:szCs w:val="18"/>
              </w:rPr>
            </w:pPr>
          </w:p>
        </w:tc>
      </w:tr>
      <w:tr w:rsidR="00D67C5C" w:rsidRPr="00A05A0C" w14:paraId="63D0E64B" w14:textId="77777777" w:rsidTr="0034027D">
        <w:tc>
          <w:tcPr>
            <w:tcW w:w="425" w:type="dxa"/>
          </w:tcPr>
          <w:p w14:paraId="112CD019" w14:textId="77777777" w:rsidR="00D67C5C" w:rsidRPr="004148EC" w:rsidRDefault="00D67C5C" w:rsidP="00D67C5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492771E"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Gāzes atlikums (naftas), termiskā</w:t>
            </w:r>
          </w:p>
          <w:p w14:paraId="7F37FEA8" w14:textId="204AD4E5" w:rsidR="00D67C5C" w:rsidRPr="00D67C5C" w:rsidRDefault="00D67C5C" w:rsidP="00D67C5C">
            <w:pPr>
              <w:pStyle w:val="TableParagraph"/>
              <w:spacing w:before="0"/>
              <w:ind w:left="-113" w:right="218"/>
              <w:rPr>
                <w:rFonts w:ascii="Times New Roman" w:hAnsi="Times New Roman" w:cs="Times New Roman"/>
                <w:sz w:val="18"/>
                <w:szCs w:val="18"/>
              </w:rPr>
            </w:pPr>
            <w:r w:rsidRPr="00D67C5C">
              <w:rPr>
                <w:rFonts w:ascii="Times New Roman" w:hAnsi="Times New Roman" w:cs="Times New Roman"/>
                <w:sz w:val="18"/>
                <w:szCs w:val="18"/>
              </w:rPr>
              <w:t>krekinga ogļūdeņražu frakcionēšanas stabilizatora, naftas koksēšanas, naftas</w:t>
            </w:r>
            <w:r>
              <w:rPr>
                <w:rFonts w:ascii="Times New Roman" w:hAnsi="Times New Roman" w:cs="Times New Roman"/>
                <w:sz w:val="18"/>
                <w:szCs w:val="18"/>
              </w:rPr>
              <w:t xml:space="preserve"> </w:t>
            </w:r>
            <w:r w:rsidRPr="00D67C5C">
              <w:rPr>
                <w:rFonts w:ascii="Times New Roman" w:hAnsi="Times New Roman" w:cs="Times New Roman"/>
                <w:sz w:val="18"/>
                <w:szCs w:val="18"/>
              </w:rPr>
              <w:t>gāze</w:t>
            </w:r>
          </w:p>
        </w:tc>
        <w:tc>
          <w:tcPr>
            <w:tcW w:w="992" w:type="dxa"/>
          </w:tcPr>
          <w:p w14:paraId="13164680"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Carc. 1A</w:t>
            </w:r>
          </w:p>
          <w:p w14:paraId="22318059" w14:textId="589B5F43"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Muta. 1B</w:t>
            </w:r>
          </w:p>
        </w:tc>
        <w:tc>
          <w:tcPr>
            <w:tcW w:w="522" w:type="dxa"/>
          </w:tcPr>
          <w:p w14:paraId="5BA2611C"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273-</w:t>
            </w:r>
          </w:p>
          <w:p w14:paraId="7F744BDB" w14:textId="77777777" w:rsidR="00D67C5C" w:rsidRPr="00D67C5C" w:rsidRDefault="00D67C5C" w:rsidP="00D67C5C">
            <w:pPr>
              <w:pStyle w:val="TableParagraph"/>
              <w:spacing w:before="0" w:line="182" w:lineRule="exact"/>
              <w:ind w:left="-113"/>
              <w:rPr>
                <w:rFonts w:ascii="Times New Roman" w:hAnsi="Times New Roman" w:cs="Times New Roman"/>
                <w:sz w:val="18"/>
                <w:szCs w:val="18"/>
              </w:rPr>
            </w:pPr>
            <w:r w:rsidRPr="00D67C5C">
              <w:rPr>
                <w:rFonts w:ascii="Times New Roman" w:hAnsi="Times New Roman" w:cs="Times New Roman"/>
                <w:sz w:val="18"/>
                <w:szCs w:val="18"/>
              </w:rPr>
              <w:t>176-</w:t>
            </w:r>
          </w:p>
          <w:p w14:paraId="60159FFC" w14:textId="2B8F04D9"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1</w:t>
            </w:r>
          </w:p>
        </w:tc>
        <w:tc>
          <w:tcPr>
            <w:tcW w:w="612" w:type="dxa"/>
          </w:tcPr>
          <w:p w14:paraId="38A77597" w14:textId="1A5541DB"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68952-82-9</w:t>
            </w:r>
          </w:p>
        </w:tc>
        <w:tc>
          <w:tcPr>
            <w:tcW w:w="567" w:type="dxa"/>
          </w:tcPr>
          <w:p w14:paraId="0B57030A"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425" w:type="dxa"/>
          </w:tcPr>
          <w:p w14:paraId="241C60AA"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6FB51EEA"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126FE9F3"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426" w:type="dxa"/>
          </w:tcPr>
          <w:p w14:paraId="6A6EDB54"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39E10D5E"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992" w:type="dxa"/>
          </w:tcPr>
          <w:p w14:paraId="5D64172B"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H350</w:t>
            </w:r>
          </w:p>
          <w:p w14:paraId="09CA9F8D" w14:textId="63D9AF4D"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H340</w:t>
            </w:r>
          </w:p>
        </w:tc>
        <w:tc>
          <w:tcPr>
            <w:tcW w:w="992" w:type="dxa"/>
          </w:tcPr>
          <w:p w14:paraId="3D5793E1" w14:textId="77777777" w:rsidR="00D67C5C" w:rsidRPr="00D67C5C" w:rsidRDefault="00D67C5C" w:rsidP="00D67C5C">
            <w:pPr>
              <w:pStyle w:val="TableParagraph"/>
              <w:spacing w:before="0" w:line="235" w:lineRule="auto"/>
              <w:ind w:left="-113"/>
              <w:rPr>
                <w:rFonts w:ascii="Times New Roman" w:hAnsi="Times New Roman" w:cs="Times New Roman"/>
                <w:position w:val="-6"/>
                <w:sz w:val="18"/>
                <w:szCs w:val="18"/>
              </w:rPr>
            </w:pPr>
          </w:p>
        </w:tc>
      </w:tr>
      <w:tr w:rsidR="00D67C5C" w:rsidRPr="00A05A0C" w14:paraId="036B3B0D" w14:textId="77777777" w:rsidTr="0034027D">
        <w:tc>
          <w:tcPr>
            <w:tcW w:w="425" w:type="dxa"/>
          </w:tcPr>
          <w:p w14:paraId="23DFBB7E" w14:textId="77777777" w:rsidR="00D67C5C" w:rsidRPr="004148EC" w:rsidRDefault="00D67C5C" w:rsidP="00D67C5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9288A64" w14:textId="1DC17B68"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Gāzes (naftas), vieglā tvaika krekinga,</w:t>
            </w:r>
            <w:r>
              <w:rPr>
                <w:rFonts w:ascii="Times New Roman" w:hAnsi="Times New Roman" w:cs="Times New Roman"/>
                <w:sz w:val="18"/>
                <w:szCs w:val="18"/>
              </w:rPr>
              <w:t xml:space="preserve"> </w:t>
            </w:r>
            <w:r w:rsidRPr="00D67C5C">
              <w:rPr>
                <w:rFonts w:ascii="Times New Roman" w:hAnsi="Times New Roman" w:cs="Times New Roman"/>
                <w:sz w:val="18"/>
                <w:szCs w:val="18"/>
              </w:rPr>
              <w:t>konc. butadiēna, naftas gāze</w:t>
            </w:r>
          </w:p>
        </w:tc>
        <w:tc>
          <w:tcPr>
            <w:tcW w:w="992" w:type="dxa"/>
          </w:tcPr>
          <w:p w14:paraId="2AF4B4B1"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Carc. 1A</w:t>
            </w:r>
          </w:p>
          <w:p w14:paraId="03521252" w14:textId="08C4AEF1"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Muta. 1B</w:t>
            </w:r>
          </w:p>
        </w:tc>
        <w:tc>
          <w:tcPr>
            <w:tcW w:w="522" w:type="dxa"/>
          </w:tcPr>
          <w:p w14:paraId="7C780659"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273-</w:t>
            </w:r>
          </w:p>
          <w:p w14:paraId="23988A61" w14:textId="77777777" w:rsidR="00D67C5C" w:rsidRPr="00D67C5C" w:rsidRDefault="00D67C5C" w:rsidP="00D67C5C">
            <w:pPr>
              <w:pStyle w:val="TableParagraph"/>
              <w:spacing w:before="0" w:line="182" w:lineRule="exact"/>
              <w:ind w:left="-113"/>
              <w:rPr>
                <w:rFonts w:ascii="Times New Roman" w:hAnsi="Times New Roman" w:cs="Times New Roman"/>
                <w:sz w:val="18"/>
                <w:szCs w:val="18"/>
              </w:rPr>
            </w:pPr>
            <w:r w:rsidRPr="00D67C5C">
              <w:rPr>
                <w:rFonts w:ascii="Times New Roman" w:hAnsi="Times New Roman" w:cs="Times New Roman"/>
                <w:sz w:val="18"/>
                <w:szCs w:val="18"/>
              </w:rPr>
              <w:t>265-</w:t>
            </w:r>
          </w:p>
          <w:p w14:paraId="7E958E28" w14:textId="2E01836E"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5</w:t>
            </w:r>
          </w:p>
        </w:tc>
        <w:tc>
          <w:tcPr>
            <w:tcW w:w="612" w:type="dxa"/>
          </w:tcPr>
          <w:p w14:paraId="4A7B817B" w14:textId="53CC3118"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68955-28-2</w:t>
            </w:r>
          </w:p>
        </w:tc>
        <w:tc>
          <w:tcPr>
            <w:tcW w:w="567" w:type="dxa"/>
          </w:tcPr>
          <w:p w14:paraId="7F231A48"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425" w:type="dxa"/>
          </w:tcPr>
          <w:p w14:paraId="00B42AC1"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1AD8E57D"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0DE8A8CF"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426" w:type="dxa"/>
          </w:tcPr>
          <w:p w14:paraId="31A0B540"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7D56223D"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992" w:type="dxa"/>
          </w:tcPr>
          <w:p w14:paraId="43199088"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H350</w:t>
            </w:r>
          </w:p>
          <w:p w14:paraId="6C6C7961" w14:textId="46CA7DE8"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H340</w:t>
            </w:r>
          </w:p>
        </w:tc>
        <w:tc>
          <w:tcPr>
            <w:tcW w:w="992" w:type="dxa"/>
          </w:tcPr>
          <w:p w14:paraId="1879602C" w14:textId="77777777" w:rsidR="00D67C5C" w:rsidRPr="00D67C5C" w:rsidRDefault="00D67C5C" w:rsidP="00D67C5C">
            <w:pPr>
              <w:pStyle w:val="TableParagraph"/>
              <w:spacing w:before="0" w:line="235" w:lineRule="auto"/>
              <w:ind w:left="-113"/>
              <w:rPr>
                <w:rFonts w:ascii="Times New Roman" w:hAnsi="Times New Roman" w:cs="Times New Roman"/>
                <w:position w:val="-6"/>
                <w:sz w:val="18"/>
                <w:szCs w:val="18"/>
              </w:rPr>
            </w:pPr>
          </w:p>
        </w:tc>
      </w:tr>
      <w:tr w:rsidR="00D67C5C" w:rsidRPr="00A05A0C" w14:paraId="51AFDF36" w14:textId="77777777" w:rsidTr="0034027D">
        <w:tc>
          <w:tcPr>
            <w:tcW w:w="425" w:type="dxa"/>
          </w:tcPr>
          <w:p w14:paraId="5F0501FD" w14:textId="77777777" w:rsidR="00D67C5C" w:rsidRPr="004148EC" w:rsidRDefault="00D67C5C" w:rsidP="00D67C5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B2F3DBE"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Gāzes (naftas), porainā absorbera</w:t>
            </w:r>
          </w:p>
          <w:p w14:paraId="5E2A283E" w14:textId="75AA9F58" w:rsidR="00D67C5C" w:rsidRPr="00D67C5C" w:rsidRDefault="00D67C5C" w:rsidP="00D67C5C">
            <w:pPr>
              <w:pStyle w:val="TableParagraph"/>
              <w:spacing w:before="0"/>
              <w:ind w:left="-113" w:right="405"/>
              <w:rPr>
                <w:rFonts w:ascii="Times New Roman" w:hAnsi="Times New Roman" w:cs="Times New Roman"/>
                <w:sz w:val="18"/>
                <w:szCs w:val="18"/>
              </w:rPr>
            </w:pPr>
            <w:r w:rsidRPr="00D67C5C">
              <w:rPr>
                <w:rFonts w:ascii="Times New Roman" w:hAnsi="Times New Roman" w:cs="Times New Roman"/>
                <w:sz w:val="18"/>
                <w:szCs w:val="18"/>
              </w:rPr>
              <w:t>izvadāmās, verdošā slāņa katalītiskā krekinga iekārtas un gāzeļļas</w:t>
            </w:r>
            <w:r>
              <w:rPr>
                <w:rFonts w:ascii="Times New Roman" w:hAnsi="Times New Roman" w:cs="Times New Roman"/>
                <w:sz w:val="18"/>
                <w:szCs w:val="18"/>
              </w:rPr>
              <w:t xml:space="preserve"> </w:t>
            </w:r>
            <w:r w:rsidRPr="00D67C5C">
              <w:rPr>
                <w:rFonts w:ascii="Times New Roman" w:hAnsi="Times New Roman" w:cs="Times New Roman"/>
                <w:sz w:val="18"/>
                <w:szCs w:val="18"/>
              </w:rPr>
              <w:t>desulfurēšanas virsējās daļas</w:t>
            </w:r>
            <w:r>
              <w:rPr>
                <w:rFonts w:ascii="Times New Roman" w:hAnsi="Times New Roman" w:cs="Times New Roman"/>
                <w:sz w:val="18"/>
                <w:szCs w:val="18"/>
              </w:rPr>
              <w:t xml:space="preserve"> </w:t>
            </w:r>
            <w:r w:rsidRPr="00D67C5C">
              <w:rPr>
                <w:rFonts w:ascii="Times New Roman" w:hAnsi="Times New Roman" w:cs="Times New Roman"/>
                <w:sz w:val="18"/>
                <w:szCs w:val="18"/>
              </w:rPr>
              <w:t>frakcionēšanas, pārstrādes iekārtas gāze</w:t>
            </w:r>
          </w:p>
        </w:tc>
        <w:tc>
          <w:tcPr>
            <w:tcW w:w="992" w:type="dxa"/>
          </w:tcPr>
          <w:p w14:paraId="18821798"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Carc. 1A</w:t>
            </w:r>
          </w:p>
          <w:p w14:paraId="1256AA7E" w14:textId="51CFDA1D"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Muta. 1B</w:t>
            </w:r>
          </w:p>
        </w:tc>
        <w:tc>
          <w:tcPr>
            <w:tcW w:w="522" w:type="dxa"/>
          </w:tcPr>
          <w:p w14:paraId="2DEF77B5"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273-</w:t>
            </w:r>
          </w:p>
          <w:p w14:paraId="56D0272E" w14:textId="77777777" w:rsidR="00D67C5C" w:rsidRPr="00D67C5C" w:rsidRDefault="00D67C5C" w:rsidP="00D67C5C">
            <w:pPr>
              <w:pStyle w:val="TableParagraph"/>
              <w:spacing w:before="0" w:line="182" w:lineRule="exact"/>
              <w:ind w:left="-113"/>
              <w:rPr>
                <w:rFonts w:ascii="Times New Roman" w:hAnsi="Times New Roman" w:cs="Times New Roman"/>
                <w:sz w:val="18"/>
                <w:szCs w:val="18"/>
              </w:rPr>
            </w:pPr>
            <w:r w:rsidRPr="00D67C5C">
              <w:rPr>
                <w:rFonts w:ascii="Times New Roman" w:hAnsi="Times New Roman" w:cs="Times New Roman"/>
                <w:sz w:val="18"/>
                <w:szCs w:val="18"/>
              </w:rPr>
              <w:t>269-</w:t>
            </w:r>
          </w:p>
          <w:p w14:paraId="21D760B1" w14:textId="0A7BF40B"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7</w:t>
            </w:r>
          </w:p>
        </w:tc>
        <w:tc>
          <w:tcPr>
            <w:tcW w:w="612" w:type="dxa"/>
          </w:tcPr>
          <w:p w14:paraId="5EA533A0" w14:textId="5B844AF2"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68955-33-9</w:t>
            </w:r>
          </w:p>
        </w:tc>
        <w:tc>
          <w:tcPr>
            <w:tcW w:w="567" w:type="dxa"/>
          </w:tcPr>
          <w:p w14:paraId="02BA6C5A"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425" w:type="dxa"/>
          </w:tcPr>
          <w:p w14:paraId="44DB6966"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30674A72"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059FC079"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426" w:type="dxa"/>
          </w:tcPr>
          <w:p w14:paraId="5CA79941"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24AF2E67"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992" w:type="dxa"/>
          </w:tcPr>
          <w:p w14:paraId="4201CFBE"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H350</w:t>
            </w:r>
          </w:p>
          <w:p w14:paraId="6F93EC73" w14:textId="5A8B7D78"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H340</w:t>
            </w:r>
          </w:p>
        </w:tc>
        <w:tc>
          <w:tcPr>
            <w:tcW w:w="992" w:type="dxa"/>
          </w:tcPr>
          <w:p w14:paraId="18E2D91D" w14:textId="77777777" w:rsidR="00D67C5C" w:rsidRPr="00D67C5C" w:rsidRDefault="00D67C5C" w:rsidP="00D67C5C">
            <w:pPr>
              <w:pStyle w:val="TableParagraph"/>
              <w:spacing w:before="0" w:line="235" w:lineRule="auto"/>
              <w:ind w:left="-113"/>
              <w:rPr>
                <w:rFonts w:ascii="Times New Roman" w:hAnsi="Times New Roman" w:cs="Times New Roman"/>
                <w:position w:val="-6"/>
                <w:sz w:val="18"/>
                <w:szCs w:val="18"/>
              </w:rPr>
            </w:pPr>
          </w:p>
        </w:tc>
      </w:tr>
      <w:tr w:rsidR="00D67C5C" w:rsidRPr="00A05A0C" w14:paraId="7EADF252" w14:textId="77777777" w:rsidTr="0034027D">
        <w:tc>
          <w:tcPr>
            <w:tcW w:w="425" w:type="dxa"/>
          </w:tcPr>
          <w:p w14:paraId="58C76569" w14:textId="77777777" w:rsidR="00D67C5C" w:rsidRPr="004148EC" w:rsidRDefault="00D67C5C" w:rsidP="00D67C5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48A45DB" w14:textId="4EE61533" w:rsidR="00D67C5C" w:rsidRPr="00D67C5C" w:rsidRDefault="00D67C5C" w:rsidP="00D67C5C">
            <w:pPr>
              <w:pStyle w:val="TableParagraph"/>
              <w:ind w:left="-113"/>
              <w:rPr>
                <w:rFonts w:ascii="Times New Roman" w:hAnsi="Times New Roman" w:cs="Times New Roman"/>
                <w:sz w:val="18"/>
                <w:szCs w:val="18"/>
              </w:rPr>
            </w:pPr>
            <w:r w:rsidRPr="001C3B49">
              <w:rPr>
                <w:rFonts w:ascii="Times New Roman" w:hAnsi="Times New Roman" w:cs="Times New Roman"/>
                <w:sz w:val="18"/>
                <w:szCs w:val="18"/>
              </w:rPr>
              <w:t>Gāzes (naftas), tiešās destilācijas ligroīna katalītiskā riforminga stabilizatora augšējā frakcija, naftas gāze</w:t>
            </w:r>
          </w:p>
        </w:tc>
        <w:tc>
          <w:tcPr>
            <w:tcW w:w="992" w:type="dxa"/>
          </w:tcPr>
          <w:p w14:paraId="68411804"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Carc. 1A</w:t>
            </w:r>
          </w:p>
          <w:p w14:paraId="77A6E528" w14:textId="24433AE1"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Muta. 1B</w:t>
            </w:r>
          </w:p>
        </w:tc>
        <w:tc>
          <w:tcPr>
            <w:tcW w:w="522" w:type="dxa"/>
          </w:tcPr>
          <w:p w14:paraId="42369305"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273-</w:t>
            </w:r>
          </w:p>
          <w:p w14:paraId="42B2F305" w14:textId="77777777" w:rsidR="00D67C5C" w:rsidRPr="00D67C5C" w:rsidRDefault="00D67C5C" w:rsidP="00D67C5C">
            <w:pPr>
              <w:pStyle w:val="TableParagraph"/>
              <w:spacing w:before="0" w:line="182" w:lineRule="exact"/>
              <w:ind w:left="-113"/>
              <w:rPr>
                <w:rFonts w:ascii="Times New Roman" w:hAnsi="Times New Roman" w:cs="Times New Roman"/>
                <w:sz w:val="18"/>
                <w:szCs w:val="18"/>
              </w:rPr>
            </w:pPr>
            <w:r w:rsidRPr="00D67C5C">
              <w:rPr>
                <w:rFonts w:ascii="Times New Roman" w:hAnsi="Times New Roman" w:cs="Times New Roman"/>
                <w:sz w:val="18"/>
                <w:szCs w:val="18"/>
              </w:rPr>
              <w:t>270-</w:t>
            </w:r>
          </w:p>
          <w:p w14:paraId="58B22072" w14:textId="6621D63D"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2</w:t>
            </w:r>
          </w:p>
        </w:tc>
        <w:tc>
          <w:tcPr>
            <w:tcW w:w="612" w:type="dxa"/>
          </w:tcPr>
          <w:p w14:paraId="4493AB6D" w14:textId="7D3C0EF6"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68955-34-0</w:t>
            </w:r>
          </w:p>
        </w:tc>
        <w:tc>
          <w:tcPr>
            <w:tcW w:w="567" w:type="dxa"/>
          </w:tcPr>
          <w:p w14:paraId="702451A8"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425" w:type="dxa"/>
          </w:tcPr>
          <w:p w14:paraId="3C5D8ACD"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6BA29C2F"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584E9C60"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426" w:type="dxa"/>
          </w:tcPr>
          <w:p w14:paraId="5AD1FEE4"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452C5FDF"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992" w:type="dxa"/>
          </w:tcPr>
          <w:p w14:paraId="0C6252B3"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H350</w:t>
            </w:r>
          </w:p>
          <w:p w14:paraId="5266CF31" w14:textId="330B5F91"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H340</w:t>
            </w:r>
          </w:p>
        </w:tc>
        <w:tc>
          <w:tcPr>
            <w:tcW w:w="992" w:type="dxa"/>
          </w:tcPr>
          <w:p w14:paraId="4D277B31" w14:textId="77777777" w:rsidR="00D67C5C" w:rsidRPr="00D67C5C" w:rsidRDefault="00D67C5C" w:rsidP="00D67C5C">
            <w:pPr>
              <w:pStyle w:val="TableParagraph"/>
              <w:spacing w:before="0" w:line="235" w:lineRule="auto"/>
              <w:ind w:left="-113"/>
              <w:rPr>
                <w:rFonts w:ascii="Times New Roman" w:hAnsi="Times New Roman" w:cs="Times New Roman"/>
                <w:position w:val="-6"/>
                <w:sz w:val="18"/>
                <w:szCs w:val="18"/>
              </w:rPr>
            </w:pPr>
          </w:p>
        </w:tc>
      </w:tr>
      <w:tr w:rsidR="00D67C5C" w:rsidRPr="00A05A0C" w14:paraId="0C035965" w14:textId="77777777" w:rsidTr="0034027D">
        <w:tc>
          <w:tcPr>
            <w:tcW w:w="425" w:type="dxa"/>
          </w:tcPr>
          <w:p w14:paraId="475BADF9" w14:textId="77777777" w:rsidR="00D67C5C" w:rsidRPr="004148EC" w:rsidRDefault="00D67C5C" w:rsidP="00D67C5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32E0120" w14:textId="7A116C2B" w:rsidR="00D67C5C" w:rsidRPr="001C3B49" w:rsidRDefault="00D67C5C" w:rsidP="00D67C5C">
            <w:pPr>
              <w:pStyle w:val="TableParagraph"/>
              <w:ind w:left="-113"/>
              <w:rPr>
                <w:rFonts w:ascii="Times New Roman" w:hAnsi="Times New Roman" w:cs="Times New Roman"/>
                <w:sz w:val="18"/>
                <w:szCs w:val="18"/>
              </w:rPr>
            </w:pPr>
            <w:r w:rsidRPr="001C3B49">
              <w:rPr>
                <w:rFonts w:ascii="Times New Roman" w:hAnsi="Times New Roman" w:cs="Times New Roman"/>
                <w:sz w:val="18"/>
                <w:szCs w:val="18"/>
              </w:rPr>
              <w:t xml:space="preserve">Gāzes (naftas), jēlnaftas destilācijas un </w:t>
            </w:r>
            <w:r w:rsidRPr="00D67C5C">
              <w:rPr>
                <w:rFonts w:ascii="Times New Roman" w:hAnsi="Times New Roman" w:cs="Times New Roman"/>
                <w:sz w:val="18"/>
                <w:szCs w:val="18"/>
              </w:rPr>
              <w:t>katalītiskā krekinga, pārstrādes iekārtas gāze</w:t>
            </w:r>
          </w:p>
        </w:tc>
        <w:tc>
          <w:tcPr>
            <w:tcW w:w="992" w:type="dxa"/>
          </w:tcPr>
          <w:p w14:paraId="71D32371"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Carc. 1A</w:t>
            </w:r>
          </w:p>
          <w:p w14:paraId="36EDF008" w14:textId="4C03A953"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Muta. 1B</w:t>
            </w:r>
          </w:p>
        </w:tc>
        <w:tc>
          <w:tcPr>
            <w:tcW w:w="522" w:type="dxa"/>
          </w:tcPr>
          <w:p w14:paraId="4383B7FC"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273-</w:t>
            </w:r>
          </w:p>
          <w:p w14:paraId="2F36086D" w14:textId="77777777" w:rsidR="00D67C5C" w:rsidRPr="00D67C5C" w:rsidRDefault="00D67C5C" w:rsidP="00D67C5C">
            <w:pPr>
              <w:pStyle w:val="TableParagraph"/>
              <w:spacing w:before="0" w:line="182" w:lineRule="exact"/>
              <w:ind w:left="-113"/>
              <w:rPr>
                <w:rFonts w:ascii="Times New Roman" w:hAnsi="Times New Roman" w:cs="Times New Roman"/>
                <w:sz w:val="18"/>
                <w:szCs w:val="18"/>
              </w:rPr>
            </w:pPr>
            <w:r w:rsidRPr="00D67C5C">
              <w:rPr>
                <w:rFonts w:ascii="Times New Roman" w:hAnsi="Times New Roman" w:cs="Times New Roman"/>
                <w:sz w:val="18"/>
                <w:szCs w:val="18"/>
              </w:rPr>
              <w:t>563-</w:t>
            </w:r>
          </w:p>
          <w:p w14:paraId="611E40B7" w14:textId="46EE1B2F"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5</w:t>
            </w:r>
          </w:p>
        </w:tc>
        <w:tc>
          <w:tcPr>
            <w:tcW w:w="612" w:type="dxa"/>
          </w:tcPr>
          <w:p w14:paraId="60A59634" w14:textId="0416E689"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68989-88-8</w:t>
            </w:r>
          </w:p>
        </w:tc>
        <w:tc>
          <w:tcPr>
            <w:tcW w:w="567" w:type="dxa"/>
          </w:tcPr>
          <w:p w14:paraId="4B802E0B"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425" w:type="dxa"/>
          </w:tcPr>
          <w:p w14:paraId="0F733E15"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53215630"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40F44FDF"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426" w:type="dxa"/>
          </w:tcPr>
          <w:p w14:paraId="77A8EF15"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26E8E700"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992" w:type="dxa"/>
          </w:tcPr>
          <w:p w14:paraId="715ADAEC"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H350</w:t>
            </w:r>
          </w:p>
          <w:p w14:paraId="4FF2B3E8" w14:textId="458D9196"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H340</w:t>
            </w:r>
          </w:p>
        </w:tc>
        <w:tc>
          <w:tcPr>
            <w:tcW w:w="992" w:type="dxa"/>
          </w:tcPr>
          <w:p w14:paraId="2CEC9B02" w14:textId="77777777" w:rsidR="00D67C5C" w:rsidRPr="00D67C5C" w:rsidRDefault="00D67C5C" w:rsidP="00D67C5C">
            <w:pPr>
              <w:pStyle w:val="TableParagraph"/>
              <w:spacing w:before="0" w:line="235" w:lineRule="auto"/>
              <w:ind w:left="-113"/>
              <w:rPr>
                <w:rFonts w:ascii="Times New Roman" w:hAnsi="Times New Roman" w:cs="Times New Roman"/>
                <w:position w:val="-6"/>
                <w:sz w:val="18"/>
                <w:szCs w:val="18"/>
              </w:rPr>
            </w:pPr>
          </w:p>
        </w:tc>
      </w:tr>
      <w:tr w:rsidR="00D67C5C" w:rsidRPr="00A05A0C" w14:paraId="677489D9" w14:textId="77777777" w:rsidTr="0034027D">
        <w:tc>
          <w:tcPr>
            <w:tcW w:w="425" w:type="dxa"/>
          </w:tcPr>
          <w:p w14:paraId="61A2FF9C" w14:textId="77777777" w:rsidR="00D67C5C" w:rsidRPr="004148EC" w:rsidRDefault="00D67C5C" w:rsidP="00D67C5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534FF87" w14:textId="4AFB6B9D" w:rsidR="00D67C5C" w:rsidRPr="001C3B49" w:rsidRDefault="00D67C5C" w:rsidP="00D67C5C">
            <w:pPr>
              <w:pStyle w:val="TableParagraph"/>
              <w:ind w:left="-113"/>
              <w:rPr>
                <w:rFonts w:ascii="Times New Roman" w:hAnsi="Times New Roman" w:cs="Times New Roman"/>
                <w:sz w:val="18"/>
                <w:szCs w:val="18"/>
              </w:rPr>
            </w:pPr>
            <w:r w:rsidRPr="001C3B49">
              <w:rPr>
                <w:rFonts w:ascii="Times New Roman" w:hAnsi="Times New Roman" w:cs="Times New Roman"/>
                <w:sz w:val="18"/>
                <w:szCs w:val="18"/>
              </w:rPr>
              <w:t xml:space="preserve">Gāzes (naftas), gāzes eļļas dietanolamīna </w:t>
            </w:r>
            <w:r w:rsidRPr="00D67C5C">
              <w:rPr>
                <w:rFonts w:ascii="Times New Roman" w:hAnsi="Times New Roman" w:cs="Times New Roman"/>
                <w:sz w:val="18"/>
                <w:szCs w:val="18"/>
              </w:rPr>
              <w:t>skrubera izvadāmās, pārstrādes iekārtas gāze</w:t>
            </w:r>
          </w:p>
        </w:tc>
        <w:tc>
          <w:tcPr>
            <w:tcW w:w="992" w:type="dxa"/>
          </w:tcPr>
          <w:p w14:paraId="532238CD"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Carc. 1A</w:t>
            </w:r>
          </w:p>
          <w:p w14:paraId="1D3BC18D" w14:textId="04359A65"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 xml:space="preserve">Muta. 1B </w:t>
            </w:r>
          </w:p>
        </w:tc>
        <w:tc>
          <w:tcPr>
            <w:tcW w:w="522" w:type="dxa"/>
          </w:tcPr>
          <w:p w14:paraId="417E7FDE"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295-</w:t>
            </w:r>
          </w:p>
          <w:p w14:paraId="2CFC307B" w14:textId="77777777" w:rsidR="00D67C5C" w:rsidRPr="00D67C5C" w:rsidRDefault="00D67C5C" w:rsidP="00D67C5C">
            <w:pPr>
              <w:pStyle w:val="TableParagraph"/>
              <w:spacing w:before="0" w:line="182" w:lineRule="exact"/>
              <w:ind w:left="-113"/>
              <w:rPr>
                <w:rFonts w:ascii="Times New Roman" w:hAnsi="Times New Roman" w:cs="Times New Roman"/>
                <w:sz w:val="18"/>
                <w:szCs w:val="18"/>
              </w:rPr>
            </w:pPr>
            <w:r w:rsidRPr="00D67C5C">
              <w:rPr>
                <w:rFonts w:ascii="Times New Roman" w:hAnsi="Times New Roman" w:cs="Times New Roman"/>
                <w:sz w:val="18"/>
                <w:szCs w:val="18"/>
              </w:rPr>
              <w:t>397-</w:t>
            </w:r>
          </w:p>
          <w:p w14:paraId="187CFA18" w14:textId="61DCA770"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2</w:t>
            </w:r>
          </w:p>
        </w:tc>
        <w:tc>
          <w:tcPr>
            <w:tcW w:w="612" w:type="dxa"/>
          </w:tcPr>
          <w:p w14:paraId="0D932338" w14:textId="6BB1371F"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92045-15-3</w:t>
            </w:r>
          </w:p>
        </w:tc>
        <w:tc>
          <w:tcPr>
            <w:tcW w:w="567" w:type="dxa"/>
          </w:tcPr>
          <w:p w14:paraId="60BACD2B"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425" w:type="dxa"/>
          </w:tcPr>
          <w:p w14:paraId="795DE2CE"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21D2E02A"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31EE7151"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426" w:type="dxa"/>
          </w:tcPr>
          <w:p w14:paraId="237E03E6"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34684F5E"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992" w:type="dxa"/>
          </w:tcPr>
          <w:p w14:paraId="1E2017FD"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H350</w:t>
            </w:r>
          </w:p>
          <w:p w14:paraId="20B9A78F" w14:textId="50450DF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H340</w:t>
            </w:r>
          </w:p>
        </w:tc>
        <w:tc>
          <w:tcPr>
            <w:tcW w:w="992" w:type="dxa"/>
          </w:tcPr>
          <w:p w14:paraId="0D5DEDB2" w14:textId="77777777" w:rsidR="00D67C5C" w:rsidRPr="00D67C5C" w:rsidRDefault="00D67C5C" w:rsidP="00D67C5C">
            <w:pPr>
              <w:pStyle w:val="TableParagraph"/>
              <w:spacing w:before="0" w:line="235" w:lineRule="auto"/>
              <w:ind w:left="-113"/>
              <w:rPr>
                <w:rFonts w:ascii="Times New Roman" w:hAnsi="Times New Roman" w:cs="Times New Roman"/>
                <w:position w:val="-6"/>
                <w:sz w:val="18"/>
                <w:szCs w:val="18"/>
              </w:rPr>
            </w:pPr>
          </w:p>
        </w:tc>
      </w:tr>
      <w:tr w:rsidR="00D67C5C" w:rsidRPr="00A05A0C" w14:paraId="29C536D1" w14:textId="77777777" w:rsidTr="0034027D">
        <w:tc>
          <w:tcPr>
            <w:tcW w:w="425" w:type="dxa"/>
          </w:tcPr>
          <w:p w14:paraId="686E5A36" w14:textId="77777777" w:rsidR="00D67C5C" w:rsidRPr="004148EC" w:rsidRDefault="00D67C5C" w:rsidP="00D67C5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E5B661D"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Gāzes (naftas), gāzes eļļas</w:t>
            </w:r>
          </w:p>
          <w:p w14:paraId="6C87AFB4" w14:textId="236951AF" w:rsidR="00D67C5C" w:rsidRPr="001C3B49"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hidrodesulfurizēšanas efluenta, pārstrādes iekārtas gāze</w:t>
            </w:r>
          </w:p>
        </w:tc>
        <w:tc>
          <w:tcPr>
            <w:tcW w:w="992" w:type="dxa"/>
          </w:tcPr>
          <w:p w14:paraId="1A6F76AD"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Carc. 1A</w:t>
            </w:r>
          </w:p>
          <w:p w14:paraId="2C6C8C12" w14:textId="412884FE"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Muta. 1B</w:t>
            </w:r>
          </w:p>
        </w:tc>
        <w:tc>
          <w:tcPr>
            <w:tcW w:w="522" w:type="dxa"/>
          </w:tcPr>
          <w:p w14:paraId="4A82DC50"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295-</w:t>
            </w:r>
          </w:p>
          <w:p w14:paraId="194AD350" w14:textId="77777777" w:rsidR="00D67C5C" w:rsidRPr="00D67C5C" w:rsidRDefault="00D67C5C" w:rsidP="00D67C5C">
            <w:pPr>
              <w:pStyle w:val="TableParagraph"/>
              <w:spacing w:before="0" w:line="182" w:lineRule="exact"/>
              <w:ind w:left="-113"/>
              <w:rPr>
                <w:rFonts w:ascii="Times New Roman" w:hAnsi="Times New Roman" w:cs="Times New Roman"/>
                <w:sz w:val="18"/>
                <w:szCs w:val="18"/>
              </w:rPr>
            </w:pPr>
            <w:r w:rsidRPr="00D67C5C">
              <w:rPr>
                <w:rFonts w:ascii="Times New Roman" w:hAnsi="Times New Roman" w:cs="Times New Roman"/>
                <w:sz w:val="18"/>
                <w:szCs w:val="18"/>
              </w:rPr>
              <w:t>398-</w:t>
            </w:r>
          </w:p>
          <w:p w14:paraId="5B4655CB" w14:textId="66996D44"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8</w:t>
            </w:r>
          </w:p>
        </w:tc>
        <w:tc>
          <w:tcPr>
            <w:tcW w:w="612" w:type="dxa"/>
          </w:tcPr>
          <w:p w14:paraId="345642FC" w14:textId="089C9C59"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92045-16-4</w:t>
            </w:r>
          </w:p>
        </w:tc>
        <w:tc>
          <w:tcPr>
            <w:tcW w:w="567" w:type="dxa"/>
          </w:tcPr>
          <w:p w14:paraId="6C548926"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425" w:type="dxa"/>
          </w:tcPr>
          <w:p w14:paraId="021E5B36"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619DE960"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020F0204"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426" w:type="dxa"/>
          </w:tcPr>
          <w:p w14:paraId="14CCFA6B"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16AF9FBC"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992" w:type="dxa"/>
          </w:tcPr>
          <w:p w14:paraId="7EC09C18"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H350</w:t>
            </w:r>
          </w:p>
          <w:p w14:paraId="6A8FB700" w14:textId="3E31455F"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H340</w:t>
            </w:r>
          </w:p>
        </w:tc>
        <w:tc>
          <w:tcPr>
            <w:tcW w:w="992" w:type="dxa"/>
          </w:tcPr>
          <w:p w14:paraId="266C74AF" w14:textId="77777777" w:rsidR="00D67C5C" w:rsidRPr="00D67C5C" w:rsidRDefault="00D67C5C" w:rsidP="00D67C5C">
            <w:pPr>
              <w:pStyle w:val="TableParagraph"/>
              <w:spacing w:before="0" w:line="235" w:lineRule="auto"/>
              <w:ind w:left="-113"/>
              <w:rPr>
                <w:rFonts w:ascii="Times New Roman" w:hAnsi="Times New Roman" w:cs="Times New Roman"/>
                <w:position w:val="-6"/>
                <w:sz w:val="18"/>
                <w:szCs w:val="18"/>
              </w:rPr>
            </w:pPr>
          </w:p>
        </w:tc>
      </w:tr>
      <w:tr w:rsidR="00D67C5C" w:rsidRPr="00A05A0C" w14:paraId="27733C7C" w14:textId="77777777" w:rsidTr="0034027D">
        <w:tc>
          <w:tcPr>
            <w:tcW w:w="425" w:type="dxa"/>
          </w:tcPr>
          <w:p w14:paraId="3E480121" w14:textId="77777777" w:rsidR="00D67C5C" w:rsidRPr="004148EC" w:rsidRDefault="00D67C5C" w:rsidP="00D67C5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5B7D06C"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Gāzes (naftas), gāzes eļļas</w:t>
            </w:r>
          </w:p>
          <w:p w14:paraId="6B602B4C" w14:textId="17C38AEA" w:rsidR="00D67C5C" w:rsidRPr="001C3B49"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hidrodesulfurizēšanas tīrīšanas, pārstrādes iekārtas gāze</w:t>
            </w:r>
          </w:p>
        </w:tc>
        <w:tc>
          <w:tcPr>
            <w:tcW w:w="992" w:type="dxa"/>
          </w:tcPr>
          <w:p w14:paraId="43B4F804"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Carc. 1A</w:t>
            </w:r>
          </w:p>
          <w:p w14:paraId="6369FA6B" w14:textId="109B9676"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Muta. 1B</w:t>
            </w:r>
          </w:p>
        </w:tc>
        <w:tc>
          <w:tcPr>
            <w:tcW w:w="522" w:type="dxa"/>
          </w:tcPr>
          <w:p w14:paraId="3BE7DAA6"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295-</w:t>
            </w:r>
          </w:p>
          <w:p w14:paraId="48BBEB78" w14:textId="77777777" w:rsidR="00D67C5C" w:rsidRPr="00D67C5C" w:rsidRDefault="00D67C5C" w:rsidP="00D67C5C">
            <w:pPr>
              <w:pStyle w:val="TableParagraph"/>
              <w:spacing w:before="0" w:line="182" w:lineRule="exact"/>
              <w:ind w:left="-113"/>
              <w:rPr>
                <w:rFonts w:ascii="Times New Roman" w:hAnsi="Times New Roman" w:cs="Times New Roman"/>
                <w:sz w:val="18"/>
                <w:szCs w:val="18"/>
              </w:rPr>
            </w:pPr>
            <w:r w:rsidRPr="00D67C5C">
              <w:rPr>
                <w:rFonts w:ascii="Times New Roman" w:hAnsi="Times New Roman" w:cs="Times New Roman"/>
                <w:sz w:val="18"/>
                <w:szCs w:val="18"/>
              </w:rPr>
              <w:t>399-</w:t>
            </w:r>
          </w:p>
          <w:p w14:paraId="73B8C5CA" w14:textId="6C453A46"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3</w:t>
            </w:r>
          </w:p>
        </w:tc>
        <w:tc>
          <w:tcPr>
            <w:tcW w:w="612" w:type="dxa"/>
          </w:tcPr>
          <w:p w14:paraId="1288DE4E" w14:textId="7B26AE03"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92045-17-5</w:t>
            </w:r>
          </w:p>
        </w:tc>
        <w:tc>
          <w:tcPr>
            <w:tcW w:w="567" w:type="dxa"/>
          </w:tcPr>
          <w:p w14:paraId="27C51CFF"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425" w:type="dxa"/>
          </w:tcPr>
          <w:p w14:paraId="4FF62120"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3061B533"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2F712092"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426" w:type="dxa"/>
          </w:tcPr>
          <w:p w14:paraId="21FB5FFA"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439DB29E"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992" w:type="dxa"/>
          </w:tcPr>
          <w:p w14:paraId="713B6995"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H350</w:t>
            </w:r>
          </w:p>
          <w:p w14:paraId="13DA251A" w14:textId="0F4E651B"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H340</w:t>
            </w:r>
          </w:p>
        </w:tc>
        <w:tc>
          <w:tcPr>
            <w:tcW w:w="992" w:type="dxa"/>
          </w:tcPr>
          <w:p w14:paraId="32CE17C9" w14:textId="77777777" w:rsidR="00D67C5C" w:rsidRPr="00D67C5C" w:rsidRDefault="00D67C5C" w:rsidP="00D67C5C">
            <w:pPr>
              <w:pStyle w:val="TableParagraph"/>
              <w:spacing w:before="0" w:line="235" w:lineRule="auto"/>
              <w:ind w:left="-113"/>
              <w:rPr>
                <w:rFonts w:ascii="Times New Roman" w:hAnsi="Times New Roman" w:cs="Times New Roman"/>
                <w:position w:val="-6"/>
                <w:sz w:val="18"/>
                <w:szCs w:val="18"/>
              </w:rPr>
            </w:pPr>
          </w:p>
        </w:tc>
      </w:tr>
      <w:tr w:rsidR="00D67C5C" w:rsidRPr="00A05A0C" w14:paraId="18E860DB" w14:textId="77777777" w:rsidTr="0034027D">
        <w:tc>
          <w:tcPr>
            <w:tcW w:w="425" w:type="dxa"/>
          </w:tcPr>
          <w:p w14:paraId="16E33E4C" w14:textId="77777777" w:rsidR="00D67C5C" w:rsidRPr="004148EC" w:rsidRDefault="00D67C5C" w:rsidP="00D67C5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6D9A75A" w14:textId="72AA5B3F" w:rsidR="00D67C5C" w:rsidRPr="001C3B49"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Gāzes (naftas), hidrogenēšanas iekārtas</w:t>
            </w:r>
            <w:r>
              <w:rPr>
                <w:rFonts w:ascii="Times New Roman" w:hAnsi="Times New Roman" w:cs="Times New Roman"/>
                <w:sz w:val="18"/>
                <w:szCs w:val="18"/>
              </w:rPr>
              <w:t xml:space="preserve"> </w:t>
            </w:r>
            <w:r w:rsidRPr="00D67C5C">
              <w:rPr>
                <w:rFonts w:ascii="Times New Roman" w:hAnsi="Times New Roman" w:cs="Times New Roman"/>
                <w:sz w:val="18"/>
                <w:szCs w:val="18"/>
              </w:rPr>
              <w:t>efluenta straujas iztvaicēšanas kameras izvadāmās, pārstrādes iekārtas gāze</w:t>
            </w:r>
          </w:p>
        </w:tc>
        <w:tc>
          <w:tcPr>
            <w:tcW w:w="992" w:type="dxa"/>
          </w:tcPr>
          <w:p w14:paraId="142BB8F0"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Carc. 1A</w:t>
            </w:r>
          </w:p>
          <w:p w14:paraId="06F5F4F3" w14:textId="6C629265"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Muta. 1B</w:t>
            </w:r>
          </w:p>
        </w:tc>
        <w:tc>
          <w:tcPr>
            <w:tcW w:w="522" w:type="dxa"/>
          </w:tcPr>
          <w:p w14:paraId="1C972A46"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295-</w:t>
            </w:r>
          </w:p>
          <w:p w14:paraId="6E3D8363" w14:textId="77777777" w:rsidR="00D67C5C" w:rsidRPr="00D67C5C" w:rsidRDefault="00D67C5C" w:rsidP="00D67C5C">
            <w:pPr>
              <w:pStyle w:val="TableParagraph"/>
              <w:spacing w:before="0" w:line="182" w:lineRule="exact"/>
              <w:ind w:left="-113"/>
              <w:rPr>
                <w:rFonts w:ascii="Times New Roman" w:hAnsi="Times New Roman" w:cs="Times New Roman"/>
                <w:sz w:val="18"/>
                <w:szCs w:val="18"/>
              </w:rPr>
            </w:pPr>
            <w:r w:rsidRPr="00D67C5C">
              <w:rPr>
                <w:rFonts w:ascii="Times New Roman" w:hAnsi="Times New Roman" w:cs="Times New Roman"/>
                <w:sz w:val="18"/>
                <w:szCs w:val="18"/>
              </w:rPr>
              <w:t>400-</w:t>
            </w:r>
          </w:p>
          <w:p w14:paraId="24C2CC2C" w14:textId="48E66380"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7</w:t>
            </w:r>
          </w:p>
        </w:tc>
        <w:tc>
          <w:tcPr>
            <w:tcW w:w="612" w:type="dxa"/>
          </w:tcPr>
          <w:p w14:paraId="601F68CF" w14:textId="15EEA553"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92045-18-6</w:t>
            </w:r>
          </w:p>
        </w:tc>
        <w:tc>
          <w:tcPr>
            <w:tcW w:w="567" w:type="dxa"/>
          </w:tcPr>
          <w:p w14:paraId="3004A936"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425" w:type="dxa"/>
          </w:tcPr>
          <w:p w14:paraId="3DDC588E"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493E148E"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6DA764AC"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426" w:type="dxa"/>
          </w:tcPr>
          <w:p w14:paraId="49CE1990"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02B7858E"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992" w:type="dxa"/>
          </w:tcPr>
          <w:p w14:paraId="79805F10"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H350</w:t>
            </w:r>
          </w:p>
          <w:p w14:paraId="558B3CB3" w14:textId="4CCBD59C"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H340</w:t>
            </w:r>
          </w:p>
        </w:tc>
        <w:tc>
          <w:tcPr>
            <w:tcW w:w="992" w:type="dxa"/>
          </w:tcPr>
          <w:p w14:paraId="59A48DFF" w14:textId="77777777" w:rsidR="00D67C5C" w:rsidRPr="00D67C5C" w:rsidRDefault="00D67C5C" w:rsidP="00D67C5C">
            <w:pPr>
              <w:pStyle w:val="TableParagraph"/>
              <w:spacing w:before="0" w:line="235" w:lineRule="auto"/>
              <w:ind w:left="-113"/>
              <w:rPr>
                <w:rFonts w:ascii="Times New Roman" w:hAnsi="Times New Roman" w:cs="Times New Roman"/>
                <w:position w:val="-6"/>
                <w:sz w:val="18"/>
                <w:szCs w:val="18"/>
              </w:rPr>
            </w:pPr>
          </w:p>
        </w:tc>
      </w:tr>
      <w:tr w:rsidR="00D67C5C" w:rsidRPr="00A05A0C" w14:paraId="5EBA9EEC" w14:textId="77777777" w:rsidTr="0034027D">
        <w:tc>
          <w:tcPr>
            <w:tcW w:w="425" w:type="dxa"/>
          </w:tcPr>
          <w:p w14:paraId="199A456A" w14:textId="77777777" w:rsidR="00D67C5C" w:rsidRPr="004148EC" w:rsidRDefault="00D67C5C" w:rsidP="00D67C5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E65B179" w14:textId="783E6C10" w:rsidR="00D67C5C" w:rsidRPr="001C3B49"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Gāzes (naftas), ligroīna tvaika krekinga</w:t>
            </w:r>
            <w:r>
              <w:rPr>
                <w:rFonts w:ascii="Times New Roman" w:hAnsi="Times New Roman" w:cs="Times New Roman"/>
                <w:sz w:val="18"/>
                <w:szCs w:val="18"/>
              </w:rPr>
              <w:t xml:space="preserve"> </w:t>
            </w:r>
            <w:r w:rsidRPr="001C3B49">
              <w:rPr>
                <w:rFonts w:ascii="Times New Roman" w:hAnsi="Times New Roman" w:cs="Times New Roman"/>
                <w:sz w:val="18"/>
                <w:szCs w:val="18"/>
              </w:rPr>
              <w:t>augstas temperatūras atliekas, pārstrādes iekārtas gāze</w:t>
            </w:r>
          </w:p>
        </w:tc>
        <w:tc>
          <w:tcPr>
            <w:tcW w:w="992" w:type="dxa"/>
          </w:tcPr>
          <w:p w14:paraId="70426487"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Carc. 1A</w:t>
            </w:r>
          </w:p>
          <w:p w14:paraId="2E56511D" w14:textId="3E178428"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Muta. 1B</w:t>
            </w:r>
          </w:p>
        </w:tc>
        <w:tc>
          <w:tcPr>
            <w:tcW w:w="522" w:type="dxa"/>
          </w:tcPr>
          <w:p w14:paraId="2735C8C7"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295-</w:t>
            </w:r>
          </w:p>
          <w:p w14:paraId="55643064" w14:textId="77777777" w:rsidR="00D67C5C" w:rsidRPr="00D67C5C" w:rsidRDefault="00D67C5C" w:rsidP="00D67C5C">
            <w:pPr>
              <w:pStyle w:val="TableParagraph"/>
              <w:spacing w:before="0" w:line="182" w:lineRule="exact"/>
              <w:ind w:left="-113"/>
              <w:rPr>
                <w:rFonts w:ascii="Times New Roman" w:hAnsi="Times New Roman" w:cs="Times New Roman"/>
                <w:sz w:val="18"/>
                <w:szCs w:val="18"/>
              </w:rPr>
            </w:pPr>
            <w:r w:rsidRPr="00D67C5C">
              <w:rPr>
                <w:rFonts w:ascii="Times New Roman" w:hAnsi="Times New Roman" w:cs="Times New Roman"/>
                <w:sz w:val="18"/>
                <w:szCs w:val="18"/>
              </w:rPr>
              <w:t>401-</w:t>
            </w:r>
          </w:p>
          <w:p w14:paraId="40729D6D" w14:textId="7FA14BB5"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2</w:t>
            </w:r>
          </w:p>
        </w:tc>
        <w:tc>
          <w:tcPr>
            <w:tcW w:w="612" w:type="dxa"/>
          </w:tcPr>
          <w:p w14:paraId="080E3AEA" w14:textId="7F491AEB"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92045-19-7</w:t>
            </w:r>
          </w:p>
        </w:tc>
        <w:tc>
          <w:tcPr>
            <w:tcW w:w="567" w:type="dxa"/>
          </w:tcPr>
          <w:p w14:paraId="24F6CE18"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425" w:type="dxa"/>
          </w:tcPr>
          <w:p w14:paraId="2B4D3334"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4BB22C7B"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0D613551"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426" w:type="dxa"/>
          </w:tcPr>
          <w:p w14:paraId="6547149A"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72EE5047"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992" w:type="dxa"/>
          </w:tcPr>
          <w:p w14:paraId="20A56172"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H350</w:t>
            </w:r>
          </w:p>
          <w:p w14:paraId="3B8AA90E" w14:textId="0398261D"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H340</w:t>
            </w:r>
          </w:p>
        </w:tc>
        <w:tc>
          <w:tcPr>
            <w:tcW w:w="992" w:type="dxa"/>
          </w:tcPr>
          <w:p w14:paraId="51846244" w14:textId="77777777" w:rsidR="00D67C5C" w:rsidRPr="00D67C5C" w:rsidRDefault="00D67C5C" w:rsidP="00D67C5C">
            <w:pPr>
              <w:pStyle w:val="TableParagraph"/>
              <w:spacing w:before="0" w:line="235" w:lineRule="auto"/>
              <w:ind w:left="-113"/>
              <w:rPr>
                <w:rFonts w:ascii="Times New Roman" w:hAnsi="Times New Roman" w:cs="Times New Roman"/>
                <w:position w:val="-6"/>
                <w:sz w:val="18"/>
                <w:szCs w:val="18"/>
              </w:rPr>
            </w:pPr>
          </w:p>
        </w:tc>
      </w:tr>
      <w:tr w:rsidR="00D67C5C" w:rsidRPr="00A05A0C" w14:paraId="28C1F797" w14:textId="77777777" w:rsidTr="0034027D">
        <w:tc>
          <w:tcPr>
            <w:tcW w:w="425" w:type="dxa"/>
          </w:tcPr>
          <w:p w14:paraId="1510D8D0" w14:textId="77777777" w:rsidR="00D67C5C" w:rsidRPr="004148EC" w:rsidRDefault="00D67C5C" w:rsidP="00D67C5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D811424"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Gāzes (naftas), atlieku viskozitātes</w:t>
            </w:r>
          </w:p>
          <w:p w14:paraId="425A5218" w14:textId="5BEEADDA"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samazināšanas krāsns izvadāmās, pārstrādes iekārtas gāze</w:t>
            </w:r>
          </w:p>
        </w:tc>
        <w:tc>
          <w:tcPr>
            <w:tcW w:w="992" w:type="dxa"/>
          </w:tcPr>
          <w:p w14:paraId="6E9058F0"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Carc. 1A</w:t>
            </w:r>
          </w:p>
          <w:p w14:paraId="1E0C34D8" w14:textId="32B0D9BD"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Muta. 1B</w:t>
            </w:r>
          </w:p>
        </w:tc>
        <w:tc>
          <w:tcPr>
            <w:tcW w:w="522" w:type="dxa"/>
          </w:tcPr>
          <w:p w14:paraId="459DE686"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295-</w:t>
            </w:r>
          </w:p>
          <w:p w14:paraId="55A18BBA" w14:textId="77777777" w:rsidR="00D67C5C" w:rsidRPr="00D67C5C" w:rsidRDefault="00D67C5C" w:rsidP="00D67C5C">
            <w:pPr>
              <w:pStyle w:val="TableParagraph"/>
              <w:spacing w:before="0" w:line="182" w:lineRule="exact"/>
              <w:ind w:left="-113"/>
              <w:rPr>
                <w:rFonts w:ascii="Times New Roman" w:hAnsi="Times New Roman" w:cs="Times New Roman"/>
                <w:sz w:val="18"/>
                <w:szCs w:val="18"/>
              </w:rPr>
            </w:pPr>
            <w:r w:rsidRPr="00D67C5C">
              <w:rPr>
                <w:rFonts w:ascii="Times New Roman" w:hAnsi="Times New Roman" w:cs="Times New Roman"/>
                <w:sz w:val="18"/>
                <w:szCs w:val="18"/>
              </w:rPr>
              <w:t>402-</w:t>
            </w:r>
          </w:p>
          <w:p w14:paraId="5553F8F1" w14:textId="317A51BC"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8</w:t>
            </w:r>
          </w:p>
        </w:tc>
        <w:tc>
          <w:tcPr>
            <w:tcW w:w="612" w:type="dxa"/>
          </w:tcPr>
          <w:p w14:paraId="1182116B" w14:textId="7BBFDFB3"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92045-20-0</w:t>
            </w:r>
          </w:p>
        </w:tc>
        <w:tc>
          <w:tcPr>
            <w:tcW w:w="567" w:type="dxa"/>
          </w:tcPr>
          <w:p w14:paraId="45E2DD82"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425" w:type="dxa"/>
          </w:tcPr>
          <w:p w14:paraId="2B58A170"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02361E08"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712AD24C"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426" w:type="dxa"/>
          </w:tcPr>
          <w:p w14:paraId="12D2B310"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382C242F"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992" w:type="dxa"/>
          </w:tcPr>
          <w:p w14:paraId="0EEF4230"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H350</w:t>
            </w:r>
          </w:p>
          <w:p w14:paraId="107501D5" w14:textId="0BCAF625"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H340</w:t>
            </w:r>
          </w:p>
        </w:tc>
        <w:tc>
          <w:tcPr>
            <w:tcW w:w="992" w:type="dxa"/>
          </w:tcPr>
          <w:p w14:paraId="73D40B49" w14:textId="77777777" w:rsidR="00D67C5C" w:rsidRPr="00D67C5C" w:rsidRDefault="00D67C5C" w:rsidP="00D67C5C">
            <w:pPr>
              <w:pStyle w:val="TableParagraph"/>
              <w:spacing w:before="0" w:line="235" w:lineRule="auto"/>
              <w:ind w:left="-113"/>
              <w:rPr>
                <w:rFonts w:ascii="Times New Roman" w:hAnsi="Times New Roman" w:cs="Times New Roman"/>
                <w:position w:val="-6"/>
                <w:sz w:val="18"/>
                <w:szCs w:val="18"/>
              </w:rPr>
            </w:pPr>
          </w:p>
        </w:tc>
      </w:tr>
      <w:tr w:rsidR="00D67C5C" w:rsidRPr="00A05A0C" w14:paraId="3CB70900" w14:textId="77777777" w:rsidTr="0034027D">
        <w:tc>
          <w:tcPr>
            <w:tcW w:w="425" w:type="dxa"/>
          </w:tcPr>
          <w:p w14:paraId="568999F6" w14:textId="77777777" w:rsidR="00D67C5C" w:rsidRPr="004148EC" w:rsidRDefault="00D67C5C" w:rsidP="00D67C5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7E46228" w14:textId="6E1BCCEB" w:rsidR="00D67C5C" w:rsidRPr="001D0B25" w:rsidRDefault="00D67C5C" w:rsidP="00D67C5C">
            <w:pPr>
              <w:pStyle w:val="TableParagraph"/>
              <w:ind w:left="-113"/>
              <w:rPr>
                <w:rFonts w:ascii="Times New Roman" w:hAnsi="Times New Roman" w:cs="Times New Roman"/>
                <w:sz w:val="18"/>
                <w:szCs w:val="18"/>
                <w:lang w:val="fi-FI"/>
              </w:rPr>
            </w:pPr>
            <w:r w:rsidRPr="001D0B25">
              <w:rPr>
                <w:rFonts w:ascii="Times New Roman" w:hAnsi="Times New Roman" w:cs="Times New Roman"/>
                <w:sz w:val="18"/>
                <w:szCs w:val="18"/>
                <w:lang w:val="fi-FI"/>
              </w:rPr>
              <w:t>Gāzes (naftas), tvaika krekinga, ar lielu C</w:t>
            </w:r>
            <w:r w:rsidRPr="001D0B25">
              <w:rPr>
                <w:rFonts w:ascii="Times New Roman" w:hAnsi="Times New Roman" w:cs="Times New Roman"/>
                <w:position w:val="-3"/>
                <w:sz w:val="18"/>
                <w:szCs w:val="18"/>
                <w:lang w:val="fi-FI"/>
              </w:rPr>
              <w:t xml:space="preserve">3 </w:t>
            </w:r>
            <w:r w:rsidRPr="001D0B25">
              <w:rPr>
                <w:rFonts w:ascii="Times New Roman" w:hAnsi="Times New Roman" w:cs="Times New Roman"/>
                <w:sz w:val="18"/>
                <w:szCs w:val="18"/>
                <w:lang w:val="fi-FI"/>
              </w:rPr>
              <w:t>saturu, naftas gāze</w:t>
            </w:r>
          </w:p>
        </w:tc>
        <w:tc>
          <w:tcPr>
            <w:tcW w:w="992" w:type="dxa"/>
          </w:tcPr>
          <w:p w14:paraId="72A042C3"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Carc. 1A</w:t>
            </w:r>
          </w:p>
          <w:p w14:paraId="0F969909" w14:textId="092E2E66"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Muta. 1B</w:t>
            </w:r>
          </w:p>
        </w:tc>
        <w:tc>
          <w:tcPr>
            <w:tcW w:w="522" w:type="dxa"/>
          </w:tcPr>
          <w:p w14:paraId="4BB6C6C3"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295-</w:t>
            </w:r>
          </w:p>
          <w:p w14:paraId="1F79B587" w14:textId="580FC5F4" w:rsidR="00D67C5C" w:rsidRPr="00D67C5C" w:rsidRDefault="00D67C5C" w:rsidP="00BB3C4A">
            <w:pPr>
              <w:pStyle w:val="TableParagraph"/>
              <w:spacing w:before="0" w:line="182" w:lineRule="exact"/>
              <w:ind w:left="-113" w:right="-152"/>
              <w:rPr>
                <w:rFonts w:ascii="Times New Roman" w:hAnsi="Times New Roman" w:cs="Times New Roman"/>
                <w:sz w:val="18"/>
                <w:szCs w:val="18"/>
              </w:rPr>
            </w:pPr>
            <w:r w:rsidRPr="00D67C5C">
              <w:rPr>
                <w:rFonts w:ascii="Times New Roman" w:hAnsi="Times New Roman" w:cs="Times New Roman"/>
                <w:sz w:val="18"/>
                <w:szCs w:val="18"/>
              </w:rPr>
              <w:t>404-9</w:t>
            </w:r>
          </w:p>
        </w:tc>
        <w:tc>
          <w:tcPr>
            <w:tcW w:w="612" w:type="dxa"/>
          </w:tcPr>
          <w:p w14:paraId="1B35CBEB" w14:textId="62CF0F0D"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92045-22-2</w:t>
            </w:r>
          </w:p>
        </w:tc>
        <w:tc>
          <w:tcPr>
            <w:tcW w:w="567" w:type="dxa"/>
          </w:tcPr>
          <w:p w14:paraId="79DCC1F8"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425" w:type="dxa"/>
          </w:tcPr>
          <w:p w14:paraId="250A51DD"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17F34E0D"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6C05F620"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426" w:type="dxa"/>
          </w:tcPr>
          <w:p w14:paraId="3BC02CAD"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567EB6D9"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992" w:type="dxa"/>
          </w:tcPr>
          <w:p w14:paraId="5CE5ADA6"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H350</w:t>
            </w:r>
          </w:p>
          <w:p w14:paraId="5639800B" w14:textId="7243A13A"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H340</w:t>
            </w:r>
          </w:p>
        </w:tc>
        <w:tc>
          <w:tcPr>
            <w:tcW w:w="992" w:type="dxa"/>
          </w:tcPr>
          <w:p w14:paraId="76F1FE55" w14:textId="77777777" w:rsidR="00D67C5C" w:rsidRPr="00D67C5C" w:rsidRDefault="00D67C5C" w:rsidP="00D67C5C">
            <w:pPr>
              <w:pStyle w:val="TableParagraph"/>
              <w:spacing w:before="0" w:line="235" w:lineRule="auto"/>
              <w:ind w:left="-113"/>
              <w:rPr>
                <w:rFonts w:ascii="Times New Roman" w:hAnsi="Times New Roman" w:cs="Times New Roman"/>
                <w:position w:val="-6"/>
                <w:sz w:val="18"/>
                <w:szCs w:val="18"/>
              </w:rPr>
            </w:pPr>
          </w:p>
        </w:tc>
      </w:tr>
      <w:tr w:rsidR="00D67C5C" w:rsidRPr="00A05A0C" w14:paraId="14A530CD" w14:textId="77777777" w:rsidTr="0034027D">
        <w:tc>
          <w:tcPr>
            <w:tcW w:w="425" w:type="dxa"/>
          </w:tcPr>
          <w:p w14:paraId="03B68821" w14:textId="77777777" w:rsidR="00D67C5C" w:rsidRPr="004148EC" w:rsidRDefault="00D67C5C" w:rsidP="00D67C5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C90FABC" w14:textId="6E9C661D"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Gāzes eļļas (naftas), termiskā krekinga,</w:t>
            </w:r>
            <w:r>
              <w:rPr>
                <w:rFonts w:ascii="Times New Roman" w:hAnsi="Times New Roman" w:cs="Times New Roman"/>
                <w:sz w:val="18"/>
                <w:szCs w:val="18"/>
              </w:rPr>
              <w:t xml:space="preserve"> </w:t>
            </w:r>
            <w:r w:rsidRPr="00D67C5C">
              <w:rPr>
                <w:rFonts w:ascii="Times New Roman" w:hAnsi="Times New Roman" w:cs="Times New Roman"/>
                <w:sz w:val="18"/>
                <w:szCs w:val="18"/>
              </w:rPr>
              <w:t>hidrodesulfurizētas; Krekinga gāzes eļļa</w:t>
            </w:r>
          </w:p>
        </w:tc>
        <w:tc>
          <w:tcPr>
            <w:tcW w:w="992" w:type="dxa"/>
          </w:tcPr>
          <w:p w14:paraId="30EFC03C" w14:textId="48517DF1"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Carc. 1B</w:t>
            </w:r>
          </w:p>
        </w:tc>
        <w:tc>
          <w:tcPr>
            <w:tcW w:w="522" w:type="dxa"/>
          </w:tcPr>
          <w:p w14:paraId="7959687B"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295-</w:t>
            </w:r>
          </w:p>
          <w:p w14:paraId="760A2008" w14:textId="77777777" w:rsidR="00D67C5C" w:rsidRPr="00D67C5C" w:rsidRDefault="00D67C5C" w:rsidP="00D67C5C">
            <w:pPr>
              <w:pStyle w:val="TableParagraph"/>
              <w:spacing w:before="0" w:line="182" w:lineRule="exact"/>
              <w:ind w:left="-113"/>
              <w:rPr>
                <w:rFonts w:ascii="Times New Roman" w:hAnsi="Times New Roman" w:cs="Times New Roman"/>
                <w:sz w:val="18"/>
                <w:szCs w:val="18"/>
              </w:rPr>
            </w:pPr>
            <w:r w:rsidRPr="00D67C5C">
              <w:rPr>
                <w:rFonts w:ascii="Times New Roman" w:hAnsi="Times New Roman" w:cs="Times New Roman"/>
                <w:sz w:val="18"/>
                <w:szCs w:val="18"/>
              </w:rPr>
              <w:t>411-</w:t>
            </w:r>
          </w:p>
          <w:p w14:paraId="78AE91A3" w14:textId="7D7BBBBA"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7</w:t>
            </w:r>
          </w:p>
        </w:tc>
        <w:tc>
          <w:tcPr>
            <w:tcW w:w="612" w:type="dxa"/>
          </w:tcPr>
          <w:p w14:paraId="5C16243B" w14:textId="3C813F0A"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92045-29-9</w:t>
            </w:r>
          </w:p>
        </w:tc>
        <w:tc>
          <w:tcPr>
            <w:tcW w:w="567" w:type="dxa"/>
          </w:tcPr>
          <w:p w14:paraId="5878DBC0"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425" w:type="dxa"/>
          </w:tcPr>
          <w:p w14:paraId="2F93394E"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3E0A3609"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28C7C2CD"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426" w:type="dxa"/>
          </w:tcPr>
          <w:p w14:paraId="1288E98C"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297466BE"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992" w:type="dxa"/>
          </w:tcPr>
          <w:p w14:paraId="71965A6A" w14:textId="3FE1C5A5"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H350</w:t>
            </w:r>
          </w:p>
        </w:tc>
        <w:tc>
          <w:tcPr>
            <w:tcW w:w="992" w:type="dxa"/>
          </w:tcPr>
          <w:p w14:paraId="30179B15" w14:textId="77777777" w:rsidR="00D67C5C" w:rsidRPr="00D67C5C" w:rsidRDefault="00D67C5C" w:rsidP="00D67C5C">
            <w:pPr>
              <w:pStyle w:val="TableParagraph"/>
              <w:spacing w:before="0" w:line="235" w:lineRule="auto"/>
              <w:ind w:left="-113"/>
              <w:rPr>
                <w:rFonts w:ascii="Times New Roman" w:hAnsi="Times New Roman" w:cs="Times New Roman"/>
                <w:position w:val="-6"/>
                <w:sz w:val="18"/>
                <w:szCs w:val="18"/>
              </w:rPr>
            </w:pPr>
          </w:p>
        </w:tc>
      </w:tr>
      <w:tr w:rsidR="00D67C5C" w:rsidRPr="00A05A0C" w14:paraId="426D27B9" w14:textId="77777777" w:rsidTr="0034027D">
        <w:tc>
          <w:tcPr>
            <w:tcW w:w="425" w:type="dxa"/>
          </w:tcPr>
          <w:p w14:paraId="78D67034" w14:textId="77777777" w:rsidR="00D67C5C" w:rsidRPr="004148EC" w:rsidRDefault="00D67C5C" w:rsidP="00D67C5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59B6EA7" w14:textId="12063FC1" w:rsidR="00D67C5C" w:rsidRPr="001C3B49" w:rsidRDefault="00D67C5C" w:rsidP="00D67C5C">
            <w:pPr>
              <w:pStyle w:val="TableParagraph"/>
              <w:ind w:left="-113"/>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Gāzes eļļas, parafīnus saturošas; Gāzes eļļa (nestandarta)</w:t>
            </w:r>
          </w:p>
        </w:tc>
        <w:tc>
          <w:tcPr>
            <w:tcW w:w="992" w:type="dxa"/>
          </w:tcPr>
          <w:p w14:paraId="46F0EEEF" w14:textId="0E9387EF"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Carc. 1B</w:t>
            </w:r>
          </w:p>
        </w:tc>
        <w:tc>
          <w:tcPr>
            <w:tcW w:w="522" w:type="dxa"/>
          </w:tcPr>
          <w:p w14:paraId="4CD28E2D" w14:textId="77777777"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300-</w:t>
            </w:r>
          </w:p>
          <w:p w14:paraId="240B20BD" w14:textId="4C884BE2" w:rsidR="00D67C5C" w:rsidRPr="00D67C5C" w:rsidRDefault="00D67C5C" w:rsidP="00BB3C4A">
            <w:pPr>
              <w:pStyle w:val="TableParagraph"/>
              <w:spacing w:before="0" w:line="182" w:lineRule="exact"/>
              <w:ind w:left="-113" w:right="-152"/>
              <w:rPr>
                <w:rFonts w:ascii="Times New Roman" w:hAnsi="Times New Roman" w:cs="Times New Roman"/>
                <w:sz w:val="18"/>
                <w:szCs w:val="18"/>
              </w:rPr>
            </w:pPr>
            <w:r w:rsidRPr="00D67C5C">
              <w:rPr>
                <w:rFonts w:ascii="Times New Roman" w:hAnsi="Times New Roman" w:cs="Times New Roman"/>
                <w:sz w:val="18"/>
                <w:szCs w:val="18"/>
              </w:rPr>
              <w:t>227-8</w:t>
            </w:r>
          </w:p>
        </w:tc>
        <w:tc>
          <w:tcPr>
            <w:tcW w:w="612" w:type="dxa"/>
          </w:tcPr>
          <w:p w14:paraId="59F3CB4D" w14:textId="455C29E4"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93924-33-5</w:t>
            </w:r>
          </w:p>
        </w:tc>
        <w:tc>
          <w:tcPr>
            <w:tcW w:w="567" w:type="dxa"/>
          </w:tcPr>
          <w:p w14:paraId="78CB1E3D"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425" w:type="dxa"/>
          </w:tcPr>
          <w:p w14:paraId="2353FF20"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686F36EE"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0D9B2D2B"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426" w:type="dxa"/>
          </w:tcPr>
          <w:p w14:paraId="152082E5"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567" w:type="dxa"/>
          </w:tcPr>
          <w:p w14:paraId="1B4A4E7B" w14:textId="77777777" w:rsidR="00D67C5C" w:rsidRPr="00D67C5C" w:rsidRDefault="00D67C5C" w:rsidP="00D67C5C">
            <w:pPr>
              <w:pStyle w:val="TableParagraph"/>
              <w:spacing w:before="0" w:line="235" w:lineRule="auto"/>
              <w:ind w:left="-113"/>
              <w:rPr>
                <w:rFonts w:ascii="Times New Roman" w:hAnsi="Times New Roman" w:cs="Times New Roman"/>
                <w:sz w:val="18"/>
                <w:szCs w:val="18"/>
              </w:rPr>
            </w:pPr>
          </w:p>
        </w:tc>
        <w:tc>
          <w:tcPr>
            <w:tcW w:w="992" w:type="dxa"/>
          </w:tcPr>
          <w:p w14:paraId="0CB17C82" w14:textId="52DF3FB1" w:rsidR="00D67C5C" w:rsidRPr="00D67C5C" w:rsidRDefault="00D67C5C" w:rsidP="00D67C5C">
            <w:pPr>
              <w:pStyle w:val="TableParagraph"/>
              <w:ind w:left="-113"/>
              <w:rPr>
                <w:rFonts w:ascii="Times New Roman" w:hAnsi="Times New Roman" w:cs="Times New Roman"/>
                <w:sz w:val="18"/>
                <w:szCs w:val="18"/>
              </w:rPr>
            </w:pPr>
            <w:r w:rsidRPr="00D67C5C">
              <w:rPr>
                <w:rFonts w:ascii="Times New Roman" w:hAnsi="Times New Roman" w:cs="Times New Roman"/>
                <w:sz w:val="18"/>
                <w:szCs w:val="18"/>
              </w:rPr>
              <w:t>H350</w:t>
            </w:r>
          </w:p>
        </w:tc>
        <w:tc>
          <w:tcPr>
            <w:tcW w:w="992" w:type="dxa"/>
          </w:tcPr>
          <w:p w14:paraId="10024712" w14:textId="77777777" w:rsidR="00D67C5C" w:rsidRPr="00D67C5C" w:rsidRDefault="00D67C5C" w:rsidP="00D67C5C">
            <w:pPr>
              <w:pStyle w:val="TableParagraph"/>
              <w:spacing w:before="0" w:line="235" w:lineRule="auto"/>
              <w:ind w:left="-113"/>
              <w:rPr>
                <w:rFonts w:ascii="Times New Roman" w:hAnsi="Times New Roman" w:cs="Times New Roman"/>
                <w:position w:val="-6"/>
                <w:sz w:val="18"/>
                <w:szCs w:val="18"/>
              </w:rPr>
            </w:pPr>
          </w:p>
        </w:tc>
      </w:tr>
      <w:tr w:rsidR="00C10A38" w:rsidRPr="00A05A0C" w14:paraId="48E9EEA6" w14:textId="77777777" w:rsidTr="0034027D">
        <w:tc>
          <w:tcPr>
            <w:tcW w:w="425" w:type="dxa"/>
          </w:tcPr>
          <w:p w14:paraId="176A57CD" w14:textId="77777777" w:rsidR="00C10A38" w:rsidRPr="004148EC" w:rsidRDefault="00C10A38" w:rsidP="00C10A38">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2A61399" w14:textId="77777777" w:rsidR="00C10A38" w:rsidRPr="00C10A38" w:rsidRDefault="00C10A38" w:rsidP="00C10A38">
            <w:pPr>
              <w:pStyle w:val="TableParagraph"/>
              <w:ind w:left="-113"/>
              <w:rPr>
                <w:rFonts w:ascii="Times New Roman" w:hAnsi="Times New Roman" w:cs="Times New Roman"/>
                <w:sz w:val="18"/>
                <w:szCs w:val="18"/>
                <w:lang w:val="es-ES_tradnl"/>
              </w:rPr>
            </w:pPr>
            <w:r w:rsidRPr="00C10A38">
              <w:rPr>
                <w:rFonts w:ascii="Times New Roman" w:hAnsi="Times New Roman" w:cs="Times New Roman"/>
                <w:sz w:val="18"/>
                <w:szCs w:val="18"/>
                <w:lang w:val="es-ES_tradnl"/>
              </w:rPr>
              <w:t>Gāzes eļļas (naftas), viegla vakuuma,</w:t>
            </w:r>
          </w:p>
          <w:p w14:paraId="684ACA71" w14:textId="77777777" w:rsidR="00C10A38" w:rsidRPr="001C3B49" w:rsidRDefault="00C10A38" w:rsidP="00C10A38">
            <w:pPr>
              <w:pStyle w:val="TableParagraph"/>
              <w:spacing w:before="0" w:line="182" w:lineRule="exact"/>
              <w:ind w:left="-113"/>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termiskā krekinga, hidrodesulfurizētas;</w:t>
            </w:r>
          </w:p>
          <w:p w14:paraId="65B71123" w14:textId="1845469E" w:rsidR="00C10A38" w:rsidRPr="001C3B49" w:rsidRDefault="00C10A38" w:rsidP="00C10A38">
            <w:pPr>
              <w:pStyle w:val="TableParagraph"/>
              <w:ind w:left="-113"/>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Krekinga gāzes eļļa</w:t>
            </w:r>
          </w:p>
        </w:tc>
        <w:tc>
          <w:tcPr>
            <w:tcW w:w="992" w:type="dxa"/>
          </w:tcPr>
          <w:p w14:paraId="3B19585D" w14:textId="34B2CEA7"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Carc. 1B</w:t>
            </w:r>
          </w:p>
        </w:tc>
        <w:tc>
          <w:tcPr>
            <w:tcW w:w="522" w:type="dxa"/>
          </w:tcPr>
          <w:p w14:paraId="4AAE996F" w14:textId="77777777"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308-</w:t>
            </w:r>
          </w:p>
          <w:p w14:paraId="27411D14" w14:textId="77777777" w:rsidR="00C10A38" w:rsidRPr="00C10A38" w:rsidRDefault="00C10A38" w:rsidP="00C10A38">
            <w:pPr>
              <w:pStyle w:val="TableParagraph"/>
              <w:spacing w:before="0" w:line="182" w:lineRule="exact"/>
              <w:ind w:left="-113"/>
              <w:rPr>
                <w:rFonts w:ascii="Times New Roman" w:hAnsi="Times New Roman" w:cs="Times New Roman"/>
                <w:sz w:val="18"/>
                <w:szCs w:val="18"/>
              </w:rPr>
            </w:pPr>
            <w:r w:rsidRPr="00C10A38">
              <w:rPr>
                <w:rFonts w:ascii="Times New Roman" w:hAnsi="Times New Roman" w:cs="Times New Roman"/>
                <w:sz w:val="18"/>
                <w:szCs w:val="18"/>
              </w:rPr>
              <w:t>278-</w:t>
            </w:r>
          </w:p>
          <w:p w14:paraId="565FA9CC" w14:textId="0805555F"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8</w:t>
            </w:r>
          </w:p>
        </w:tc>
        <w:tc>
          <w:tcPr>
            <w:tcW w:w="612" w:type="dxa"/>
          </w:tcPr>
          <w:p w14:paraId="2F01D1EC" w14:textId="369D8667"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97926-59-5</w:t>
            </w:r>
          </w:p>
        </w:tc>
        <w:tc>
          <w:tcPr>
            <w:tcW w:w="567" w:type="dxa"/>
          </w:tcPr>
          <w:p w14:paraId="73DF2A44"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425" w:type="dxa"/>
          </w:tcPr>
          <w:p w14:paraId="5365633F"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739D3B21"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71F2599F"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426" w:type="dxa"/>
          </w:tcPr>
          <w:p w14:paraId="796513AE"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35B10235"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992" w:type="dxa"/>
          </w:tcPr>
          <w:p w14:paraId="62AE78CE" w14:textId="2280FBA9"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H350</w:t>
            </w:r>
          </w:p>
        </w:tc>
        <w:tc>
          <w:tcPr>
            <w:tcW w:w="992" w:type="dxa"/>
          </w:tcPr>
          <w:p w14:paraId="5A5D5099" w14:textId="77777777" w:rsidR="00C10A38" w:rsidRPr="00C10A38" w:rsidRDefault="00C10A38" w:rsidP="00C10A38">
            <w:pPr>
              <w:pStyle w:val="TableParagraph"/>
              <w:spacing w:before="0" w:line="235" w:lineRule="auto"/>
              <w:ind w:left="-113"/>
              <w:rPr>
                <w:rFonts w:ascii="Times New Roman" w:hAnsi="Times New Roman" w:cs="Times New Roman"/>
                <w:position w:val="-6"/>
                <w:sz w:val="18"/>
                <w:szCs w:val="18"/>
              </w:rPr>
            </w:pPr>
          </w:p>
        </w:tc>
      </w:tr>
      <w:tr w:rsidR="00C10A38" w:rsidRPr="00A05A0C" w14:paraId="67E1802B" w14:textId="77777777" w:rsidTr="0034027D">
        <w:tc>
          <w:tcPr>
            <w:tcW w:w="425" w:type="dxa"/>
          </w:tcPr>
          <w:p w14:paraId="1ADF8DAD" w14:textId="77777777" w:rsidR="00C10A38" w:rsidRPr="004148EC" w:rsidRDefault="00C10A38" w:rsidP="00C10A38">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2A1CC89" w14:textId="77777777"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Glicidols, 2,3-epoksipropanols-1,</w:t>
            </w:r>
          </w:p>
          <w:p w14:paraId="0D4ADF52" w14:textId="543076F0"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oksirānmetanols</w:t>
            </w:r>
          </w:p>
        </w:tc>
        <w:tc>
          <w:tcPr>
            <w:tcW w:w="992" w:type="dxa"/>
          </w:tcPr>
          <w:p w14:paraId="624FC6DA" w14:textId="77777777"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Carc. 1B</w:t>
            </w:r>
          </w:p>
          <w:p w14:paraId="0C660C7B" w14:textId="298C8817"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Muta. 2</w:t>
            </w:r>
          </w:p>
        </w:tc>
        <w:tc>
          <w:tcPr>
            <w:tcW w:w="522" w:type="dxa"/>
          </w:tcPr>
          <w:p w14:paraId="0F4DAD9B" w14:textId="77777777"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209-</w:t>
            </w:r>
          </w:p>
          <w:p w14:paraId="41F98D4C" w14:textId="4D438183" w:rsidR="00C10A38" w:rsidRPr="00C10A38" w:rsidRDefault="00C10A38" w:rsidP="00BB3C4A">
            <w:pPr>
              <w:pStyle w:val="TableParagraph"/>
              <w:spacing w:before="0" w:line="182" w:lineRule="exact"/>
              <w:ind w:left="-113" w:right="-152"/>
              <w:rPr>
                <w:rFonts w:ascii="Times New Roman" w:hAnsi="Times New Roman" w:cs="Times New Roman"/>
                <w:sz w:val="18"/>
                <w:szCs w:val="18"/>
              </w:rPr>
            </w:pPr>
            <w:r w:rsidRPr="00C10A38">
              <w:rPr>
                <w:rFonts w:ascii="Times New Roman" w:hAnsi="Times New Roman" w:cs="Times New Roman"/>
                <w:sz w:val="18"/>
                <w:szCs w:val="18"/>
              </w:rPr>
              <w:t>128-3</w:t>
            </w:r>
          </w:p>
        </w:tc>
        <w:tc>
          <w:tcPr>
            <w:tcW w:w="612" w:type="dxa"/>
          </w:tcPr>
          <w:p w14:paraId="1DAE6272" w14:textId="5439FA07"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556-52-5</w:t>
            </w:r>
          </w:p>
        </w:tc>
        <w:tc>
          <w:tcPr>
            <w:tcW w:w="567" w:type="dxa"/>
          </w:tcPr>
          <w:p w14:paraId="46036DFB"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425" w:type="dxa"/>
          </w:tcPr>
          <w:p w14:paraId="0C9F035D"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4B50BDB5"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738AA80F"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426" w:type="dxa"/>
          </w:tcPr>
          <w:p w14:paraId="295E4974"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2134A050"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992" w:type="dxa"/>
          </w:tcPr>
          <w:p w14:paraId="61757F86" w14:textId="77777777"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H350</w:t>
            </w:r>
          </w:p>
          <w:p w14:paraId="7AF6E73D" w14:textId="73AA3389"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H341</w:t>
            </w:r>
          </w:p>
        </w:tc>
        <w:tc>
          <w:tcPr>
            <w:tcW w:w="992" w:type="dxa"/>
          </w:tcPr>
          <w:p w14:paraId="6D12089E" w14:textId="77777777" w:rsidR="00C10A38" w:rsidRPr="00C10A38" w:rsidRDefault="00C10A38" w:rsidP="00C10A38">
            <w:pPr>
              <w:pStyle w:val="TableParagraph"/>
              <w:spacing w:before="0" w:line="235" w:lineRule="auto"/>
              <w:ind w:left="-113"/>
              <w:rPr>
                <w:rFonts w:ascii="Times New Roman" w:hAnsi="Times New Roman" w:cs="Times New Roman"/>
                <w:position w:val="-6"/>
                <w:sz w:val="18"/>
                <w:szCs w:val="18"/>
              </w:rPr>
            </w:pPr>
          </w:p>
        </w:tc>
      </w:tr>
      <w:tr w:rsidR="00C10A38" w:rsidRPr="00A05A0C" w14:paraId="4F926BE9" w14:textId="77777777" w:rsidTr="0034027D">
        <w:tc>
          <w:tcPr>
            <w:tcW w:w="425" w:type="dxa"/>
          </w:tcPr>
          <w:p w14:paraId="6A3A8855" w14:textId="77777777" w:rsidR="00C10A38" w:rsidRPr="004148EC" w:rsidRDefault="00C10A38" w:rsidP="00C10A38">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28D1F3D" w14:textId="52421A65"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Heksahlorbenzols</w:t>
            </w:r>
          </w:p>
        </w:tc>
        <w:tc>
          <w:tcPr>
            <w:tcW w:w="992" w:type="dxa"/>
          </w:tcPr>
          <w:p w14:paraId="5AF44964" w14:textId="4CFB6A7C"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Carc. 1B</w:t>
            </w:r>
          </w:p>
        </w:tc>
        <w:tc>
          <w:tcPr>
            <w:tcW w:w="522" w:type="dxa"/>
          </w:tcPr>
          <w:p w14:paraId="6430F00F" w14:textId="77777777"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204-</w:t>
            </w:r>
          </w:p>
          <w:p w14:paraId="68B0602F" w14:textId="565ED5A5" w:rsidR="00C10A38" w:rsidRPr="00C10A38" w:rsidRDefault="00C10A38" w:rsidP="00BB3C4A">
            <w:pPr>
              <w:pStyle w:val="TableParagraph"/>
              <w:spacing w:before="0" w:line="182" w:lineRule="exact"/>
              <w:ind w:left="-113" w:right="-152"/>
              <w:rPr>
                <w:rFonts w:ascii="Times New Roman" w:hAnsi="Times New Roman" w:cs="Times New Roman"/>
                <w:sz w:val="18"/>
                <w:szCs w:val="18"/>
              </w:rPr>
            </w:pPr>
            <w:r w:rsidRPr="00C10A38">
              <w:rPr>
                <w:rFonts w:ascii="Times New Roman" w:hAnsi="Times New Roman" w:cs="Times New Roman"/>
                <w:sz w:val="18"/>
                <w:szCs w:val="18"/>
              </w:rPr>
              <w:t>273-9</w:t>
            </w:r>
          </w:p>
        </w:tc>
        <w:tc>
          <w:tcPr>
            <w:tcW w:w="612" w:type="dxa"/>
          </w:tcPr>
          <w:p w14:paraId="5166E9A1" w14:textId="4F39CBDD"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118-74-1</w:t>
            </w:r>
          </w:p>
        </w:tc>
        <w:tc>
          <w:tcPr>
            <w:tcW w:w="567" w:type="dxa"/>
          </w:tcPr>
          <w:p w14:paraId="741D974F" w14:textId="5076CB2F" w:rsidR="00C10A38" w:rsidRPr="00C10A38" w:rsidRDefault="00C10A38" w:rsidP="00C10A38">
            <w:pPr>
              <w:pStyle w:val="TableParagraph"/>
              <w:spacing w:before="0" w:line="235" w:lineRule="auto"/>
              <w:ind w:left="-113"/>
              <w:rPr>
                <w:rFonts w:ascii="Times New Roman" w:hAnsi="Times New Roman" w:cs="Times New Roman"/>
                <w:sz w:val="18"/>
                <w:szCs w:val="18"/>
              </w:rPr>
            </w:pPr>
            <w:r w:rsidRPr="00C10A38">
              <w:rPr>
                <w:rFonts w:ascii="Times New Roman" w:hAnsi="Times New Roman" w:cs="Times New Roman"/>
                <w:sz w:val="18"/>
                <w:szCs w:val="18"/>
              </w:rPr>
              <w:t>0,9</w:t>
            </w:r>
          </w:p>
        </w:tc>
        <w:tc>
          <w:tcPr>
            <w:tcW w:w="425" w:type="dxa"/>
          </w:tcPr>
          <w:p w14:paraId="2E429907"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4BF5679A"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2094526B"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426" w:type="dxa"/>
          </w:tcPr>
          <w:p w14:paraId="752A93AE"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7D707EFB"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992" w:type="dxa"/>
          </w:tcPr>
          <w:p w14:paraId="5FC45E4A" w14:textId="785DBCB6"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H350</w:t>
            </w:r>
          </w:p>
        </w:tc>
        <w:tc>
          <w:tcPr>
            <w:tcW w:w="992" w:type="dxa"/>
          </w:tcPr>
          <w:p w14:paraId="0B622782" w14:textId="77777777" w:rsidR="00C10A38" w:rsidRPr="00C10A38" w:rsidRDefault="00C10A38" w:rsidP="00C10A38">
            <w:pPr>
              <w:pStyle w:val="TableParagraph"/>
              <w:spacing w:before="0" w:line="235" w:lineRule="auto"/>
              <w:ind w:left="-113"/>
              <w:rPr>
                <w:rFonts w:ascii="Times New Roman" w:hAnsi="Times New Roman" w:cs="Times New Roman"/>
                <w:position w:val="-6"/>
                <w:sz w:val="18"/>
                <w:szCs w:val="18"/>
              </w:rPr>
            </w:pPr>
          </w:p>
        </w:tc>
      </w:tr>
      <w:tr w:rsidR="00C10A38" w:rsidRPr="00A05A0C" w14:paraId="5828DF04" w14:textId="77777777" w:rsidTr="0034027D">
        <w:tc>
          <w:tcPr>
            <w:tcW w:w="425" w:type="dxa"/>
          </w:tcPr>
          <w:p w14:paraId="78A7A6BB" w14:textId="77777777" w:rsidR="00C10A38" w:rsidRPr="004148EC" w:rsidRDefault="00C10A38" w:rsidP="00C10A38">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B575D5C" w14:textId="77777777"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Heksametilfosfor-triamīds,</w:t>
            </w:r>
          </w:p>
          <w:p w14:paraId="52B4435A" w14:textId="61A59445"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heksametilfosforamīds</w:t>
            </w:r>
          </w:p>
        </w:tc>
        <w:tc>
          <w:tcPr>
            <w:tcW w:w="992" w:type="dxa"/>
          </w:tcPr>
          <w:p w14:paraId="28361307" w14:textId="77777777"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Carc. 1B</w:t>
            </w:r>
          </w:p>
          <w:p w14:paraId="6888B16E" w14:textId="3D84C5F7"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Muta. 1B</w:t>
            </w:r>
          </w:p>
        </w:tc>
        <w:tc>
          <w:tcPr>
            <w:tcW w:w="522" w:type="dxa"/>
          </w:tcPr>
          <w:p w14:paraId="29AB6714" w14:textId="77777777"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211-</w:t>
            </w:r>
          </w:p>
          <w:p w14:paraId="5F0BABB7" w14:textId="78EFDEDB" w:rsidR="00C10A38" w:rsidRPr="00C10A38" w:rsidRDefault="00C10A38" w:rsidP="00BB3C4A">
            <w:pPr>
              <w:pStyle w:val="TableParagraph"/>
              <w:spacing w:before="0" w:line="182" w:lineRule="exact"/>
              <w:ind w:left="-113" w:right="-152"/>
              <w:rPr>
                <w:rFonts w:ascii="Times New Roman" w:hAnsi="Times New Roman" w:cs="Times New Roman"/>
                <w:sz w:val="18"/>
                <w:szCs w:val="18"/>
              </w:rPr>
            </w:pPr>
            <w:r w:rsidRPr="00C10A38">
              <w:rPr>
                <w:rFonts w:ascii="Times New Roman" w:hAnsi="Times New Roman" w:cs="Times New Roman"/>
                <w:sz w:val="18"/>
                <w:szCs w:val="18"/>
              </w:rPr>
              <w:t>653-8</w:t>
            </w:r>
          </w:p>
        </w:tc>
        <w:tc>
          <w:tcPr>
            <w:tcW w:w="612" w:type="dxa"/>
          </w:tcPr>
          <w:p w14:paraId="5DC774C1" w14:textId="774EB7A5"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680-31-9</w:t>
            </w:r>
          </w:p>
        </w:tc>
        <w:tc>
          <w:tcPr>
            <w:tcW w:w="567" w:type="dxa"/>
          </w:tcPr>
          <w:p w14:paraId="47D6F1D2"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425" w:type="dxa"/>
          </w:tcPr>
          <w:p w14:paraId="1C07D9BC"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7438CFF8"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428F52A8"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426" w:type="dxa"/>
          </w:tcPr>
          <w:p w14:paraId="0F62D0B9"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5CEE0CF1"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992" w:type="dxa"/>
          </w:tcPr>
          <w:p w14:paraId="478E6786" w14:textId="77777777"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H350</w:t>
            </w:r>
          </w:p>
          <w:p w14:paraId="33735B2F" w14:textId="3D26650F"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H340</w:t>
            </w:r>
          </w:p>
        </w:tc>
        <w:tc>
          <w:tcPr>
            <w:tcW w:w="992" w:type="dxa"/>
          </w:tcPr>
          <w:p w14:paraId="6B7DE78C" w14:textId="77777777" w:rsidR="00C10A38" w:rsidRPr="00C10A38" w:rsidRDefault="00C10A38" w:rsidP="00C10A38">
            <w:pPr>
              <w:pStyle w:val="TableParagraph"/>
              <w:spacing w:before="0" w:line="235" w:lineRule="auto"/>
              <w:ind w:left="-113"/>
              <w:rPr>
                <w:rFonts w:ascii="Times New Roman" w:hAnsi="Times New Roman" w:cs="Times New Roman"/>
                <w:position w:val="-6"/>
                <w:sz w:val="18"/>
                <w:szCs w:val="18"/>
              </w:rPr>
            </w:pPr>
          </w:p>
        </w:tc>
      </w:tr>
      <w:tr w:rsidR="00C10A38" w:rsidRPr="00A05A0C" w14:paraId="68777097" w14:textId="77777777" w:rsidTr="0034027D">
        <w:tc>
          <w:tcPr>
            <w:tcW w:w="425" w:type="dxa"/>
          </w:tcPr>
          <w:p w14:paraId="65C02FB7" w14:textId="77777777" w:rsidR="00C10A38" w:rsidRPr="004148EC" w:rsidRDefault="00C10A38" w:rsidP="00C10A38">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8F3751F" w14:textId="78413542"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Hidrazīns</w:t>
            </w:r>
          </w:p>
        </w:tc>
        <w:tc>
          <w:tcPr>
            <w:tcW w:w="992" w:type="dxa"/>
          </w:tcPr>
          <w:p w14:paraId="4EE0E07B" w14:textId="78A51657"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Carc. 1B</w:t>
            </w:r>
          </w:p>
        </w:tc>
        <w:tc>
          <w:tcPr>
            <w:tcW w:w="522" w:type="dxa"/>
          </w:tcPr>
          <w:p w14:paraId="70570110" w14:textId="77777777"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206-</w:t>
            </w:r>
          </w:p>
          <w:p w14:paraId="2410ADB2" w14:textId="54F48724" w:rsidR="00C10A38" w:rsidRPr="00C10A38" w:rsidRDefault="00C10A38" w:rsidP="00BB3C4A">
            <w:pPr>
              <w:pStyle w:val="TableParagraph"/>
              <w:spacing w:before="0"/>
              <w:ind w:left="-113" w:right="-152"/>
              <w:rPr>
                <w:rFonts w:ascii="Times New Roman" w:hAnsi="Times New Roman" w:cs="Times New Roman"/>
                <w:sz w:val="18"/>
                <w:szCs w:val="18"/>
              </w:rPr>
            </w:pPr>
            <w:r w:rsidRPr="00C10A38">
              <w:rPr>
                <w:rFonts w:ascii="Times New Roman" w:hAnsi="Times New Roman" w:cs="Times New Roman"/>
                <w:sz w:val="18"/>
                <w:szCs w:val="18"/>
              </w:rPr>
              <w:t>114-9</w:t>
            </w:r>
          </w:p>
        </w:tc>
        <w:tc>
          <w:tcPr>
            <w:tcW w:w="612" w:type="dxa"/>
          </w:tcPr>
          <w:p w14:paraId="2EE4456E" w14:textId="7D69E82C"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302-01-2</w:t>
            </w:r>
          </w:p>
        </w:tc>
        <w:tc>
          <w:tcPr>
            <w:tcW w:w="567" w:type="dxa"/>
          </w:tcPr>
          <w:p w14:paraId="0648568B" w14:textId="3B55D5B6" w:rsidR="00C10A38" w:rsidRPr="00C10A38" w:rsidRDefault="00C10A38" w:rsidP="00C10A38">
            <w:pPr>
              <w:pStyle w:val="TableParagraph"/>
              <w:spacing w:before="0" w:line="235" w:lineRule="auto"/>
              <w:ind w:left="-113"/>
              <w:rPr>
                <w:rFonts w:ascii="Times New Roman" w:hAnsi="Times New Roman" w:cs="Times New Roman"/>
                <w:sz w:val="18"/>
                <w:szCs w:val="18"/>
              </w:rPr>
            </w:pPr>
            <w:r w:rsidRPr="00C10A38">
              <w:rPr>
                <w:rFonts w:ascii="Times New Roman" w:hAnsi="Times New Roman" w:cs="Times New Roman"/>
                <w:sz w:val="18"/>
                <w:szCs w:val="18"/>
              </w:rPr>
              <w:t>0,013</w:t>
            </w:r>
          </w:p>
        </w:tc>
        <w:tc>
          <w:tcPr>
            <w:tcW w:w="425" w:type="dxa"/>
          </w:tcPr>
          <w:p w14:paraId="202CD436" w14:textId="66F467B4" w:rsidR="00C10A38" w:rsidRPr="00C10A38" w:rsidRDefault="00C10A38" w:rsidP="00C10A38">
            <w:pPr>
              <w:pStyle w:val="TableParagraph"/>
              <w:spacing w:before="0" w:line="235" w:lineRule="auto"/>
              <w:ind w:left="-113"/>
              <w:rPr>
                <w:rFonts w:ascii="Times New Roman" w:hAnsi="Times New Roman" w:cs="Times New Roman"/>
                <w:sz w:val="18"/>
                <w:szCs w:val="18"/>
              </w:rPr>
            </w:pPr>
            <w:r w:rsidRPr="00C10A38">
              <w:rPr>
                <w:rFonts w:ascii="Times New Roman" w:hAnsi="Times New Roman" w:cs="Times New Roman"/>
                <w:sz w:val="18"/>
                <w:szCs w:val="18"/>
              </w:rPr>
              <w:t>0,01</w:t>
            </w:r>
          </w:p>
        </w:tc>
        <w:tc>
          <w:tcPr>
            <w:tcW w:w="567" w:type="dxa"/>
          </w:tcPr>
          <w:p w14:paraId="72D5DA8E"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112E699B"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426" w:type="dxa"/>
          </w:tcPr>
          <w:p w14:paraId="3C962811"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678BD5F6"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992" w:type="dxa"/>
          </w:tcPr>
          <w:p w14:paraId="7A9C2AA3" w14:textId="493B5442"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H350</w:t>
            </w:r>
          </w:p>
        </w:tc>
        <w:tc>
          <w:tcPr>
            <w:tcW w:w="992" w:type="dxa"/>
          </w:tcPr>
          <w:p w14:paraId="541C9B1C" w14:textId="0E9E7D70" w:rsidR="00C10A38" w:rsidRPr="00C10A38" w:rsidRDefault="00C10A38" w:rsidP="00C10A38">
            <w:pPr>
              <w:pStyle w:val="TableParagraph"/>
              <w:spacing w:before="0" w:line="235" w:lineRule="auto"/>
              <w:ind w:left="-113"/>
              <w:rPr>
                <w:rFonts w:ascii="Times New Roman" w:hAnsi="Times New Roman" w:cs="Times New Roman"/>
                <w:position w:val="-6"/>
                <w:sz w:val="18"/>
                <w:szCs w:val="18"/>
              </w:rPr>
            </w:pPr>
            <w:r w:rsidRPr="00C10A38">
              <w:rPr>
                <w:rFonts w:ascii="Times New Roman" w:hAnsi="Times New Roman" w:cs="Times New Roman"/>
                <w:position w:val="-6"/>
                <w:sz w:val="18"/>
                <w:szCs w:val="18"/>
              </w:rPr>
              <w:t>Āda</w:t>
            </w:r>
            <w:r w:rsidR="003D4E14">
              <w:rPr>
                <w:rFonts w:ascii="Times New Roman" w:hAnsi="Times New Roman" w:cs="Times New Roman"/>
                <w:position w:val="-6"/>
                <w:sz w:val="18"/>
                <w:szCs w:val="18"/>
              </w:rPr>
              <w:t xml:space="preserve"> </w:t>
            </w:r>
            <w:r w:rsidRPr="00C10A38">
              <w:rPr>
                <w:rFonts w:ascii="Times New Roman" w:hAnsi="Times New Roman" w:cs="Times New Roman"/>
                <w:sz w:val="18"/>
                <w:szCs w:val="18"/>
              </w:rPr>
              <w:t>(10)</w:t>
            </w:r>
          </w:p>
        </w:tc>
      </w:tr>
      <w:tr w:rsidR="00C10A38" w:rsidRPr="00A05A0C" w14:paraId="39BC1101" w14:textId="77777777" w:rsidTr="0034027D">
        <w:tc>
          <w:tcPr>
            <w:tcW w:w="425" w:type="dxa"/>
          </w:tcPr>
          <w:p w14:paraId="387F1EA3" w14:textId="77777777" w:rsidR="00C10A38" w:rsidRPr="004148EC" w:rsidRDefault="00C10A38" w:rsidP="00C10A38">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FC727CE" w14:textId="594BA1CB"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Hidrazīna sāļi</w:t>
            </w:r>
          </w:p>
        </w:tc>
        <w:tc>
          <w:tcPr>
            <w:tcW w:w="992" w:type="dxa"/>
          </w:tcPr>
          <w:p w14:paraId="164F0CD0" w14:textId="458AD791"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Carc. 1B</w:t>
            </w:r>
          </w:p>
        </w:tc>
        <w:tc>
          <w:tcPr>
            <w:tcW w:w="522" w:type="dxa"/>
          </w:tcPr>
          <w:p w14:paraId="71AB4E84" w14:textId="7A7CA1F3"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w:t>
            </w:r>
          </w:p>
        </w:tc>
        <w:tc>
          <w:tcPr>
            <w:tcW w:w="612" w:type="dxa"/>
          </w:tcPr>
          <w:p w14:paraId="53F01EAE" w14:textId="1A5DE409"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w:t>
            </w:r>
          </w:p>
        </w:tc>
        <w:tc>
          <w:tcPr>
            <w:tcW w:w="567" w:type="dxa"/>
          </w:tcPr>
          <w:p w14:paraId="3DD5D573"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425" w:type="dxa"/>
          </w:tcPr>
          <w:p w14:paraId="4F6A6741"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40081795"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117D8959"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426" w:type="dxa"/>
          </w:tcPr>
          <w:p w14:paraId="180AC31F"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6FEC410B"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992" w:type="dxa"/>
          </w:tcPr>
          <w:p w14:paraId="55883975" w14:textId="1F01F162"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H350</w:t>
            </w:r>
          </w:p>
        </w:tc>
        <w:tc>
          <w:tcPr>
            <w:tcW w:w="992" w:type="dxa"/>
          </w:tcPr>
          <w:p w14:paraId="66111E16" w14:textId="77777777" w:rsidR="00C10A38" w:rsidRPr="00C10A38" w:rsidRDefault="00C10A38" w:rsidP="00C10A38">
            <w:pPr>
              <w:pStyle w:val="TableParagraph"/>
              <w:spacing w:before="0" w:line="235" w:lineRule="auto"/>
              <w:ind w:left="-113"/>
              <w:rPr>
                <w:rFonts w:ascii="Times New Roman" w:hAnsi="Times New Roman" w:cs="Times New Roman"/>
                <w:position w:val="-6"/>
                <w:sz w:val="18"/>
                <w:szCs w:val="18"/>
              </w:rPr>
            </w:pPr>
          </w:p>
        </w:tc>
      </w:tr>
      <w:tr w:rsidR="00C10A38" w:rsidRPr="00A05A0C" w14:paraId="2E17CE8B" w14:textId="77777777" w:rsidTr="0034027D">
        <w:tc>
          <w:tcPr>
            <w:tcW w:w="425" w:type="dxa"/>
          </w:tcPr>
          <w:p w14:paraId="01A2A338" w14:textId="77777777" w:rsidR="00C10A38" w:rsidRPr="004148EC" w:rsidRDefault="00C10A38" w:rsidP="00C10A38">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4BBB976" w14:textId="77777777"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 xml:space="preserve">Hidrazīna </w:t>
            </w:r>
            <w:r w:rsidRPr="00C10A38">
              <w:rPr>
                <w:rFonts w:ascii="Times New Roman" w:hAnsi="Times New Roman" w:cs="Times New Roman"/>
                <w:i/>
                <w:sz w:val="18"/>
                <w:szCs w:val="18"/>
              </w:rPr>
              <w:t>bis</w:t>
            </w:r>
            <w:r w:rsidRPr="00C10A38">
              <w:rPr>
                <w:rFonts w:ascii="Times New Roman" w:hAnsi="Times New Roman" w:cs="Times New Roman"/>
                <w:sz w:val="18"/>
                <w:szCs w:val="18"/>
              </w:rPr>
              <w:t>-(3-karboksi-4-</w:t>
            </w:r>
          </w:p>
          <w:p w14:paraId="575C5244" w14:textId="00C6A2D0"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hidroksibenzolsulfonāts)</w:t>
            </w:r>
          </w:p>
        </w:tc>
        <w:tc>
          <w:tcPr>
            <w:tcW w:w="992" w:type="dxa"/>
          </w:tcPr>
          <w:p w14:paraId="0BCCDA04" w14:textId="5F60A8DA"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Carc. 1B</w:t>
            </w:r>
          </w:p>
        </w:tc>
        <w:tc>
          <w:tcPr>
            <w:tcW w:w="522" w:type="dxa"/>
          </w:tcPr>
          <w:p w14:paraId="1A3AA23E" w14:textId="77777777"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405-</w:t>
            </w:r>
          </w:p>
          <w:p w14:paraId="4CD48C31" w14:textId="374342BC" w:rsidR="00C10A38" w:rsidRPr="00C10A38" w:rsidRDefault="00C10A38" w:rsidP="00BB3C4A">
            <w:pPr>
              <w:pStyle w:val="TableParagraph"/>
              <w:spacing w:before="0" w:line="182" w:lineRule="exact"/>
              <w:ind w:left="-113" w:right="-152"/>
              <w:rPr>
                <w:rFonts w:ascii="Times New Roman" w:hAnsi="Times New Roman" w:cs="Times New Roman"/>
                <w:sz w:val="18"/>
                <w:szCs w:val="18"/>
              </w:rPr>
            </w:pPr>
            <w:r w:rsidRPr="00C10A38">
              <w:rPr>
                <w:rFonts w:ascii="Times New Roman" w:hAnsi="Times New Roman" w:cs="Times New Roman"/>
                <w:sz w:val="18"/>
                <w:szCs w:val="18"/>
              </w:rPr>
              <w:t>030-1</w:t>
            </w:r>
          </w:p>
        </w:tc>
        <w:tc>
          <w:tcPr>
            <w:tcW w:w="612" w:type="dxa"/>
          </w:tcPr>
          <w:p w14:paraId="11130B3F" w14:textId="4F5DF76E"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w:t>
            </w:r>
          </w:p>
        </w:tc>
        <w:tc>
          <w:tcPr>
            <w:tcW w:w="567" w:type="dxa"/>
          </w:tcPr>
          <w:p w14:paraId="22A32264"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425" w:type="dxa"/>
          </w:tcPr>
          <w:p w14:paraId="676B1A23"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12D69951"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4DC481C8"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426" w:type="dxa"/>
          </w:tcPr>
          <w:p w14:paraId="06B3A8D5"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35609852"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992" w:type="dxa"/>
          </w:tcPr>
          <w:p w14:paraId="55C04A52" w14:textId="62EA167E"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H350</w:t>
            </w:r>
          </w:p>
        </w:tc>
        <w:tc>
          <w:tcPr>
            <w:tcW w:w="992" w:type="dxa"/>
          </w:tcPr>
          <w:p w14:paraId="4CEFFF09" w14:textId="77777777" w:rsidR="00C10A38" w:rsidRPr="00C10A38" w:rsidRDefault="00C10A38" w:rsidP="00C10A38">
            <w:pPr>
              <w:pStyle w:val="TableParagraph"/>
              <w:spacing w:before="0" w:line="235" w:lineRule="auto"/>
              <w:ind w:left="-113"/>
              <w:rPr>
                <w:rFonts w:ascii="Times New Roman" w:hAnsi="Times New Roman" w:cs="Times New Roman"/>
                <w:position w:val="-6"/>
                <w:sz w:val="18"/>
                <w:szCs w:val="18"/>
              </w:rPr>
            </w:pPr>
          </w:p>
        </w:tc>
      </w:tr>
      <w:tr w:rsidR="00C10A38" w:rsidRPr="00A05A0C" w14:paraId="3A53035F" w14:textId="77777777" w:rsidTr="0034027D">
        <w:tc>
          <w:tcPr>
            <w:tcW w:w="425" w:type="dxa"/>
          </w:tcPr>
          <w:p w14:paraId="5E1CA26F" w14:textId="77777777" w:rsidR="00C10A38" w:rsidRPr="004148EC" w:rsidRDefault="00C10A38" w:rsidP="00C10A38">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B905A5D" w14:textId="735F7226"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Hidrazobenzols, 1,2-difenilhidrazīns</w:t>
            </w:r>
          </w:p>
        </w:tc>
        <w:tc>
          <w:tcPr>
            <w:tcW w:w="992" w:type="dxa"/>
          </w:tcPr>
          <w:p w14:paraId="3BE753B0" w14:textId="2FAB1DA8"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Carc. 1B</w:t>
            </w:r>
          </w:p>
        </w:tc>
        <w:tc>
          <w:tcPr>
            <w:tcW w:w="522" w:type="dxa"/>
          </w:tcPr>
          <w:p w14:paraId="529D87A1" w14:textId="77777777" w:rsidR="00C10A38" w:rsidRPr="00C10A38" w:rsidRDefault="00C10A38" w:rsidP="00BB3C4A">
            <w:pPr>
              <w:pStyle w:val="TableParagraph"/>
              <w:ind w:left="-113" w:right="-152"/>
              <w:rPr>
                <w:rFonts w:ascii="Times New Roman" w:hAnsi="Times New Roman" w:cs="Times New Roman"/>
                <w:sz w:val="18"/>
                <w:szCs w:val="18"/>
              </w:rPr>
            </w:pPr>
            <w:r w:rsidRPr="00C10A38">
              <w:rPr>
                <w:rFonts w:ascii="Times New Roman" w:hAnsi="Times New Roman" w:cs="Times New Roman"/>
                <w:sz w:val="18"/>
                <w:szCs w:val="18"/>
              </w:rPr>
              <w:t>204-</w:t>
            </w:r>
          </w:p>
          <w:p w14:paraId="34825FBB" w14:textId="18482ABA" w:rsidR="00C10A38" w:rsidRPr="00C10A38" w:rsidRDefault="00C10A38" w:rsidP="00BB3C4A">
            <w:pPr>
              <w:pStyle w:val="TableParagraph"/>
              <w:spacing w:before="0" w:line="182" w:lineRule="exact"/>
              <w:ind w:left="-113" w:right="-152"/>
              <w:rPr>
                <w:rFonts w:ascii="Times New Roman" w:hAnsi="Times New Roman" w:cs="Times New Roman"/>
                <w:sz w:val="18"/>
                <w:szCs w:val="18"/>
              </w:rPr>
            </w:pPr>
            <w:r w:rsidRPr="00C10A38">
              <w:rPr>
                <w:rFonts w:ascii="Times New Roman" w:hAnsi="Times New Roman" w:cs="Times New Roman"/>
                <w:sz w:val="18"/>
                <w:szCs w:val="18"/>
              </w:rPr>
              <w:t>563-5</w:t>
            </w:r>
          </w:p>
        </w:tc>
        <w:tc>
          <w:tcPr>
            <w:tcW w:w="612" w:type="dxa"/>
          </w:tcPr>
          <w:p w14:paraId="089F45C7" w14:textId="62FCD71E"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122-66-7</w:t>
            </w:r>
          </w:p>
        </w:tc>
        <w:tc>
          <w:tcPr>
            <w:tcW w:w="567" w:type="dxa"/>
          </w:tcPr>
          <w:p w14:paraId="6144A9A6"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425" w:type="dxa"/>
          </w:tcPr>
          <w:p w14:paraId="222D34A6"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3B499AFF"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11CC088C"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426" w:type="dxa"/>
          </w:tcPr>
          <w:p w14:paraId="5B70A984"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0C2411CF"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992" w:type="dxa"/>
          </w:tcPr>
          <w:p w14:paraId="5ECBF868" w14:textId="5DAB11EA"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H350</w:t>
            </w:r>
          </w:p>
        </w:tc>
        <w:tc>
          <w:tcPr>
            <w:tcW w:w="992" w:type="dxa"/>
          </w:tcPr>
          <w:p w14:paraId="52058F30" w14:textId="77777777" w:rsidR="00C10A38" w:rsidRPr="00C10A38" w:rsidRDefault="00C10A38" w:rsidP="00C10A38">
            <w:pPr>
              <w:pStyle w:val="TableParagraph"/>
              <w:spacing w:before="0" w:line="235" w:lineRule="auto"/>
              <w:ind w:left="-113"/>
              <w:rPr>
                <w:rFonts w:ascii="Times New Roman" w:hAnsi="Times New Roman" w:cs="Times New Roman"/>
                <w:position w:val="-6"/>
                <w:sz w:val="18"/>
                <w:szCs w:val="18"/>
              </w:rPr>
            </w:pPr>
          </w:p>
        </w:tc>
      </w:tr>
      <w:tr w:rsidR="00C10A38" w:rsidRPr="00A05A0C" w14:paraId="0D909D5A" w14:textId="77777777" w:rsidTr="0034027D">
        <w:tc>
          <w:tcPr>
            <w:tcW w:w="425" w:type="dxa"/>
          </w:tcPr>
          <w:p w14:paraId="60B19917" w14:textId="77777777" w:rsidR="00C10A38" w:rsidRPr="004148EC" w:rsidRDefault="00C10A38" w:rsidP="00C10A38">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38BF693" w14:textId="77777777"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Hidrētas gāzes eļļas; Gāzes eļļa</w:t>
            </w:r>
          </w:p>
          <w:p w14:paraId="184B0084" w14:textId="6B7F4349"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(nekondicionēta)</w:t>
            </w:r>
          </w:p>
        </w:tc>
        <w:tc>
          <w:tcPr>
            <w:tcW w:w="992" w:type="dxa"/>
          </w:tcPr>
          <w:p w14:paraId="105F96C8" w14:textId="0C453837"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Carc. 1B</w:t>
            </w:r>
          </w:p>
        </w:tc>
        <w:tc>
          <w:tcPr>
            <w:tcW w:w="522" w:type="dxa"/>
          </w:tcPr>
          <w:p w14:paraId="568A50A6" w14:textId="77777777" w:rsidR="00C10A38" w:rsidRPr="00C10A38" w:rsidRDefault="00C10A38" w:rsidP="00BB3C4A">
            <w:pPr>
              <w:pStyle w:val="TableParagraph"/>
              <w:ind w:left="-113" w:right="-152"/>
              <w:rPr>
                <w:rFonts w:ascii="Times New Roman" w:hAnsi="Times New Roman" w:cs="Times New Roman"/>
                <w:sz w:val="18"/>
                <w:szCs w:val="18"/>
              </w:rPr>
            </w:pPr>
            <w:r w:rsidRPr="00C10A38">
              <w:rPr>
                <w:rFonts w:ascii="Times New Roman" w:hAnsi="Times New Roman" w:cs="Times New Roman"/>
                <w:sz w:val="18"/>
                <w:szCs w:val="18"/>
              </w:rPr>
              <w:t>308-</w:t>
            </w:r>
          </w:p>
          <w:p w14:paraId="3E282D6E" w14:textId="239BF378" w:rsidR="00C10A38" w:rsidRPr="00C10A38" w:rsidRDefault="00C10A38" w:rsidP="00BB3C4A">
            <w:pPr>
              <w:pStyle w:val="TableParagraph"/>
              <w:spacing w:before="0" w:line="182" w:lineRule="exact"/>
              <w:ind w:left="-113" w:right="-152"/>
              <w:rPr>
                <w:rFonts w:ascii="Times New Roman" w:hAnsi="Times New Roman" w:cs="Times New Roman"/>
                <w:sz w:val="18"/>
                <w:szCs w:val="18"/>
              </w:rPr>
            </w:pPr>
            <w:r w:rsidRPr="00C10A38">
              <w:rPr>
                <w:rFonts w:ascii="Times New Roman" w:hAnsi="Times New Roman" w:cs="Times New Roman"/>
                <w:sz w:val="18"/>
                <w:szCs w:val="18"/>
              </w:rPr>
              <w:t>128-1</w:t>
            </w:r>
          </w:p>
        </w:tc>
        <w:tc>
          <w:tcPr>
            <w:tcW w:w="612" w:type="dxa"/>
          </w:tcPr>
          <w:p w14:paraId="2663A656" w14:textId="18D592E9"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97862-78-7</w:t>
            </w:r>
          </w:p>
        </w:tc>
        <w:tc>
          <w:tcPr>
            <w:tcW w:w="567" w:type="dxa"/>
          </w:tcPr>
          <w:p w14:paraId="57F0EEC2"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425" w:type="dxa"/>
          </w:tcPr>
          <w:p w14:paraId="5104672F"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30F766B1"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1E2B6E5E"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426" w:type="dxa"/>
          </w:tcPr>
          <w:p w14:paraId="0335CC5E"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41EDD8D0"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992" w:type="dxa"/>
          </w:tcPr>
          <w:p w14:paraId="5CA372EA" w14:textId="5232F957"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H350</w:t>
            </w:r>
          </w:p>
        </w:tc>
        <w:tc>
          <w:tcPr>
            <w:tcW w:w="992" w:type="dxa"/>
          </w:tcPr>
          <w:p w14:paraId="057C5334" w14:textId="77777777" w:rsidR="00C10A38" w:rsidRPr="00C10A38" w:rsidRDefault="00C10A38" w:rsidP="00C10A38">
            <w:pPr>
              <w:pStyle w:val="TableParagraph"/>
              <w:spacing w:before="0" w:line="235" w:lineRule="auto"/>
              <w:ind w:left="-113"/>
              <w:rPr>
                <w:rFonts w:ascii="Times New Roman" w:hAnsi="Times New Roman" w:cs="Times New Roman"/>
                <w:position w:val="-6"/>
                <w:sz w:val="18"/>
                <w:szCs w:val="18"/>
              </w:rPr>
            </w:pPr>
          </w:p>
        </w:tc>
      </w:tr>
      <w:tr w:rsidR="00C10A38" w:rsidRPr="00A05A0C" w14:paraId="618A64A1" w14:textId="77777777" w:rsidTr="0034027D">
        <w:tc>
          <w:tcPr>
            <w:tcW w:w="425" w:type="dxa"/>
          </w:tcPr>
          <w:p w14:paraId="09FDA421" w14:textId="77777777" w:rsidR="00C10A38" w:rsidRPr="004148EC" w:rsidRDefault="00C10A38" w:rsidP="00C10A38">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28E2B27" w14:textId="2A94F729" w:rsidR="00C10A38" w:rsidRPr="00C10A38" w:rsidRDefault="00C10A38" w:rsidP="00BB3C4A">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6-hidroksi-1-(3-izopropoksipropil)-4-metil-2-okso-5-[4-fenilazo)fenilazo]-1,2-dihidro-3-piridīnkarbonitrils</w:t>
            </w:r>
          </w:p>
        </w:tc>
        <w:tc>
          <w:tcPr>
            <w:tcW w:w="992" w:type="dxa"/>
          </w:tcPr>
          <w:p w14:paraId="031A549C" w14:textId="7D0A96C8"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Carc. 1B</w:t>
            </w:r>
          </w:p>
        </w:tc>
        <w:tc>
          <w:tcPr>
            <w:tcW w:w="522" w:type="dxa"/>
          </w:tcPr>
          <w:p w14:paraId="1A47822D" w14:textId="77777777"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400-</w:t>
            </w:r>
          </w:p>
          <w:p w14:paraId="4459B437" w14:textId="77777777" w:rsidR="00C10A38" w:rsidRPr="00C10A38" w:rsidRDefault="00C10A38" w:rsidP="00C10A38">
            <w:pPr>
              <w:pStyle w:val="TableParagraph"/>
              <w:spacing w:before="0" w:line="182" w:lineRule="exact"/>
              <w:ind w:left="-113"/>
              <w:rPr>
                <w:rFonts w:ascii="Times New Roman" w:hAnsi="Times New Roman" w:cs="Times New Roman"/>
                <w:sz w:val="18"/>
                <w:szCs w:val="18"/>
              </w:rPr>
            </w:pPr>
            <w:r w:rsidRPr="00C10A38">
              <w:rPr>
                <w:rFonts w:ascii="Times New Roman" w:hAnsi="Times New Roman" w:cs="Times New Roman"/>
                <w:sz w:val="18"/>
                <w:szCs w:val="18"/>
              </w:rPr>
              <w:t>340-</w:t>
            </w:r>
          </w:p>
          <w:p w14:paraId="242C8531" w14:textId="406380D7"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3</w:t>
            </w:r>
          </w:p>
        </w:tc>
        <w:tc>
          <w:tcPr>
            <w:tcW w:w="612" w:type="dxa"/>
          </w:tcPr>
          <w:p w14:paraId="5AFE7C32" w14:textId="03C51D30"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85136-74-9</w:t>
            </w:r>
          </w:p>
        </w:tc>
        <w:tc>
          <w:tcPr>
            <w:tcW w:w="567" w:type="dxa"/>
          </w:tcPr>
          <w:p w14:paraId="6FEF815F"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425" w:type="dxa"/>
          </w:tcPr>
          <w:p w14:paraId="52431957"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732FF3F2"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11AE86D9"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426" w:type="dxa"/>
          </w:tcPr>
          <w:p w14:paraId="6F77F717"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684F1966"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992" w:type="dxa"/>
          </w:tcPr>
          <w:p w14:paraId="3D8E5B8F" w14:textId="13E9B44A"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H350</w:t>
            </w:r>
          </w:p>
        </w:tc>
        <w:tc>
          <w:tcPr>
            <w:tcW w:w="992" w:type="dxa"/>
          </w:tcPr>
          <w:p w14:paraId="195B604F" w14:textId="77777777" w:rsidR="00C10A38" w:rsidRPr="00C10A38" w:rsidRDefault="00C10A38" w:rsidP="00C10A38">
            <w:pPr>
              <w:pStyle w:val="TableParagraph"/>
              <w:spacing w:before="0" w:line="235" w:lineRule="auto"/>
              <w:ind w:left="-113"/>
              <w:rPr>
                <w:rFonts w:ascii="Times New Roman" w:hAnsi="Times New Roman" w:cs="Times New Roman"/>
                <w:position w:val="-6"/>
                <w:sz w:val="18"/>
                <w:szCs w:val="18"/>
              </w:rPr>
            </w:pPr>
          </w:p>
        </w:tc>
      </w:tr>
      <w:tr w:rsidR="00C10A38" w:rsidRPr="00A05A0C" w14:paraId="1A3EA6F8" w14:textId="77777777" w:rsidTr="0034027D">
        <w:tc>
          <w:tcPr>
            <w:tcW w:w="425" w:type="dxa"/>
          </w:tcPr>
          <w:p w14:paraId="10EFF0C6" w14:textId="77777777" w:rsidR="00C10A38" w:rsidRPr="004148EC" w:rsidRDefault="00C10A38" w:rsidP="00C10A38">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E551FE5" w14:textId="77777777" w:rsidR="00C10A38" w:rsidRPr="001D0B25" w:rsidRDefault="00C10A38" w:rsidP="00C10A38">
            <w:pPr>
              <w:pStyle w:val="TableParagraph"/>
              <w:ind w:left="-113"/>
              <w:rPr>
                <w:rFonts w:ascii="Times New Roman" w:hAnsi="Times New Roman" w:cs="Times New Roman"/>
                <w:sz w:val="18"/>
                <w:szCs w:val="18"/>
                <w:lang w:val="fi-FI"/>
              </w:rPr>
            </w:pPr>
            <w:r w:rsidRPr="001D0B25">
              <w:rPr>
                <w:rFonts w:ascii="Times New Roman" w:hAnsi="Times New Roman" w:cs="Times New Roman"/>
                <w:i/>
                <w:sz w:val="18"/>
                <w:szCs w:val="18"/>
                <w:lang w:val="fi-FI"/>
              </w:rPr>
              <w:t>N</w:t>
            </w:r>
            <w:r w:rsidRPr="001D0B25">
              <w:rPr>
                <w:rFonts w:ascii="Times New Roman" w:hAnsi="Times New Roman" w:cs="Times New Roman"/>
                <w:sz w:val="18"/>
                <w:szCs w:val="18"/>
                <w:lang w:val="fi-FI"/>
              </w:rPr>
              <w:t>-[3-hidroksi-2-(2-</w:t>
            </w:r>
          </w:p>
          <w:p w14:paraId="72B5475D" w14:textId="77777777" w:rsidR="00C10A38" w:rsidRPr="001D0B25" w:rsidRDefault="00C10A38" w:rsidP="00C10A38">
            <w:pPr>
              <w:pStyle w:val="TableParagraph"/>
              <w:spacing w:before="0"/>
              <w:ind w:left="-113" w:right="-3"/>
              <w:rPr>
                <w:rFonts w:ascii="Times New Roman" w:hAnsi="Times New Roman" w:cs="Times New Roman"/>
                <w:sz w:val="18"/>
                <w:szCs w:val="18"/>
                <w:lang w:val="fi-FI"/>
              </w:rPr>
            </w:pPr>
            <w:r w:rsidRPr="001D0B25">
              <w:rPr>
                <w:rFonts w:ascii="Times New Roman" w:hAnsi="Times New Roman" w:cs="Times New Roman"/>
                <w:sz w:val="18"/>
                <w:szCs w:val="18"/>
                <w:lang w:val="fi-FI"/>
              </w:rPr>
              <w:t xml:space="preserve">metilakriloilaminometoksi)propoksimetil]-2- metilakrilamīda; </w:t>
            </w:r>
            <w:r w:rsidRPr="001D0B25">
              <w:rPr>
                <w:rFonts w:ascii="Times New Roman" w:hAnsi="Times New Roman" w:cs="Times New Roman"/>
                <w:i/>
                <w:sz w:val="18"/>
                <w:szCs w:val="18"/>
                <w:lang w:val="fi-FI"/>
              </w:rPr>
              <w:t>N</w:t>
            </w:r>
            <w:r w:rsidRPr="001D0B25">
              <w:rPr>
                <w:rFonts w:ascii="Times New Roman" w:hAnsi="Times New Roman" w:cs="Times New Roman"/>
                <w:sz w:val="18"/>
                <w:szCs w:val="18"/>
                <w:lang w:val="fi-FI"/>
              </w:rPr>
              <w:t>-[2,3-</w:t>
            </w:r>
            <w:r w:rsidRPr="001D0B25">
              <w:rPr>
                <w:rFonts w:ascii="Times New Roman" w:hAnsi="Times New Roman" w:cs="Times New Roman"/>
                <w:i/>
                <w:sz w:val="18"/>
                <w:szCs w:val="18"/>
                <w:lang w:val="fi-FI"/>
              </w:rPr>
              <w:t>bis</w:t>
            </w:r>
            <w:r w:rsidRPr="001D0B25">
              <w:rPr>
                <w:rFonts w:ascii="Times New Roman" w:hAnsi="Times New Roman" w:cs="Times New Roman"/>
                <w:sz w:val="18"/>
                <w:szCs w:val="18"/>
                <w:lang w:val="fi-FI"/>
              </w:rPr>
              <w:t>-</w:t>
            </w:r>
          </w:p>
          <w:p w14:paraId="2F7FBD50" w14:textId="77777777" w:rsidR="00C10A38" w:rsidRPr="001D0B25" w:rsidRDefault="00C10A38" w:rsidP="00C10A38">
            <w:pPr>
              <w:pStyle w:val="TableParagraph"/>
              <w:spacing w:before="0" w:line="182" w:lineRule="exact"/>
              <w:ind w:left="-113"/>
              <w:rPr>
                <w:rFonts w:ascii="Times New Roman" w:hAnsi="Times New Roman" w:cs="Times New Roman"/>
                <w:sz w:val="18"/>
                <w:szCs w:val="18"/>
                <w:lang w:val="fi-FI"/>
              </w:rPr>
            </w:pPr>
            <w:r w:rsidRPr="001D0B25">
              <w:rPr>
                <w:rFonts w:ascii="Times New Roman" w:hAnsi="Times New Roman" w:cs="Times New Roman"/>
                <w:sz w:val="18"/>
                <w:szCs w:val="18"/>
                <w:lang w:val="fi-FI"/>
              </w:rPr>
              <w:t>(2metilakriloilaminometoksi)</w:t>
            </w:r>
          </w:p>
          <w:p w14:paraId="528E69B9" w14:textId="77777777" w:rsidR="00C10A38" w:rsidRPr="001D0B25" w:rsidRDefault="00C10A38" w:rsidP="00C10A38">
            <w:pPr>
              <w:pStyle w:val="TableParagraph"/>
              <w:spacing w:before="0" w:line="182" w:lineRule="exact"/>
              <w:ind w:left="-113"/>
              <w:rPr>
                <w:rFonts w:ascii="Times New Roman" w:hAnsi="Times New Roman" w:cs="Times New Roman"/>
                <w:sz w:val="18"/>
                <w:szCs w:val="18"/>
                <w:lang w:val="fi-FI"/>
              </w:rPr>
            </w:pPr>
            <w:r w:rsidRPr="001D0B25">
              <w:rPr>
                <w:rFonts w:ascii="Times New Roman" w:hAnsi="Times New Roman" w:cs="Times New Roman"/>
                <w:sz w:val="18"/>
                <w:szCs w:val="18"/>
                <w:lang w:val="fi-FI"/>
              </w:rPr>
              <w:t>propoksimetil]-2-metilakrilamīda;</w:t>
            </w:r>
          </w:p>
          <w:p w14:paraId="3C7AB8DF" w14:textId="77777777" w:rsidR="00C10A38" w:rsidRPr="001D0B25" w:rsidRDefault="00C10A38" w:rsidP="00C10A38">
            <w:pPr>
              <w:pStyle w:val="TableParagraph"/>
              <w:spacing w:before="0" w:line="182" w:lineRule="exact"/>
              <w:ind w:left="-113"/>
              <w:rPr>
                <w:rFonts w:ascii="Times New Roman" w:hAnsi="Times New Roman" w:cs="Times New Roman"/>
                <w:sz w:val="18"/>
                <w:szCs w:val="18"/>
                <w:lang w:val="fi-FI"/>
              </w:rPr>
            </w:pPr>
            <w:r w:rsidRPr="001D0B25">
              <w:rPr>
                <w:rFonts w:ascii="Times New Roman" w:hAnsi="Times New Roman" w:cs="Times New Roman"/>
                <w:sz w:val="18"/>
                <w:szCs w:val="18"/>
                <w:lang w:val="fi-FI"/>
              </w:rPr>
              <w:t>metakrilamīda; 2-metil-N-(2-</w:t>
            </w:r>
          </w:p>
          <w:p w14:paraId="4B13149C" w14:textId="77777777" w:rsidR="00C10A38" w:rsidRPr="001D0B25" w:rsidRDefault="00C10A38" w:rsidP="00C10A38">
            <w:pPr>
              <w:pStyle w:val="TableParagraph"/>
              <w:spacing w:before="0" w:line="182" w:lineRule="exact"/>
              <w:ind w:left="-113"/>
              <w:rPr>
                <w:rFonts w:ascii="Times New Roman" w:hAnsi="Times New Roman" w:cs="Times New Roman"/>
                <w:sz w:val="18"/>
                <w:szCs w:val="18"/>
                <w:lang w:val="fi-FI"/>
              </w:rPr>
            </w:pPr>
            <w:r w:rsidRPr="001D0B25">
              <w:rPr>
                <w:rFonts w:ascii="Times New Roman" w:hAnsi="Times New Roman" w:cs="Times New Roman"/>
                <w:sz w:val="18"/>
                <w:szCs w:val="18"/>
                <w:lang w:val="fi-FI"/>
              </w:rPr>
              <w:t>metilakriloilaminometoksimetil)-akrilamīda;</w:t>
            </w:r>
          </w:p>
          <w:p w14:paraId="360A7718" w14:textId="77777777" w:rsidR="00C10A38" w:rsidRPr="001D0B25" w:rsidRDefault="00C10A38" w:rsidP="00C10A38">
            <w:pPr>
              <w:pStyle w:val="TableParagraph"/>
              <w:spacing w:before="0" w:line="182" w:lineRule="exact"/>
              <w:ind w:left="-113"/>
              <w:rPr>
                <w:rFonts w:ascii="Times New Roman" w:hAnsi="Times New Roman" w:cs="Times New Roman"/>
                <w:sz w:val="18"/>
                <w:szCs w:val="18"/>
                <w:lang w:val="fi-FI"/>
              </w:rPr>
            </w:pPr>
            <w:r w:rsidRPr="001D0B25">
              <w:rPr>
                <w:rFonts w:ascii="Times New Roman" w:hAnsi="Times New Roman" w:cs="Times New Roman"/>
                <w:i/>
                <w:sz w:val="18"/>
                <w:szCs w:val="18"/>
                <w:lang w:val="fi-FI"/>
              </w:rPr>
              <w:t>N</w:t>
            </w:r>
            <w:r w:rsidRPr="001D0B25">
              <w:rPr>
                <w:rFonts w:ascii="Times New Roman" w:hAnsi="Times New Roman" w:cs="Times New Roman"/>
                <w:sz w:val="18"/>
                <w:szCs w:val="18"/>
                <w:lang w:val="fi-FI"/>
              </w:rPr>
              <w:t>-(2,3-dihidroksipropoksimetil)-2-</w:t>
            </w:r>
          </w:p>
          <w:p w14:paraId="5FF497CC" w14:textId="4A87A611" w:rsidR="00C10A38" w:rsidRPr="001D0B25" w:rsidRDefault="00C10A38" w:rsidP="00C10A38">
            <w:pPr>
              <w:pStyle w:val="TableParagraph"/>
              <w:ind w:left="-113"/>
              <w:rPr>
                <w:rFonts w:ascii="Times New Roman" w:hAnsi="Times New Roman" w:cs="Times New Roman"/>
                <w:sz w:val="18"/>
                <w:szCs w:val="18"/>
                <w:lang w:val="fi-FI"/>
              </w:rPr>
            </w:pPr>
            <w:r w:rsidRPr="001D0B25">
              <w:rPr>
                <w:rFonts w:ascii="Times New Roman" w:hAnsi="Times New Roman" w:cs="Times New Roman"/>
                <w:sz w:val="18"/>
                <w:szCs w:val="18"/>
                <w:lang w:val="fi-FI"/>
              </w:rPr>
              <w:t>metilakrilamīda maisījums</w:t>
            </w:r>
          </w:p>
        </w:tc>
        <w:tc>
          <w:tcPr>
            <w:tcW w:w="992" w:type="dxa"/>
          </w:tcPr>
          <w:p w14:paraId="50FAA58E" w14:textId="77777777"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Carc. 1B</w:t>
            </w:r>
          </w:p>
          <w:p w14:paraId="45704BF8" w14:textId="3AAE0816"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Muta. 2</w:t>
            </w:r>
          </w:p>
        </w:tc>
        <w:tc>
          <w:tcPr>
            <w:tcW w:w="522" w:type="dxa"/>
          </w:tcPr>
          <w:p w14:paraId="4179031E" w14:textId="77777777"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412-</w:t>
            </w:r>
          </w:p>
          <w:p w14:paraId="5A79688B" w14:textId="77777777" w:rsidR="00C10A38" w:rsidRPr="00C10A38" w:rsidRDefault="00C10A38" w:rsidP="00C10A38">
            <w:pPr>
              <w:pStyle w:val="TableParagraph"/>
              <w:spacing w:before="0" w:line="182" w:lineRule="exact"/>
              <w:ind w:left="-113"/>
              <w:rPr>
                <w:rFonts w:ascii="Times New Roman" w:hAnsi="Times New Roman" w:cs="Times New Roman"/>
                <w:sz w:val="18"/>
                <w:szCs w:val="18"/>
              </w:rPr>
            </w:pPr>
            <w:r w:rsidRPr="00C10A38">
              <w:rPr>
                <w:rFonts w:ascii="Times New Roman" w:hAnsi="Times New Roman" w:cs="Times New Roman"/>
                <w:sz w:val="18"/>
                <w:szCs w:val="18"/>
              </w:rPr>
              <w:t>790-</w:t>
            </w:r>
          </w:p>
          <w:p w14:paraId="001F414A" w14:textId="7EAC83BE"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8</w:t>
            </w:r>
          </w:p>
        </w:tc>
        <w:tc>
          <w:tcPr>
            <w:tcW w:w="612" w:type="dxa"/>
          </w:tcPr>
          <w:p w14:paraId="4A185F57" w14:textId="3B471BC4"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w:t>
            </w:r>
          </w:p>
        </w:tc>
        <w:tc>
          <w:tcPr>
            <w:tcW w:w="567" w:type="dxa"/>
          </w:tcPr>
          <w:p w14:paraId="240E73EF"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425" w:type="dxa"/>
          </w:tcPr>
          <w:p w14:paraId="59826C31"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7B7D81DE"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18EC1B56"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426" w:type="dxa"/>
          </w:tcPr>
          <w:p w14:paraId="34E1651F"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45F1168D"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992" w:type="dxa"/>
          </w:tcPr>
          <w:p w14:paraId="3200FEE7" w14:textId="77777777"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H350</w:t>
            </w:r>
          </w:p>
          <w:p w14:paraId="4CFAF338" w14:textId="6B3FAF72"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H341</w:t>
            </w:r>
          </w:p>
        </w:tc>
        <w:tc>
          <w:tcPr>
            <w:tcW w:w="992" w:type="dxa"/>
          </w:tcPr>
          <w:p w14:paraId="52517692" w14:textId="77777777" w:rsidR="00C10A38" w:rsidRPr="00C10A38" w:rsidRDefault="00C10A38" w:rsidP="00C10A38">
            <w:pPr>
              <w:pStyle w:val="TableParagraph"/>
              <w:spacing w:before="0" w:line="235" w:lineRule="auto"/>
              <w:ind w:left="-113"/>
              <w:rPr>
                <w:rFonts w:ascii="Times New Roman" w:hAnsi="Times New Roman" w:cs="Times New Roman"/>
                <w:position w:val="-6"/>
                <w:sz w:val="18"/>
                <w:szCs w:val="18"/>
              </w:rPr>
            </w:pPr>
          </w:p>
        </w:tc>
      </w:tr>
      <w:tr w:rsidR="00C10A38" w:rsidRPr="00A05A0C" w14:paraId="0E552C35" w14:textId="77777777" w:rsidTr="0034027D">
        <w:tc>
          <w:tcPr>
            <w:tcW w:w="425" w:type="dxa"/>
          </w:tcPr>
          <w:p w14:paraId="53A52C6B" w14:textId="77777777" w:rsidR="00C10A38" w:rsidRPr="004148EC" w:rsidRDefault="00C10A38" w:rsidP="00C10A38">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2A5DDF7" w14:textId="11D628E9" w:rsidR="00C10A38" w:rsidRPr="00C10A38" w:rsidRDefault="00C10A38" w:rsidP="00BB3C4A">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(6-(4-hidroksi-3-(2-metoksifenilazo)-2-sulfonato-7-naftilamino)-1,3,5-triazin-2,4-</w:t>
            </w:r>
            <w:r w:rsidRPr="00C10A38">
              <w:rPr>
                <w:rFonts w:ascii="Times New Roman" w:hAnsi="Times New Roman" w:cs="Times New Roman"/>
                <w:sz w:val="18"/>
                <w:szCs w:val="18"/>
                <w:lang w:val="es-ES_tradnl"/>
              </w:rPr>
              <w:t>diil)</w:t>
            </w:r>
            <w:r w:rsidRPr="00C10A38">
              <w:rPr>
                <w:rFonts w:ascii="Times New Roman" w:hAnsi="Times New Roman" w:cs="Times New Roman"/>
                <w:i/>
                <w:sz w:val="18"/>
                <w:szCs w:val="18"/>
                <w:lang w:val="es-ES_tradnl"/>
              </w:rPr>
              <w:t>bis-</w:t>
            </w:r>
            <w:r w:rsidRPr="00C10A38">
              <w:rPr>
                <w:rFonts w:ascii="Times New Roman" w:hAnsi="Times New Roman" w:cs="Times New Roman"/>
                <w:sz w:val="18"/>
                <w:szCs w:val="18"/>
                <w:lang w:val="es-ES_tradnl"/>
              </w:rPr>
              <w:t>[(amino-1-metiletil)amonija]</w:t>
            </w:r>
            <w:r w:rsidRPr="00C10A38">
              <w:rPr>
                <w:rFonts w:ascii="Times New Roman" w:hAnsi="Times New Roman" w:cs="Times New Roman"/>
                <w:sz w:val="18"/>
                <w:szCs w:val="18"/>
              </w:rPr>
              <w:t>formiāts</w:t>
            </w:r>
          </w:p>
        </w:tc>
        <w:tc>
          <w:tcPr>
            <w:tcW w:w="992" w:type="dxa"/>
          </w:tcPr>
          <w:p w14:paraId="3040FF15" w14:textId="3BC2C6DD"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Carc. 1B</w:t>
            </w:r>
          </w:p>
        </w:tc>
        <w:tc>
          <w:tcPr>
            <w:tcW w:w="522" w:type="dxa"/>
          </w:tcPr>
          <w:p w14:paraId="3A53CFB9" w14:textId="77777777"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402-</w:t>
            </w:r>
          </w:p>
          <w:p w14:paraId="3C54B1F7" w14:textId="77777777" w:rsidR="00C10A38" w:rsidRPr="00C10A38" w:rsidRDefault="00C10A38" w:rsidP="00C10A38">
            <w:pPr>
              <w:pStyle w:val="TableParagraph"/>
              <w:spacing w:before="0" w:line="182" w:lineRule="exact"/>
              <w:ind w:left="-113"/>
              <w:rPr>
                <w:rFonts w:ascii="Times New Roman" w:hAnsi="Times New Roman" w:cs="Times New Roman"/>
                <w:sz w:val="18"/>
                <w:szCs w:val="18"/>
              </w:rPr>
            </w:pPr>
            <w:r w:rsidRPr="00C10A38">
              <w:rPr>
                <w:rFonts w:ascii="Times New Roman" w:hAnsi="Times New Roman" w:cs="Times New Roman"/>
                <w:sz w:val="18"/>
                <w:szCs w:val="18"/>
              </w:rPr>
              <w:t>060-</w:t>
            </w:r>
          </w:p>
          <w:p w14:paraId="4886A4DE" w14:textId="183C2EB1"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7</w:t>
            </w:r>
          </w:p>
        </w:tc>
        <w:tc>
          <w:tcPr>
            <w:tcW w:w="612" w:type="dxa"/>
          </w:tcPr>
          <w:p w14:paraId="706FBA21" w14:textId="20F59095"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108225-03-2</w:t>
            </w:r>
          </w:p>
        </w:tc>
        <w:tc>
          <w:tcPr>
            <w:tcW w:w="567" w:type="dxa"/>
          </w:tcPr>
          <w:p w14:paraId="094469E5"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425" w:type="dxa"/>
          </w:tcPr>
          <w:p w14:paraId="209F2ADE"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153C54BA"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468B2163"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426" w:type="dxa"/>
          </w:tcPr>
          <w:p w14:paraId="628CA72F"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48F69635"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992" w:type="dxa"/>
          </w:tcPr>
          <w:p w14:paraId="36ED4AD1" w14:textId="74575B9A"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H350</w:t>
            </w:r>
          </w:p>
        </w:tc>
        <w:tc>
          <w:tcPr>
            <w:tcW w:w="992" w:type="dxa"/>
          </w:tcPr>
          <w:p w14:paraId="485C0C6A" w14:textId="77777777" w:rsidR="00C10A38" w:rsidRPr="00C10A38" w:rsidRDefault="00C10A38" w:rsidP="00C10A38">
            <w:pPr>
              <w:pStyle w:val="TableParagraph"/>
              <w:spacing w:before="0" w:line="235" w:lineRule="auto"/>
              <w:ind w:left="-113"/>
              <w:rPr>
                <w:rFonts w:ascii="Times New Roman" w:hAnsi="Times New Roman" w:cs="Times New Roman"/>
                <w:position w:val="-6"/>
                <w:sz w:val="18"/>
                <w:szCs w:val="18"/>
              </w:rPr>
            </w:pPr>
          </w:p>
        </w:tc>
      </w:tr>
      <w:tr w:rsidR="00C10A38" w:rsidRPr="00A05A0C" w14:paraId="1FD26C7B" w14:textId="77777777" w:rsidTr="0034027D">
        <w:tc>
          <w:tcPr>
            <w:tcW w:w="425" w:type="dxa"/>
          </w:tcPr>
          <w:p w14:paraId="4E08C0BA" w14:textId="77777777" w:rsidR="00C10A38" w:rsidRPr="004148EC" w:rsidRDefault="00C10A38" w:rsidP="00C10A38">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0D68E64" w14:textId="37A3FB72"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 xml:space="preserve">Hinolīns </w:t>
            </w:r>
          </w:p>
        </w:tc>
        <w:tc>
          <w:tcPr>
            <w:tcW w:w="992" w:type="dxa"/>
          </w:tcPr>
          <w:p w14:paraId="28F20AB3" w14:textId="77777777" w:rsidR="00C10A38" w:rsidRPr="00C10A38" w:rsidRDefault="00C10A38" w:rsidP="00C10A38">
            <w:pPr>
              <w:ind w:left="-113"/>
              <w:rPr>
                <w:rFonts w:ascii="Times New Roman" w:hAnsi="Times New Roman" w:cs="Times New Roman"/>
                <w:sz w:val="18"/>
                <w:szCs w:val="18"/>
              </w:rPr>
            </w:pPr>
            <w:r w:rsidRPr="00C10A38">
              <w:rPr>
                <w:rFonts w:ascii="Times New Roman" w:hAnsi="Times New Roman" w:cs="Times New Roman"/>
                <w:sz w:val="18"/>
                <w:szCs w:val="18"/>
              </w:rPr>
              <w:t>Carc 1B</w:t>
            </w:r>
          </w:p>
          <w:p w14:paraId="02215E9C" w14:textId="77777777" w:rsidR="00C10A38" w:rsidRPr="00C10A38" w:rsidRDefault="00C10A38" w:rsidP="00C10A38">
            <w:pPr>
              <w:pStyle w:val="TableParagraph"/>
              <w:ind w:left="-113"/>
              <w:rPr>
                <w:rFonts w:ascii="Times New Roman" w:hAnsi="Times New Roman" w:cs="Times New Roman"/>
                <w:sz w:val="18"/>
                <w:szCs w:val="18"/>
              </w:rPr>
            </w:pPr>
          </w:p>
        </w:tc>
        <w:tc>
          <w:tcPr>
            <w:tcW w:w="522" w:type="dxa"/>
          </w:tcPr>
          <w:p w14:paraId="553736B3" w14:textId="77777777" w:rsidR="00C10A38" w:rsidRPr="00C10A38" w:rsidRDefault="00C10A38" w:rsidP="00BB3C4A">
            <w:pPr>
              <w:pStyle w:val="TableParagraph"/>
              <w:ind w:left="-113" w:right="-152"/>
              <w:rPr>
                <w:rFonts w:ascii="Times New Roman" w:hAnsi="Times New Roman" w:cs="Times New Roman"/>
                <w:sz w:val="18"/>
                <w:szCs w:val="18"/>
              </w:rPr>
            </w:pPr>
          </w:p>
        </w:tc>
        <w:tc>
          <w:tcPr>
            <w:tcW w:w="612" w:type="dxa"/>
          </w:tcPr>
          <w:p w14:paraId="423A5B6E" w14:textId="68913709"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91-22-5</w:t>
            </w:r>
          </w:p>
        </w:tc>
        <w:tc>
          <w:tcPr>
            <w:tcW w:w="567" w:type="dxa"/>
          </w:tcPr>
          <w:p w14:paraId="53D252BE" w14:textId="25F95573" w:rsidR="00C10A38" w:rsidRPr="00C10A38" w:rsidRDefault="00C10A38" w:rsidP="00C10A38">
            <w:pPr>
              <w:pStyle w:val="TableParagraph"/>
              <w:spacing w:before="0" w:line="235" w:lineRule="auto"/>
              <w:ind w:left="-113"/>
              <w:rPr>
                <w:rFonts w:ascii="Times New Roman" w:hAnsi="Times New Roman" w:cs="Times New Roman"/>
                <w:sz w:val="18"/>
                <w:szCs w:val="18"/>
              </w:rPr>
            </w:pPr>
            <w:r w:rsidRPr="00C10A38">
              <w:rPr>
                <w:rFonts w:ascii="Times New Roman" w:hAnsi="Times New Roman" w:cs="Times New Roman"/>
                <w:sz w:val="18"/>
                <w:szCs w:val="18"/>
              </w:rPr>
              <w:t>0,1</w:t>
            </w:r>
          </w:p>
        </w:tc>
        <w:tc>
          <w:tcPr>
            <w:tcW w:w="425" w:type="dxa"/>
          </w:tcPr>
          <w:p w14:paraId="46BD1D50"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601A5B2E"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6E28DABC" w14:textId="694FD5F2" w:rsidR="00C10A38" w:rsidRPr="00C10A38" w:rsidRDefault="00C10A38" w:rsidP="00C10A38">
            <w:pPr>
              <w:pStyle w:val="TableParagraph"/>
              <w:spacing w:before="0" w:line="235" w:lineRule="auto"/>
              <w:ind w:left="-113"/>
              <w:rPr>
                <w:rFonts w:ascii="Times New Roman" w:hAnsi="Times New Roman" w:cs="Times New Roman"/>
                <w:sz w:val="18"/>
                <w:szCs w:val="18"/>
              </w:rPr>
            </w:pPr>
            <w:r w:rsidRPr="00C10A38">
              <w:rPr>
                <w:rFonts w:ascii="Times New Roman" w:hAnsi="Times New Roman" w:cs="Times New Roman"/>
                <w:sz w:val="18"/>
                <w:szCs w:val="18"/>
              </w:rPr>
              <w:t>0,5</w:t>
            </w:r>
          </w:p>
        </w:tc>
        <w:tc>
          <w:tcPr>
            <w:tcW w:w="426" w:type="dxa"/>
          </w:tcPr>
          <w:p w14:paraId="305C5522"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613AD67C"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992" w:type="dxa"/>
          </w:tcPr>
          <w:p w14:paraId="29434AC9" w14:textId="36CF9575"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H350</w:t>
            </w:r>
          </w:p>
        </w:tc>
        <w:tc>
          <w:tcPr>
            <w:tcW w:w="992" w:type="dxa"/>
          </w:tcPr>
          <w:p w14:paraId="1598BE8A" w14:textId="77777777" w:rsidR="00C10A38" w:rsidRPr="00C10A38" w:rsidRDefault="00C10A38" w:rsidP="00C10A38">
            <w:pPr>
              <w:pStyle w:val="TableParagraph"/>
              <w:spacing w:before="0" w:line="235" w:lineRule="auto"/>
              <w:ind w:left="-113"/>
              <w:rPr>
                <w:rFonts w:ascii="Times New Roman" w:hAnsi="Times New Roman" w:cs="Times New Roman"/>
                <w:position w:val="-6"/>
                <w:sz w:val="18"/>
                <w:szCs w:val="18"/>
              </w:rPr>
            </w:pPr>
          </w:p>
        </w:tc>
      </w:tr>
      <w:tr w:rsidR="00C10A38" w:rsidRPr="00A05A0C" w14:paraId="726CF6CE" w14:textId="77777777" w:rsidTr="0034027D">
        <w:tc>
          <w:tcPr>
            <w:tcW w:w="425" w:type="dxa"/>
          </w:tcPr>
          <w:p w14:paraId="6BB4A4B5" w14:textId="77777777" w:rsidR="00C10A38" w:rsidRPr="004148EC" w:rsidRDefault="00C10A38" w:rsidP="00C10A38">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C1F970A" w14:textId="15ABDA28"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4-hloranilīns</w:t>
            </w:r>
          </w:p>
        </w:tc>
        <w:tc>
          <w:tcPr>
            <w:tcW w:w="992" w:type="dxa"/>
          </w:tcPr>
          <w:p w14:paraId="32F201AC" w14:textId="7CDCF6F6"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Carc. 1B</w:t>
            </w:r>
          </w:p>
        </w:tc>
        <w:tc>
          <w:tcPr>
            <w:tcW w:w="522" w:type="dxa"/>
          </w:tcPr>
          <w:p w14:paraId="43FB31AE" w14:textId="77777777" w:rsidR="00C10A38" w:rsidRPr="00C10A38" w:rsidRDefault="00C10A38" w:rsidP="00BB3C4A">
            <w:pPr>
              <w:pStyle w:val="TableParagraph"/>
              <w:ind w:left="-113" w:right="-152"/>
              <w:rPr>
                <w:rFonts w:ascii="Times New Roman" w:hAnsi="Times New Roman" w:cs="Times New Roman"/>
                <w:sz w:val="18"/>
                <w:szCs w:val="18"/>
              </w:rPr>
            </w:pPr>
            <w:r w:rsidRPr="00C10A38">
              <w:rPr>
                <w:rFonts w:ascii="Times New Roman" w:hAnsi="Times New Roman" w:cs="Times New Roman"/>
                <w:sz w:val="18"/>
                <w:szCs w:val="18"/>
              </w:rPr>
              <w:t>203-</w:t>
            </w:r>
          </w:p>
          <w:p w14:paraId="0936EF51" w14:textId="1D0E7E1B" w:rsidR="00C10A38" w:rsidRPr="00C10A38" w:rsidRDefault="00C10A38" w:rsidP="00BB3C4A">
            <w:pPr>
              <w:pStyle w:val="TableParagraph"/>
              <w:spacing w:before="0" w:line="182" w:lineRule="exact"/>
              <w:ind w:left="-113" w:right="-152"/>
              <w:rPr>
                <w:rFonts w:ascii="Times New Roman" w:hAnsi="Times New Roman" w:cs="Times New Roman"/>
                <w:sz w:val="18"/>
                <w:szCs w:val="18"/>
              </w:rPr>
            </w:pPr>
            <w:r w:rsidRPr="00C10A38">
              <w:rPr>
                <w:rFonts w:ascii="Times New Roman" w:hAnsi="Times New Roman" w:cs="Times New Roman"/>
                <w:sz w:val="18"/>
                <w:szCs w:val="18"/>
              </w:rPr>
              <w:t>401-0</w:t>
            </w:r>
          </w:p>
        </w:tc>
        <w:tc>
          <w:tcPr>
            <w:tcW w:w="612" w:type="dxa"/>
          </w:tcPr>
          <w:p w14:paraId="1B87A303" w14:textId="07B85FC7"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106-47-8</w:t>
            </w:r>
          </w:p>
        </w:tc>
        <w:tc>
          <w:tcPr>
            <w:tcW w:w="567" w:type="dxa"/>
          </w:tcPr>
          <w:p w14:paraId="3D85607D"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425" w:type="dxa"/>
          </w:tcPr>
          <w:p w14:paraId="40D3704E"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0A883276"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26048F58"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426" w:type="dxa"/>
          </w:tcPr>
          <w:p w14:paraId="17FBD878"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33AC4198"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992" w:type="dxa"/>
          </w:tcPr>
          <w:p w14:paraId="725D416D" w14:textId="0DD3AAE4"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H350</w:t>
            </w:r>
          </w:p>
        </w:tc>
        <w:tc>
          <w:tcPr>
            <w:tcW w:w="992" w:type="dxa"/>
          </w:tcPr>
          <w:p w14:paraId="7EA3F14C" w14:textId="77777777" w:rsidR="00C10A38" w:rsidRPr="00C10A38" w:rsidRDefault="00C10A38" w:rsidP="00C10A38">
            <w:pPr>
              <w:pStyle w:val="TableParagraph"/>
              <w:spacing w:before="0" w:line="235" w:lineRule="auto"/>
              <w:ind w:left="-113"/>
              <w:rPr>
                <w:rFonts w:ascii="Times New Roman" w:hAnsi="Times New Roman" w:cs="Times New Roman"/>
                <w:position w:val="-6"/>
                <w:sz w:val="18"/>
                <w:szCs w:val="18"/>
              </w:rPr>
            </w:pPr>
          </w:p>
        </w:tc>
      </w:tr>
      <w:tr w:rsidR="00C10A38" w:rsidRPr="00A05A0C" w14:paraId="7904422B" w14:textId="77777777" w:rsidTr="0034027D">
        <w:tc>
          <w:tcPr>
            <w:tcW w:w="425" w:type="dxa"/>
          </w:tcPr>
          <w:p w14:paraId="30BB1D06" w14:textId="77777777" w:rsidR="00C10A38" w:rsidRPr="004148EC" w:rsidRDefault="00C10A38" w:rsidP="00C10A38">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5553DB5" w14:textId="274232C4"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Hlordimetilēteris</w:t>
            </w:r>
          </w:p>
        </w:tc>
        <w:tc>
          <w:tcPr>
            <w:tcW w:w="992" w:type="dxa"/>
          </w:tcPr>
          <w:p w14:paraId="022D0A05" w14:textId="31A24FC9"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Carc. 1A</w:t>
            </w:r>
          </w:p>
        </w:tc>
        <w:tc>
          <w:tcPr>
            <w:tcW w:w="522" w:type="dxa"/>
          </w:tcPr>
          <w:p w14:paraId="3ADBAFE8" w14:textId="77777777" w:rsidR="00C10A38" w:rsidRPr="00C10A38" w:rsidRDefault="00C10A38" w:rsidP="00BB3C4A">
            <w:pPr>
              <w:pStyle w:val="TableParagraph"/>
              <w:ind w:left="-113" w:right="-152"/>
              <w:rPr>
                <w:rFonts w:ascii="Times New Roman" w:hAnsi="Times New Roman" w:cs="Times New Roman"/>
                <w:sz w:val="18"/>
                <w:szCs w:val="18"/>
              </w:rPr>
            </w:pPr>
            <w:r w:rsidRPr="00C10A38">
              <w:rPr>
                <w:rFonts w:ascii="Times New Roman" w:hAnsi="Times New Roman" w:cs="Times New Roman"/>
                <w:sz w:val="18"/>
                <w:szCs w:val="18"/>
              </w:rPr>
              <w:t>203-</w:t>
            </w:r>
          </w:p>
          <w:p w14:paraId="14E61D50" w14:textId="5008A5A7" w:rsidR="00C10A38" w:rsidRPr="00C10A38" w:rsidRDefault="00C10A38" w:rsidP="00BB3C4A">
            <w:pPr>
              <w:pStyle w:val="TableParagraph"/>
              <w:spacing w:before="0" w:line="182" w:lineRule="exact"/>
              <w:ind w:left="-113" w:right="-152"/>
              <w:rPr>
                <w:rFonts w:ascii="Times New Roman" w:hAnsi="Times New Roman" w:cs="Times New Roman"/>
                <w:sz w:val="18"/>
                <w:szCs w:val="18"/>
              </w:rPr>
            </w:pPr>
            <w:r w:rsidRPr="00C10A38">
              <w:rPr>
                <w:rFonts w:ascii="Times New Roman" w:hAnsi="Times New Roman" w:cs="Times New Roman"/>
                <w:sz w:val="18"/>
                <w:szCs w:val="18"/>
              </w:rPr>
              <w:t>480-1</w:t>
            </w:r>
          </w:p>
        </w:tc>
        <w:tc>
          <w:tcPr>
            <w:tcW w:w="612" w:type="dxa"/>
          </w:tcPr>
          <w:p w14:paraId="5AFF4215" w14:textId="5CF45C1F"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107-30-2</w:t>
            </w:r>
          </w:p>
        </w:tc>
        <w:tc>
          <w:tcPr>
            <w:tcW w:w="567" w:type="dxa"/>
          </w:tcPr>
          <w:p w14:paraId="0D96FD11"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425" w:type="dxa"/>
          </w:tcPr>
          <w:p w14:paraId="74773C0E"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1D47DED9"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693CE4C0"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426" w:type="dxa"/>
          </w:tcPr>
          <w:p w14:paraId="6020833F"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5A57FE7F"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992" w:type="dxa"/>
          </w:tcPr>
          <w:p w14:paraId="7CCB3C94" w14:textId="1E09D3A1"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H350</w:t>
            </w:r>
          </w:p>
        </w:tc>
        <w:tc>
          <w:tcPr>
            <w:tcW w:w="992" w:type="dxa"/>
          </w:tcPr>
          <w:p w14:paraId="1BDFEFEE" w14:textId="77777777" w:rsidR="00C10A38" w:rsidRPr="00C10A38" w:rsidRDefault="00C10A38" w:rsidP="00C10A38">
            <w:pPr>
              <w:pStyle w:val="TableParagraph"/>
              <w:spacing w:before="0" w:line="235" w:lineRule="auto"/>
              <w:ind w:left="-113"/>
              <w:rPr>
                <w:rFonts w:ascii="Times New Roman" w:hAnsi="Times New Roman" w:cs="Times New Roman"/>
                <w:position w:val="-6"/>
                <w:sz w:val="18"/>
                <w:szCs w:val="18"/>
              </w:rPr>
            </w:pPr>
          </w:p>
        </w:tc>
      </w:tr>
      <w:tr w:rsidR="00C10A38" w:rsidRPr="00A05A0C" w14:paraId="527BFC1F" w14:textId="77777777" w:rsidTr="0034027D">
        <w:tc>
          <w:tcPr>
            <w:tcW w:w="425" w:type="dxa"/>
          </w:tcPr>
          <w:p w14:paraId="21F11044" w14:textId="77777777" w:rsidR="00C10A38" w:rsidRPr="004148EC" w:rsidRDefault="00C10A38" w:rsidP="00C10A38">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809D6F2" w14:textId="0134839F"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4-Hloro-orto-toluidīns</w:t>
            </w:r>
          </w:p>
        </w:tc>
        <w:tc>
          <w:tcPr>
            <w:tcW w:w="992" w:type="dxa"/>
          </w:tcPr>
          <w:p w14:paraId="56AA08A8" w14:textId="77777777"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Carc. 1B</w:t>
            </w:r>
          </w:p>
          <w:p w14:paraId="6C87DE60" w14:textId="541B0114"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Muta. 2</w:t>
            </w:r>
          </w:p>
        </w:tc>
        <w:tc>
          <w:tcPr>
            <w:tcW w:w="522" w:type="dxa"/>
          </w:tcPr>
          <w:p w14:paraId="2B053EB9" w14:textId="77777777" w:rsidR="00C10A38" w:rsidRPr="00C10A38" w:rsidRDefault="00C10A38" w:rsidP="00BB3C4A">
            <w:pPr>
              <w:pStyle w:val="TableParagraph"/>
              <w:ind w:left="-113" w:right="-152"/>
              <w:rPr>
                <w:rFonts w:ascii="Times New Roman" w:hAnsi="Times New Roman" w:cs="Times New Roman"/>
                <w:sz w:val="18"/>
                <w:szCs w:val="18"/>
              </w:rPr>
            </w:pPr>
            <w:r w:rsidRPr="00C10A38">
              <w:rPr>
                <w:rFonts w:ascii="Times New Roman" w:hAnsi="Times New Roman" w:cs="Times New Roman"/>
                <w:sz w:val="18"/>
                <w:szCs w:val="18"/>
              </w:rPr>
              <w:t>202-</w:t>
            </w:r>
          </w:p>
          <w:p w14:paraId="336AE843" w14:textId="76C7DB52" w:rsidR="00C10A38" w:rsidRPr="00C10A38" w:rsidRDefault="00C10A38" w:rsidP="00BB3C4A">
            <w:pPr>
              <w:pStyle w:val="TableParagraph"/>
              <w:spacing w:before="0" w:line="182" w:lineRule="exact"/>
              <w:ind w:left="-113" w:right="-152"/>
              <w:rPr>
                <w:rFonts w:ascii="Times New Roman" w:hAnsi="Times New Roman" w:cs="Times New Roman"/>
                <w:sz w:val="18"/>
                <w:szCs w:val="18"/>
              </w:rPr>
            </w:pPr>
            <w:r w:rsidRPr="00C10A38">
              <w:rPr>
                <w:rFonts w:ascii="Times New Roman" w:hAnsi="Times New Roman" w:cs="Times New Roman"/>
                <w:sz w:val="18"/>
                <w:szCs w:val="18"/>
              </w:rPr>
              <w:t>441-6</w:t>
            </w:r>
          </w:p>
        </w:tc>
        <w:tc>
          <w:tcPr>
            <w:tcW w:w="612" w:type="dxa"/>
          </w:tcPr>
          <w:p w14:paraId="275D0EA9" w14:textId="17156973"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95-69-2</w:t>
            </w:r>
          </w:p>
        </w:tc>
        <w:tc>
          <w:tcPr>
            <w:tcW w:w="567" w:type="dxa"/>
          </w:tcPr>
          <w:p w14:paraId="38082557"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425" w:type="dxa"/>
          </w:tcPr>
          <w:p w14:paraId="2B8D3A12"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63F9989B"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79606ADD"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426" w:type="dxa"/>
          </w:tcPr>
          <w:p w14:paraId="02F0AA75"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65C7FBE1"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992" w:type="dxa"/>
          </w:tcPr>
          <w:p w14:paraId="2B7B2E2E" w14:textId="77777777"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H350</w:t>
            </w:r>
          </w:p>
          <w:p w14:paraId="4416DB7B" w14:textId="2FA7668A"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H341</w:t>
            </w:r>
          </w:p>
        </w:tc>
        <w:tc>
          <w:tcPr>
            <w:tcW w:w="992" w:type="dxa"/>
          </w:tcPr>
          <w:p w14:paraId="3BEEC803" w14:textId="77777777" w:rsidR="00C10A38" w:rsidRPr="00C10A38" w:rsidRDefault="00C10A38" w:rsidP="00C10A38">
            <w:pPr>
              <w:pStyle w:val="TableParagraph"/>
              <w:spacing w:before="0" w:line="235" w:lineRule="auto"/>
              <w:ind w:left="-113"/>
              <w:rPr>
                <w:rFonts w:ascii="Times New Roman" w:hAnsi="Times New Roman" w:cs="Times New Roman"/>
                <w:position w:val="-6"/>
                <w:sz w:val="18"/>
                <w:szCs w:val="18"/>
              </w:rPr>
            </w:pPr>
          </w:p>
        </w:tc>
      </w:tr>
      <w:tr w:rsidR="00C10A38" w:rsidRPr="00A05A0C" w14:paraId="1B5CC7BE" w14:textId="77777777" w:rsidTr="0034027D">
        <w:tc>
          <w:tcPr>
            <w:tcW w:w="425" w:type="dxa"/>
          </w:tcPr>
          <w:p w14:paraId="3461E667" w14:textId="77777777" w:rsidR="00C10A38" w:rsidRPr="004148EC" w:rsidRDefault="00C10A38" w:rsidP="00C10A38">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C7109AE" w14:textId="77777777"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Hloroprēns,</w:t>
            </w:r>
          </w:p>
          <w:p w14:paraId="2AD0D622" w14:textId="478D4588"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2-hlorbuta-1,3-diēns</w:t>
            </w:r>
          </w:p>
        </w:tc>
        <w:tc>
          <w:tcPr>
            <w:tcW w:w="992" w:type="dxa"/>
          </w:tcPr>
          <w:p w14:paraId="28B3B297" w14:textId="11B14CD9"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Carc. 1B</w:t>
            </w:r>
          </w:p>
        </w:tc>
        <w:tc>
          <w:tcPr>
            <w:tcW w:w="522" w:type="dxa"/>
          </w:tcPr>
          <w:p w14:paraId="59DDDD86" w14:textId="77777777" w:rsidR="00C10A38" w:rsidRPr="00C10A38" w:rsidRDefault="00C10A38" w:rsidP="00BB3C4A">
            <w:pPr>
              <w:pStyle w:val="TableParagraph"/>
              <w:ind w:left="-113" w:right="-152"/>
              <w:rPr>
                <w:rFonts w:ascii="Times New Roman" w:hAnsi="Times New Roman" w:cs="Times New Roman"/>
                <w:sz w:val="18"/>
                <w:szCs w:val="18"/>
              </w:rPr>
            </w:pPr>
            <w:r w:rsidRPr="00C10A38">
              <w:rPr>
                <w:rFonts w:ascii="Times New Roman" w:hAnsi="Times New Roman" w:cs="Times New Roman"/>
                <w:sz w:val="18"/>
                <w:szCs w:val="18"/>
              </w:rPr>
              <w:t>204-</w:t>
            </w:r>
          </w:p>
          <w:p w14:paraId="10D71556" w14:textId="6C35C8F4" w:rsidR="00C10A38" w:rsidRPr="00C10A38" w:rsidRDefault="00C10A38" w:rsidP="00BB3C4A">
            <w:pPr>
              <w:pStyle w:val="TableParagraph"/>
              <w:spacing w:before="0" w:line="182" w:lineRule="exact"/>
              <w:ind w:left="-113" w:right="-152"/>
              <w:rPr>
                <w:rFonts w:ascii="Times New Roman" w:hAnsi="Times New Roman" w:cs="Times New Roman"/>
                <w:sz w:val="18"/>
                <w:szCs w:val="18"/>
              </w:rPr>
            </w:pPr>
            <w:r w:rsidRPr="00C10A38">
              <w:rPr>
                <w:rFonts w:ascii="Times New Roman" w:hAnsi="Times New Roman" w:cs="Times New Roman"/>
                <w:sz w:val="18"/>
                <w:szCs w:val="18"/>
              </w:rPr>
              <w:t>818-0</w:t>
            </w:r>
          </w:p>
        </w:tc>
        <w:tc>
          <w:tcPr>
            <w:tcW w:w="612" w:type="dxa"/>
          </w:tcPr>
          <w:p w14:paraId="265A4CD9" w14:textId="257EE974"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126-99-8</w:t>
            </w:r>
          </w:p>
        </w:tc>
        <w:tc>
          <w:tcPr>
            <w:tcW w:w="567" w:type="dxa"/>
          </w:tcPr>
          <w:p w14:paraId="7142FB0B"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425" w:type="dxa"/>
          </w:tcPr>
          <w:p w14:paraId="31A5C983"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40306B73"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1C96F1D9"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426" w:type="dxa"/>
          </w:tcPr>
          <w:p w14:paraId="65C8C7DA"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62A7F4F9"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992" w:type="dxa"/>
          </w:tcPr>
          <w:p w14:paraId="606DDB2F" w14:textId="1D77ABA3"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H350</w:t>
            </w:r>
          </w:p>
        </w:tc>
        <w:tc>
          <w:tcPr>
            <w:tcW w:w="992" w:type="dxa"/>
          </w:tcPr>
          <w:p w14:paraId="717E7509" w14:textId="77777777" w:rsidR="00C10A38" w:rsidRPr="00C10A38" w:rsidRDefault="00C10A38" w:rsidP="00C10A38">
            <w:pPr>
              <w:pStyle w:val="TableParagraph"/>
              <w:spacing w:before="0" w:line="235" w:lineRule="auto"/>
              <w:ind w:left="-113"/>
              <w:rPr>
                <w:rFonts w:ascii="Times New Roman" w:hAnsi="Times New Roman" w:cs="Times New Roman"/>
                <w:position w:val="-6"/>
                <w:sz w:val="18"/>
                <w:szCs w:val="18"/>
              </w:rPr>
            </w:pPr>
          </w:p>
        </w:tc>
      </w:tr>
      <w:tr w:rsidR="00C10A38" w:rsidRPr="00A05A0C" w14:paraId="242EC967" w14:textId="77777777" w:rsidTr="0034027D">
        <w:tc>
          <w:tcPr>
            <w:tcW w:w="425" w:type="dxa"/>
          </w:tcPr>
          <w:p w14:paraId="261390C4" w14:textId="77777777" w:rsidR="00C10A38" w:rsidRPr="004148EC" w:rsidRDefault="00C10A38" w:rsidP="00C10A38">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7A570FD" w14:textId="303EFFE0"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4-hlor-o-toluidina hidrohlorīds</w:t>
            </w:r>
          </w:p>
        </w:tc>
        <w:tc>
          <w:tcPr>
            <w:tcW w:w="992" w:type="dxa"/>
          </w:tcPr>
          <w:p w14:paraId="7BEAF389" w14:textId="77777777"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Carc. 1B</w:t>
            </w:r>
          </w:p>
          <w:p w14:paraId="00EC8630" w14:textId="7F8DD3B0"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Muta. 2</w:t>
            </w:r>
          </w:p>
        </w:tc>
        <w:tc>
          <w:tcPr>
            <w:tcW w:w="522" w:type="dxa"/>
          </w:tcPr>
          <w:p w14:paraId="7EFF1021" w14:textId="77777777" w:rsidR="00C10A38" w:rsidRPr="00C10A38" w:rsidRDefault="00C10A38" w:rsidP="00BB3C4A">
            <w:pPr>
              <w:pStyle w:val="TableParagraph"/>
              <w:ind w:left="-113" w:right="-152"/>
              <w:rPr>
                <w:rFonts w:ascii="Times New Roman" w:hAnsi="Times New Roman" w:cs="Times New Roman"/>
                <w:sz w:val="18"/>
                <w:szCs w:val="18"/>
              </w:rPr>
            </w:pPr>
            <w:r w:rsidRPr="00C10A38">
              <w:rPr>
                <w:rFonts w:ascii="Times New Roman" w:hAnsi="Times New Roman" w:cs="Times New Roman"/>
                <w:sz w:val="18"/>
                <w:szCs w:val="18"/>
              </w:rPr>
              <w:t>221-</w:t>
            </w:r>
          </w:p>
          <w:p w14:paraId="0CE47E9C" w14:textId="666B35B2" w:rsidR="00C10A38" w:rsidRPr="00C10A38" w:rsidRDefault="00C10A38" w:rsidP="00BB3C4A">
            <w:pPr>
              <w:pStyle w:val="TableParagraph"/>
              <w:spacing w:before="0" w:line="182" w:lineRule="exact"/>
              <w:ind w:left="-113" w:right="-152"/>
              <w:rPr>
                <w:rFonts w:ascii="Times New Roman" w:hAnsi="Times New Roman" w:cs="Times New Roman"/>
                <w:sz w:val="18"/>
                <w:szCs w:val="18"/>
              </w:rPr>
            </w:pPr>
            <w:r w:rsidRPr="00C10A38">
              <w:rPr>
                <w:rFonts w:ascii="Times New Roman" w:hAnsi="Times New Roman" w:cs="Times New Roman"/>
                <w:sz w:val="18"/>
                <w:szCs w:val="18"/>
              </w:rPr>
              <w:t>627-8</w:t>
            </w:r>
          </w:p>
        </w:tc>
        <w:tc>
          <w:tcPr>
            <w:tcW w:w="612" w:type="dxa"/>
          </w:tcPr>
          <w:p w14:paraId="1B776166" w14:textId="77777777"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3165-</w:t>
            </w:r>
          </w:p>
          <w:p w14:paraId="34D9EFBB" w14:textId="4DE04D76"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93-3</w:t>
            </w:r>
          </w:p>
        </w:tc>
        <w:tc>
          <w:tcPr>
            <w:tcW w:w="567" w:type="dxa"/>
          </w:tcPr>
          <w:p w14:paraId="27CE9BBC"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425" w:type="dxa"/>
          </w:tcPr>
          <w:p w14:paraId="3C393F5F"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7B40E6F4"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03E91315"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426" w:type="dxa"/>
          </w:tcPr>
          <w:p w14:paraId="1F8DCA99"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1DA20B61"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992" w:type="dxa"/>
          </w:tcPr>
          <w:p w14:paraId="310885AE" w14:textId="77777777"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H350</w:t>
            </w:r>
          </w:p>
          <w:p w14:paraId="6C9B39C3" w14:textId="2EFD2793"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H341</w:t>
            </w:r>
          </w:p>
        </w:tc>
        <w:tc>
          <w:tcPr>
            <w:tcW w:w="992" w:type="dxa"/>
          </w:tcPr>
          <w:p w14:paraId="1A03F084" w14:textId="77777777" w:rsidR="00C10A38" w:rsidRPr="00C10A38" w:rsidRDefault="00C10A38" w:rsidP="00C10A38">
            <w:pPr>
              <w:pStyle w:val="TableParagraph"/>
              <w:spacing w:before="0" w:line="235" w:lineRule="auto"/>
              <w:ind w:left="-113"/>
              <w:rPr>
                <w:rFonts w:ascii="Times New Roman" w:hAnsi="Times New Roman" w:cs="Times New Roman"/>
                <w:position w:val="-6"/>
                <w:sz w:val="18"/>
                <w:szCs w:val="18"/>
              </w:rPr>
            </w:pPr>
          </w:p>
        </w:tc>
      </w:tr>
      <w:tr w:rsidR="00C10A38" w:rsidRPr="00A05A0C" w14:paraId="7FA24A05" w14:textId="77777777" w:rsidTr="0034027D">
        <w:tc>
          <w:tcPr>
            <w:tcW w:w="425" w:type="dxa"/>
          </w:tcPr>
          <w:p w14:paraId="02A50DE3" w14:textId="77777777" w:rsidR="00C10A38" w:rsidRPr="004148EC" w:rsidRDefault="00C10A38" w:rsidP="00C10A38">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1126687" w14:textId="7EFBFF1D"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Hrizēns</w:t>
            </w:r>
          </w:p>
        </w:tc>
        <w:tc>
          <w:tcPr>
            <w:tcW w:w="992" w:type="dxa"/>
          </w:tcPr>
          <w:p w14:paraId="2476EAF5" w14:textId="77777777"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Carc. 1B</w:t>
            </w:r>
          </w:p>
          <w:p w14:paraId="09F41134" w14:textId="01207061"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Muta. 2</w:t>
            </w:r>
          </w:p>
        </w:tc>
        <w:tc>
          <w:tcPr>
            <w:tcW w:w="522" w:type="dxa"/>
          </w:tcPr>
          <w:p w14:paraId="5483F5A1" w14:textId="77777777" w:rsidR="00C10A38" w:rsidRPr="00C10A38" w:rsidRDefault="00C10A38" w:rsidP="00BB3C4A">
            <w:pPr>
              <w:pStyle w:val="TableParagraph"/>
              <w:ind w:left="-113" w:right="-152"/>
              <w:rPr>
                <w:rFonts w:ascii="Times New Roman" w:hAnsi="Times New Roman" w:cs="Times New Roman"/>
                <w:sz w:val="18"/>
                <w:szCs w:val="18"/>
              </w:rPr>
            </w:pPr>
            <w:r w:rsidRPr="00C10A38">
              <w:rPr>
                <w:rFonts w:ascii="Times New Roman" w:hAnsi="Times New Roman" w:cs="Times New Roman"/>
                <w:sz w:val="18"/>
                <w:szCs w:val="18"/>
              </w:rPr>
              <w:t>205-</w:t>
            </w:r>
          </w:p>
          <w:p w14:paraId="7344BF4B" w14:textId="39F7CDA6" w:rsidR="00C10A38" w:rsidRPr="00C10A38" w:rsidRDefault="00C10A38" w:rsidP="00BB3C4A">
            <w:pPr>
              <w:pStyle w:val="TableParagraph"/>
              <w:spacing w:before="0" w:line="182" w:lineRule="exact"/>
              <w:ind w:left="-113" w:right="-152"/>
              <w:rPr>
                <w:rFonts w:ascii="Times New Roman" w:hAnsi="Times New Roman" w:cs="Times New Roman"/>
                <w:sz w:val="18"/>
                <w:szCs w:val="18"/>
              </w:rPr>
            </w:pPr>
            <w:r w:rsidRPr="00C10A38">
              <w:rPr>
                <w:rFonts w:ascii="Times New Roman" w:hAnsi="Times New Roman" w:cs="Times New Roman"/>
                <w:sz w:val="18"/>
                <w:szCs w:val="18"/>
              </w:rPr>
              <w:t>923-4</w:t>
            </w:r>
          </w:p>
        </w:tc>
        <w:tc>
          <w:tcPr>
            <w:tcW w:w="612" w:type="dxa"/>
          </w:tcPr>
          <w:p w14:paraId="2F6BA46C" w14:textId="10CED8F7"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218-01-9</w:t>
            </w:r>
          </w:p>
        </w:tc>
        <w:tc>
          <w:tcPr>
            <w:tcW w:w="567" w:type="dxa"/>
          </w:tcPr>
          <w:p w14:paraId="4F8F8698"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425" w:type="dxa"/>
          </w:tcPr>
          <w:p w14:paraId="502B5A5F"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2A36D098"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13ED2825"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426" w:type="dxa"/>
          </w:tcPr>
          <w:p w14:paraId="0C29CD84"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567" w:type="dxa"/>
          </w:tcPr>
          <w:p w14:paraId="3ABDEBAA" w14:textId="77777777" w:rsidR="00C10A38" w:rsidRPr="00C10A38" w:rsidRDefault="00C10A38" w:rsidP="00C10A38">
            <w:pPr>
              <w:pStyle w:val="TableParagraph"/>
              <w:spacing w:before="0" w:line="235" w:lineRule="auto"/>
              <w:ind w:left="-113"/>
              <w:rPr>
                <w:rFonts w:ascii="Times New Roman" w:hAnsi="Times New Roman" w:cs="Times New Roman"/>
                <w:sz w:val="18"/>
                <w:szCs w:val="18"/>
              </w:rPr>
            </w:pPr>
          </w:p>
        </w:tc>
        <w:tc>
          <w:tcPr>
            <w:tcW w:w="992" w:type="dxa"/>
          </w:tcPr>
          <w:p w14:paraId="78DB874F" w14:textId="77777777"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H350</w:t>
            </w:r>
          </w:p>
          <w:p w14:paraId="2306A0C4" w14:textId="18E2DFF5" w:rsidR="00C10A38" w:rsidRPr="00C10A38" w:rsidRDefault="00C10A38" w:rsidP="00C10A38">
            <w:pPr>
              <w:pStyle w:val="TableParagraph"/>
              <w:ind w:left="-113"/>
              <w:rPr>
                <w:rFonts w:ascii="Times New Roman" w:hAnsi="Times New Roman" w:cs="Times New Roman"/>
                <w:sz w:val="18"/>
                <w:szCs w:val="18"/>
              </w:rPr>
            </w:pPr>
            <w:r w:rsidRPr="00C10A38">
              <w:rPr>
                <w:rFonts w:ascii="Times New Roman" w:hAnsi="Times New Roman" w:cs="Times New Roman"/>
                <w:sz w:val="18"/>
                <w:szCs w:val="18"/>
              </w:rPr>
              <w:t>H341</w:t>
            </w:r>
          </w:p>
        </w:tc>
        <w:tc>
          <w:tcPr>
            <w:tcW w:w="992" w:type="dxa"/>
          </w:tcPr>
          <w:p w14:paraId="50524808" w14:textId="77777777" w:rsidR="00C10A38" w:rsidRPr="00C10A38" w:rsidRDefault="00C10A38" w:rsidP="00C10A38">
            <w:pPr>
              <w:pStyle w:val="TableParagraph"/>
              <w:spacing w:before="0" w:line="235" w:lineRule="auto"/>
              <w:ind w:left="-113"/>
              <w:rPr>
                <w:rFonts w:ascii="Times New Roman" w:hAnsi="Times New Roman" w:cs="Times New Roman"/>
                <w:position w:val="-6"/>
                <w:sz w:val="18"/>
                <w:szCs w:val="18"/>
              </w:rPr>
            </w:pPr>
          </w:p>
        </w:tc>
      </w:tr>
      <w:tr w:rsidR="00F52EEC" w:rsidRPr="00A05A0C" w14:paraId="3247E15C" w14:textId="77777777" w:rsidTr="0034027D">
        <w:tc>
          <w:tcPr>
            <w:tcW w:w="425" w:type="dxa"/>
          </w:tcPr>
          <w:p w14:paraId="515A048E" w14:textId="77777777" w:rsidR="00F52EEC" w:rsidRPr="004148EC" w:rsidRDefault="00F52EEC" w:rsidP="00F52EE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56D97C0" w14:textId="35388DA0"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Hroma VI savienojumi</w:t>
            </w:r>
          </w:p>
        </w:tc>
        <w:tc>
          <w:tcPr>
            <w:tcW w:w="992" w:type="dxa"/>
          </w:tcPr>
          <w:p w14:paraId="58636442" w14:textId="559DFE47"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Carc. 1B</w:t>
            </w:r>
          </w:p>
        </w:tc>
        <w:tc>
          <w:tcPr>
            <w:tcW w:w="522" w:type="dxa"/>
          </w:tcPr>
          <w:p w14:paraId="780A2B10" w14:textId="77777777" w:rsidR="00F52EEC" w:rsidRPr="00F52EEC" w:rsidRDefault="00F52EEC" w:rsidP="00F52EEC">
            <w:pPr>
              <w:pStyle w:val="TableParagraph"/>
              <w:ind w:left="-113"/>
              <w:rPr>
                <w:rFonts w:ascii="Times New Roman" w:hAnsi="Times New Roman" w:cs="Times New Roman"/>
                <w:sz w:val="18"/>
                <w:szCs w:val="18"/>
              </w:rPr>
            </w:pPr>
          </w:p>
        </w:tc>
        <w:tc>
          <w:tcPr>
            <w:tcW w:w="612" w:type="dxa"/>
          </w:tcPr>
          <w:p w14:paraId="39230504" w14:textId="77777777" w:rsidR="00F52EEC" w:rsidRPr="00F52EEC" w:rsidRDefault="00F52EEC" w:rsidP="00F52EEC">
            <w:pPr>
              <w:pStyle w:val="TableParagraph"/>
              <w:ind w:left="-113"/>
              <w:rPr>
                <w:rFonts w:ascii="Times New Roman" w:hAnsi="Times New Roman" w:cs="Times New Roman"/>
                <w:sz w:val="18"/>
                <w:szCs w:val="18"/>
              </w:rPr>
            </w:pPr>
          </w:p>
        </w:tc>
        <w:tc>
          <w:tcPr>
            <w:tcW w:w="567" w:type="dxa"/>
          </w:tcPr>
          <w:p w14:paraId="0F843C34" w14:textId="2930D641" w:rsidR="00F52EEC" w:rsidRPr="00F52EEC" w:rsidRDefault="00F52EEC" w:rsidP="00F52EEC">
            <w:pPr>
              <w:pStyle w:val="TableParagraph"/>
              <w:spacing w:before="0" w:line="235" w:lineRule="auto"/>
              <w:ind w:left="-113"/>
              <w:rPr>
                <w:rFonts w:ascii="Times New Roman" w:hAnsi="Times New Roman" w:cs="Times New Roman"/>
                <w:sz w:val="18"/>
                <w:szCs w:val="18"/>
              </w:rPr>
            </w:pPr>
            <w:r w:rsidRPr="00F52EEC">
              <w:rPr>
                <w:rFonts w:ascii="Times New Roman" w:hAnsi="Times New Roman" w:cs="Times New Roman"/>
                <w:sz w:val="18"/>
                <w:szCs w:val="18"/>
              </w:rPr>
              <w:t>0,005</w:t>
            </w:r>
          </w:p>
        </w:tc>
        <w:tc>
          <w:tcPr>
            <w:tcW w:w="425" w:type="dxa"/>
          </w:tcPr>
          <w:p w14:paraId="5F0650E2"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1059DE92"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62BC532A"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426" w:type="dxa"/>
          </w:tcPr>
          <w:p w14:paraId="6DCF6113"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47CC088B"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992" w:type="dxa"/>
          </w:tcPr>
          <w:p w14:paraId="79709309" w14:textId="51983F59"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H350i</w:t>
            </w:r>
          </w:p>
        </w:tc>
        <w:tc>
          <w:tcPr>
            <w:tcW w:w="992" w:type="dxa"/>
          </w:tcPr>
          <w:p w14:paraId="58C31AF6" w14:textId="77777777" w:rsidR="00F52EEC" w:rsidRPr="00F52EEC" w:rsidRDefault="00F52EEC" w:rsidP="00F52EEC">
            <w:pPr>
              <w:pStyle w:val="TableParagraph"/>
              <w:spacing w:line="182" w:lineRule="exact"/>
              <w:ind w:left="-113"/>
              <w:rPr>
                <w:rFonts w:ascii="Times New Roman" w:hAnsi="Times New Roman" w:cs="Times New Roman"/>
                <w:sz w:val="18"/>
                <w:szCs w:val="18"/>
                <w:lang w:val="es-ES_tradnl"/>
              </w:rPr>
            </w:pPr>
            <w:r w:rsidRPr="00F52EEC">
              <w:rPr>
                <w:rFonts w:ascii="Times New Roman" w:hAnsi="Times New Roman" w:cs="Times New Roman"/>
                <w:sz w:val="18"/>
                <w:szCs w:val="18"/>
                <w:lang w:val="es-ES_tradnl"/>
              </w:rPr>
              <w:t>AER 0,010</w:t>
            </w:r>
          </w:p>
          <w:p w14:paraId="4FEE4335" w14:textId="77777777" w:rsidR="00F52EEC" w:rsidRPr="00F52EEC" w:rsidRDefault="00F52EEC" w:rsidP="00F52EEC">
            <w:pPr>
              <w:pStyle w:val="TableParagraph"/>
              <w:spacing w:before="1" w:line="235" w:lineRule="auto"/>
              <w:ind w:left="-113" w:right="184"/>
              <w:rPr>
                <w:rFonts w:ascii="Times New Roman" w:hAnsi="Times New Roman" w:cs="Times New Roman"/>
                <w:sz w:val="18"/>
                <w:szCs w:val="18"/>
                <w:lang w:val="es-ES_tradnl"/>
              </w:rPr>
            </w:pPr>
            <w:r w:rsidRPr="00F52EEC">
              <w:rPr>
                <w:rFonts w:ascii="Times New Roman" w:hAnsi="Times New Roman" w:cs="Times New Roman"/>
                <w:sz w:val="18"/>
                <w:szCs w:val="18"/>
                <w:lang w:val="es-ES_tradnl"/>
              </w:rPr>
              <w:t>mg/m</w:t>
            </w:r>
            <w:r w:rsidRPr="00F52EEC">
              <w:rPr>
                <w:rFonts w:ascii="Times New Roman" w:hAnsi="Times New Roman" w:cs="Times New Roman"/>
                <w:position w:val="7"/>
                <w:sz w:val="18"/>
                <w:szCs w:val="18"/>
                <w:lang w:val="es-ES_tradnl"/>
              </w:rPr>
              <w:t xml:space="preserve">3 </w:t>
            </w:r>
            <w:r w:rsidRPr="00F52EEC">
              <w:rPr>
                <w:rFonts w:ascii="Times New Roman" w:hAnsi="Times New Roman" w:cs="Times New Roman"/>
                <w:sz w:val="18"/>
                <w:szCs w:val="18"/>
                <w:lang w:val="es-ES_tradnl"/>
              </w:rPr>
              <w:t>līdz 2025. gada</w:t>
            </w:r>
          </w:p>
          <w:p w14:paraId="02951B0E" w14:textId="77777777" w:rsidR="00F52EEC" w:rsidRPr="00F52EEC" w:rsidRDefault="00F52EEC" w:rsidP="00F52EEC">
            <w:pPr>
              <w:pStyle w:val="TableParagraph"/>
              <w:spacing w:before="1"/>
              <w:ind w:left="-113" w:right="69"/>
              <w:rPr>
                <w:rFonts w:ascii="Times New Roman" w:hAnsi="Times New Roman" w:cs="Times New Roman"/>
                <w:sz w:val="18"/>
                <w:szCs w:val="18"/>
              </w:rPr>
            </w:pPr>
            <w:r w:rsidRPr="00F52EEC">
              <w:rPr>
                <w:rFonts w:ascii="Times New Roman" w:hAnsi="Times New Roman" w:cs="Times New Roman"/>
                <w:sz w:val="18"/>
                <w:szCs w:val="18"/>
                <w:lang w:val="es-ES_tradnl"/>
              </w:rPr>
              <w:t xml:space="preserve">17. janvārim. </w:t>
            </w:r>
            <w:r w:rsidRPr="00F52EEC">
              <w:rPr>
                <w:rFonts w:ascii="Times New Roman" w:hAnsi="Times New Roman" w:cs="Times New Roman"/>
                <w:sz w:val="18"/>
                <w:szCs w:val="18"/>
              </w:rPr>
              <w:t>AER 0,025</w:t>
            </w:r>
          </w:p>
          <w:p w14:paraId="2D3B908C" w14:textId="77777777" w:rsidR="00F52EEC" w:rsidRPr="00F52EEC" w:rsidRDefault="00F52EEC" w:rsidP="00F52EEC">
            <w:pPr>
              <w:pStyle w:val="TableParagraph"/>
              <w:spacing w:before="0"/>
              <w:ind w:left="-113" w:right="78"/>
              <w:rPr>
                <w:rFonts w:ascii="Times New Roman" w:hAnsi="Times New Roman" w:cs="Times New Roman"/>
                <w:sz w:val="18"/>
                <w:szCs w:val="18"/>
              </w:rPr>
            </w:pPr>
            <w:r w:rsidRPr="00F52EEC">
              <w:rPr>
                <w:rFonts w:ascii="Times New Roman" w:hAnsi="Times New Roman" w:cs="Times New Roman"/>
                <w:sz w:val="18"/>
                <w:szCs w:val="18"/>
              </w:rPr>
              <w:t>mg/m</w:t>
            </w:r>
            <w:r w:rsidRPr="00F52EEC">
              <w:rPr>
                <w:rFonts w:ascii="Times New Roman" w:hAnsi="Times New Roman" w:cs="Times New Roman"/>
                <w:position w:val="7"/>
                <w:sz w:val="18"/>
                <w:szCs w:val="18"/>
              </w:rPr>
              <w:t xml:space="preserve">3 </w:t>
            </w:r>
            <w:r w:rsidRPr="00F52EEC">
              <w:rPr>
                <w:rFonts w:ascii="Times New Roman" w:hAnsi="Times New Roman" w:cs="Times New Roman"/>
                <w:sz w:val="18"/>
                <w:szCs w:val="18"/>
              </w:rPr>
              <w:t>metināšanas vai plazmas griešanas procesiem vai līdzīgiem darba procesiem, kas rada tvaikus, līdz 2025. gada</w:t>
            </w:r>
          </w:p>
          <w:p w14:paraId="6EC5B89A" w14:textId="612527FF" w:rsidR="00F52EEC" w:rsidRPr="00F52EEC" w:rsidRDefault="00F52EEC" w:rsidP="00F52EEC">
            <w:pPr>
              <w:pStyle w:val="TableParagraph"/>
              <w:spacing w:before="0" w:line="235" w:lineRule="auto"/>
              <w:ind w:left="-113"/>
              <w:rPr>
                <w:rFonts w:ascii="Times New Roman" w:hAnsi="Times New Roman" w:cs="Times New Roman"/>
                <w:position w:val="-6"/>
                <w:sz w:val="18"/>
                <w:szCs w:val="18"/>
              </w:rPr>
            </w:pPr>
            <w:r w:rsidRPr="00F52EEC">
              <w:rPr>
                <w:rFonts w:ascii="Times New Roman" w:hAnsi="Times New Roman" w:cs="Times New Roman"/>
                <w:sz w:val="18"/>
                <w:szCs w:val="18"/>
              </w:rPr>
              <w:t>17. janvārim</w:t>
            </w:r>
          </w:p>
        </w:tc>
      </w:tr>
      <w:tr w:rsidR="00F52EEC" w:rsidRPr="00A05A0C" w14:paraId="30CA0083" w14:textId="77777777" w:rsidTr="0034027D">
        <w:tc>
          <w:tcPr>
            <w:tcW w:w="425" w:type="dxa"/>
          </w:tcPr>
          <w:p w14:paraId="3B201958" w14:textId="77777777" w:rsidR="00F52EEC" w:rsidRPr="004148EC" w:rsidRDefault="00F52EEC" w:rsidP="00F52EE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9791B0F" w14:textId="132BC39B"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Hroma (VI) trioksīds</w:t>
            </w:r>
          </w:p>
        </w:tc>
        <w:tc>
          <w:tcPr>
            <w:tcW w:w="992" w:type="dxa"/>
          </w:tcPr>
          <w:p w14:paraId="16100357" w14:textId="10FBC550"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Carc. 1A Muta. 1B</w:t>
            </w:r>
          </w:p>
        </w:tc>
        <w:tc>
          <w:tcPr>
            <w:tcW w:w="522" w:type="dxa"/>
          </w:tcPr>
          <w:p w14:paraId="25CD43CA" w14:textId="77777777" w:rsidR="00F52EEC" w:rsidRPr="00F52EEC" w:rsidRDefault="00F52EEC" w:rsidP="00BB3C4A">
            <w:pPr>
              <w:pStyle w:val="TableParagraph"/>
              <w:ind w:left="-113" w:right="-152"/>
              <w:rPr>
                <w:rFonts w:ascii="Times New Roman" w:hAnsi="Times New Roman" w:cs="Times New Roman"/>
                <w:sz w:val="18"/>
                <w:szCs w:val="18"/>
              </w:rPr>
            </w:pPr>
            <w:r w:rsidRPr="00F52EEC">
              <w:rPr>
                <w:rFonts w:ascii="Times New Roman" w:hAnsi="Times New Roman" w:cs="Times New Roman"/>
                <w:sz w:val="18"/>
                <w:szCs w:val="18"/>
              </w:rPr>
              <w:t>215-</w:t>
            </w:r>
          </w:p>
          <w:p w14:paraId="7F5CE1DD" w14:textId="1046E555" w:rsidR="00F52EEC" w:rsidRPr="00F52EEC" w:rsidRDefault="00F52EEC" w:rsidP="00BB3C4A">
            <w:pPr>
              <w:pStyle w:val="TableParagraph"/>
              <w:spacing w:before="0"/>
              <w:ind w:left="-113" w:right="-152"/>
              <w:rPr>
                <w:rFonts w:ascii="Times New Roman" w:hAnsi="Times New Roman" w:cs="Times New Roman"/>
                <w:sz w:val="18"/>
                <w:szCs w:val="18"/>
              </w:rPr>
            </w:pPr>
            <w:r w:rsidRPr="00F52EEC">
              <w:rPr>
                <w:rFonts w:ascii="Times New Roman" w:hAnsi="Times New Roman" w:cs="Times New Roman"/>
                <w:sz w:val="18"/>
                <w:szCs w:val="18"/>
              </w:rPr>
              <w:t>607-8</w:t>
            </w:r>
          </w:p>
        </w:tc>
        <w:tc>
          <w:tcPr>
            <w:tcW w:w="612" w:type="dxa"/>
          </w:tcPr>
          <w:p w14:paraId="4E12B961" w14:textId="77777777"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1333-</w:t>
            </w:r>
          </w:p>
          <w:p w14:paraId="2951E382" w14:textId="3F5E936F"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82-0</w:t>
            </w:r>
          </w:p>
        </w:tc>
        <w:tc>
          <w:tcPr>
            <w:tcW w:w="567" w:type="dxa"/>
          </w:tcPr>
          <w:p w14:paraId="4591AE65" w14:textId="2A4AD0F5" w:rsidR="00F52EEC" w:rsidRPr="00F52EEC" w:rsidRDefault="00F52EEC" w:rsidP="00F52EEC">
            <w:pPr>
              <w:pStyle w:val="TableParagraph"/>
              <w:spacing w:before="0" w:line="235" w:lineRule="auto"/>
              <w:ind w:left="-113"/>
              <w:rPr>
                <w:rFonts w:ascii="Times New Roman" w:hAnsi="Times New Roman" w:cs="Times New Roman"/>
                <w:sz w:val="18"/>
                <w:szCs w:val="18"/>
              </w:rPr>
            </w:pPr>
            <w:r w:rsidRPr="00F52EEC">
              <w:rPr>
                <w:rFonts w:ascii="Times New Roman" w:hAnsi="Times New Roman" w:cs="Times New Roman"/>
                <w:sz w:val="18"/>
                <w:szCs w:val="18"/>
              </w:rPr>
              <w:t>0,001</w:t>
            </w:r>
          </w:p>
        </w:tc>
        <w:tc>
          <w:tcPr>
            <w:tcW w:w="425" w:type="dxa"/>
          </w:tcPr>
          <w:p w14:paraId="00DC2D11"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19B98686"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7D6A6FA2"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426" w:type="dxa"/>
          </w:tcPr>
          <w:p w14:paraId="7749A4F4"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5F4A1A0D"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992" w:type="dxa"/>
          </w:tcPr>
          <w:p w14:paraId="4C581C2D" w14:textId="77777777" w:rsid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 xml:space="preserve">H350 </w:t>
            </w:r>
          </w:p>
          <w:p w14:paraId="38D656D7" w14:textId="426F8BEF"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H340</w:t>
            </w:r>
          </w:p>
        </w:tc>
        <w:tc>
          <w:tcPr>
            <w:tcW w:w="992" w:type="dxa"/>
          </w:tcPr>
          <w:p w14:paraId="11CE4216" w14:textId="77777777" w:rsidR="00F52EEC" w:rsidRPr="00F52EEC" w:rsidRDefault="00F52EEC" w:rsidP="00F52EEC">
            <w:pPr>
              <w:pStyle w:val="TableParagraph"/>
              <w:spacing w:before="0" w:line="235" w:lineRule="auto"/>
              <w:ind w:left="-113"/>
              <w:rPr>
                <w:rFonts w:ascii="Times New Roman" w:hAnsi="Times New Roman" w:cs="Times New Roman"/>
                <w:position w:val="-6"/>
                <w:sz w:val="18"/>
                <w:szCs w:val="18"/>
              </w:rPr>
            </w:pPr>
          </w:p>
        </w:tc>
      </w:tr>
      <w:tr w:rsidR="00F52EEC" w:rsidRPr="00A05A0C" w14:paraId="65EBAB27" w14:textId="77777777" w:rsidTr="0034027D">
        <w:tc>
          <w:tcPr>
            <w:tcW w:w="425" w:type="dxa"/>
          </w:tcPr>
          <w:p w14:paraId="365890C0" w14:textId="77777777" w:rsidR="00F52EEC" w:rsidRPr="004148EC" w:rsidRDefault="00F52EEC" w:rsidP="00F52EE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EB5F129" w14:textId="17679554"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Hromildihlorīds, hroma oksihlorīds</w:t>
            </w:r>
          </w:p>
        </w:tc>
        <w:tc>
          <w:tcPr>
            <w:tcW w:w="992" w:type="dxa"/>
          </w:tcPr>
          <w:p w14:paraId="24F1A2D0" w14:textId="7BD87B79"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Carc. 1B Muta. 1B</w:t>
            </w:r>
          </w:p>
        </w:tc>
        <w:tc>
          <w:tcPr>
            <w:tcW w:w="522" w:type="dxa"/>
          </w:tcPr>
          <w:p w14:paraId="3B05C77F" w14:textId="77777777" w:rsidR="00F52EEC" w:rsidRPr="00F52EEC" w:rsidRDefault="00F52EEC" w:rsidP="00BB3C4A">
            <w:pPr>
              <w:pStyle w:val="TableParagraph"/>
              <w:ind w:left="-113" w:right="-152"/>
              <w:rPr>
                <w:rFonts w:ascii="Times New Roman" w:hAnsi="Times New Roman" w:cs="Times New Roman"/>
                <w:sz w:val="18"/>
                <w:szCs w:val="18"/>
              </w:rPr>
            </w:pPr>
            <w:r w:rsidRPr="00F52EEC">
              <w:rPr>
                <w:rFonts w:ascii="Times New Roman" w:hAnsi="Times New Roman" w:cs="Times New Roman"/>
                <w:sz w:val="18"/>
                <w:szCs w:val="18"/>
              </w:rPr>
              <w:t>239-</w:t>
            </w:r>
          </w:p>
          <w:p w14:paraId="64FFD536" w14:textId="0AD8AA33" w:rsidR="00F52EEC" w:rsidRPr="00F52EEC" w:rsidRDefault="00F52EEC" w:rsidP="00BB3C4A">
            <w:pPr>
              <w:pStyle w:val="TableParagraph"/>
              <w:spacing w:before="0"/>
              <w:ind w:left="-113" w:right="-152"/>
              <w:rPr>
                <w:rFonts w:ascii="Times New Roman" w:hAnsi="Times New Roman" w:cs="Times New Roman"/>
                <w:sz w:val="18"/>
                <w:szCs w:val="18"/>
              </w:rPr>
            </w:pPr>
            <w:r w:rsidRPr="00F52EEC">
              <w:rPr>
                <w:rFonts w:ascii="Times New Roman" w:hAnsi="Times New Roman" w:cs="Times New Roman"/>
                <w:sz w:val="18"/>
                <w:szCs w:val="18"/>
              </w:rPr>
              <w:t>056-8</w:t>
            </w:r>
          </w:p>
        </w:tc>
        <w:tc>
          <w:tcPr>
            <w:tcW w:w="612" w:type="dxa"/>
          </w:tcPr>
          <w:p w14:paraId="45A355AE" w14:textId="6731918A"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14977-61-8</w:t>
            </w:r>
          </w:p>
        </w:tc>
        <w:tc>
          <w:tcPr>
            <w:tcW w:w="567" w:type="dxa"/>
          </w:tcPr>
          <w:p w14:paraId="261ABE9E"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425" w:type="dxa"/>
          </w:tcPr>
          <w:p w14:paraId="6B0F7509"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4B09B89B"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4EFBE029"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426" w:type="dxa"/>
          </w:tcPr>
          <w:p w14:paraId="2FD3542C"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5950D634"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992" w:type="dxa"/>
          </w:tcPr>
          <w:p w14:paraId="0D3667E7" w14:textId="6BF0ABC4"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H350i H340</w:t>
            </w:r>
          </w:p>
        </w:tc>
        <w:tc>
          <w:tcPr>
            <w:tcW w:w="992" w:type="dxa"/>
          </w:tcPr>
          <w:p w14:paraId="7B3CC8AE" w14:textId="77777777" w:rsidR="00F52EEC" w:rsidRPr="00F52EEC" w:rsidRDefault="00F52EEC" w:rsidP="00F52EEC">
            <w:pPr>
              <w:pStyle w:val="TableParagraph"/>
              <w:spacing w:before="0" w:line="235" w:lineRule="auto"/>
              <w:ind w:left="-113"/>
              <w:rPr>
                <w:rFonts w:ascii="Times New Roman" w:hAnsi="Times New Roman" w:cs="Times New Roman"/>
                <w:position w:val="-6"/>
                <w:sz w:val="18"/>
                <w:szCs w:val="18"/>
              </w:rPr>
            </w:pPr>
          </w:p>
        </w:tc>
      </w:tr>
      <w:tr w:rsidR="00F52EEC" w:rsidRPr="00A05A0C" w14:paraId="2964EDFE" w14:textId="77777777" w:rsidTr="0034027D">
        <w:tc>
          <w:tcPr>
            <w:tcW w:w="425" w:type="dxa"/>
          </w:tcPr>
          <w:p w14:paraId="4225DDD9" w14:textId="77777777" w:rsidR="00F52EEC" w:rsidRPr="004148EC" w:rsidRDefault="00F52EEC" w:rsidP="00F52EE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890BBB4" w14:textId="77777777" w:rsidR="00F52EEC" w:rsidRPr="00F52EEC" w:rsidRDefault="00F52EEC" w:rsidP="00F52EEC">
            <w:pPr>
              <w:pStyle w:val="TableParagraph"/>
              <w:ind w:left="-113" w:right="245"/>
              <w:rPr>
                <w:rFonts w:ascii="Times New Roman" w:hAnsi="Times New Roman" w:cs="Times New Roman"/>
                <w:sz w:val="18"/>
                <w:szCs w:val="18"/>
                <w:lang w:val="es-ES_tradnl"/>
              </w:rPr>
            </w:pPr>
            <w:r w:rsidRPr="00F52EEC">
              <w:rPr>
                <w:rFonts w:ascii="Times New Roman" w:hAnsi="Times New Roman" w:cs="Times New Roman"/>
                <w:sz w:val="18"/>
                <w:szCs w:val="18"/>
                <w:lang w:val="es-ES_tradnl"/>
              </w:rPr>
              <w:t>4,4’-(4-iminocikloheksa-2,5- dienilidēnmetilēn)dianilīna hidrohlorīds,</w:t>
            </w:r>
          </w:p>
          <w:p w14:paraId="41BC99E2" w14:textId="237DAF5A"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C.I. Basic Red 9</w:t>
            </w:r>
          </w:p>
        </w:tc>
        <w:tc>
          <w:tcPr>
            <w:tcW w:w="992" w:type="dxa"/>
          </w:tcPr>
          <w:p w14:paraId="7B685AF3" w14:textId="27BCC3B3"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Carc. 1B</w:t>
            </w:r>
          </w:p>
        </w:tc>
        <w:tc>
          <w:tcPr>
            <w:tcW w:w="522" w:type="dxa"/>
          </w:tcPr>
          <w:p w14:paraId="0FAC5FC1" w14:textId="77777777" w:rsidR="00F52EEC" w:rsidRPr="00F52EEC" w:rsidRDefault="00F52EEC" w:rsidP="00BB3C4A">
            <w:pPr>
              <w:pStyle w:val="TableParagraph"/>
              <w:ind w:left="-113" w:right="-152"/>
              <w:rPr>
                <w:rFonts w:ascii="Times New Roman" w:hAnsi="Times New Roman" w:cs="Times New Roman"/>
                <w:sz w:val="18"/>
                <w:szCs w:val="18"/>
              </w:rPr>
            </w:pPr>
            <w:r w:rsidRPr="00F52EEC">
              <w:rPr>
                <w:rFonts w:ascii="Times New Roman" w:hAnsi="Times New Roman" w:cs="Times New Roman"/>
                <w:sz w:val="18"/>
                <w:szCs w:val="18"/>
              </w:rPr>
              <w:t>209-</w:t>
            </w:r>
          </w:p>
          <w:p w14:paraId="6D761309" w14:textId="35062279" w:rsidR="00F52EEC" w:rsidRPr="00F52EEC" w:rsidRDefault="00F52EEC" w:rsidP="00BB3C4A">
            <w:pPr>
              <w:pStyle w:val="TableParagraph"/>
              <w:spacing w:before="0"/>
              <w:ind w:left="-113" w:right="-152"/>
              <w:rPr>
                <w:rFonts w:ascii="Times New Roman" w:hAnsi="Times New Roman" w:cs="Times New Roman"/>
                <w:sz w:val="18"/>
                <w:szCs w:val="18"/>
              </w:rPr>
            </w:pPr>
            <w:r w:rsidRPr="00F52EEC">
              <w:rPr>
                <w:rFonts w:ascii="Times New Roman" w:hAnsi="Times New Roman" w:cs="Times New Roman"/>
                <w:sz w:val="18"/>
                <w:szCs w:val="18"/>
              </w:rPr>
              <w:t>321-2</w:t>
            </w:r>
          </w:p>
        </w:tc>
        <w:tc>
          <w:tcPr>
            <w:tcW w:w="612" w:type="dxa"/>
          </w:tcPr>
          <w:p w14:paraId="65C53CB9" w14:textId="73A956B0"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569-61-9</w:t>
            </w:r>
          </w:p>
        </w:tc>
        <w:tc>
          <w:tcPr>
            <w:tcW w:w="567" w:type="dxa"/>
          </w:tcPr>
          <w:p w14:paraId="5AB77A2B"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425" w:type="dxa"/>
          </w:tcPr>
          <w:p w14:paraId="4BD6B237"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067FC5B8"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6ED0E03C"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426" w:type="dxa"/>
          </w:tcPr>
          <w:p w14:paraId="5E374712"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09AE5F53"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992" w:type="dxa"/>
          </w:tcPr>
          <w:p w14:paraId="018BA835" w14:textId="3F4318A0"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H350</w:t>
            </w:r>
          </w:p>
        </w:tc>
        <w:tc>
          <w:tcPr>
            <w:tcW w:w="992" w:type="dxa"/>
          </w:tcPr>
          <w:p w14:paraId="65C09D71" w14:textId="77777777" w:rsidR="00F52EEC" w:rsidRPr="00F52EEC" w:rsidRDefault="00F52EEC" w:rsidP="00F52EEC">
            <w:pPr>
              <w:pStyle w:val="TableParagraph"/>
              <w:spacing w:before="0" w:line="235" w:lineRule="auto"/>
              <w:ind w:left="-113"/>
              <w:rPr>
                <w:rFonts w:ascii="Times New Roman" w:hAnsi="Times New Roman" w:cs="Times New Roman"/>
                <w:position w:val="-6"/>
                <w:sz w:val="18"/>
                <w:szCs w:val="18"/>
              </w:rPr>
            </w:pPr>
          </w:p>
        </w:tc>
      </w:tr>
      <w:tr w:rsidR="00F52EEC" w:rsidRPr="00A05A0C" w14:paraId="0FD12702" w14:textId="77777777" w:rsidTr="0034027D">
        <w:tc>
          <w:tcPr>
            <w:tcW w:w="425" w:type="dxa"/>
          </w:tcPr>
          <w:p w14:paraId="13364DB3" w14:textId="77777777" w:rsidR="00F52EEC" w:rsidRPr="004148EC" w:rsidRDefault="00F52EEC" w:rsidP="00F52EE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54F9443" w14:textId="081BFCCC"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Izobutāns (kas satur vairāk nekā 0,1 % butadiēna)</w:t>
            </w:r>
          </w:p>
        </w:tc>
        <w:tc>
          <w:tcPr>
            <w:tcW w:w="992" w:type="dxa"/>
          </w:tcPr>
          <w:p w14:paraId="78F785B5" w14:textId="34BDC094"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Carc. 1A Muta. 1B</w:t>
            </w:r>
          </w:p>
        </w:tc>
        <w:tc>
          <w:tcPr>
            <w:tcW w:w="522" w:type="dxa"/>
          </w:tcPr>
          <w:p w14:paraId="6E91B685" w14:textId="77777777" w:rsidR="00F52EEC" w:rsidRPr="00F52EEC" w:rsidRDefault="00F52EEC" w:rsidP="00BB3C4A">
            <w:pPr>
              <w:pStyle w:val="TableParagraph"/>
              <w:ind w:left="-113" w:right="-152"/>
              <w:rPr>
                <w:rFonts w:ascii="Times New Roman" w:hAnsi="Times New Roman" w:cs="Times New Roman"/>
                <w:sz w:val="18"/>
                <w:szCs w:val="18"/>
              </w:rPr>
            </w:pPr>
            <w:r w:rsidRPr="00F52EEC">
              <w:rPr>
                <w:rFonts w:ascii="Times New Roman" w:hAnsi="Times New Roman" w:cs="Times New Roman"/>
                <w:sz w:val="18"/>
                <w:szCs w:val="18"/>
              </w:rPr>
              <w:t>200-</w:t>
            </w:r>
          </w:p>
          <w:p w14:paraId="4AD179DF" w14:textId="47653B6C" w:rsidR="00F52EEC" w:rsidRPr="00F52EEC" w:rsidRDefault="00F52EEC" w:rsidP="00BB3C4A">
            <w:pPr>
              <w:pStyle w:val="TableParagraph"/>
              <w:spacing w:before="0"/>
              <w:ind w:left="-113" w:right="-152"/>
              <w:rPr>
                <w:rFonts w:ascii="Times New Roman" w:hAnsi="Times New Roman" w:cs="Times New Roman"/>
                <w:sz w:val="18"/>
                <w:szCs w:val="18"/>
              </w:rPr>
            </w:pPr>
            <w:r w:rsidRPr="00F52EEC">
              <w:rPr>
                <w:rFonts w:ascii="Times New Roman" w:hAnsi="Times New Roman" w:cs="Times New Roman"/>
                <w:sz w:val="18"/>
                <w:szCs w:val="18"/>
              </w:rPr>
              <w:t>857-2</w:t>
            </w:r>
          </w:p>
        </w:tc>
        <w:tc>
          <w:tcPr>
            <w:tcW w:w="612" w:type="dxa"/>
          </w:tcPr>
          <w:p w14:paraId="613D496F" w14:textId="3BC68B23"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75-28-5</w:t>
            </w:r>
          </w:p>
        </w:tc>
        <w:tc>
          <w:tcPr>
            <w:tcW w:w="567" w:type="dxa"/>
          </w:tcPr>
          <w:p w14:paraId="073716F9"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425" w:type="dxa"/>
          </w:tcPr>
          <w:p w14:paraId="6778F44B"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2640D709"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20863C6D"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426" w:type="dxa"/>
          </w:tcPr>
          <w:p w14:paraId="58C8F85D"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30ECEEAA"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992" w:type="dxa"/>
          </w:tcPr>
          <w:p w14:paraId="076FCD3E" w14:textId="77777777" w:rsidR="003D4E14"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 xml:space="preserve">H350 </w:t>
            </w:r>
          </w:p>
          <w:p w14:paraId="0C8CB24C" w14:textId="107F8722"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H340</w:t>
            </w:r>
          </w:p>
        </w:tc>
        <w:tc>
          <w:tcPr>
            <w:tcW w:w="992" w:type="dxa"/>
          </w:tcPr>
          <w:p w14:paraId="0CA0CC7A" w14:textId="77777777" w:rsidR="00F52EEC" w:rsidRPr="00F52EEC" w:rsidRDefault="00F52EEC" w:rsidP="00F52EEC">
            <w:pPr>
              <w:pStyle w:val="TableParagraph"/>
              <w:spacing w:before="0" w:line="235" w:lineRule="auto"/>
              <w:ind w:left="-113"/>
              <w:rPr>
                <w:rFonts w:ascii="Times New Roman" w:hAnsi="Times New Roman" w:cs="Times New Roman"/>
                <w:position w:val="-6"/>
                <w:sz w:val="18"/>
                <w:szCs w:val="18"/>
              </w:rPr>
            </w:pPr>
          </w:p>
        </w:tc>
      </w:tr>
      <w:tr w:rsidR="00F52EEC" w:rsidRPr="00A05A0C" w14:paraId="2A34FCCF" w14:textId="77777777" w:rsidTr="0034027D">
        <w:tc>
          <w:tcPr>
            <w:tcW w:w="425" w:type="dxa"/>
          </w:tcPr>
          <w:p w14:paraId="193B49D3" w14:textId="77777777" w:rsidR="00F52EEC" w:rsidRPr="004148EC" w:rsidRDefault="00F52EEC" w:rsidP="00F52EE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28BD9E7" w14:textId="7330E571"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Izobutilnitrīts</w:t>
            </w:r>
          </w:p>
        </w:tc>
        <w:tc>
          <w:tcPr>
            <w:tcW w:w="992" w:type="dxa"/>
          </w:tcPr>
          <w:p w14:paraId="1A3339E1" w14:textId="35DF1CCF"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Carc. 1B Muta. 2</w:t>
            </w:r>
          </w:p>
        </w:tc>
        <w:tc>
          <w:tcPr>
            <w:tcW w:w="522" w:type="dxa"/>
          </w:tcPr>
          <w:p w14:paraId="4B60F54F" w14:textId="77777777" w:rsidR="00F52EEC" w:rsidRPr="00F52EEC" w:rsidRDefault="00F52EEC" w:rsidP="00BB3C4A">
            <w:pPr>
              <w:pStyle w:val="TableParagraph"/>
              <w:ind w:left="-113" w:right="-152"/>
              <w:rPr>
                <w:rFonts w:ascii="Times New Roman" w:hAnsi="Times New Roman" w:cs="Times New Roman"/>
                <w:sz w:val="18"/>
                <w:szCs w:val="18"/>
              </w:rPr>
            </w:pPr>
            <w:r w:rsidRPr="00F52EEC">
              <w:rPr>
                <w:rFonts w:ascii="Times New Roman" w:hAnsi="Times New Roman" w:cs="Times New Roman"/>
                <w:sz w:val="18"/>
                <w:szCs w:val="18"/>
              </w:rPr>
              <w:t>208-</w:t>
            </w:r>
          </w:p>
          <w:p w14:paraId="3A4020BD" w14:textId="11A5724F" w:rsidR="00F52EEC" w:rsidRPr="00F52EEC" w:rsidRDefault="00F52EEC" w:rsidP="00BB3C4A">
            <w:pPr>
              <w:pStyle w:val="TableParagraph"/>
              <w:spacing w:before="0"/>
              <w:ind w:left="-113" w:right="-152"/>
              <w:rPr>
                <w:rFonts w:ascii="Times New Roman" w:hAnsi="Times New Roman" w:cs="Times New Roman"/>
                <w:sz w:val="18"/>
                <w:szCs w:val="18"/>
              </w:rPr>
            </w:pPr>
            <w:r w:rsidRPr="00F52EEC">
              <w:rPr>
                <w:rFonts w:ascii="Times New Roman" w:hAnsi="Times New Roman" w:cs="Times New Roman"/>
                <w:sz w:val="18"/>
                <w:szCs w:val="18"/>
              </w:rPr>
              <w:t>819-7</w:t>
            </w:r>
          </w:p>
        </w:tc>
        <w:tc>
          <w:tcPr>
            <w:tcW w:w="612" w:type="dxa"/>
          </w:tcPr>
          <w:p w14:paraId="4934CEBF" w14:textId="73E22106"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542-56-3</w:t>
            </w:r>
          </w:p>
        </w:tc>
        <w:tc>
          <w:tcPr>
            <w:tcW w:w="567" w:type="dxa"/>
          </w:tcPr>
          <w:p w14:paraId="09EC584C"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425" w:type="dxa"/>
          </w:tcPr>
          <w:p w14:paraId="4B040618"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746AA02E"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39900045"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426" w:type="dxa"/>
          </w:tcPr>
          <w:p w14:paraId="64671EC5"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63146540"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992" w:type="dxa"/>
          </w:tcPr>
          <w:p w14:paraId="0735CB53" w14:textId="77777777" w:rsidR="003D4E14"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 xml:space="preserve">H350 </w:t>
            </w:r>
          </w:p>
          <w:p w14:paraId="207D217E" w14:textId="6721653D"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H341</w:t>
            </w:r>
          </w:p>
        </w:tc>
        <w:tc>
          <w:tcPr>
            <w:tcW w:w="992" w:type="dxa"/>
          </w:tcPr>
          <w:p w14:paraId="7B7A9F0F" w14:textId="77777777" w:rsidR="00F52EEC" w:rsidRPr="00F52EEC" w:rsidRDefault="00F52EEC" w:rsidP="00F52EEC">
            <w:pPr>
              <w:pStyle w:val="TableParagraph"/>
              <w:spacing w:before="0" w:line="235" w:lineRule="auto"/>
              <w:ind w:left="-113"/>
              <w:rPr>
                <w:rFonts w:ascii="Times New Roman" w:hAnsi="Times New Roman" w:cs="Times New Roman"/>
                <w:position w:val="-6"/>
                <w:sz w:val="18"/>
                <w:szCs w:val="18"/>
              </w:rPr>
            </w:pPr>
          </w:p>
        </w:tc>
      </w:tr>
      <w:tr w:rsidR="00F52EEC" w:rsidRPr="00A05A0C" w14:paraId="3D048561" w14:textId="77777777" w:rsidTr="0034027D">
        <w:tc>
          <w:tcPr>
            <w:tcW w:w="425" w:type="dxa"/>
          </w:tcPr>
          <w:p w14:paraId="54F141EB" w14:textId="77777777" w:rsidR="00F52EEC" w:rsidRPr="004148EC" w:rsidRDefault="00F52EEC" w:rsidP="00F52EE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67AB3FB" w14:textId="767FD38B"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Izoprēns, 2-metilbutadiēns-1,3</w:t>
            </w:r>
          </w:p>
        </w:tc>
        <w:tc>
          <w:tcPr>
            <w:tcW w:w="992" w:type="dxa"/>
          </w:tcPr>
          <w:p w14:paraId="6C577554" w14:textId="20E374BB"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Carc. 1B Muta. 2</w:t>
            </w:r>
          </w:p>
        </w:tc>
        <w:tc>
          <w:tcPr>
            <w:tcW w:w="522" w:type="dxa"/>
          </w:tcPr>
          <w:p w14:paraId="5101FFE0" w14:textId="77777777" w:rsidR="00F52EEC" w:rsidRPr="00F52EEC" w:rsidRDefault="00F52EEC" w:rsidP="00BB3C4A">
            <w:pPr>
              <w:pStyle w:val="TableParagraph"/>
              <w:ind w:left="-113" w:right="-152"/>
              <w:rPr>
                <w:rFonts w:ascii="Times New Roman" w:hAnsi="Times New Roman" w:cs="Times New Roman"/>
                <w:sz w:val="18"/>
                <w:szCs w:val="18"/>
              </w:rPr>
            </w:pPr>
            <w:r w:rsidRPr="00F52EEC">
              <w:rPr>
                <w:rFonts w:ascii="Times New Roman" w:hAnsi="Times New Roman" w:cs="Times New Roman"/>
                <w:sz w:val="18"/>
                <w:szCs w:val="18"/>
              </w:rPr>
              <w:t>201-</w:t>
            </w:r>
          </w:p>
          <w:p w14:paraId="723D0CDA" w14:textId="131EEC89" w:rsidR="00F52EEC" w:rsidRPr="00F52EEC" w:rsidRDefault="00F52EEC" w:rsidP="00BB3C4A">
            <w:pPr>
              <w:pStyle w:val="TableParagraph"/>
              <w:spacing w:before="0"/>
              <w:ind w:left="-113" w:right="-152"/>
              <w:rPr>
                <w:rFonts w:ascii="Times New Roman" w:hAnsi="Times New Roman" w:cs="Times New Roman"/>
                <w:sz w:val="18"/>
                <w:szCs w:val="18"/>
              </w:rPr>
            </w:pPr>
            <w:r w:rsidRPr="00F52EEC">
              <w:rPr>
                <w:rFonts w:ascii="Times New Roman" w:hAnsi="Times New Roman" w:cs="Times New Roman"/>
                <w:sz w:val="18"/>
                <w:szCs w:val="18"/>
              </w:rPr>
              <w:t>143-3</w:t>
            </w:r>
          </w:p>
        </w:tc>
        <w:tc>
          <w:tcPr>
            <w:tcW w:w="612" w:type="dxa"/>
          </w:tcPr>
          <w:p w14:paraId="2B22F26B" w14:textId="36DBB3ED"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78-79-5</w:t>
            </w:r>
          </w:p>
        </w:tc>
        <w:tc>
          <w:tcPr>
            <w:tcW w:w="567" w:type="dxa"/>
          </w:tcPr>
          <w:p w14:paraId="76BACA02" w14:textId="25924E29" w:rsidR="00F52EEC" w:rsidRPr="00F52EEC" w:rsidRDefault="00F52EEC" w:rsidP="00F52EEC">
            <w:pPr>
              <w:pStyle w:val="TableParagraph"/>
              <w:spacing w:before="0" w:line="235" w:lineRule="auto"/>
              <w:ind w:left="-113"/>
              <w:rPr>
                <w:rFonts w:ascii="Times New Roman" w:hAnsi="Times New Roman" w:cs="Times New Roman"/>
                <w:sz w:val="18"/>
                <w:szCs w:val="18"/>
              </w:rPr>
            </w:pPr>
            <w:r w:rsidRPr="00F52EEC">
              <w:rPr>
                <w:rFonts w:ascii="Times New Roman" w:hAnsi="Times New Roman" w:cs="Times New Roman"/>
                <w:sz w:val="18"/>
                <w:szCs w:val="18"/>
              </w:rPr>
              <w:t>40</w:t>
            </w:r>
          </w:p>
        </w:tc>
        <w:tc>
          <w:tcPr>
            <w:tcW w:w="425" w:type="dxa"/>
          </w:tcPr>
          <w:p w14:paraId="76E4B871"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3F84C1DC"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630DE3AB"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426" w:type="dxa"/>
          </w:tcPr>
          <w:p w14:paraId="26E413A7"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16D2C32A"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992" w:type="dxa"/>
          </w:tcPr>
          <w:p w14:paraId="06264E8C" w14:textId="77777777" w:rsidR="003D4E14"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 xml:space="preserve">H350 </w:t>
            </w:r>
          </w:p>
          <w:p w14:paraId="2E95DF67" w14:textId="35C5F3CA"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H341</w:t>
            </w:r>
          </w:p>
        </w:tc>
        <w:tc>
          <w:tcPr>
            <w:tcW w:w="992" w:type="dxa"/>
          </w:tcPr>
          <w:p w14:paraId="46A82E49" w14:textId="77777777" w:rsidR="00F52EEC" w:rsidRPr="00F52EEC" w:rsidRDefault="00F52EEC" w:rsidP="00F52EEC">
            <w:pPr>
              <w:pStyle w:val="TableParagraph"/>
              <w:spacing w:before="0" w:line="235" w:lineRule="auto"/>
              <w:ind w:left="-113"/>
              <w:rPr>
                <w:rFonts w:ascii="Times New Roman" w:hAnsi="Times New Roman" w:cs="Times New Roman"/>
                <w:position w:val="-6"/>
                <w:sz w:val="18"/>
                <w:szCs w:val="18"/>
              </w:rPr>
            </w:pPr>
          </w:p>
        </w:tc>
      </w:tr>
      <w:tr w:rsidR="00F52EEC" w:rsidRPr="00A05A0C" w14:paraId="493AF1C9" w14:textId="77777777" w:rsidTr="0034027D">
        <w:tc>
          <w:tcPr>
            <w:tcW w:w="425" w:type="dxa"/>
          </w:tcPr>
          <w:p w14:paraId="56972F89" w14:textId="77777777" w:rsidR="00F52EEC" w:rsidRPr="004148EC" w:rsidRDefault="00F52EEC" w:rsidP="00F52EE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107846C" w14:textId="0C1BDFBB" w:rsidR="00F52EEC" w:rsidRPr="001D0B25" w:rsidRDefault="00F52EEC" w:rsidP="00F52EEC">
            <w:pPr>
              <w:pStyle w:val="TableParagraph"/>
              <w:ind w:left="-113"/>
              <w:rPr>
                <w:rFonts w:ascii="Times New Roman" w:hAnsi="Times New Roman" w:cs="Times New Roman"/>
                <w:sz w:val="18"/>
                <w:szCs w:val="18"/>
                <w:lang w:val="fi-FI"/>
              </w:rPr>
            </w:pPr>
            <w:r w:rsidRPr="001D0B25">
              <w:rPr>
                <w:rFonts w:ascii="Times New Roman" w:hAnsi="Times New Roman" w:cs="Times New Roman"/>
                <w:sz w:val="18"/>
                <w:szCs w:val="18"/>
                <w:lang w:val="fi-FI"/>
              </w:rPr>
              <w:t>Kadmijs un tā neorganiskie savienojumi</w:t>
            </w:r>
          </w:p>
        </w:tc>
        <w:tc>
          <w:tcPr>
            <w:tcW w:w="992" w:type="dxa"/>
          </w:tcPr>
          <w:p w14:paraId="186FDB0F" w14:textId="2462B260"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Carc. 1B</w:t>
            </w:r>
          </w:p>
        </w:tc>
        <w:tc>
          <w:tcPr>
            <w:tcW w:w="522" w:type="dxa"/>
          </w:tcPr>
          <w:p w14:paraId="16338E4B" w14:textId="77777777" w:rsidR="00F52EEC" w:rsidRPr="00F52EEC" w:rsidRDefault="00F52EEC" w:rsidP="00F52EEC">
            <w:pPr>
              <w:pStyle w:val="TableParagraph"/>
              <w:ind w:left="-113"/>
              <w:rPr>
                <w:rFonts w:ascii="Times New Roman" w:hAnsi="Times New Roman" w:cs="Times New Roman"/>
                <w:sz w:val="18"/>
                <w:szCs w:val="18"/>
              </w:rPr>
            </w:pPr>
          </w:p>
        </w:tc>
        <w:tc>
          <w:tcPr>
            <w:tcW w:w="612" w:type="dxa"/>
          </w:tcPr>
          <w:p w14:paraId="52E688EE" w14:textId="77777777" w:rsidR="00F52EEC" w:rsidRPr="00F52EEC" w:rsidRDefault="00F52EEC" w:rsidP="00F52EEC">
            <w:pPr>
              <w:pStyle w:val="TableParagraph"/>
              <w:ind w:left="-113"/>
              <w:rPr>
                <w:rFonts w:ascii="Times New Roman" w:hAnsi="Times New Roman" w:cs="Times New Roman"/>
                <w:sz w:val="18"/>
                <w:szCs w:val="18"/>
              </w:rPr>
            </w:pPr>
          </w:p>
        </w:tc>
        <w:tc>
          <w:tcPr>
            <w:tcW w:w="567" w:type="dxa"/>
          </w:tcPr>
          <w:p w14:paraId="71200510" w14:textId="731BE726" w:rsidR="00F52EEC" w:rsidRPr="003D4E14" w:rsidRDefault="00F52EEC" w:rsidP="003D4E14">
            <w:pPr>
              <w:pStyle w:val="TableParagraph"/>
              <w:spacing w:before="17"/>
              <w:ind w:left="-113" w:right="-106"/>
              <w:rPr>
                <w:rFonts w:ascii="Times New Roman" w:hAnsi="Times New Roman" w:cs="Times New Roman"/>
                <w:sz w:val="16"/>
                <w:szCs w:val="16"/>
              </w:rPr>
            </w:pPr>
            <w:r w:rsidRPr="003D4E14">
              <w:rPr>
                <w:rFonts w:ascii="Times New Roman" w:hAnsi="Times New Roman" w:cs="Times New Roman"/>
                <w:sz w:val="16"/>
                <w:szCs w:val="16"/>
              </w:rPr>
              <w:t>0,001</w:t>
            </w:r>
            <w:r w:rsidRPr="003D4E14">
              <w:rPr>
                <w:rFonts w:ascii="Times New Roman" w:hAnsi="Times New Roman" w:cs="Times New Roman"/>
                <w:position w:val="7"/>
                <w:sz w:val="16"/>
                <w:szCs w:val="16"/>
                <w:vertAlign w:val="superscript"/>
              </w:rPr>
              <w:t>(9),</w:t>
            </w:r>
            <w:r w:rsidR="003D4E14">
              <w:rPr>
                <w:rFonts w:ascii="Times New Roman" w:hAnsi="Times New Roman" w:cs="Times New Roman"/>
                <w:position w:val="7"/>
                <w:sz w:val="16"/>
                <w:szCs w:val="16"/>
                <w:vertAlign w:val="superscript"/>
              </w:rPr>
              <w:t xml:space="preserve"> </w:t>
            </w:r>
            <w:r w:rsidRPr="003D4E14">
              <w:rPr>
                <w:rFonts w:ascii="Times New Roman" w:hAnsi="Times New Roman" w:cs="Times New Roman"/>
                <w:sz w:val="16"/>
                <w:szCs w:val="16"/>
                <w:vertAlign w:val="superscript"/>
              </w:rPr>
              <w:t>(11)</w:t>
            </w:r>
          </w:p>
        </w:tc>
        <w:tc>
          <w:tcPr>
            <w:tcW w:w="425" w:type="dxa"/>
          </w:tcPr>
          <w:p w14:paraId="746F1CDD"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65B33368"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26C816FE"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426" w:type="dxa"/>
          </w:tcPr>
          <w:p w14:paraId="6526CB90"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1C5C437C"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992" w:type="dxa"/>
          </w:tcPr>
          <w:p w14:paraId="4AC8B361" w14:textId="77777777" w:rsidR="003D4E14" w:rsidRDefault="003D4E14" w:rsidP="003D4E14">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 xml:space="preserve">H350 </w:t>
            </w:r>
          </w:p>
          <w:p w14:paraId="1A959C4E" w14:textId="25E4D9A2" w:rsidR="00F52EEC" w:rsidRPr="00F52EEC" w:rsidRDefault="00F52EEC" w:rsidP="00F52EEC">
            <w:pPr>
              <w:pStyle w:val="TableParagraph"/>
              <w:ind w:left="-113"/>
              <w:rPr>
                <w:rFonts w:ascii="Times New Roman" w:hAnsi="Times New Roman" w:cs="Times New Roman"/>
                <w:sz w:val="18"/>
                <w:szCs w:val="18"/>
              </w:rPr>
            </w:pPr>
          </w:p>
        </w:tc>
        <w:tc>
          <w:tcPr>
            <w:tcW w:w="992" w:type="dxa"/>
          </w:tcPr>
          <w:p w14:paraId="789A0EE9" w14:textId="77777777" w:rsidR="00F52EEC" w:rsidRPr="00F52EEC" w:rsidRDefault="00F52EEC" w:rsidP="00F52EEC">
            <w:pPr>
              <w:pStyle w:val="TableParagraph"/>
              <w:spacing w:before="0" w:line="235" w:lineRule="auto"/>
              <w:ind w:left="-113"/>
              <w:rPr>
                <w:rFonts w:ascii="Times New Roman" w:hAnsi="Times New Roman" w:cs="Times New Roman"/>
                <w:position w:val="-6"/>
                <w:sz w:val="18"/>
                <w:szCs w:val="18"/>
              </w:rPr>
            </w:pPr>
          </w:p>
        </w:tc>
      </w:tr>
      <w:tr w:rsidR="00F52EEC" w:rsidRPr="00A05A0C" w14:paraId="432DDD8F" w14:textId="77777777" w:rsidTr="0034027D">
        <w:tc>
          <w:tcPr>
            <w:tcW w:w="425" w:type="dxa"/>
          </w:tcPr>
          <w:p w14:paraId="1B9F1B3A" w14:textId="77777777" w:rsidR="00F52EEC" w:rsidRPr="004148EC" w:rsidRDefault="00F52EEC" w:rsidP="00F52EE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1E44228" w14:textId="3ACEC303"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Kalcija hromāts</w:t>
            </w:r>
          </w:p>
        </w:tc>
        <w:tc>
          <w:tcPr>
            <w:tcW w:w="992" w:type="dxa"/>
          </w:tcPr>
          <w:p w14:paraId="6CCADA4F" w14:textId="291C2488"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Carc. 1B</w:t>
            </w:r>
          </w:p>
        </w:tc>
        <w:tc>
          <w:tcPr>
            <w:tcW w:w="522" w:type="dxa"/>
          </w:tcPr>
          <w:p w14:paraId="37B23219" w14:textId="77777777" w:rsidR="00F52EEC" w:rsidRPr="00F52EEC" w:rsidRDefault="00F52EEC" w:rsidP="00BB3C4A">
            <w:pPr>
              <w:pStyle w:val="TableParagraph"/>
              <w:ind w:left="-113" w:right="-152"/>
              <w:rPr>
                <w:rFonts w:ascii="Times New Roman" w:hAnsi="Times New Roman" w:cs="Times New Roman"/>
                <w:sz w:val="18"/>
                <w:szCs w:val="18"/>
              </w:rPr>
            </w:pPr>
            <w:r w:rsidRPr="00F52EEC">
              <w:rPr>
                <w:rFonts w:ascii="Times New Roman" w:hAnsi="Times New Roman" w:cs="Times New Roman"/>
                <w:sz w:val="18"/>
                <w:szCs w:val="18"/>
              </w:rPr>
              <w:t>237-</w:t>
            </w:r>
          </w:p>
          <w:p w14:paraId="3D260A7A" w14:textId="4A5B9BD5" w:rsidR="00F52EEC" w:rsidRPr="00F52EEC" w:rsidRDefault="00F52EEC" w:rsidP="00BB3C4A">
            <w:pPr>
              <w:pStyle w:val="TableParagraph"/>
              <w:spacing w:before="0"/>
              <w:ind w:left="-113" w:right="-152"/>
              <w:rPr>
                <w:rFonts w:ascii="Times New Roman" w:hAnsi="Times New Roman" w:cs="Times New Roman"/>
                <w:sz w:val="18"/>
                <w:szCs w:val="18"/>
              </w:rPr>
            </w:pPr>
            <w:r w:rsidRPr="00F52EEC">
              <w:rPr>
                <w:rFonts w:ascii="Times New Roman" w:hAnsi="Times New Roman" w:cs="Times New Roman"/>
                <w:sz w:val="18"/>
                <w:szCs w:val="18"/>
              </w:rPr>
              <w:t>366-8</w:t>
            </w:r>
          </w:p>
        </w:tc>
        <w:tc>
          <w:tcPr>
            <w:tcW w:w="612" w:type="dxa"/>
          </w:tcPr>
          <w:p w14:paraId="776CB4DF" w14:textId="4519DAB1"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13765-19-0</w:t>
            </w:r>
          </w:p>
        </w:tc>
        <w:tc>
          <w:tcPr>
            <w:tcW w:w="567" w:type="dxa"/>
          </w:tcPr>
          <w:p w14:paraId="2063C4F3"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425" w:type="dxa"/>
          </w:tcPr>
          <w:p w14:paraId="2E877485"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1D8DEEC8"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690E27AD"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426" w:type="dxa"/>
          </w:tcPr>
          <w:p w14:paraId="5F14FA74"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42D90F7A"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992" w:type="dxa"/>
          </w:tcPr>
          <w:p w14:paraId="1C33A545" w14:textId="3812CBAB"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H350</w:t>
            </w:r>
          </w:p>
        </w:tc>
        <w:tc>
          <w:tcPr>
            <w:tcW w:w="992" w:type="dxa"/>
          </w:tcPr>
          <w:p w14:paraId="04581BC4" w14:textId="77777777" w:rsidR="00F52EEC" w:rsidRPr="00F52EEC" w:rsidRDefault="00F52EEC" w:rsidP="00F52EEC">
            <w:pPr>
              <w:pStyle w:val="TableParagraph"/>
              <w:spacing w:before="0" w:line="235" w:lineRule="auto"/>
              <w:ind w:left="-113"/>
              <w:rPr>
                <w:rFonts w:ascii="Times New Roman" w:hAnsi="Times New Roman" w:cs="Times New Roman"/>
                <w:position w:val="-6"/>
                <w:sz w:val="18"/>
                <w:szCs w:val="18"/>
              </w:rPr>
            </w:pPr>
          </w:p>
        </w:tc>
      </w:tr>
      <w:tr w:rsidR="00F52EEC" w:rsidRPr="00A05A0C" w14:paraId="002D77C1" w14:textId="77777777" w:rsidTr="0034027D">
        <w:tc>
          <w:tcPr>
            <w:tcW w:w="425" w:type="dxa"/>
          </w:tcPr>
          <w:p w14:paraId="34DBBB26" w14:textId="77777777" w:rsidR="00F52EEC" w:rsidRPr="004148EC" w:rsidRDefault="00F52EEC" w:rsidP="00F52EE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CA76330" w14:textId="706E37BE" w:rsidR="00F52EEC" w:rsidRPr="001C3B49" w:rsidRDefault="00F52EEC" w:rsidP="00F52EEC">
            <w:pPr>
              <w:pStyle w:val="TableParagraph"/>
              <w:ind w:left="-113"/>
              <w:rPr>
                <w:rFonts w:ascii="Times New Roman" w:hAnsi="Times New Roman" w:cs="Times New Roman"/>
                <w:sz w:val="18"/>
                <w:szCs w:val="18"/>
                <w:lang w:val="es-ES_tradnl"/>
              </w:rPr>
            </w:pPr>
            <w:r w:rsidRPr="00F52EEC">
              <w:rPr>
                <w:rFonts w:ascii="Times New Roman" w:hAnsi="Times New Roman" w:cs="Times New Roman"/>
                <w:sz w:val="18"/>
                <w:szCs w:val="18"/>
                <w:lang w:val="es-ES_tradnl"/>
              </w:rPr>
              <w:t>Kaptafols (ISO), 1,2,3,6-tetrahidro-</w:t>
            </w:r>
            <w:r w:rsidRPr="00F52EEC">
              <w:rPr>
                <w:rFonts w:ascii="Times New Roman" w:hAnsi="Times New Roman" w:cs="Times New Roman"/>
                <w:i/>
                <w:sz w:val="18"/>
                <w:szCs w:val="18"/>
                <w:lang w:val="es-ES_tradnl"/>
              </w:rPr>
              <w:t xml:space="preserve">N- </w:t>
            </w:r>
            <w:r w:rsidRPr="00F52EEC">
              <w:rPr>
                <w:rFonts w:ascii="Times New Roman" w:hAnsi="Times New Roman" w:cs="Times New Roman"/>
                <w:sz w:val="18"/>
                <w:szCs w:val="18"/>
                <w:lang w:val="es-ES_tradnl"/>
              </w:rPr>
              <w:t>(1,1,2,2-tetrahloretiltio) ftalimīds</w:t>
            </w:r>
          </w:p>
        </w:tc>
        <w:tc>
          <w:tcPr>
            <w:tcW w:w="992" w:type="dxa"/>
          </w:tcPr>
          <w:p w14:paraId="6C952617" w14:textId="4F5D6FBB"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Carc. 1B</w:t>
            </w:r>
          </w:p>
        </w:tc>
        <w:tc>
          <w:tcPr>
            <w:tcW w:w="522" w:type="dxa"/>
          </w:tcPr>
          <w:p w14:paraId="4E942E93" w14:textId="77777777" w:rsidR="00F52EEC" w:rsidRPr="00F52EEC" w:rsidRDefault="00F52EEC" w:rsidP="00BB3C4A">
            <w:pPr>
              <w:pStyle w:val="TableParagraph"/>
              <w:ind w:left="-113" w:right="-152"/>
              <w:rPr>
                <w:rFonts w:ascii="Times New Roman" w:hAnsi="Times New Roman" w:cs="Times New Roman"/>
                <w:sz w:val="18"/>
                <w:szCs w:val="18"/>
              </w:rPr>
            </w:pPr>
            <w:r w:rsidRPr="00F52EEC">
              <w:rPr>
                <w:rFonts w:ascii="Times New Roman" w:hAnsi="Times New Roman" w:cs="Times New Roman"/>
                <w:sz w:val="18"/>
                <w:szCs w:val="18"/>
              </w:rPr>
              <w:t>219-</w:t>
            </w:r>
          </w:p>
          <w:p w14:paraId="30E331B9" w14:textId="37760D8D" w:rsidR="00F52EEC" w:rsidRPr="00F52EEC" w:rsidRDefault="00F52EEC" w:rsidP="00BB3C4A">
            <w:pPr>
              <w:pStyle w:val="TableParagraph"/>
              <w:spacing w:before="0"/>
              <w:ind w:left="-113" w:right="-152"/>
              <w:rPr>
                <w:rFonts w:ascii="Times New Roman" w:hAnsi="Times New Roman" w:cs="Times New Roman"/>
                <w:sz w:val="18"/>
                <w:szCs w:val="18"/>
              </w:rPr>
            </w:pPr>
            <w:r w:rsidRPr="00F52EEC">
              <w:rPr>
                <w:rFonts w:ascii="Times New Roman" w:hAnsi="Times New Roman" w:cs="Times New Roman"/>
                <w:sz w:val="18"/>
                <w:szCs w:val="18"/>
              </w:rPr>
              <w:t>363-3</w:t>
            </w:r>
          </w:p>
        </w:tc>
        <w:tc>
          <w:tcPr>
            <w:tcW w:w="612" w:type="dxa"/>
          </w:tcPr>
          <w:p w14:paraId="0F3D5E1E" w14:textId="77777777"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2425-</w:t>
            </w:r>
          </w:p>
          <w:p w14:paraId="16F7594E" w14:textId="40504FAF"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06-1</w:t>
            </w:r>
          </w:p>
        </w:tc>
        <w:tc>
          <w:tcPr>
            <w:tcW w:w="567" w:type="dxa"/>
          </w:tcPr>
          <w:p w14:paraId="2A29C9AC"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425" w:type="dxa"/>
          </w:tcPr>
          <w:p w14:paraId="202A9823"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1D1B4997"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3AE2D549"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426" w:type="dxa"/>
          </w:tcPr>
          <w:p w14:paraId="2B1D2A89"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18F59B85"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992" w:type="dxa"/>
          </w:tcPr>
          <w:p w14:paraId="215BF750" w14:textId="640DBB8C"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H350</w:t>
            </w:r>
          </w:p>
        </w:tc>
        <w:tc>
          <w:tcPr>
            <w:tcW w:w="992" w:type="dxa"/>
          </w:tcPr>
          <w:p w14:paraId="602B822A" w14:textId="77777777" w:rsidR="00F52EEC" w:rsidRPr="00F52EEC" w:rsidRDefault="00F52EEC" w:rsidP="00F52EEC">
            <w:pPr>
              <w:pStyle w:val="TableParagraph"/>
              <w:spacing w:before="0" w:line="235" w:lineRule="auto"/>
              <w:ind w:left="-113"/>
              <w:rPr>
                <w:rFonts w:ascii="Times New Roman" w:hAnsi="Times New Roman" w:cs="Times New Roman"/>
                <w:position w:val="-6"/>
                <w:sz w:val="18"/>
                <w:szCs w:val="18"/>
              </w:rPr>
            </w:pPr>
          </w:p>
        </w:tc>
      </w:tr>
      <w:tr w:rsidR="00F52EEC" w:rsidRPr="00A05A0C" w14:paraId="18978150" w14:textId="77777777" w:rsidTr="0034027D">
        <w:tc>
          <w:tcPr>
            <w:tcW w:w="425" w:type="dxa"/>
          </w:tcPr>
          <w:p w14:paraId="2586FB05" w14:textId="77777777" w:rsidR="00F52EEC" w:rsidRPr="004148EC" w:rsidRDefault="00F52EEC" w:rsidP="00F52EE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658A9C9" w14:textId="0A85AF17"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Karbadokss</w:t>
            </w:r>
          </w:p>
        </w:tc>
        <w:tc>
          <w:tcPr>
            <w:tcW w:w="992" w:type="dxa"/>
          </w:tcPr>
          <w:p w14:paraId="52765BFC" w14:textId="459AC352"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Carc. 1B</w:t>
            </w:r>
          </w:p>
        </w:tc>
        <w:tc>
          <w:tcPr>
            <w:tcW w:w="522" w:type="dxa"/>
          </w:tcPr>
          <w:p w14:paraId="5D4402F2" w14:textId="77777777" w:rsidR="00F52EEC" w:rsidRPr="00F52EEC" w:rsidRDefault="00F52EEC" w:rsidP="00BB3C4A">
            <w:pPr>
              <w:pStyle w:val="TableParagraph"/>
              <w:ind w:left="-113" w:right="-152"/>
              <w:rPr>
                <w:rFonts w:ascii="Times New Roman" w:hAnsi="Times New Roman" w:cs="Times New Roman"/>
                <w:sz w:val="18"/>
                <w:szCs w:val="18"/>
              </w:rPr>
            </w:pPr>
            <w:r w:rsidRPr="00F52EEC">
              <w:rPr>
                <w:rFonts w:ascii="Times New Roman" w:hAnsi="Times New Roman" w:cs="Times New Roman"/>
                <w:sz w:val="18"/>
                <w:szCs w:val="18"/>
              </w:rPr>
              <w:t>229-</w:t>
            </w:r>
          </w:p>
          <w:p w14:paraId="21B3B5D4" w14:textId="46F2A587" w:rsidR="00F52EEC" w:rsidRPr="00F52EEC" w:rsidRDefault="00F52EEC" w:rsidP="00BB3C4A">
            <w:pPr>
              <w:pStyle w:val="TableParagraph"/>
              <w:spacing w:before="0"/>
              <w:ind w:left="-113" w:right="-152"/>
              <w:rPr>
                <w:rFonts w:ascii="Times New Roman" w:hAnsi="Times New Roman" w:cs="Times New Roman"/>
                <w:sz w:val="18"/>
                <w:szCs w:val="18"/>
              </w:rPr>
            </w:pPr>
            <w:r w:rsidRPr="00F52EEC">
              <w:rPr>
                <w:rFonts w:ascii="Times New Roman" w:hAnsi="Times New Roman" w:cs="Times New Roman"/>
                <w:sz w:val="18"/>
                <w:szCs w:val="18"/>
              </w:rPr>
              <w:t>879-0</w:t>
            </w:r>
          </w:p>
        </w:tc>
        <w:tc>
          <w:tcPr>
            <w:tcW w:w="612" w:type="dxa"/>
          </w:tcPr>
          <w:p w14:paraId="5118AF40" w14:textId="77777777" w:rsidR="00F52EEC" w:rsidRPr="00F52EEC" w:rsidRDefault="00F52EEC" w:rsidP="00F52EEC">
            <w:pPr>
              <w:pStyle w:val="TableParagraph"/>
              <w:spacing w:before="108"/>
              <w:ind w:left="-113"/>
              <w:rPr>
                <w:rFonts w:ascii="Times New Roman" w:hAnsi="Times New Roman" w:cs="Times New Roman"/>
                <w:sz w:val="18"/>
                <w:szCs w:val="18"/>
              </w:rPr>
            </w:pPr>
            <w:r w:rsidRPr="00F52EEC">
              <w:rPr>
                <w:rFonts w:ascii="Times New Roman" w:hAnsi="Times New Roman" w:cs="Times New Roman"/>
                <w:sz w:val="18"/>
                <w:szCs w:val="18"/>
              </w:rPr>
              <w:t>6804-</w:t>
            </w:r>
          </w:p>
          <w:p w14:paraId="06535358" w14:textId="3B081519"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07-5</w:t>
            </w:r>
          </w:p>
        </w:tc>
        <w:tc>
          <w:tcPr>
            <w:tcW w:w="567" w:type="dxa"/>
          </w:tcPr>
          <w:p w14:paraId="45B11BD4"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425" w:type="dxa"/>
          </w:tcPr>
          <w:p w14:paraId="36856B15"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3769E104"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73EA2EDE"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426" w:type="dxa"/>
          </w:tcPr>
          <w:p w14:paraId="7A14E15F"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0E16FAEB"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992" w:type="dxa"/>
          </w:tcPr>
          <w:p w14:paraId="22A4B129" w14:textId="401E3AAC"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H350</w:t>
            </w:r>
          </w:p>
        </w:tc>
        <w:tc>
          <w:tcPr>
            <w:tcW w:w="992" w:type="dxa"/>
          </w:tcPr>
          <w:p w14:paraId="232D36AE" w14:textId="77777777" w:rsidR="00F52EEC" w:rsidRPr="00F52EEC" w:rsidRDefault="00F52EEC" w:rsidP="00F52EEC">
            <w:pPr>
              <w:pStyle w:val="TableParagraph"/>
              <w:spacing w:before="0" w:line="235" w:lineRule="auto"/>
              <w:ind w:left="-113"/>
              <w:rPr>
                <w:rFonts w:ascii="Times New Roman" w:hAnsi="Times New Roman" w:cs="Times New Roman"/>
                <w:position w:val="-6"/>
                <w:sz w:val="18"/>
                <w:szCs w:val="18"/>
              </w:rPr>
            </w:pPr>
          </w:p>
        </w:tc>
      </w:tr>
      <w:tr w:rsidR="00F52EEC" w:rsidRPr="00A05A0C" w14:paraId="2BC4521F" w14:textId="77777777" w:rsidTr="0034027D">
        <w:tc>
          <w:tcPr>
            <w:tcW w:w="425" w:type="dxa"/>
          </w:tcPr>
          <w:p w14:paraId="3C64A5F0" w14:textId="77777777" w:rsidR="00F52EEC" w:rsidRPr="004148EC" w:rsidRDefault="00F52EEC" w:rsidP="00F52EE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C3EABD8" w14:textId="631881A2"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Kālija bromāts</w:t>
            </w:r>
          </w:p>
        </w:tc>
        <w:tc>
          <w:tcPr>
            <w:tcW w:w="992" w:type="dxa"/>
          </w:tcPr>
          <w:p w14:paraId="0B5389F6" w14:textId="3E320FAC"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Carc. 1B</w:t>
            </w:r>
          </w:p>
        </w:tc>
        <w:tc>
          <w:tcPr>
            <w:tcW w:w="522" w:type="dxa"/>
          </w:tcPr>
          <w:p w14:paraId="219021F0" w14:textId="77777777" w:rsidR="00F52EEC" w:rsidRPr="00F52EEC" w:rsidRDefault="00F52EEC" w:rsidP="00BB3C4A">
            <w:pPr>
              <w:pStyle w:val="TableParagraph"/>
              <w:ind w:left="-113" w:right="-152"/>
              <w:rPr>
                <w:rFonts w:ascii="Times New Roman" w:hAnsi="Times New Roman" w:cs="Times New Roman"/>
                <w:sz w:val="18"/>
                <w:szCs w:val="18"/>
              </w:rPr>
            </w:pPr>
            <w:r w:rsidRPr="00F52EEC">
              <w:rPr>
                <w:rFonts w:ascii="Times New Roman" w:hAnsi="Times New Roman" w:cs="Times New Roman"/>
                <w:sz w:val="18"/>
                <w:szCs w:val="18"/>
              </w:rPr>
              <w:t>231-</w:t>
            </w:r>
          </w:p>
          <w:p w14:paraId="1EE06C06" w14:textId="65C4F492" w:rsidR="00F52EEC" w:rsidRPr="00F52EEC" w:rsidRDefault="00F52EEC" w:rsidP="00BB3C4A">
            <w:pPr>
              <w:pStyle w:val="TableParagraph"/>
              <w:spacing w:before="0"/>
              <w:ind w:left="-113" w:right="-152"/>
              <w:rPr>
                <w:rFonts w:ascii="Times New Roman" w:hAnsi="Times New Roman" w:cs="Times New Roman"/>
                <w:sz w:val="18"/>
                <w:szCs w:val="18"/>
              </w:rPr>
            </w:pPr>
            <w:r w:rsidRPr="00F52EEC">
              <w:rPr>
                <w:rFonts w:ascii="Times New Roman" w:hAnsi="Times New Roman" w:cs="Times New Roman"/>
                <w:sz w:val="18"/>
                <w:szCs w:val="18"/>
              </w:rPr>
              <w:t>829-8</w:t>
            </w:r>
          </w:p>
        </w:tc>
        <w:tc>
          <w:tcPr>
            <w:tcW w:w="612" w:type="dxa"/>
          </w:tcPr>
          <w:p w14:paraId="61A08BC2" w14:textId="77777777"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7758-</w:t>
            </w:r>
          </w:p>
          <w:p w14:paraId="229CEADD" w14:textId="671E8769"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01-2</w:t>
            </w:r>
          </w:p>
        </w:tc>
        <w:tc>
          <w:tcPr>
            <w:tcW w:w="567" w:type="dxa"/>
          </w:tcPr>
          <w:p w14:paraId="78EADB1A"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425" w:type="dxa"/>
          </w:tcPr>
          <w:p w14:paraId="64E464D6"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28FD5144"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19236A48"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426" w:type="dxa"/>
          </w:tcPr>
          <w:p w14:paraId="7EB1180E"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6AF4D15C"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992" w:type="dxa"/>
          </w:tcPr>
          <w:p w14:paraId="4D10B56D" w14:textId="193DC39A"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H350</w:t>
            </w:r>
          </w:p>
        </w:tc>
        <w:tc>
          <w:tcPr>
            <w:tcW w:w="992" w:type="dxa"/>
          </w:tcPr>
          <w:p w14:paraId="150CEBF2" w14:textId="77777777" w:rsidR="00F52EEC" w:rsidRPr="00F52EEC" w:rsidRDefault="00F52EEC" w:rsidP="00F52EEC">
            <w:pPr>
              <w:pStyle w:val="TableParagraph"/>
              <w:spacing w:before="0" w:line="235" w:lineRule="auto"/>
              <w:ind w:left="-113"/>
              <w:rPr>
                <w:rFonts w:ascii="Times New Roman" w:hAnsi="Times New Roman" w:cs="Times New Roman"/>
                <w:position w:val="-6"/>
                <w:sz w:val="18"/>
                <w:szCs w:val="18"/>
              </w:rPr>
            </w:pPr>
          </w:p>
        </w:tc>
      </w:tr>
      <w:tr w:rsidR="00F52EEC" w:rsidRPr="00A05A0C" w14:paraId="3D95580D" w14:textId="77777777" w:rsidTr="0034027D">
        <w:tc>
          <w:tcPr>
            <w:tcW w:w="425" w:type="dxa"/>
          </w:tcPr>
          <w:p w14:paraId="3589BE46" w14:textId="77777777" w:rsidR="00F52EEC" w:rsidRPr="004148EC" w:rsidRDefault="00F52EEC" w:rsidP="00F52EE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0555DDF" w14:textId="55A17981"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Kālija dihromāts</w:t>
            </w:r>
          </w:p>
        </w:tc>
        <w:tc>
          <w:tcPr>
            <w:tcW w:w="992" w:type="dxa"/>
          </w:tcPr>
          <w:p w14:paraId="65FEF0B4" w14:textId="2EBF3563"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Carc. 1B Muta. 1B</w:t>
            </w:r>
          </w:p>
        </w:tc>
        <w:tc>
          <w:tcPr>
            <w:tcW w:w="522" w:type="dxa"/>
          </w:tcPr>
          <w:p w14:paraId="786FE38A" w14:textId="77777777" w:rsidR="00F52EEC" w:rsidRPr="00F52EEC" w:rsidRDefault="00F52EEC" w:rsidP="00BB3C4A">
            <w:pPr>
              <w:pStyle w:val="TableParagraph"/>
              <w:ind w:left="-113" w:right="-152"/>
              <w:rPr>
                <w:rFonts w:ascii="Times New Roman" w:hAnsi="Times New Roman" w:cs="Times New Roman"/>
                <w:sz w:val="18"/>
                <w:szCs w:val="18"/>
              </w:rPr>
            </w:pPr>
            <w:r w:rsidRPr="00F52EEC">
              <w:rPr>
                <w:rFonts w:ascii="Times New Roman" w:hAnsi="Times New Roman" w:cs="Times New Roman"/>
                <w:sz w:val="18"/>
                <w:szCs w:val="18"/>
              </w:rPr>
              <w:t>231-</w:t>
            </w:r>
          </w:p>
          <w:p w14:paraId="0065082E" w14:textId="4FE77EA6" w:rsidR="00F52EEC" w:rsidRPr="00F52EEC" w:rsidRDefault="00F52EEC" w:rsidP="00BB3C4A">
            <w:pPr>
              <w:pStyle w:val="TableParagraph"/>
              <w:spacing w:before="0"/>
              <w:ind w:left="-113" w:right="-152"/>
              <w:rPr>
                <w:rFonts w:ascii="Times New Roman" w:hAnsi="Times New Roman" w:cs="Times New Roman"/>
                <w:sz w:val="18"/>
                <w:szCs w:val="18"/>
              </w:rPr>
            </w:pPr>
            <w:r w:rsidRPr="00F52EEC">
              <w:rPr>
                <w:rFonts w:ascii="Times New Roman" w:hAnsi="Times New Roman" w:cs="Times New Roman"/>
                <w:sz w:val="18"/>
                <w:szCs w:val="18"/>
              </w:rPr>
              <w:t>906-6</w:t>
            </w:r>
          </w:p>
        </w:tc>
        <w:tc>
          <w:tcPr>
            <w:tcW w:w="612" w:type="dxa"/>
          </w:tcPr>
          <w:p w14:paraId="7E874BAD" w14:textId="77777777"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7778-</w:t>
            </w:r>
          </w:p>
          <w:p w14:paraId="3EF785F5" w14:textId="276F2A67"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50-9</w:t>
            </w:r>
          </w:p>
        </w:tc>
        <w:tc>
          <w:tcPr>
            <w:tcW w:w="567" w:type="dxa"/>
          </w:tcPr>
          <w:p w14:paraId="38DAD927"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425" w:type="dxa"/>
          </w:tcPr>
          <w:p w14:paraId="3EC98A87"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54D44352"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6E27784E"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426" w:type="dxa"/>
          </w:tcPr>
          <w:p w14:paraId="7B3F282A"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40F4DFC0"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992" w:type="dxa"/>
          </w:tcPr>
          <w:p w14:paraId="5C9E1F57" w14:textId="77777777" w:rsid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 xml:space="preserve">H350 </w:t>
            </w:r>
          </w:p>
          <w:p w14:paraId="0D389268" w14:textId="76C0C6F8"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H340</w:t>
            </w:r>
          </w:p>
        </w:tc>
        <w:tc>
          <w:tcPr>
            <w:tcW w:w="992" w:type="dxa"/>
          </w:tcPr>
          <w:p w14:paraId="4E556876" w14:textId="77777777" w:rsidR="00F52EEC" w:rsidRPr="00F52EEC" w:rsidRDefault="00F52EEC" w:rsidP="00F52EEC">
            <w:pPr>
              <w:pStyle w:val="TableParagraph"/>
              <w:spacing w:before="0" w:line="235" w:lineRule="auto"/>
              <w:ind w:left="-113"/>
              <w:rPr>
                <w:rFonts w:ascii="Times New Roman" w:hAnsi="Times New Roman" w:cs="Times New Roman"/>
                <w:position w:val="-6"/>
                <w:sz w:val="18"/>
                <w:szCs w:val="18"/>
              </w:rPr>
            </w:pPr>
          </w:p>
        </w:tc>
      </w:tr>
      <w:tr w:rsidR="00F52EEC" w:rsidRPr="00A05A0C" w14:paraId="1CA14EC5" w14:textId="77777777" w:rsidTr="0034027D">
        <w:tc>
          <w:tcPr>
            <w:tcW w:w="425" w:type="dxa"/>
          </w:tcPr>
          <w:p w14:paraId="668912BF" w14:textId="77777777" w:rsidR="00F52EEC" w:rsidRPr="004148EC" w:rsidRDefault="00F52EEC" w:rsidP="00F52EE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3A128D7" w14:textId="72568F3B"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Kālija hromāts</w:t>
            </w:r>
          </w:p>
        </w:tc>
        <w:tc>
          <w:tcPr>
            <w:tcW w:w="992" w:type="dxa"/>
          </w:tcPr>
          <w:p w14:paraId="48A898D2" w14:textId="7DC1C0F7"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Carc. 1B Muta. 1B</w:t>
            </w:r>
          </w:p>
        </w:tc>
        <w:tc>
          <w:tcPr>
            <w:tcW w:w="522" w:type="dxa"/>
          </w:tcPr>
          <w:p w14:paraId="0D14D1B9" w14:textId="77777777" w:rsidR="00F52EEC" w:rsidRPr="00F52EEC" w:rsidRDefault="00F52EEC" w:rsidP="00BB3C4A">
            <w:pPr>
              <w:pStyle w:val="TableParagraph"/>
              <w:ind w:left="-113" w:right="-152"/>
              <w:rPr>
                <w:rFonts w:ascii="Times New Roman" w:hAnsi="Times New Roman" w:cs="Times New Roman"/>
                <w:sz w:val="18"/>
                <w:szCs w:val="18"/>
              </w:rPr>
            </w:pPr>
            <w:r w:rsidRPr="00F52EEC">
              <w:rPr>
                <w:rFonts w:ascii="Times New Roman" w:hAnsi="Times New Roman" w:cs="Times New Roman"/>
                <w:sz w:val="18"/>
                <w:szCs w:val="18"/>
              </w:rPr>
              <w:t>232-</w:t>
            </w:r>
          </w:p>
          <w:p w14:paraId="06FB8C88" w14:textId="7EF27893" w:rsidR="00F52EEC" w:rsidRPr="00F52EEC" w:rsidRDefault="00F52EEC" w:rsidP="00BB3C4A">
            <w:pPr>
              <w:pStyle w:val="TableParagraph"/>
              <w:spacing w:before="0"/>
              <w:ind w:left="-113" w:right="-152"/>
              <w:rPr>
                <w:rFonts w:ascii="Times New Roman" w:hAnsi="Times New Roman" w:cs="Times New Roman"/>
                <w:sz w:val="18"/>
                <w:szCs w:val="18"/>
              </w:rPr>
            </w:pPr>
            <w:r w:rsidRPr="00F52EEC">
              <w:rPr>
                <w:rFonts w:ascii="Times New Roman" w:hAnsi="Times New Roman" w:cs="Times New Roman"/>
                <w:sz w:val="18"/>
                <w:szCs w:val="18"/>
              </w:rPr>
              <w:t>140-5</w:t>
            </w:r>
          </w:p>
        </w:tc>
        <w:tc>
          <w:tcPr>
            <w:tcW w:w="612" w:type="dxa"/>
          </w:tcPr>
          <w:p w14:paraId="4FC4D69E" w14:textId="77777777"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7789-</w:t>
            </w:r>
          </w:p>
          <w:p w14:paraId="7B4AE185" w14:textId="4D6A49A8"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00-6</w:t>
            </w:r>
          </w:p>
        </w:tc>
        <w:tc>
          <w:tcPr>
            <w:tcW w:w="567" w:type="dxa"/>
          </w:tcPr>
          <w:p w14:paraId="02BA9A4A"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425" w:type="dxa"/>
          </w:tcPr>
          <w:p w14:paraId="4BBDBCCF"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49012652"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4C27EF74"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426" w:type="dxa"/>
          </w:tcPr>
          <w:p w14:paraId="331A22E9"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0CBA2275"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992" w:type="dxa"/>
          </w:tcPr>
          <w:p w14:paraId="01989F35" w14:textId="77777777"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 xml:space="preserve">H350i </w:t>
            </w:r>
          </w:p>
          <w:p w14:paraId="5BC8A5DD" w14:textId="57205A51"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H340</w:t>
            </w:r>
          </w:p>
        </w:tc>
        <w:tc>
          <w:tcPr>
            <w:tcW w:w="992" w:type="dxa"/>
          </w:tcPr>
          <w:p w14:paraId="3B8FF470" w14:textId="77777777" w:rsidR="00F52EEC" w:rsidRPr="00F52EEC" w:rsidRDefault="00F52EEC" w:rsidP="00F52EEC">
            <w:pPr>
              <w:pStyle w:val="TableParagraph"/>
              <w:spacing w:before="0" w:line="235" w:lineRule="auto"/>
              <w:ind w:left="-113"/>
              <w:rPr>
                <w:rFonts w:ascii="Times New Roman" w:hAnsi="Times New Roman" w:cs="Times New Roman"/>
                <w:position w:val="-6"/>
                <w:sz w:val="18"/>
                <w:szCs w:val="18"/>
              </w:rPr>
            </w:pPr>
          </w:p>
        </w:tc>
      </w:tr>
      <w:tr w:rsidR="00F52EEC" w:rsidRPr="00A05A0C" w14:paraId="7727F3A0" w14:textId="77777777" w:rsidTr="0034027D">
        <w:tc>
          <w:tcPr>
            <w:tcW w:w="425" w:type="dxa"/>
          </w:tcPr>
          <w:p w14:paraId="461B17C3" w14:textId="77777777" w:rsidR="00F52EEC" w:rsidRPr="004148EC" w:rsidRDefault="00F52EEC" w:rsidP="00F52EE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86B7DA4" w14:textId="5D6938B6"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 xml:space="preserve">Kobalts </w:t>
            </w:r>
          </w:p>
        </w:tc>
        <w:tc>
          <w:tcPr>
            <w:tcW w:w="992" w:type="dxa"/>
          </w:tcPr>
          <w:p w14:paraId="28B17B2E" w14:textId="31910284" w:rsidR="00F52EEC" w:rsidRPr="00F52EEC" w:rsidRDefault="00F52EEC" w:rsidP="00F52EEC">
            <w:pPr>
              <w:pStyle w:val="TableParagraph"/>
              <w:ind w:left="-113" w:right="37"/>
              <w:rPr>
                <w:rFonts w:ascii="Times New Roman" w:hAnsi="Times New Roman" w:cs="Times New Roman"/>
                <w:sz w:val="18"/>
                <w:szCs w:val="18"/>
              </w:rPr>
            </w:pPr>
            <w:r w:rsidRPr="00F52EEC">
              <w:rPr>
                <w:rFonts w:ascii="Times New Roman" w:hAnsi="Times New Roman" w:cs="Times New Roman"/>
                <w:sz w:val="18"/>
                <w:szCs w:val="18"/>
              </w:rPr>
              <w:t xml:space="preserve">Carc. </w:t>
            </w:r>
            <w:r>
              <w:rPr>
                <w:rFonts w:ascii="Times New Roman" w:hAnsi="Times New Roman" w:cs="Times New Roman"/>
                <w:sz w:val="18"/>
                <w:szCs w:val="18"/>
              </w:rPr>
              <w:t>1</w:t>
            </w:r>
            <w:r w:rsidRPr="00F52EEC">
              <w:rPr>
                <w:rFonts w:ascii="Times New Roman" w:hAnsi="Times New Roman" w:cs="Times New Roman"/>
                <w:sz w:val="18"/>
                <w:szCs w:val="18"/>
              </w:rPr>
              <w:t>B Muta. 2</w:t>
            </w:r>
          </w:p>
          <w:p w14:paraId="6EBFC255" w14:textId="3BCF5E1E"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Repr. 1B</w:t>
            </w:r>
          </w:p>
        </w:tc>
        <w:tc>
          <w:tcPr>
            <w:tcW w:w="522" w:type="dxa"/>
          </w:tcPr>
          <w:p w14:paraId="4D8F3B34" w14:textId="77777777" w:rsidR="00F52EEC" w:rsidRPr="00F52EEC" w:rsidRDefault="00F52EEC" w:rsidP="00F52EEC">
            <w:pPr>
              <w:pStyle w:val="TableParagraph"/>
              <w:ind w:left="-113"/>
              <w:rPr>
                <w:rFonts w:ascii="Times New Roman" w:hAnsi="Times New Roman" w:cs="Times New Roman"/>
                <w:sz w:val="18"/>
                <w:szCs w:val="18"/>
              </w:rPr>
            </w:pPr>
          </w:p>
        </w:tc>
        <w:tc>
          <w:tcPr>
            <w:tcW w:w="612" w:type="dxa"/>
          </w:tcPr>
          <w:p w14:paraId="0ADF0B57" w14:textId="1D5A668A"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7440-48-4</w:t>
            </w:r>
          </w:p>
        </w:tc>
        <w:tc>
          <w:tcPr>
            <w:tcW w:w="567" w:type="dxa"/>
          </w:tcPr>
          <w:p w14:paraId="29C2CD17" w14:textId="301C741B" w:rsidR="00F52EEC" w:rsidRPr="00F52EEC" w:rsidRDefault="00F52EEC" w:rsidP="00F52EEC">
            <w:pPr>
              <w:pStyle w:val="TableParagraph"/>
              <w:spacing w:before="0" w:line="235" w:lineRule="auto"/>
              <w:ind w:left="-113"/>
              <w:rPr>
                <w:rFonts w:ascii="Times New Roman" w:hAnsi="Times New Roman" w:cs="Times New Roman"/>
                <w:sz w:val="18"/>
                <w:szCs w:val="18"/>
              </w:rPr>
            </w:pPr>
            <w:r w:rsidRPr="00F52EEC">
              <w:rPr>
                <w:rFonts w:ascii="Times New Roman" w:hAnsi="Times New Roman" w:cs="Times New Roman"/>
                <w:sz w:val="18"/>
                <w:szCs w:val="18"/>
              </w:rPr>
              <w:t>0,5</w:t>
            </w:r>
          </w:p>
        </w:tc>
        <w:tc>
          <w:tcPr>
            <w:tcW w:w="425" w:type="dxa"/>
          </w:tcPr>
          <w:p w14:paraId="3142C5F2"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69B09F8A"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37E56E0A"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426" w:type="dxa"/>
          </w:tcPr>
          <w:p w14:paraId="77BB479A"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66B6D435"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992" w:type="dxa"/>
          </w:tcPr>
          <w:p w14:paraId="4E9EFD95" w14:textId="77777777"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H350</w:t>
            </w:r>
          </w:p>
          <w:p w14:paraId="44732BCC" w14:textId="77777777"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H341</w:t>
            </w:r>
          </w:p>
          <w:p w14:paraId="0EF7D970" w14:textId="116415D1"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H360F</w:t>
            </w:r>
          </w:p>
        </w:tc>
        <w:tc>
          <w:tcPr>
            <w:tcW w:w="992" w:type="dxa"/>
          </w:tcPr>
          <w:p w14:paraId="555D4B8B" w14:textId="77777777" w:rsidR="00F52EEC" w:rsidRPr="00F52EEC" w:rsidRDefault="00F52EEC" w:rsidP="00F52EEC">
            <w:pPr>
              <w:pStyle w:val="TableParagraph"/>
              <w:spacing w:before="0" w:line="235" w:lineRule="auto"/>
              <w:ind w:left="-113"/>
              <w:rPr>
                <w:rFonts w:ascii="Times New Roman" w:hAnsi="Times New Roman" w:cs="Times New Roman"/>
                <w:position w:val="-6"/>
                <w:sz w:val="18"/>
                <w:szCs w:val="18"/>
              </w:rPr>
            </w:pPr>
          </w:p>
        </w:tc>
      </w:tr>
      <w:tr w:rsidR="00F52EEC" w:rsidRPr="00A05A0C" w14:paraId="70D1A28E" w14:textId="77777777" w:rsidTr="0034027D">
        <w:tc>
          <w:tcPr>
            <w:tcW w:w="425" w:type="dxa"/>
          </w:tcPr>
          <w:p w14:paraId="65E9BD6A" w14:textId="77777777" w:rsidR="00F52EEC" w:rsidRPr="004148EC" w:rsidRDefault="00F52EEC" w:rsidP="00F52EE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31468B8" w14:textId="254B21A2"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Kobalta dihlorīds</w:t>
            </w:r>
          </w:p>
        </w:tc>
        <w:tc>
          <w:tcPr>
            <w:tcW w:w="992" w:type="dxa"/>
          </w:tcPr>
          <w:p w14:paraId="5102332F" w14:textId="7872B046"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Carc. 1B Muta. 2</w:t>
            </w:r>
          </w:p>
        </w:tc>
        <w:tc>
          <w:tcPr>
            <w:tcW w:w="522" w:type="dxa"/>
          </w:tcPr>
          <w:p w14:paraId="57E08AEE" w14:textId="77777777" w:rsidR="00F52EEC" w:rsidRPr="00F52EEC" w:rsidRDefault="00F52EEC" w:rsidP="00BB3C4A">
            <w:pPr>
              <w:pStyle w:val="TableParagraph"/>
              <w:ind w:left="-113" w:right="-10"/>
              <w:rPr>
                <w:rFonts w:ascii="Times New Roman" w:hAnsi="Times New Roman" w:cs="Times New Roman"/>
                <w:sz w:val="18"/>
                <w:szCs w:val="18"/>
              </w:rPr>
            </w:pPr>
            <w:r w:rsidRPr="00F52EEC">
              <w:rPr>
                <w:rFonts w:ascii="Times New Roman" w:hAnsi="Times New Roman" w:cs="Times New Roman"/>
                <w:sz w:val="18"/>
                <w:szCs w:val="18"/>
              </w:rPr>
              <w:t>231-</w:t>
            </w:r>
          </w:p>
          <w:p w14:paraId="5C7271D5" w14:textId="4B1C1164" w:rsidR="00F52EEC" w:rsidRPr="00F52EEC" w:rsidRDefault="00F52EEC" w:rsidP="00BB3C4A">
            <w:pPr>
              <w:pStyle w:val="TableParagraph"/>
              <w:spacing w:before="0"/>
              <w:ind w:left="-113" w:right="-10"/>
              <w:rPr>
                <w:rFonts w:ascii="Times New Roman" w:hAnsi="Times New Roman" w:cs="Times New Roman"/>
                <w:sz w:val="18"/>
                <w:szCs w:val="18"/>
              </w:rPr>
            </w:pPr>
            <w:r w:rsidRPr="00F52EEC">
              <w:rPr>
                <w:rFonts w:ascii="Times New Roman" w:hAnsi="Times New Roman" w:cs="Times New Roman"/>
                <w:sz w:val="18"/>
                <w:szCs w:val="18"/>
              </w:rPr>
              <w:t>589-4</w:t>
            </w:r>
          </w:p>
        </w:tc>
        <w:tc>
          <w:tcPr>
            <w:tcW w:w="612" w:type="dxa"/>
          </w:tcPr>
          <w:p w14:paraId="62D3FBCA" w14:textId="77777777"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7646-</w:t>
            </w:r>
          </w:p>
          <w:p w14:paraId="2D85D777" w14:textId="796F4E38"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79-9</w:t>
            </w:r>
          </w:p>
        </w:tc>
        <w:tc>
          <w:tcPr>
            <w:tcW w:w="567" w:type="dxa"/>
          </w:tcPr>
          <w:p w14:paraId="02A7B6F8"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425" w:type="dxa"/>
          </w:tcPr>
          <w:p w14:paraId="7722E730"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110C04E5"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15247154"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426" w:type="dxa"/>
          </w:tcPr>
          <w:p w14:paraId="321C5678"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042E00DB"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992" w:type="dxa"/>
          </w:tcPr>
          <w:p w14:paraId="73E37B11" w14:textId="3E18B261"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H350i H341</w:t>
            </w:r>
          </w:p>
        </w:tc>
        <w:tc>
          <w:tcPr>
            <w:tcW w:w="992" w:type="dxa"/>
          </w:tcPr>
          <w:p w14:paraId="78F52D23" w14:textId="77777777" w:rsidR="00F52EEC" w:rsidRPr="00F52EEC" w:rsidRDefault="00F52EEC" w:rsidP="00F52EEC">
            <w:pPr>
              <w:pStyle w:val="TableParagraph"/>
              <w:spacing w:before="0" w:line="235" w:lineRule="auto"/>
              <w:ind w:left="-113"/>
              <w:rPr>
                <w:rFonts w:ascii="Times New Roman" w:hAnsi="Times New Roman" w:cs="Times New Roman"/>
                <w:position w:val="-6"/>
                <w:sz w:val="18"/>
                <w:szCs w:val="18"/>
              </w:rPr>
            </w:pPr>
          </w:p>
        </w:tc>
      </w:tr>
      <w:tr w:rsidR="00F52EEC" w:rsidRPr="00A05A0C" w14:paraId="12D8DDD5" w14:textId="77777777" w:rsidTr="0034027D">
        <w:tc>
          <w:tcPr>
            <w:tcW w:w="425" w:type="dxa"/>
          </w:tcPr>
          <w:p w14:paraId="2C1CDE42" w14:textId="77777777" w:rsidR="00F52EEC" w:rsidRPr="004148EC" w:rsidRDefault="00F52EEC" w:rsidP="00F52EE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A874CF6" w14:textId="0A07A075"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Kobalta sulfāts</w:t>
            </w:r>
          </w:p>
        </w:tc>
        <w:tc>
          <w:tcPr>
            <w:tcW w:w="992" w:type="dxa"/>
          </w:tcPr>
          <w:p w14:paraId="63A0620A" w14:textId="61A36F02"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Carc. 1B Muta. 2</w:t>
            </w:r>
          </w:p>
        </w:tc>
        <w:tc>
          <w:tcPr>
            <w:tcW w:w="522" w:type="dxa"/>
          </w:tcPr>
          <w:p w14:paraId="55E69D01" w14:textId="77777777" w:rsidR="00F52EEC" w:rsidRPr="00F52EEC" w:rsidRDefault="00F52EEC" w:rsidP="00BB3C4A">
            <w:pPr>
              <w:pStyle w:val="TableParagraph"/>
              <w:ind w:left="-113" w:right="-10"/>
              <w:rPr>
                <w:rFonts w:ascii="Times New Roman" w:hAnsi="Times New Roman" w:cs="Times New Roman"/>
                <w:sz w:val="18"/>
                <w:szCs w:val="18"/>
              </w:rPr>
            </w:pPr>
            <w:r w:rsidRPr="00F52EEC">
              <w:rPr>
                <w:rFonts w:ascii="Times New Roman" w:hAnsi="Times New Roman" w:cs="Times New Roman"/>
                <w:sz w:val="18"/>
                <w:szCs w:val="18"/>
              </w:rPr>
              <w:t>233-</w:t>
            </w:r>
          </w:p>
          <w:p w14:paraId="1ADE1052" w14:textId="0ED41681" w:rsidR="00F52EEC" w:rsidRPr="00F52EEC" w:rsidRDefault="00F52EEC" w:rsidP="00BB3C4A">
            <w:pPr>
              <w:pStyle w:val="TableParagraph"/>
              <w:spacing w:before="0"/>
              <w:ind w:left="-113" w:right="-10"/>
              <w:rPr>
                <w:rFonts w:ascii="Times New Roman" w:hAnsi="Times New Roman" w:cs="Times New Roman"/>
                <w:sz w:val="18"/>
                <w:szCs w:val="18"/>
              </w:rPr>
            </w:pPr>
            <w:r w:rsidRPr="00F52EEC">
              <w:rPr>
                <w:rFonts w:ascii="Times New Roman" w:hAnsi="Times New Roman" w:cs="Times New Roman"/>
                <w:sz w:val="18"/>
                <w:szCs w:val="18"/>
              </w:rPr>
              <w:t>334-2</w:t>
            </w:r>
          </w:p>
        </w:tc>
        <w:tc>
          <w:tcPr>
            <w:tcW w:w="612" w:type="dxa"/>
          </w:tcPr>
          <w:p w14:paraId="5424E8D6" w14:textId="4625BE2D" w:rsidR="00F52EEC" w:rsidRPr="00F52EEC" w:rsidRDefault="00F52EEC" w:rsidP="00EB28D2">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10124-43-3</w:t>
            </w:r>
          </w:p>
        </w:tc>
        <w:tc>
          <w:tcPr>
            <w:tcW w:w="567" w:type="dxa"/>
          </w:tcPr>
          <w:p w14:paraId="27054BC9"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425" w:type="dxa"/>
          </w:tcPr>
          <w:p w14:paraId="11392308"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5801A88C"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52ABD701"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426" w:type="dxa"/>
          </w:tcPr>
          <w:p w14:paraId="25641A88"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0C5A8CBB"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992" w:type="dxa"/>
          </w:tcPr>
          <w:p w14:paraId="08D593B1" w14:textId="5B809AFD"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H350i H341</w:t>
            </w:r>
          </w:p>
        </w:tc>
        <w:tc>
          <w:tcPr>
            <w:tcW w:w="992" w:type="dxa"/>
          </w:tcPr>
          <w:p w14:paraId="048F91CB" w14:textId="77777777" w:rsidR="00F52EEC" w:rsidRPr="00F52EEC" w:rsidRDefault="00F52EEC" w:rsidP="00F52EEC">
            <w:pPr>
              <w:pStyle w:val="TableParagraph"/>
              <w:spacing w:before="0" w:line="235" w:lineRule="auto"/>
              <w:ind w:left="-113"/>
              <w:rPr>
                <w:rFonts w:ascii="Times New Roman" w:hAnsi="Times New Roman" w:cs="Times New Roman"/>
                <w:position w:val="-6"/>
                <w:sz w:val="18"/>
                <w:szCs w:val="18"/>
              </w:rPr>
            </w:pPr>
          </w:p>
        </w:tc>
      </w:tr>
      <w:tr w:rsidR="00F52EEC" w:rsidRPr="00A05A0C" w14:paraId="50229FF7" w14:textId="77777777" w:rsidTr="0034027D">
        <w:tc>
          <w:tcPr>
            <w:tcW w:w="425" w:type="dxa"/>
          </w:tcPr>
          <w:p w14:paraId="6046050D" w14:textId="77777777" w:rsidR="00F52EEC" w:rsidRPr="004148EC" w:rsidRDefault="00F52EEC" w:rsidP="00F52EE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93CB682" w14:textId="1B1DC54D"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Krāsviela C.I. Direct Black 38</w:t>
            </w:r>
          </w:p>
        </w:tc>
        <w:tc>
          <w:tcPr>
            <w:tcW w:w="992" w:type="dxa"/>
          </w:tcPr>
          <w:p w14:paraId="2932A3EC" w14:textId="6026CCE0"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Carc. 1B</w:t>
            </w:r>
          </w:p>
        </w:tc>
        <w:tc>
          <w:tcPr>
            <w:tcW w:w="522" w:type="dxa"/>
          </w:tcPr>
          <w:p w14:paraId="4B8E862A" w14:textId="77777777" w:rsidR="00F52EEC" w:rsidRPr="00F52EEC" w:rsidRDefault="00F52EEC" w:rsidP="00BB3C4A">
            <w:pPr>
              <w:pStyle w:val="TableParagraph"/>
              <w:ind w:left="-113" w:right="-10"/>
              <w:rPr>
                <w:rFonts w:ascii="Times New Roman" w:hAnsi="Times New Roman" w:cs="Times New Roman"/>
                <w:sz w:val="18"/>
                <w:szCs w:val="18"/>
              </w:rPr>
            </w:pPr>
            <w:r w:rsidRPr="00F52EEC">
              <w:rPr>
                <w:rFonts w:ascii="Times New Roman" w:hAnsi="Times New Roman" w:cs="Times New Roman"/>
                <w:sz w:val="18"/>
                <w:szCs w:val="18"/>
              </w:rPr>
              <w:t>217-</w:t>
            </w:r>
          </w:p>
          <w:p w14:paraId="16C7509B" w14:textId="6A0C590A" w:rsidR="00F52EEC" w:rsidRPr="00F52EEC" w:rsidRDefault="00F52EEC" w:rsidP="00BB3C4A">
            <w:pPr>
              <w:pStyle w:val="TableParagraph"/>
              <w:ind w:left="-113" w:right="-10"/>
              <w:rPr>
                <w:rFonts w:ascii="Times New Roman" w:hAnsi="Times New Roman" w:cs="Times New Roman"/>
                <w:sz w:val="18"/>
                <w:szCs w:val="18"/>
              </w:rPr>
            </w:pPr>
            <w:r w:rsidRPr="00F52EEC">
              <w:rPr>
                <w:rFonts w:ascii="Times New Roman" w:hAnsi="Times New Roman" w:cs="Times New Roman"/>
                <w:sz w:val="18"/>
                <w:szCs w:val="18"/>
              </w:rPr>
              <w:t>710-</w:t>
            </w:r>
            <w:r>
              <w:rPr>
                <w:rFonts w:ascii="Times New Roman" w:hAnsi="Times New Roman" w:cs="Times New Roman"/>
                <w:sz w:val="18"/>
                <w:szCs w:val="18"/>
              </w:rPr>
              <w:t>3</w:t>
            </w:r>
          </w:p>
        </w:tc>
        <w:tc>
          <w:tcPr>
            <w:tcW w:w="612" w:type="dxa"/>
          </w:tcPr>
          <w:p w14:paraId="4FBF8796" w14:textId="77777777"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1937-</w:t>
            </w:r>
          </w:p>
          <w:p w14:paraId="776C02CD" w14:textId="01C174D7"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37-7</w:t>
            </w:r>
          </w:p>
        </w:tc>
        <w:tc>
          <w:tcPr>
            <w:tcW w:w="567" w:type="dxa"/>
          </w:tcPr>
          <w:p w14:paraId="05B47108"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425" w:type="dxa"/>
          </w:tcPr>
          <w:p w14:paraId="7660EB70"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7F3515FA"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32992669"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426" w:type="dxa"/>
          </w:tcPr>
          <w:p w14:paraId="38635719"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56112276"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992" w:type="dxa"/>
          </w:tcPr>
          <w:p w14:paraId="6A63F489" w14:textId="75AC0C6E"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H350</w:t>
            </w:r>
          </w:p>
        </w:tc>
        <w:tc>
          <w:tcPr>
            <w:tcW w:w="992" w:type="dxa"/>
          </w:tcPr>
          <w:p w14:paraId="17A92CA6" w14:textId="77777777" w:rsidR="00F52EEC" w:rsidRPr="00F52EEC" w:rsidRDefault="00F52EEC" w:rsidP="00F52EEC">
            <w:pPr>
              <w:pStyle w:val="TableParagraph"/>
              <w:spacing w:before="0" w:line="235" w:lineRule="auto"/>
              <w:ind w:left="-113"/>
              <w:rPr>
                <w:rFonts w:ascii="Times New Roman" w:hAnsi="Times New Roman" w:cs="Times New Roman"/>
                <w:position w:val="-6"/>
                <w:sz w:val="18"/>
                <w:szCs w:val="18"/>
              </w:rPr>
            </w:pPr>
          </w:p>
        </w:tc>
      </w:tr>
      <w:tr w:rsidR="00F52EEC" w:rsidRPr="00A05A0C" w14:paraId="2E1FC827" w14:textId="77777777" w:rsidTr="0034027D">
        <w:tc>
          <w:tcPr>
            <w:tcW w:w="425" w:type="dxa"/>
          </w:tcPr>
          <w:p w14:paraId="0CF393F3" w14:textId="77777777" w:rsidR="00F52EEC" w:rsidRPr="004148EC" w:rsidRDefault="00F52EEC" w:rsidP="00F52EE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77F8067" w14:textId="216FA959"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Krāsviela C.I. Direct Blue 6</w:t>
            </w:r>
          </w:p>
        </w:tc>
        <w:tc>
          <w:tcPr>
            <w:tcW w:w="992" w:type="dxa"/>
          </w:tcPr>
          <w:p w14:paraId="716DF949" w14:textId="53C0856F"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Carc. 1B</w:t>
            </w:r>
          </w:p>
        </w:tc>
        <w:tc>
          <w:tcPr>
            <w:tcW w:w="522" w:type="dxa"/>
          </w:tcPr>
          <w:p w14:paraId="1BCBE5D1" w14:textId="77777777" w:rsidR="00F52EEC" w:rsidRPr="00F52EEC" w:rsidRDefault="00F52EEC" w:rsidP="00BB3C4A">
            <w:pPr>
              <w:pStyle w:val="TableParagraph"/>
              <w:ind w:left="-113" w:right="-10"/>
              <w:rPr>
                <w:rFonts w:ascii="Times New Roman" w:hAnsi="Times New Roman" w:cs="Times New Roman"/>
                <w:sz w:val="18"/>
                <w:szCs w:val="18"/>
              </w:rPr>
            </w:pPr>
            <w:r w:rsidRPr="00F52EEC">
              <w:rPr>
                <w:rFonts w:ascii="Times New Roman" w:hAnsi="Times New Roman" w:cs="Times New Roman"/>
                <w:sz w:val="18"/>
                <w:szCs w:val="18"/>
              </w:rPr>
              <w:t>220-</w:t>
            </w:r>
          </w:p>
          <w:p w14:paraId="230147C1" w14:textId="0EAB4B63" w:rsidR="00F52EEC" w:rsidRPr="00F52EEC" w:rsidRDefault="00F52EEC" w:rsidP="00BB3C4A">
            <w:pPr>
              <w:pStyle w:val="TableParagraph"/>
              <w:spacing w:before="0" w:line="182" w:lineRule="exact"/>
              <w:ind w:left="-113" w:right="-10"/>
              <w:rPr>
                <w:rFonts w:ascii="Times New Roman" w:hAnsi="Times New Roman" w:cs="Times New Roman"/>
                <w:sz w:val="18"/>
                <w:szCs w:val="18"/>
              </w:rPr>
            </w:pPr>
            <w:r w:rsidRPr="00F52EEC">
              <w:rPr>
                <w:rFonts w:ascii="Times New Roman" w:hAnsi="Times New Roman" w:cs="Times New Roman"/>
                <w:sz w:val="18"/>
                <w:szCs w:val="18"/>
              </w:rPr>
              <w:t>012-1</w:t>
            </w:r>
          </w:p>
        </w:tc>
        <w:tc>
          <w:tcPr>
            <w:tcW w:w="612" w:type="dxa"/>
          </w:tcPr>
          <w:p w14:paraId="68222047" w14:textId="77777777"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2602-</w:t>
            </w:r>
          </w:p>
          <w:p w14:paraId="032A6FB0" w14:textId="003D3C22"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46-2</w:t>
            </w:r>
          </w:p>
        </w:tc>
        <w:tc>
          <w:tcPr>
            <w:tcW w:w="567" w:type="dxa"/>
          </w:tcPr>
          <w:p w14:paraId="0E0B6BBD"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425" w:type="dxa"/>
          </w:tcPr>
          <w:p w14:paraId="6730D8FF"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5801AD57"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5363C25D"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426" w:type="dxa"/>
          </w:tcPr>
          <w:p w14:paraId="352448DF"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4C0C59BE"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992" w:type="dxa"/>
          </w:tcPr>
          <w:p w14:paraId="10DBB9D9" w14:textId="48388CE3"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H350</w:t>
            </w:r>
          </w:p>
        </w:tc>
        <w:tc>
          <w:tcPr>
            <w:tcW w:w="992" w:type="dxa"/>
          </w:tcPr>
          <w:p w14:paraId="58757BEB" w14:textId="77777777" w:rsidR="00F52EEC" w:rsidRPr="00F52EEC" w:rsidRDefault="00F52EEC" w:rsidP="00F52EEC">
            <w:pPr>
              <w:pStyle w:val="TableParagraph"/>
              <w:spacing w:before="0" w:line="235" w:lineRule="auto"/>
              <w:ind w:left="-113"/>
              <w:rPr>
                <w:rFonts w:ascii="Times New Roman" w:hAnsi="Times New Roman" w:cs="Times New Roman"/>
                <w:position w:val="-6"/>
                <w:sz w:val="18"/>
                <w:szCs w:val="18"/>
              </w:rPr>
            </w:pPr>
          </w:p>
        </w:tc>
      </w:tr>
      <w:tr w:rsidR="00F52EEC" w:rsidRPr="00A05A0C" w14:paraId="52228A84" w14:textId="77777777" w:rsidTr="0034027D">
        <w:tc>
          <w:tcPr>
            <w:tcW w:w="425" w:type="dxa"/>
          </w:tcPr>
          <w:p w14:paraId="3BD2A51A" w14:textId="77777777" w:rsidR="00F52EEC" w:rsidRPr="004148EC" w:rsidRDefault="00F52EEC" w:rsidP="00F52EE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B14A918" w14:textId="33EAF01F"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Krāsviela CI Direct Brown 95</w:t>
            </w:r>
          </w:p>
        </w:tc>
        <w:tc>
          <w:tcPr>
            <w:tcW w:w="992" w:type="dxa"/>
          </w:tcPr>
          <w:p w14:paraId="02A7BE9C" w14:textId="570A9B52"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Carc. 1B</w:t>
            </w:r>
          </w:p>
        </w:tc>
        <w:tc>
          <w:tcPr>
            <w:tcW w:w="522" w:type="dxa"/>
          </w:tcPr>
          <w:p w14:paraId="4CF56C42" w14:textId="77777777" w:rsidR="00F52EEC" w:rsidRPr="00F52EEC" w:rsidRDefault="00F52EEC" w:rsidP="00BB3C4A">
            <w:pPr>
              <w:pStyle w:val="TableParagraph"/>
              <w:ind w:left="-113" w:right="-10"/>
              <w:rPr>
                <w:rFonts w:ascii="Times New Roman" w:hAnsi="Times New Roman" w:cs="Times New Roman"/>
                <w:sz w:val="18"/>
                <w:szCs w:val="18"/>
              </w:rPr>
            </w:pPr>
            <w:r w:rsidRPr="00F52EEC">
              <w:rPr>
                <w:rFonts w:ascii="Times New Roman" w:hAnsi="Times New Roman" w:cs="Times New Roman"/>
                <w:sz w:val="18"/>
                <w:szCs w:val="18"/>
              </w:rPr>
              <w:t>240-</w:t>
            </w:r>
          </w:p>
          <w:p w14:paraId="784825AF" w14:textId="7DC9CD66" w:rsidR="00F52EEC" w:rsidRPr="00F52EEC" w:rsidRDefault="00F52EEC" w:rsidP="00BB3C4A">
            <w:pPr>
              <w:pStyle w:val="TableParagraph"/>
              <w:spacing w:before="0"/>
              <w:ind w:left="-113" w:right="-10"/>
              <w:rPr>
                <w:rFonts w:ascii="Times New Roman" w:hAnsi="Times New Roman" w:cs="Times New Roman"/>
                <w:sz w:val="18"/>
                <w:szCs w:val="18"/>
              </w:rPr>
            </w:pPr>
            <w:r w:rsidRPr="00F52EEC">
              <w:rPr>
                <w:rFonts w:ascii="Times New Roman" w:hAnsi="Times New Roman" w:cs="Times New Roman"/>
                <w:sz w:val="18"/>
                <w:szCs w:val="18"/>
              </w:rPr>
              <w:t>221-1</w:t>
            </w:r>
          </w:p>
        </w:tc>
        <w:tc>
          <w:tcPr>
            <w:tcW w:w="612" w:type="dxa"/>
          </w:tcPr>
          <w:p w14:paraId="02DAA191" w14:textId="30FD9FC3" w:rsidR="00F52EEC" w:rsidRPr="00F52EEC" w:rsidRDefault="00F52EEC" w:rsidP="00EB28D2">
            <w:pPr>
              <w:pStyle w:val="TableParagraph"/>
              <w:spacing w:before="120"/>
              <w:ind w:left="-113"/>
              <w:rPr>
                <w:rFonts w:ascii="Times New Roman" w:hAnsi="Times New Roman" w:cs="Times New Roman"/>
                <w:sz w:val="18"/>
                <w:szCs w:val="18"/>
              </w:rPr>
            </w:pPr>
            <w:r w:rsidRPr="00F52EEC">
              <w:rPr>
                <w:rFonts w:ascii="Times New Roman" w:hAnsi="Times New Roman" w:cs="Times New Roman"/>
                <w:sz w:val="18"/>
                <w:szCs w:val="18"/>
              </w:rPr>
              <w:t>16071-86-6</w:t>
            </w:r>
          </w:p>
        </w:tc>
        <w:tc>
          <w:tcPr>
            <w:tcW w:w="567" w:type="dxa"/>
          </w:tcPr>
          <w:p w14:paraId="1874ECF4"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425" w:type="dxa"/>
          </w:tcPr>
          <w:p w14:paraId="58B305BD"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66EFFDDF"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1FEB4887"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426" w:type="dxa"/>
          </w:tcPr>
          <w:p w14:paraId="204A27D4"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57E6C01D"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992" w:type="dxa"/>
          </w:tcPr>
          <w:p w14:paraId="4A64F90B" w14:textId="1D3F1903"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H350</w:t>
            </w:r>
          </w:p>
        </w:tc>
        <w:tc>
          <w:tcPr>
            <w:tcW w:w="992" w:type="dxa"/>
          </w:tcPr>
          <w:p w14:paraId="1EB2F30A" w14:textId="77777777" w:rsidR="00F52EEC" w:rsidRPr="00F52EEC" w:rsidRDefault="00F52EEC" w:rsidP="00F52EEC">
            <w:pPr>
              <w:pStyle w:val="TableParagraph"/>
              <w:spacing w:before="0" w:line="235" w:lineRule="auto"/>
              <w:ind w:left="-113"/>
              <w:rPr>
                <w:rFonts w:ascii="Times New Roman" w:hAnsi="Times New Roman" w:cs="Times New Roman"/>
                <w:position w:val="-6"/>
                <w:sz w:val="18"/>
                <w:szCs w:val="18"/>
              </w:rPr>
            </w:pPr>
          </w:p>
        </w:tc>
      </w:tr>
      <w:tr w:rsidR="00F52EEC" w:rsidRPr="00A05A0C" w14:paraId="0D936739" w14:textId="77777777" w:rsidTr="0034027D">
        <w:tc>
          <w:tcPr>
            <w:tcW w:w="425" w:type="dxa"/>
          </w:tcPr>
          <w:p w14:paraId="753C47D9" w14:textId="77777777" w:rsidR="00F52EEC" w:rsidRPr="004148EC" w:rsidRDefault="00F52EEC" w:rsidP="00F52EE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4E77DBB" w14:textId="77777777" w:rsidR="00F52EEC" w:rsidRPr="00F52EEC" w:rsidRDefault="00F52EEC" w:rsidP="00F52EEC">
            <w:pPr>
              <w:pStyle w:val="TableParagraph"/>
              <w:ind w:left="-113"/>
              <w:rPr>
                <w:rFonts w:ascii="Times New Roman" w:hAnsi="Times New Roman" w:cs="Times New Roman"/>
                <w:sz w:val="18"/>
                <w:szCs w:val="18"/>
                <w:lang w:val="es-ES_tradnl"/>
              </w:rPr>
            </w:pPr>
            <w:r w:rsidRPr="00F52EEC">
              <w:rPr>
                <w:rFonts w:ascii="Times New Roman" w:hAnsi="Times New Roman" w:cs="Times New Roman"/>
                <w:sz w:val="18"/>
                <w:szCs w:val="18"/>
                <w:lang w:val="es-ES_tradnl"/>
              </w:rPr>
              <w:t>Krāsviela C.I. Direct Red 28, Kongo</w:t>
            </w:r>
          </w:p>
          <w:p w14:paraId="249D3B6E" w14:textId="5FCF30CB"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sarkanais</w:t>
            </w:r>
          </w:p>
        </w:tc>
        <w:tc>
          <w:tcPr>
            <w:tcW w:w="992" w:type="dxa"/>
          </w:tcPr>
          <w:p w14:paraId="3EFDBE82" w14:textId="2A8FCEFD"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Carc. 1B</w:t>
            </w:r>
          </w:p>
        </w:tc>
        <w:tc>
          <w:tcPr>
            <w:tcW w:w="522" w:type="dxa"/>
          </w:tcPr>
          <w:p w14:paraId="6A048152" w14:textId="77777777" w:rsidR="00F52EEC" w:rsidRPr="00F52EEC" w:rsidRDefault="00F52EEC" w:rsidP="00BB3C4A">
            <w:pPr>
              <w:pStyle w:val="TableParagraph"/>
              <w:ind w:left="-113" w:right="-10"/>
              <w:rPr>
                <w:rFonts w:ascii="Times New Roman" w:hAnsi="Times New Roman" w:cs="Times New Roman"/>
                <w:sz w:val="18"/>
                <w:szCs w:val="18"/>
              </w:rPr>
            </w:pPr>
            <w:r w:rsidRPr="00F52EEC">
              <w:rPr>
                <w:rFonts w:ascii="Times New Roman" w:hAnsi="Times New Roman" w:cs="Times New Roman"/>
                <w:sz w:val="18"/>
                <w:szCs w:val="18"/>
              </w:rPr>
              <w:t>209-</w:t>
            </w:r>
          </w:p>
          <w:p w14:paraId="27824902" w14:textId="1B20B0CA" w:rsidR="00F52EEC" w:rsidRPr="00F52EEC" w:rsidRDefault="00F52EEC" w:rsidP="00BB3C4A">
            <w:pPr>
              <w:pStyle w:val="TableParagraph"/>
              <w:spacing w:before="0" w:line="182" w:lineRule="exact"/>
              <w:ind w:left="-113" w:right="-10"/>
              <w:rPr>
                <w:rFonts w:ascii="Times New Roman" w:hAnsi="Times New Roman" w:cs="Times New Roman"/>
                <w:sz w:val="18"/>
                <w:szCs w:val="18"/>
              </w:rPr>
            </w:pPr>
            <w:r w:rsidRPr="00F52EEC">
              <w:rPr>
                <w:rFonts w:ascii="Times New Roman" w:hAnsi="Times New Roman" w:cs="Times New Roman"/>
                <w:sz w:val="18"/>
                <w:szCs w:val="18"/>
              </w:rPr>
              <w:t>358-4</w:t>
            </w:r>
          </w:p>
        </w:tc>
        <w:tc>
          <w:tcPr>
            <w:tcW w:w="612" w:type="dxa"/>
          </w:tcPr>
          <w:p w14:paraId="06741A41" w14:textId="77777777" w:rsidR="00F52EEC" w:rsidRPr="00F52EEC" w:rsidRDefault="00F52EEC" w:rsidP="003D4E14">
            <w:pPr>
              <w:pStyle w:val="TableParagraph"/>
              <w:ind w:left="-113" w:right="-109"/>
              <w:rPr>
                <w:rFonts w:ascii="Times New Roman" w:hAnsi="Times New Roman" w:cs="Times New Roman"/>
                <w:sz w:val="18"/>
                <w:szCs w:val="18"/>
              </w:rPr>
            </w:pPr>
            <w:r w:rsidRPr="00F52EEC">
              <w:rPr>
                <w:rFonts w:ascii="Times New Roman" w:hAnsi="Times New Roman" w:cs="Times New Roman"/>
                <w:sz w:val="18"/>
                <w:szCs w:val="18"/>
              </w:rPr>
              <w:t>573-58-</w:t>
            </w:r>
          </w:p>
          <w:p w14:paraId="4C37AC04" w14:textId="2F1FD228"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0</w:t>
            </w:r>
          </w:p>
        </w:tc>
        <w:tc>
          <w:tcPr>
            <w:tcW w:w="567" w:type="dxa"/>
          </w:tcPr>
          <w:p w14:paraId="0ECEEA93"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425" w:type="dxa"/>
          </w:tcPr>
          <w:p w14:paraId="3309CA11"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1999BEA7"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3A33C34B"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426" w:type="dxa"/>
          </w:tcPr>
          <w:p w14:paraId="6ED7D7AE"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697A1A55"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992" w:type="dxa"/>
          </w:tcPr>
          <w:p w14:paraId="0C510CEB" w14:textId="72CE23C0"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H350</w:t>
            </w:r>
          </w:p>
        </w:tc>
        <w:tc>
          <w:tcPr>
            <w:tcW w:w="992" w:type="dxa"/>
          </w:tcPr>
          <w:p w14:paraId="1C694547" w14:textId="77777777" w:rsidR="00F52EEC" w:rsidRPr="00F52EEC" w:rsidRDefault="00F52EEC" w:rsidP="00F52EEC">
            <w:pPr>
              <w:pStyle w:val="TableParagraph"/>
              <w:spacing w:before="0" w:line="235" w:lineRule="auto"/>
              <w:ind w:left="-113"/>
              <w:rPr>
                <w:rFonts w:ascii="Times New Roman" w:hAnsi="Times New Roman" w:cs="Times New Roman"/>
                <w:position w:val="-6"/>
                <w:sz w:val="18"/>
                <w:szCs w:val="18"/>
              </w:rPr>
            </w:pPr>
          </w:p>
        </w:tc>
      </w:tr>
      <w:tr w:rsidR="00F52EEC" w:rsidRPr="00A05A0C" w14:paraId="36A74015" w14:textId="77777777" w:rsidTr="0034027D">
        <w:tc>
          <w:tcPr>
            <w:tcW w:w="425" w:type="dxa"/>
          </w:tcPr>
          <w:p w14:paraId="1265F835" w14:textId="77777777" w:rsidR="00F52EEC" w:rsidRPr="004148EC" w:rsidRDefault="00F52EEC" w:rsidP="00F52EE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CEFD155" w14:textId="635AC7FD"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Krezolu saturošas darvas skābes, nātrija sāļi, sārmainais šķīdums; Sārmainais ekstrakts</w:t>
            </w:r>
          </w:p>
        </w:tc>
        <w:tc>
          <w:tcPr>
            <w:tcW w:w="992" w:type="dxa"/>
          </w:tcPr>
          <w:p w14:paraId="473EA00A" w14:textId="2CB73078"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Carc. 1B Muta. 1B</w:t>
            </w:r>
          </w:p>
        </w:tc>
        <w:tc>
          <w:tcPr>
            <w:tcW w:w="522" w:type="dxa"/>
          </w:tcPr>
          <w:p w14:paraId="0ACB333B" w14:textId="77777777"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272-</w:t>
            </w:r>
          </w:p>
          <w:p w14:paraId="488E8AB5" w14:textId="796FF8EC" w:rsidR="00F52EEC" w:rsidRPr="00F52EEC" w:rsidRDefault="00F52EEC" w:rsidP="00BB3C4A">
            <w:pPr>
              <w:pStyle w:val="TableParagraph"/>
              <w:spacing w:before="0"/>
              <w:ind w:left="-113" w:right="-10"/>
              <w:rPr>
                <w:rFonts w:ascii="Times New Roman" w:hAnsi="Times New Roman" w:cs="Times New Roman"/>
                <w:sz w:val="18"/>
                <w:szCs w:val="18"/>
              </w:rPr>
            </w:pPr>
            <w:r w:rsidRPr="00F52EEC">
              <w:rPr>
                <w:rFonts w:ascii="Times New Roman" w:hAnsi="Times New Roman" w:cs="Times New Roman"/>
                <w:sz w:val="18"/>
                <w:szCs w:val="18"/>
              </w:rPr>
              <w:t>361-4</w:t>
            </w:r>
          </w:p>
        </w:tc>
        <w:tc>
          <w:tcPr>
            <w:tcW w:w="612" w:type="dxa"/>
          </w:tcPr>
          <w:p w14:paraId="1F6C0AE3" w14:textId="0CE6C666" w:rsidR="00F52EEC" w:rsidRPr="00F52EEC" w:rsidRDefault="00F52EEC" w:rsidP="00EB28D2">
            <w:pPr>
              <w:pStyle w:val="TableParagraph"/>
              <w:spacing w:before="120"/>
              <w:ind w:left="-113"/>
              <w:rPr>
                <w:rFonts w:ascii="Times New Roman" w:hAnsi="Times New Roman" w:cs="Times New Roman"/>
                <w:sz w:val="18"/>
                <w:szCs w:val="18"/>
              </w:rPr>
            </w:pPr>
            <w:r w:rsidRPr="00F52EEC">
              <w:rPr>
                <w:rFonts w:ascii="Times New Roman" w:hAnsi="Times New Roman" w:cs="Times New Roman"/>
                <w:sz w:val="18"/>
                <w:szCs w:val="18"/>
              </w:rPr>
              <w:t>68815-21-4</w:t>
            </w:r>
          </w:p>
        </w:tc>
        <w:tc>
          <w:tcPr>
            <w:tcW w:w="567" w:type="dxa"/>
          </w:tcPr>
          <w:p w14:paraId="0EEA64BC"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425" w:type="dxa"/>
          </w:tcPr>
          <w:p w14:paraId="51273199"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67A6A85A"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7F956281"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426" w:type="dxa"/>
          </w:tcPr>
          <w:p w14:paraId="20F0D897"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567" w:type="dxa"/>
          </w:tcPr>
          <w:p w14:paraId="52B1D7B8" w14:textId="77777777" w:rsidR="00F52EEC" w:rsidRPr="00F52EEC" w:rsidRDefault="00F52EEC" w:rsidP="00F52EEC">
            <w:pPr>
              <w:pStyle w:val="TableParagraph"/>
              <w:spacing w:before="0" w:line="235" w:lineRule="auto"/>
              <w:ind w:left="-113"/>
              <w:rPr>
                <w:rFonts w:ascii="Times New Roman" w:hAnsi="Times New Roman" w:cs="Times New Roman"/>
                <w:sz w:val="18"/>
                <w:szCs w:val="18"/>
              </w:rPr>
            </w:pPr>
          </w:p>
        </w:tc>
        <w:tc>
          <w:tcPr>
            <w:tcW w:w="992" w:type="dxa"/>
          </w:tcPr>
          <w:p w14:paraId="558966CB" w14:textId="77777777" w:rsidR="00EB28D2"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 xml:space="preserve">H350 </w:t>
            </w:r>
          </w:p>
          <w:p w14:paraId="0BAD96E6" w14:textId="0C55E045" w:rsidR="00F52EEC" w:rsidRPr="00F52EEC" w:rsidRDefault="00F52EEC" w:rsidP="00F52EEC">
            <w:pPr>
              <w:pStyle w:val="TableParagraph"/>
              <w:ind w:left="-113"/>
              <w:rPr>
                <w:rFonts w:ascii="Times New Roman" w:hAnsi="Times New Roman" w:cs="Times New Roman"/>
                <w:sz w:val="18"/>
                <w:szCs w:val="18"/>
              </w:rPr>
            </w:pPr>
            <w:r w:rsidRPr="00F52EEC">
              <w:rPr>
                <w:rFonts w:ascii="Times New Roman" w:hAnsi="Times New Roman" w:cs="Times New Roman"/>
                <w:sz w:val="18"/>
                <w:szCs w:val="18"/>
              </w:rPr>
              <w:t>H340</w:t>
            </w:r>
          </w:p>
        </w:tc>
        <w:tc>
          <w:tcPr>
            <w:tcW w:w="992" w:type="dxa"/>
          </w:tcPr>
          <w:p w14:paraId="1D829BFF" w14:textId="77777777" w:rsidR="00F52EEC" w:rsidRPr="00F52EEC" w:rsidRDefault="00F52EEC" w:rsidP="00F52EEC">
            <w:pPr>
              <w:pStyle w:val="TableParagraph"/>
              <w:spacing w:before="0" w:line="235" w:lineRule="auto"/>
              <w:ind w:left="-113"/>
              <w:rPr>
                <w:rFonts w:ascii="Times New Roman" w:hAnsi="Times New Roman" w:cs="Times New Roman"/>
                <w:position w:val="-6"/>
                <w:sz w:val="18"/>
                <w:szCs w:val="18"/>
              </w:rPr>
            </w:pPr>
          </w:p>
        </w:tc>
      </w:tr>
      <w:tr w:rsidR="00F52EEC" w:rsidRPr="00A05A0C" w14:paraId="6B35B4DB" w14:textId="77777777" w:rsidTr="0034027D">
        <w:tc>
          <w:tcPr>
            <w:tcW w:w="425" w:type="dxa"/>
          </w:tcPr>
          <w:p w14:paraId="79019547" w14:textId="77777777" w:rsidR="00F52EEC" w:rsidRPr="004148EC" w:rsidRDefault="00F52EEC" w:rsidP="00F52EE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CC8CAB0" w14:textId="0811DC1C" w:rsidR="00F52EEC" w:rsidRPr="00EB28D2" w:rsidRDefault="00F52EEC" w:rsidP="00EB28D2">
            <w:pPr>
              <w:pStyle w:val="TableParagraph"/>
              <w:ind w:left="-113"/>
              <w:rPr>
                <w:rFonts w:ascii="Times New Roman" w:hAnsi="Times New Roman" w:cs="Times New Roman"/>
                <w:sz w:val="18"/>
                <w:szCs w:val="18"/>
              </w:rPr>
            </w:pPr>
            <w:r w:rsidRPr="00EB28D2">
              <w:rPr>
                <w:rFonts w:ascii="Times New Roman" w:hAnsi="Times New Roman" w:cs="Times New Roman"/>
                <w:sz w:val="18"/>
                <w:szCs w:val="18"/>
              </w:rPr>
              <w:t>Kreozots</w:t>
            </w:r>
          </w:p>
        </w:tc>
        <w:tc>
          <w:tcPr>
            <w:tcW w:w="992" w:type="dxa"/>
          </w:tcPr>
          <w:p w14:paraId="4E14B28E" w14:textId="3035CBA8" w:rsidR="00F52EEC" w:rsidRPr="00EB28D2" w:rsidRDefault="00F52EEC" w:rsidP="00EB28D2">
            <w:pPr>
              <w:pStyle w:val="TableParagraph"/>
              <w:ind w:left="-113"/>
              <w:rPr>
                <w:rFonts w:ascii="Times New Roman" w:hAnsi="Times New Roman" w:cs="Times New Roman"/>
                <w:sz w:val="18"/>
                <w:szCs w:val="18"/>
              </w:rPr>
            </w:pPr>
            <w:r w:rsidRPr="00EB28D2">
              <w:rPr>
                <w:rFonts w:ascii="Times New Roman" w:hAnsi="Times New Roman" w:cs="Times New Roman"/>
                <w:sz w:val="18"/>
                <w:szCs w:val="18"/>
              </w:rPr>
              <w:t>Carc. 1B</w:t>
            </w:r>
          </w:p>
        </w:tc>
        <w:tc>
          <w:tcPr>
            <w:tcW w:w="522" w:type="dxa"/>
          </w:tcPr>
          <w:p w14:paraId="1AD2A953" w14:textId="77777777" w:rsidR="00F52EEC" w:rsidRPr="00EB28D2" w:rsidRDefault="00F52EEC" w:rsidP="00BB3C4A">
            <w:pPr>
              <w:pStyle w:val="TableParagraph"/>
              <w:ind w:left="-113" w:right="-152"/>
              <w:rPr>
                <w:rFonts w:ascii="Times New Roman" w:hAnsi="Times New Roman" w:cs="Times New Roman"/>
                <w:sz w:val="18"/>
                <w:szCs w:val="18"/>
              </w:rPr>
            </w:pPr>
            <w:r w:rsidRPr="00EB28D2">
              <w:rPr>
                <w:rFonts w:ascii="Times New Roman" w:hAnsi="Times New Roman" w:cs="Times New Roman"/>
                <w:sz w:val="18"/>
                <w:szCs w:val="18"/>
              </w:rPr>
              <w:t>232-</w:t>
            </w:r>
          </w:p>
          <w:p w14:paraId="0B12CBA7" w14:textId="25B82339" w:rsidR="00F52EEC" w:rsidRPr="00EB28D2" w:rsidRDefault="00F52EEC" w:rsidP="00BB3C4A">
            <w:pPr>
              <w:pStyle w:val="TableParagraph"/>
              <w:spacing w:before="0" w:line="182" w:lineRule="exact"/>
              <w:ind w:left="-113" w:right="-152"/>
              <w:rPr>
                <w:rFonts w:ascii="Times New Roman" w:hAnsi="Times New Roman" w:cs="Times New Roman"/>
                <w:sz w:val="18"/>
                <w:szCs w:val="18"/>
              </w:rPr>
            </w:pPr>
            <w:r w:rsidRPr="00EB28D2">
              <w:rPr>
                <w:rFonts w:ascii="Times New Roman" w:hAnsi="Times New Roman" w:cs="Times New Roman"/>
                <w:sz w:val="18"/>
                <w:szCs w:val="18"/>
              </w:rPr>
              <w:t>287-5</w:t>
            </w:r>
          </w:p>
        </w:tc>
        <w:tc>
          <w:tcPr>
            <w:tcW w:w="612" w:type="dxa"/>
          </w:tcPr>
          <w:p w14:paraId="291AF3B4" w14:textId="77777777" w:rsidR="00F52EEC" w:rsidRPr="00EB28D2" w:rsidRDefault="00F52EEC" w:rsidP="00EB28D2">
            <w:pPr>
              <w:pStyle w:val="TableParagraph"/>
              <w:ind w:left="-113"/>
              <w:rPr>
                <w:rFonts w:ascii="Times New Roman" w:hAnsi="Times New Roman" w:cs="Times New Roman"/>
                <w:sz w:val="18"/>
                <w:szCs w:val="18"/>
              </w:rPr>
            </w:pPr>
            <w:r w:rsidRPr="00EB28D2">
              <w:rPr>
                <w:rFonts w:ascii="Times New Roman" w:hAnsi="Times New Roman" w:cs="Times New Roman"/>
                <w:sz w:val="18"/>
                <w:szCs w:val="18"/>
              </w:rPr>
              <w:t>8001-</w:t>
            </w:r>
          </w:p>
          <w:p w14:paraId="6B1B85E1" w14:textId="0A040B2C" w:rsidR="00F52EEC" w:rsidRPr="00EB28D2" w:rsidRDefault="00F52EEC" w:rsidP="00EB28D2">
            <w:pPr>
              <w:pStyle w:val="TableParagraph"/>
              <w:ind w:left="-113"/>
              <w:rPr>
                <w:rFonts w:ascii="Times New Roman" w:hAnsi="Times New Roman" w:cs="Times New Roman"/>
                <w:sz w:val="18"/>
                <w:szCs w:val="18"/>
              </w:rPr>
            </w:pPr>
            <w:r w:rsidRPr="00EB28D2">
              <w:rPr>
                <w:rFonts w:ascii="Times New Roman" w:hAnsi="Times New Roman" w:cs="Times New Roman"/>
                <w:sz w:val="18"/>
                <w:szCs w:val="18"/>
              </w:rPr>
              <w:t>58-9</w:t>
            </w:r>
          </w:p>
        </w:tc>
        <w:tc>
          <w:tcPr>
            <w:tcW w:w="567" w:type="dxa"/>
          </w:tcPr>
          <w:p w14:paraId="19EBFC21" w14:textId="77777777" w:rsidR="00F52EEC" w:rsidRPr="00EB28D2" w:rsidRDefault="00F52EEC" w:rsidP="00EB28D2">
            <w:pPr>
              <w:pStyle w:val="TableParagraph"/>
              <w:spacing w:before="0" w:line="235" w:lineRule="auto"/>
              <w:ind w:left="-113"/>
              <w:rPr>
                <w:rFonts w:ascii="Times New Roman" w:hAnsi="Times New Roman" w:cs="Times New Roman"/>
                <w:sz w:val="18"/>
                <w:szCs w:val="18"/>
              </w:rPr>
            </w:pPr>
          </w:p>
        </w:tc>
        <w:tc>
          <w:tcPr>
            <w:tcW w:w="425" w:type="dxa"/>
          </w:tcPr>
          <w:p w14:paraId="0D344D57" w14:textId="77777777" w:rsidR="00F52EEC" w:rsidRPr="00EB28D2" w:rsidRDefault="00F52EEC" w:rsidP="00EB28D2">
            <w:pPr>
              <w:pStyle w:val="TableParagraph"/>
              <w:spacing w:before="0" w:line="235" w:lineRule="auto"/>
              <w:ind w:left="-113"/>
              <w:rPr>
                <w:rFonts w:ascii="Times New Roman" w:hAnsi="Times New Roman" w:cs="Times New Roman"/>
                <w:sz w:val="18"/>
                <w:szCs w:val="18"/>
              </w:rPr>
            </w:pPr>
          </w:p>
        </w:tc>
        <w:tc>
          <w:tcPr>
            <w:tcW w:w="567" w:type="dxa"/>
          </w:tcPr>
          <w:p w14:paraId="2A87C3CB" w14:textId="77777777" w:rsidR="00F52EEC" w:rsidRPr="00EB28D2" w:rsidRDefault="00F52EEC" w:rsidP="00EB28D2">
            <w:pPr>
              <w:pStyle w:val="TableParagraph"/>
              <w:spacing w:before="0" w:line="235" w:lineRule="auto"/>
              <w:ind w:left="-113"/>
              <w:rPr>
                <w:rFonts w:ascii="Times New Roman" w:hAnsi="Times New Roman" w:cs="Times New Roman"/>
                <w:sz w:val="18"/>
                <w:szCs w:val="18"/>
              </w:rPr>
            </w:pPr>
          </w:p>
        </w:tc>
        <w:tc>
          <w:tcPr>
            <w:tcW w:w="567" w:type="dxa"/>
          </w:tcPr>
          <w:p w14:paraId="356F1DA3" w14:textId="77777777" w:rsidR="00F52EEC" w:rsidRPr="00EB28D2" w:rsidRDefault="00F52EEC" w:rsidP="00EB28D2">
            <w:pPr>
              <w:pStyle w:val="TableParagraph"/>
              <w:spacing w:before="0" w:line="235" w:lineRule="auto"/>
              <w:ind w:left="-113"/>
              <w:rPr>
                <w:rFonts w:ascii="Times New Roman" w:hAnsi="Times New Roman" w:cs="Times New Roman"/>
                <w:sz w:val="18"/>
                <w:szCs w:val="18"/>
              </w:rPr>
            </w:pPr>
          </w:p>
        </w:tc>
        <w:tc>
          <w:tcPr>
            <w:tcW w:w="426" w:type="dxa"/>
          </w:tcPr>
          <w:p w14:paraId="02D0B65C" w14:textId="77777777" w:rsidR="00F52EEC" w:rsidRPr="00EB28D2" w:rsidRDefault="00F52EEC" w:rsidP="00EB28D2">
            <w:pPr>
              <w:pStyle w:val="TableParagraph"/>
              <w:spacing w:before="0" w:line="235" w:lineRule="auto"/>
              <w:ind w:left="-113"/>
              <w:rPr>
                <w:rFonts w:ascii="Times New Roman" w:hAnsi="Times New Roman" w:cs="Times New Roman"/>
                <w:sz w:val="18"/>
                <w:szCs w:val="18"/>
              </w:rPr>
            </w:pPr>
          </w:p>
        </w:tc>
        <w:tc>
          <w:tcPr>
            <w:tcW w:w="567" w:type="dxa"/>
          </w:tcPr>
          <w:p w14:paraId="1BF0871E" w14:textId="77777777" w:rsidR="00F52EEC" w:rsidRPr="00EB28D2" w:rsidRDefault="00F52EEC" w:rsidP="00EB28D2">
            <w:pPr>
              <w:pStyle w:val="TableParagraph"/>
              <w:spacing w:before="0" w:line="235" w:lineRule="auto"/>
              <w:ind w:left="-113"/>
              <w:rPr>
                <w:rFonts w:ascii="Times New Roman" w:hAnsi="Times New Roman" w:cs="Times New Roman"/>
                <w:sz w:val="18"/>
                <w:szCs w:val="18"/>
              </w:rPr>
            </w:pPr>
          </w:p>
        </w:tc>
        <w:tc>
          <w:tcPr>
            <w:tcW w:w="992" w:type="dxa"/>
          </w:tcPr>
          <w:p w14:paraId="757C5D5E" w14:textId="582D5519" w:rsidR="00F52EEC" w:rsidRPr="00EB28D2" w:rsidRDefault="00F52EEC" w:rsidP="00EB28D2">
            <w:pPr>
              <w:pStyle w:val="TableParagraph"/>
              <w:ind w:left="-113"/>
              <w:rPr>
                <w:rFonts w:ascii="Times New Roman" w:hAnsi="Times New Roman" w:cs="Times New Roman"/>
                <w:sz w:val="18"/>
                <w:szCs w:val="18"/>
              </w:rPr>
            </w:pPr>
            <w:r w:rsidRPr="00EB28D2">
              <w:rPr>
                <w:rFonts w:ascii="Times New Roman" w:hAnsi="Times New Roman" w:cs="Times New Roman"/>
                <w:sz w:val="18"/>
                <w:szCs w:val="18"/>
              </w:rPr>
              <w:t>H350</w:t>
            </w:r>
          </w:p>
        </w:tc>
        <w:tc>
          <w:tcPr>
            <w:tcW w:w="992" w:type="dxa"/>
          </w:tcPr>
          <w:p w14:paraId="3F16DD54" w14:textId="77777777" w:rsidR="00F52EEC" w:rsidRPr="00EB28D2" w:rsidRDefault="00F52EEC" w:rsidP="00EB28D2">
            <w:pPr>
              <w:pStyle w:val="TableParagraph"/>
              <w:spacing w:before="0" w:line="235" w:lineRule="auto"/>
              <w:ind w:left="-113"/>
              <w:rPr>
                <w:rFonts w:ascii="Times New Roman" w:hAnsi="Times New Roman" w:cs="Times New Roman"/>
                <w:position w:val="-6"/>
                <w:sz w:val="18"/>
                <w:szCs w:val="18"/>
              </w:rPr>
            </w:pPr>
          </w:p>
        </w:tc>
      </w:tr>
      <w:tr w:rsidR="00EB28D2" w:rsidRPr="00A05A0C" w14:paraId="2B27BFD6" w14:textId="77777777" w:rsidTr="0034027D">
        <w:tc>
          <w:tcPr>
            <w:tcW w:w="425" w:type="dxa"/>
          </w:tcPr>
          <w:p w14:paraId="77B8071F" w14:textId="77777777" w:rsidR="00EB28D2" w:rsidRPr="004148EC" w:rsidRDefault="00EB28D2" w:rsidP="00EB28D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9F63448" w14:textId="35732BC8" w:rsidR="00EB28D2" w:rsidRPr="00EB28D2" w:rsidRDefault="00EB28D2" w:rsidP="00EB28D2">
            <w:pPr>
              <w:pStyle w:val="TableParagraph"/>
              <w:ind w:left="-113"/>
              <w:rPr>
                <w:rFonts w:ascii="Times New Roman" w:hAnsi="Times New Roman" w:cs="Times New Roman"/>
                <w:sz w:val="18"/>
                <w:szCs w:val="18"/>
              </w:rPr>
            </w:pPr>
            <w:r w:rsidRPr="00EB28D2">
              <w:rPr>
                <w:rFonts w:ascii="Times New Roman" w:hAnsi="Times New Roman" w:cs="Times New Roman"/>
                <w:sz w:val="18"/>
                <w:szCs w:val="18"/>
              </w:rPr>
              <w:t>Kreozota eļļa</w:t>
            </w:r>
          </w:p>
        </w:tc>
        <w:tc>
          <w:tcPr>
            <w:tcW w:w="992" w:type="dxa"/>
          </w:tcPr>
          <w:p w14:paraId="2540B075" w14:textId="1E636882" w:rsidR="00EB28D2" w:rsidRPr="00EB28D2" w:rsidRDefault="00EB28D2" w:rsidP="00EB28D2">
            <w:pPr>
              <w:pStyle w:val="TableParagraph"/>
              <w:ind w:left="-113"/>
              <w:rPr>
                <w:rFonts w:ascii="Times New Roman" w:hAnsi="Times New Roman" w:cs="Times New Roman"/>
                <w:sz w:val="18"/>
                <w:szCs w:val="18"/>
              </w:rPr>
            </w:pPr>
            <w:r w:rsidRPr="00EB28D2">
              <w:rPr>
                <w:rFonts w:ascii="Times New Roman" w:hAnsi="Times New Roman" w:cs="Times New Roman"/>
                <w:sz w:val="18"/>
                <w:szCs w:val="18"/>
              </w:rPr>
              <w:t>Carc. 1B</w:t>
            </w:r>
          </w:p>
        </w:tc>
        <w:tc>
          <w:tcPr>
            <w:tcW w:w="522" w:type="dxa"/>
          </w:tcPr>
          <w:p w14:paraId="66ACF653" w14:textId="77777777" w:rsidR="00EB28D2" w:rsidRPr="00EB28D2" w:rsidRDefault="00EB28D2" w:rsidP="00BB3C4A">
            <w:pPr>
              <w:pStyle w:val="TableParagraph"/>
              <w:ind w:left="-113" w:right="-152"/>
              <w:rPr>
                <w:rFonts w:ascii="Times New Roman" w:hAnsi="Times New Roman" w:cs="Times New Roman"/>
                <w:sz w:val="18"/>
                <w:szCs w:val="18"/>
              </w:rPr>
            </w:pPr>
            <w:r w:rsidRPr="00EB28D2">
              <w:rPr>
                <w:rFonts w:ascii="Times New Roman" w:hAnsi="Times New Roman" w:cs="Times New Roman"/>
                <w:sz w:val="18"/>
                <w:szCs w:val="18"/>
              </w:rPr>
              <w:t>263-</w:t>
            </w:r>
          </w:p>
          <w:p w14:paraId="3DBE4D79" w14:textId="242C0A9D" w:rsidR="00EB28D2" w:rsidRPr="00EB28D2" w:rsidRDefault="00EB28D2" w:rsidP="00BB3C4A">
            <w:pPr>
              <w:pStyle w:val="TableParagraph"/>
              <w:spacing w:before="0" w:line="182" w:lineRule="exact"/>
              <w:ind w:left="-113" w:right="-152"/>
              <w:rPr>
                <w:rFonts w:ascii="Times New Roman" w:hAnsi="Times New Roman" w:cs="Times New Roman"/>
                <w:sz w:val="18"/>
                <w:szCs w:val="18"/>
              </w:rPr>
            </w:pPr>
            <w:r w:rsidRPr="00EB28D2">
              <w:rPr>
                <w:rFonts w:ascii="Times New Roman" w:hAnsi="Times New Roman" w:cs="Times New Roman"/>
                <w:sz w:val="18"/>
                <w:szCs w:val="18"/>
              </w:rPr>
              <w:t>047-8</w:t>
            </w:r>
          </w:p>
        </w:tc>
        <w:tc>
          <w:tcPr>
            <w:tcW w:w="612" w:type="dxa"/>
          </w:tcPr>
          <w:p w14:paraId="48AEF40C" w14:textId="0E00C7FF" w:rsidR="00EB28D2" w:rsidRPr="00EB28D2" w:rsidRDefault="00EB28D2" w:rsidP="00EB28D2">
            <w:pPr>
              <w:pStyle w:val="TableParagraph"/>
              <w:ind w:left="-113"/>
              <w:rPr>
                <w:rFonts w:ascii="Times New Roman" w:hAnsi="Times New Roman" w:cs="Times New Roman"/>
                <w:sz w:val="18"/>
                <w:szCs w:val="18"/>
              </w:rPr>
            </w:pPr>
            <w:r w:rsidRPr="00EB28D2">
              <w:rPr>
                <w:rFonts w:ascii="Times New Roman" w:hAnsi="Times New Roman" w:cs="Times New Roman"/>
                <w:sz w:val="18"/>
                <w:szCs w:val="18"/>
              </w:rPr>
              <w:t>61789-28-4</w:t>
            </w:r>
          </w:p>
        </w:tc>
        <w:tc>
          <w:tcPr>
            <w:tcW w:w="567" w:type="dxa"/>
          </w:tcPr>
          <w:p w14:paraId="7AD54912" w14:textId="77777777" w:rsidR="00EB28D2" w:rsidRPr="00EB28D2" w:rsidRDefault="00EB28D2" w:rsidP="00EB28D2">
            <w:pPr>
              <w:pStyle w:val="TableParagraph"/>
              <w:spacing w:before="0" w:line="235" w:lineRule="auto"/>
              <w:ind w:left="-113"/>
              <w:rPr>
                <w:rFonts w:ascii="Times New Roman" w:hAnsi="Times New Roman" w:cs="Times New Roman"/>
                <w:sz w:val="18"/>
                <w:szCs w:val="18"/>
              </w:rPr>
            </w:pPr>
          </w:p>
        </w:tc>
        <w:tc>
          <w:tcPr>
            <w:tcW w:w="425" w:type="dxa"/>
          </w:tcPr>
          <w:p w14:paraId="63613A23" w14:textId="77777777" w:rsidR="00EB28D2" w:rsidRPr="00EB28D2" w:rsidRDefault="00EB28D2" w:rsidP="00EB28D2">
            <w:pPr>
              <w:pStyle w:val="TableParagraph"/>
              <w:spacing w:before="0" w:line="235" w:lineRule="auto"/>
              <w:ind w:left="-113"/>
              <w:rPr>
                <w:rFonts w:ascii="Times New Roman" w:hAnsi="Times New Roman" w:cs="Times New Roman"/>
                <w:sz w:val="18"/>
                <w:szCs w:val="18"/>
              </w:rPr>
            </w:pPr>
          </w:p>
        </w:tc>
        <w:tc>
          <w:tcPr>
            <w:tcW w:w="567" w:type="dxa"/>
          </w:tcPr>
          <w:p w14:paraId="240041A2" w14:textId="77777777" w:rsidR="00EB28D2" w:rsidRPr="00EB28D2" w:rsidRDefault="00EB28D2" w:rsidP="00EB28D2">
            <w:pPr>
              <w:pStyle w:val="TableParagraph"/>
              <w:spacing w:before="0" w:line="235" w:lineRule="auto"/>
              <w:ind w:left="-113"/>
              <w:rPr>
                <w:rFonts w:ascii="Times New Roman" w:hAnsi="Times New Roman" w:cs="Times New Roman"/>
                <w:sz w:val="18"/>
                <w:szCs w:val="18"/>
              </w:rPr>
            </w:pPr>
          </w:p>
        </w:tc>
        <w:tc>
          <w:tcPr>
            <w:tcW w:w="567" w:type="dxa"/>
          </w:tcPr>
          <w:p w14:paraId="38E2B36D" w14:textId="77777777" w:rsidR="00EB28D2" w:rsidRPr="00EB28D2" w:rsidRDefault="00EB28D2" w:rsidP="00EB28D2">
            <w:pPr>
              <w:pStyle w:val="TableParagraph"/>
              <w:spacing w:before="0" w:line="235" w:lineRule="auto"/>
              <w:ind w:left="-113"/>
              <w:rPr>
                <w:rFonts w:ascii="Times New Roman" w:hAnsi="Times New Roman" w:cs="Times New Roman"/>
                <w:sz w:val="18"/>
                <w:szCs w:val="18"/>
              </w:rPr>
            </w:pPr>
          </w:p>
        </w:tc>
        <w:tc>
          <w:tcPr>
            <w:tcW w:w="426" w:type="dxa"/>
          </w:tcPr>
          <w:p w14:paraId="6C0A32B0" w14:textId="77777777" w:rsidR="00EB28D2" w:rsidRPr="00EB28D2" w:rsidRDefault="00EB28D2" w:rsidP="00EB28D2">
            <w:pPr>
              <w:pStyle w:val="TableParagraph"/>
              <w:spacing w:before="0" w:line="235" w:lineRule="auto"/>
              <w:ind w:left="-113"/>
              <w:rPr>
                <w:rFonts w:ascii="Times New Roman" w:hAnsi="Times New Roman" w:cs="Times New Roman"/>
                <w:sz w:val="18"/>
                <w:szCs w:val="18"/>
              </w:rPr>
            </w:pPr>
          </w:p>
        </w:tc>
        <w:tc>
          <w:tcPr>
            <w:tcW w:w="567" w:type="dxa"/>
          </w:tcPr>
          <w:p w14:paraId="5E477ED3" w14:textId="77777777" w:rsidR="00EB28D2" w:rsidRPr="00EB28D2" w:rsidRDefault="00EB28D2" w:rsidP="00EB28D2">
            <w:pPr>
              <w:pStyle w:val="TableParagraph"/>
              <w:spacing w:before="0" w:line="235" w:lineRule="auto"/>
              <w:ind w:left="-113"/>
              <w:rPr>
                <w:rFonts w:ascii="Times New Roman" w:hAnsi="Times New Roman" w:cs="Times New Roman"/>
                <w:sz w:val="18"/>
                <w:szCs w:val="18"/>
              </w:rPr>
            </w:pPr>
          </w:p>
        </w:tc>
        <w:tc>
          <w:tcPr>
            <w:tcW w:w="992" w:type="dxa"/>
          </w:tcPr>
          <w:p w14:paraId="77D94C46" w14:textId="69013B1C" w:rsidR="00EB28D2" w:rsidRPr="00EB28D2" w:rsidRDefault="00EB28D2" w:rsidP="00EB28D2">
            <w:pPr>
              <w:pStyle w:val="TableParagraph"/>
              <w:ind w:left="-113"/>
              <w:rPr>
                <w:rFonts w:ascii="Times New Roman" w:hAnsi="Times New Roman" w:cs="Times New Roman"/>
                <w:sz w:val="18"/>
                <w:szCs w:val="18"/>
              </w:rPr>
            </w:pPr>
            <w:r w:rsidRPr="00EB28D2">
              <w:rPr>
                <w:rFonts w:ascii="Times New Roman" w:hAnsi="Times New Roman" w:cs="Times New Roman"/>
                <w:sz w:val="18"/>
                <w:szCs w:val="18"/>
              </w:rPr>
              <w:t>H350</w:t>
            </w:r>
          </w:p>
        </w:tc>
        <w:tc>
          <w:tcPr>
            <w:tcW w:w="992" w:type="dxa"/>
          </w:tcPr>
          <w:p w14:paraId="665021A6" w14:textId="77777777" w:rsidR="00EB28D2" w:rsidRPr="00EB28D2" w:rsidRDefault="00EB28D2" w:rsidP="00EB28D2">
            <w:pPr>
              <w:pStyle w:val="TableParagraph"/>
              <w:spacing w:before="0" w:line="235" w:lineRule="auto"/>
              <w:ind w:left="-113"/>
              <w:rPr>
                <w:rFonts w:ascii="Times New Roman" w:hAnsi="Times New Roman" w:cs="Times New Roman"/>
                <w:position w:val="-6"/>
                <w:sz w:val="18"/>
                <w:szCs w:val="18"/>
              </w:rPr>
            </w:pPr>
          </w:p>
        </w:tc>
      </w:tr>
      <w:tr w:rsidR="00EB28D2" w:rsidRPr="00A05A0C" w14:paraId="0518B7B1" w14:textId="77777777" w:rsidTr="0034027D">
        <w:tc>
          <w:tcPr>
            <w:tcW w:w="425" w:type="dxa"/>
          </w:tcPr>
          <w:p w14:paraId="00279E32" w14:textId="77777777" w:rsidR="00EB28D2" w:rsidRPr="004148EC" w:rsidRDefault="00EB28D2" w:rsidP="00EB28D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AEC873D" w14:textId="7B1F32E1" w:rsidR="00EB28D2" w:rsidRPr="001C3B49" w:rsidRDefault="00EB28D2" w:rsidP="00EB28D2">
            <w:pPr>
              <w:pStyle w:val="TableParagraph"/>
              <w:ind w:left="-113"/>
              <w:rPr>
                <w:rFonts w:ascii="Times New Roman" w:hAnsi="Times New Roman" w:cs="Times New Roman"/>
                <w:sz w:val="18"/>
                <w:szCs w:val="18"/>
                <w:lang w:val="es-ES_tradnl"/>
              </w:rPr>
            </w:pPr>
            <w:r w:rsidRPr="00EB28D2">
              <w:rPr>
                <w:rFonts w:ascii="Times New Roman" w:hAnsi="Times New Roman" w:cs="Times New Roman"/>
                <w:sz w:val="18"/>
                <w:szCs w:val="18"/>
                <w:lang w:val="es-ES_tradnl"/>
              </w:rPr>
              <w:t>Kreozota eļļa, destilāts ar augstu viršanas</w:t>
            </w:r>
            <w:r>
              <w:rPr>
                <w:rFonts w:ascii="Times New Roman" w:hAnsi="Times New Roman" w:cs="Times New Roman"/>
                <w:sz w:val="18"/>
                <w:szCs w:val="18"/>
                <w:lang w:val="es-ES_tradnl"/>
              </w:rPr>
              <w:t xml:space="preserve"> </w:t>
            </w:r>
            <w:r w:rsidRPr="001C3B49">
              <w:rPr>
                <w:rFonts w:ascii="Times New Roman" w:hAnsi="Times New Roman" w:cs="Times New Roman"/>
                <w:sz w:val="18"/>
                <w:szCs w:val="18"/>
                <w:lang w:val="es-ES_tradnl"/>
              </w:rPr>
              <w:t>temperatūru, mazgāšanas eļļa</w:t>
            </w:r>
          </w:p>
        </w:tc>
        <w:tc>
          <w:tcPr>
            <w:tcW w:w="992" w:type="dxa"/>
          </w:tcPr>
          <w:p w14:paraId="2F0CD392" w14:textId="71770652" w:rsidR="00EB28D2" w:rsidRPr="00EB28D2" w:rsidRDefault="00EB28D2" w:rsidP="00EB28D2">
            <w:pPr>
              <w:pStyle w:val="TableParagraph"/>
              <w:ind w:left="-113"/>
              <w:rPr>
                <w:rFonts w:ascii="Times New Roman" w:hAnsi="Times New Roman" w:cs="Times New Roman"/>
                <w:sz w:val="18"/>
                <w:szCs w:val="18"/>
              </w:rPr>
            </w:pPr>
            <w:r w:rsidRPr="00EB28D2">
              <w:rPr>
                <w:rFonts w:ascii="Times New Roman" w:hAnsi="Times New Roman" w:cs="Times New Roman"/>
                <w:sz w:val="18"/>
                <w:szCs w:val="18"/>
              </w:rPr>
              <w:t>Carc. 1B</w:t>
            </w:r>
          </w:p>
        </w:tc>
        <w:tc>
          <w:tcPr>
            <w:tcW w:w="522" w:type="dxa"/>
          </w:tcPr>
          <w:p w14:paraId="7E3A65B5" w14:textId="77777777" w:rsidR="00EB28D2" w:rsidRPr="00EB28D2" w:rsidRDefault="00EB28D2" w:rsidP="00BB3C4A">
            <w:pPr>
              <w:pStyle w:val="TableParagraph"/>
              <w:ind w:left="-113" w:right="-152"/>
              <w:rPr>
                <w:rFonts w:ascii="Times New Roman" w:hAnsi="Times New Roman" w:cs="Times New Roman"/>
                <w:sz w:val="18"/>
                <w:szCs w:val="18"/>
              </w:rPr>
            </w:pPr>
            <w:r w:rsidRPr="00EB28D2">
              <w:rPr>
                <w:rFonts w:ascii="Times New Roman" w:hAnsi="Times New Roman" w:cs="Times New Roman"/>
                <w:sz w:val="18"/>
                <w:szCs w:val="18"/>
              </w:rPr>
              <w:t>274-</w:t>
            </w:r>
          </w:p>
          <w:p w14:paraId="1A1D5C45" w14:textId="489FF8C2" w:rsidR="00EB28D2" w:rsidRPr="00EB28D2" w:rsidRDefault="00EB28D2" w:rsidP="00BB3C4A">
            <w:pPr>
              <w:pStyle w:val="TableParagraph"/>
              <w:spacing w:before="0" w:line="182" w:lineRule="exact"/>
              <w:ind w:left="-113" w:right="-152"/>
              <w:rPr>
                <w:rFonts w:ascii="Times New Roman" w:hAnsi="Times New Roman" w:cs="Times New Roman"/>
                <w:sz w:val="18"/>
                <w:szCs w:val="18"/>
              </w:rPr>
            </w:pPr>
            <w:r w:rsidRPr="00EB28D2">
              <w:rPr>
                <w:rFonts w:ascii="Times New Roman" w:hAnsi="Times New Roman" w:cs="Times New Roman"/>
                <w:sz w:val="18"/>
                <w:szCs w:val="18"/>
              </w:rPr>
              <w:t>565-9</w:t>
            </w:r>
          </w:p>
        </w:tc>
        <w:tc>
          <w:tcPr>
            <w:tcW w:w="612" w:type="dxa"/>
          </w:tcPr>
          <w:p w14:paraId="73698C15" w14:textId="4F05430C" w:rsidR="00EB28D2" w:rsidRPr="00EB28D2" w:rsidRDefault="00EB28D2" w:rsidP="00EB28D2">
            <w:pPr>
              <w:pStyle w:val="TableParagraph"/>
              <w:ind w:left="-113"/>
              <w:rPr>
                <w:rFonts w:ascii="Times New Roman" w:hAnsi="Times New Roman" w:cs="Times New Roman"/>
                <w:sz w:val="18"/>
                <w:szCs w:val="18"/>
              </w:rPr>
            </w:pPr>
            <w:r w:rsidRPr="00EB28D2">
              <w:rPr>
                <w:rFonts w:ascii="Times New Roman" w:hAnsi="Times New Roman" w:cs="Times New Roman"/>
                <w:sz w:val="18"/>
                <w:szCs w:val="18"/>
              </w:rPr>
              <w:t>70321-79-8</w:t>
            </w:r>
          </w:p>
        </w:tc>
        <w:tc>
          <w:tcPr>
            <w:tcW w:w="567" w:type="dxa"/>
          </w:tcPr>
          <w:p w14:paraId="332FEEFD" w14:textId="77777777" w:rsidR="00EB28D2" w:rsidRPr="00EB28D2" w:rsidRDefault="00EB28D2" w:rsidP="00EB28D2">
            <w:pPr>
              <w:pStyle w:val="TableParagraph"/>
              <w:spacing w:before="0" w:line="235" w:lineRule="auto"/>
              <w:ind w:left="-113"/>
              <w:rPr>
                <w:rFonts w:ascii="Times New Roman" w:hAnsi="Times New Roman" w:cs="Times New Roman"/>
                <w:sz w:val="18"/>
                <w:szCs w:val="18"/>
              </w:rPr>
            </w:pPr>
          </w:p>
        </w:tc>
        <w:tc>
          <w:tcPr>
            <w:tcW w:w="425" w:type="dxa"/>
          </w:tcPr>
          <w:p w14:paraId="50F02A9D" w14:textId="77777777" w:rsidR="00EB28D2" w:rsidRPr="00EB28D2" w:rsidRDefault="00EB28D2" w:rsidP="00EB28D2">
            <w:pPr>
              <w:pStyle w:val="TableParagraph"/>
              <w:spacing w:before="0" w:line="235" w:lineRule="auto"/>
              <w:ind w:left="-113"/>
              <w:rPr>
                <w:rFonts w:ascii="Times New Roman" w:hAnsi="Times New Roman" w:cs="Times New Roman"/>
                <w:sz w:val="18"/>
                <w:szCs w:val="18"/>
              </w:rPr>
            </w:pPr>
          </w:p>
        </w:tc>
        <w:tc>
          <w:tcPr>
            <w:tcW w:w="567" w:type="dxa"/>
          </w:tcPr>
          <w:p w14:paraId="289FA68C" w14:textId="77777777" w:rsidR="00EB28D2" w:rsidRPr="00EB28D2" w:rsidRDefault="00EB28D2" w:rsidP="00EB28D2">
            <w:pPr>
              <w:pStyle w:val="TableParagraph"/>
              <w:spacing w:before="0" w:line="235" w:lineRule="auto"/>
              <w:ind w:left="-113"/>
              <w:rPr>
                <w:rFonts w:ascii="Times New Roman" w:hAnsi="Times New Roman" w:cs="Times New Roman"/>
                <w:sz w:val="18"/>
                <w:szCs w:val="18"/>
              </w:rPr>
            </w:pPr>
          </w:p>
        </w:tc>
        <w:tc>
          <w:tcPr>
            <w:tcW w:w="567" w:type="dxa"/>
          </w:tcPr>
          <w:p w14:paraId="0FC516B7" w14:textId="77777777" w:rsidR="00EB28D2" w:rsidRPr="00EB28D2" w:rsidRDefault="00EB28D2" w:rsidP="00EB28D2">
            <w:pPr>
              <w:pStyle w:val="TableParagraph"/>
              <w:spacing w:before="0" w:line="235" w:lineRule="auto"/>
              <w:ind w:left="-113"/>
              <w:rPr>
                <w:rFonts w:ascii="Times New Roman" w:hAnsi="Times New Roman" w:cs="Times New Roman"/>
                <w:sz w:val="18"/>
                <w:szCs w:val="18"/>
              </w:rPr>
            </w:pPr>
          </w:p>
        </w:tc>
        <w:tc>
          <w:tcPr>
            <w:tcW w:w="426" w:type="dxa"/>
          </w:tcPr>
          <w:p w14:paraId="17051365" w14:textId="77777777" w:rsidR="00EB28D2" w:rsidRPr="00EB28D2" w:rsidRDefault="00EB28D2" w:rsidP="00EB28D2">
            <w:pPr>
              <w:pStyle w:val="TableParagraph"/>
              <w:spacing w:before="0" w:line="235" w:lineRule="auto"/>
              <w:ind w:left="-113"/>
              <w:rPr>
                <w:rFonts w:ascii="Times New Roman" w:hAnsi="Times New Roman" w:cs="Times New Roman"/>
                <w:sz w:val="18"/>
                <w:szCs w:val="18"/>
              </w:rPr>
            </w:pPr>
          </w:p>
        </w:tc>
        <w:tc>
          <w:tcPr>
            <w:tcW w:w="567" w:type="dxa"/>
          </w:tcPr>
          <w:p w14:paraId="38C5C3E9" w14:textId="77777777" w:rsidR="00EB28D2" w:rsidRPr="00EB28D2" w:rsidRDefault="00EB28D2" w:rsidP="00EB28D2">
            <w:pPr>
              <w:pStyle w:val="TableParagraph"/>
              <w:spacing w:before="0" w:line="235" w:lineRule="auto"/>
              <w:ind w:left="-113"/>
              <w:rPr>
                <w:rFonts w:ascii="Times New Roman" w:hAnsi="Times New Roman" w:cs="Times New Roman"/>
                <w:sz w:val="18"/>
                <w:szCs w:val="18"/>
              </w:rPr>
            </w:pPr>
          </w:p>
        </w:tc>
        <w:tc>
          <w:tcPr>
            <w:tcW w:w="992" w:type="dxa"/>
          </w:tcPr>
          <w:p w14:paraId="15F9A0A8" w14:textId="3EBAB54C" w:rsidR="00EB28D2" w:rsidRPr="00EB28D2" w:rsidRDefault="00EB28D2" w:rsidP="00EB28D2">
            <w:pPr>
              <w:pStyle w:val="TableParagraph"/>
              <w:ind w:left="-113"/>
              <w:rPr>
                <w:rFonts w:ascii="Times New Roman" w:hAnsi="Times New Roman" w:cs="Times New Roman"/>
                <w:sz w:val="18"/>
                <w:szCs w:val="18"/>
              </w:rPr>
            </w:pPr>
            <w:r w:rsidRPr="00EB28D2">
              <w:rPr>
                <w:rFonts w:ascii="Times New Roman" w:hAnsi="Times New Roman" w:cs="Times New Roman"/>
                <w:sz w:val="18"/>
                <w:szCs w:val="18"/>
              </w:rPr>
              <w:t>H350</w:t>
            </w:r>
          </w:p>
        </w:tc>
        <w:tc>
          <w:tcPr>
            <w:tcW w:w="992" w:type="dxa"/>
          </w:tcPr>
          <w:p w14:paraId="24950CCC" w14:textId="77777777" w:rsidR="00EB28D2" w:rsidRPr="00EB28D2" w:rsidRDefault="00EB28D2" w:rsidP="00EB28D2">
            <w:pPr>
              <w:pStyle w:val="TableParagraph"/>
              <w:spacing w:before="0" w:line="235" w:lineRule="auto"/>
              <w:ind w:left="-113"/>
              <w:rPr>
                <w:rFonts w:ascii="Times New Roman" w:hAnsi="Times New Roman" w:cs="Times New Roman"/>
                <w:position w:val="-6"/>
                <w:sz w:val="18"/>
                <w:szCs w:val="18"/>
              </w:rPr>
            </w:pPr>
          </w:p>
        </w:tc>
      </w:tr>
      <w:tr w:rsidR="00EB28D2" w:rsidRPr="00A05A0C" w14:paraId="5BE58375" w14:textId="77777777" w:rsidTr="0034027D">
        <w:tc>
          <w:tcPr>
            <w:tcW w:w="425" w:type="dxa"/>
          </w:tcPr>
          <w:p w14:paraId="2AB5CDC8" w14:textId="77777777" w:rsidR="00EB28D2" w:rsidRPr="004148EC" w:rsidRDefault="00EB28D2" w:rsidP="00EB28D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BA44BB9" w14:textId="69320986" w:rsidR="00EB28D2" w:rsidRPr="001C3B49" w:rsidRDefault="00EB28D2" w:rsidP="00EB28D2">
            <w:pPr>
              <w:pStyle w:val="TableParagraph"/>
              <w:ind w:left="-113"/>
              <w:rPr>
                <w:rFonts w:ascii="Times New Roman" w:hAnsi="Times New Roman" w:cs="Times New Roman"/>
                <w:sz w:val="18"/>
                <w:szCs w:val="18"/>
                <w:lang w:val="es-ES_tradnl"/>
              </w:rPr>
            </w:pPr>
            <w:r w:rsidRPr="00EB28D2">
              <w:rPr>
                <w:rFonts w:ascii="Times New Roman" w:hAnsi="Times New Roman" w:cs="Times New Roman"/>
                <w:sz w:val="18"/>
                <w:szCs w:val="18"/>
                <w:lang w:val="es-ES_tradnl"/>
              </w:rPr>
              <w:t>Kreozota eļļa, destilāts ar zemu viršanas</w:t>
            </w:r>
            <w:r>
              <w:rPr>
                <w:rFonts w:ascii="Times New Roman" w:hAnsi="Times New Roman" w:cs="Times New Roman"/>
                <w:sz w:val="18"/>
                <w:szCs w:val="18"/>
                <w:lang w:val="es-ES_tradnl"/>
              </w:rPr>
              <w:t xml:space="preserve"> </w:t>
            </w:r>
            <w:r w:rsidRPr="001C3B49">
              <w:rPr>
                <w:rFonts w:ascii="Times New Roman" w:hAnsi="Times New Roman" w:cs="Times New Roman"/>
                <w:sz w:val="18"/>
                <w:szCs w:val="18"/>
                <w:lang w:val="es-ES_tradnl"/>
              </w:rPr>
              <w:t>temperatūru, mazgāšanas eļļa</w:t>
            </w:r>
          </w:p>
        </w:tc>
        <w:tc>
          <w:tcPr>
            <w:tcW w:w="992" w:type="dxa"/>
          </w:tcPr>
          <w:p w14:paraId="08F9B86D" w14:textId="43AAB5B5" w:rsidR="00EB28D2" w:rsidRPr="00EB28D2" w:rsidRDefault="00EB28D2" w:rsidP="00EB28D2">
            <w:pPr>
              <w:pStyle w:val="TableParagraph"/>
              <w:ind w:left="-113"/>
              <w:rPr>
                <w:rFonts w:ascii="Times New Roman" w:hAnsi="Times New Roman" w:cs="Times New Roman"/>
                <w:sz w:val="18"/>
                <w:szCs w:val="18"/>
              </w:rPr>
            </w:pPr>
            <w:r w:rsidRPr="00EB28D2">
              <w:rPr>
                <w:rFonts w:ascii="Times New Roman" w:hAnsi="Times New Roman" w:cs="Times New Roman"/>
                <w:sz w:val="18"/>
                <w:szCs w:val="18"/>
              </w:rPr>
              <w:t>Carc. 1B</w:t>
            </w:r>
          </w:p>
        </w:tc>
        <w:tc>
          <w:tcPr>
            <w:tcW w:w="522" w:type="dxa"/>
          </w:tcPr>
          <w:p w14:paraId="0709C6BC" w14:textId="77777777" w:rsidR="00EB28D2" w:rsidRPr="00EB28D2" w:rsidRDefault="00EB28D2" w:rsidP="00BB3C4A">
            <w:pPr>
              <w:pStyle w:val="TableParagraph"/>
              <w:ind w:left="-113" w:right="-152"/>
              <w:rPr>
                <w:rFonts w:ascii="Times New Roman" w:hAnsi="Times New Roman" w:cs="Times New Roman"/>
                <w:sz w:val="18"/>
                <w:szCs w:val="18"/>
              </w:rPr>
            </w:pPr>
            <w:r w:rsidRPr="00EB28D2">
              <w:rPr>
                <w:rFonts w:ascii="Times New Roman" w:hAnsi="Times New Roman" w:cs="Times New Roman"/>
                <w:sz w:val="18"/>
                <w:szCs w:val="18"/>
              </w:rPr>
              <w:t>274-</w:t>
            </w:r>
          </w:p>
          <w:p w14:paraId="1D19D5F1" w14:textId="77777777" w:rsidR="00EB28D2" w:rsidRPr="00EB28D2" w:rsidRDefault="00EB28D2" w:rsidP="00BB3C4A">
            <w:pPr>
              <w:pStyle w:val="TableParagraph"/>
              <w:spacing w:before="0" w:line="182" w:lineRule="exact"/>
              <w:ind w:left="-113" w:right="-152"/>
              <w:rPr>
                <w:rFonts w:ascii="Times New Roman" w:hAnsi="Times New Roman" w:cs="Times New Roman"/>
                <w:sz w:val="18"/>
                <w:szCs w:val="18"/>
              </w:rPr>
            </w:pPr>
            <w:r w:rsidRPr="00EB28D2">
              <w:rPr>
                <w:rFonts w:ascii="Times New Roman" w:hAnsi="Times New Roman" w:cs="Times New Roman"/>
                <w:sz w:val="18"/>
                <w:szCs w:val="18"/>
              </w:rPr>
              <w:t>566-</w:t>
            </w:r>
          </w:p>
          <w:p w14:paraId="6F24D442" w14:textId="03314882" w:rsidR="00EB28D2" w:rsidRPr="00EB28D2" w:rsidRDefault="00EB28D2" w:rsidP="00BB3C4A">
            <w:pPr>
              <w:pStyle w:val="TableParagraph"/>
              <w:ind w:left="-113" w:right="-152"/>
              <w:rPr>
                <w:rFonts w:ascii="Times New Roman" w:hAnsi="Times New Roman" w:cs="Times New Roman"/>
                <w:sz w:val="18"/>
                <w:szCs w:val="18"/>
              </w:rPr>
            </w:pPr>
            <w:r w:rsidRPr="00EB28D2">
              <w:rPr>
                <w:rFonts w:ascii="Times New Roman" w:hAnsi="Times New Roman" w:cs="Times New Roman"/>
                <w:sz w:val="18"/>
                <w:szCs w:val="18"/>
              </w:rPr>
              <w:t>4</w:t>
            </w:r>
          </w:p>
        </w:tc>
        <w:tc>
          <w:tcPr>
            <w:tcW w:w="612" w:type="dxa"/>
          </w:tcPr>
          <w:p w14:paraId="72EFDDB0" w14:textId="17EA1328" w:rsidR="00EB28D2" w:rsidRPr="00EB28D2" w:rsidRDefault="00EB28D2" w:rsidP="00EB28D2">
            <w:pPr>
              <w:pStyle w:val="TableParagraph"/>
              <w:ind w:left="-113"/>
              <w:rPr>
                <w:rFonts w:ascii="Times New Roman" w:hAnsi="Times New Roman" w:cs="Times New Roman"/>
                <w:sz w:val="18"/>
                <w:szCs w:val="18"/>
              </w:rPr>
            </w:pPr>
            <w:r w:rsidRPr="00EB28D2">
              <w:rPr>
                <w:rFonts w:ascii="Times New Roman" w:hAnsi="Times New Roman" w:cs="Times New Roman"/>
                <w:sz w:val="18"/>
                <w:szCs w:val="18"/>
              </w:rPr>
              <w:t>70321-80-1</w:t>
            </w:r>
          </w:p>
        </w:tc>
        <w:tc>
          <w:tcPr>
            <w:tcW w:w="567" w:type="dxa"/>
          </w:tcPr>
          <w:p w14:paraId="7718908F" w14:textId="77777777" w:rsidR="00EB28D2" w:rsidRPr="00EB28D2" w:rsidRDefault="00EB28D2" w:rsidP="00EB28D2">
            <w:pPr>
              <w:pStyle w:val="TableParagraph"/>
              <w:spacing w:before="0" w:line="235" w:lineRule="auto"/>
              <w:ind w:left="-113"/>
              <w:rPr>
                <w:rFonts w:ascii="Times New Roman" w:hAnsi="Times New Roman" w:cs="Times New Roman"/>
                <w:sz w:val="18"/>
                <w:szCs w:val="18"/>
              </w:rPr>
            </w:pPr>
          </w:p>
        </w:tc>
        <w:tc>
          <w:tcPr>
            <w:tcW w:w="425" w:type="dxa"/>
          </w:tcPr>
          <w:p w14:paraId="046EC63F" w14:textId="77777777" w:rsidR="00EB28D2" w:rsidRPr="00EB28D2" w:rsidRDefault="00EB28D2" w:rsidP="00EB28D2">
            <w:pPr>
              <w:pStyle w:val="TableParagraph"/>
              <w:spacing w:before="0" w:line="235" w:lineRule="auto"/>
              <w:ind w:left="-113"/>
              <w:rPr>
                <w:rFonts w:ascii="Times New Roman" w:hAnsi="Times New Roman" w:cs="Times New Roman"/>
                <w:sz w:val="18"/>
                <w:szCs w:val="18"/>
              </w:rPr>
            </w:pPr>
          </w:p>
        </w:tc>
        <w:tc>
          <w:tcPr>
            <w:tcW w:w="567" w:type="dxa"/>
          </w:tcPr>
          <w:p w14:paraId="28B821F3" w14:textId="77777777" w:rsidR="00EB28D2" w:rsidRPr="00EB28D2" w:rsidRDefault="00EB28D2" w:rsidP="00EB28D2">
            <w:pPr>
              <w:pStyle w:val="TableParagraph"/>
              <w:spacing w:before="0" w:line="235" w:lineRule="auto"/>
              <w:ind w:left="-113"/>
              <w:rPr>
                <w:rFonts w:ascii="Times New Roman" w:hAnsi="Times New Roman" w:cs="Times New Roman"/>
                <w:sz w:val="18"/>
                <w:szCs w:val="18"/>
              </w:rPr>
            </w:pPr>
          </w:p>
        </w:tc>
        <w:tc>
          <w:tcPr>
            <w:tcW w:w="567" w:type="dxa"/>
          </w:tcPr>
          <w:p w14:paraId="3AFB308F" w14:textId="77777777" w:rsidR="00EB28D2" w:rsidRPr="00EB28D2" w:rsidRDefault="00EB28D2" w:rsidP="00EB28D2">
            <w:pPr>
              <w:pStyle w:val="TableParagraph"/>
              <w:spacing w:before="0" w:line="235" w:lineRule="auto"/>
              <w:ind w:left="-113"/>
              <w:rPr>
                <w:rFonts w:ascii="Times New Roman" w:hAnsi="Times New Roman" w:cs="Times New Roman"/>
                <w:sz w:val="18"/>
                <w:szCs w:val="18"/>
              </w:rPr>
            </w:pPr>
          </w:p>
        </w:tc>
        <w:tc>
          <w:tcPr>
            <w:tcW w:w="426" w:type="dxa"/>
          </w:tcPr>
          <w:p w14:paraId="5182AA27" w14:textId="77777777" w:rsidR="00EB28D2" w:rsidRPr="00EB28D2" w:rsidRDefault="00EB28D2" w:rsidP="00EB28D2">
            <w:pPr>
              <w:pStyle w:val="TableParagraph"/>
              <w:spacing w:before="0" w:line="235" w:lineRule="auto"/>
              <w:ind w:left="-113"/>
              <w:rPr>
                <w:rFonts w:ascii="Times New Roman" w:hAnsi="Times New Roman" w:cs="Times New Roman"/>
                <w:sz w:val="18"/>
                <w:szCs w:val="18"/>
              </w:rPr>
            </w:pPr>
          </w:p>
        </w:tc>
        <w:tc>
          <w:tcPr>
            <w:tcW w:w="567" w:type="dxa"/>
          </w:tcPr>
          <w:p w14:paraId="1CC66998" w14:textId="77777777" w:rsidR="00EB28D2" w:rsidRPr="00EB28D2" w:rsidRDefault="00EB28D2" w:rsidP="00EB28D2">
            <w:pPr>
              <w:pStyle w:val="TableParagraph"/>
              <w:spacing w:before="0" w:line="235" w:lineRule="auto"/>
              <w:ind w:left="-113"/>
              <w:rPr>
                <w:rFonts w:ascii="Times New Roman" w:hAnsi="Times New Roman" w:cs="Times New Roman"/>
                <w:sz w:val="18"/>
                <w:szCs w:val="18"/>
              </w:rPr>
            </w:pPr>
          </w:p>
        </w:tc>
        <w:tc>
          <w:tcPr>
            <w:tcW w:w="992" w:type="dxa"/>
          </w:tcPr>
          <w:p w14:paraId="02CDB461" w14:textId="426BC192" w:rsidR="00EB28D2" w:rsidRPr="00EB28D2" w:rsidRDefault="00EB28D2" w:rsidP="00EB28D2">
            <w:pPr>
              <w:pStyle w:val="TableParagraph"/>
              <w:ind w:left="-113"/>
              <w:rPr>
                <w:rFonts w:ascii="Times New Roman" w:hAnsi="Times New Roman" w:cs="Times New Roman"/>
                <w:sz w:val="18"/>
                <w:szCs w:val="18"/>
              </w:rPr>
            </w:pPr>
            <w:r w:rsidRPr="00EB28D2">
              <w:rPr>
                <w:rFonts w:ascii="Times New Roman" w:hAnsi="Times New Roman" w:cs="Times New Roman"/>
                <w:sz w:val="18"/>
                <w:szCs w:val="18"/>
              </w:rPr>
              <w:t>H350</w:t>
            </w:r>
          </w:p>
        </w:tc>
        <w:tc>
          <w:tcPr>
            <w:tcW w:w="992" w:type="dxa"/>
          </w:tcPr>
          <w:p w14:paraId="288D9DA5" w14:textId="77777777" w:rsidR="00EB28D2" w:rsidRPr="00EB28D2" w:rsidRDefault="00EB28D2" w:rsidP="00EB28D2">
            <w:pPr>
              <w:pStyle w:val="TableParagraph"/>
              <w:spacing w:before="0" w:line="235" w:lineRule="auto"/>
              <w:ind w:left="-113"/>
              <w:rPr>
                <w:rFonts w:ascii="Times New Roman" w:hAnsi="Times New Roman" w:cs="Times New Roman"/>
                <w:position w:val="-6"/>
                <w:sz w:val="18"/>
                <w:szCs w:val="18"/>
              </w:rPr>
            </w:pPr>
          </w:p>
        </w:tc>
      </w:tr>
      <w:tr w:rsidR="00EB28D2" w:rsidRPr="00A05A0C" w14:paraId="6C4BC477" w14:textId="77777777" w:rsidTr="0034027D">
        <w:tc>
          <w:tcPr>
            <w:tcW w:w="425" w:type="dxa"/>
          </w:tcPr>
          <w:p w14:paraId="525BAC5E" w14:textId="77777777" w:rsidR="00EB28D2" w:rsidRPr="004148EC" w:rsidRDefault="00EB28D2" w:rsidP="00EB28D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840D52A" w14:textId="77777777" w:rsidR="00EB28D2" w:rsidRPr="00EB28D2" w:rsidRDefault="00EB28D2" w:rsidP="00EB28D2">
            <w:pPr>
              <w:pStyle w:val="TableParagraph"/>
              <w:ind w:left="-113"/>
              <w:rPr>
                <w:rFonts w:ascii="Times New Roman" w:hAnsi="Times New Roman" w:cs="Times New Roman"/>
                <w:sz w:val="18"/>
                <w:szCs w:val="18"/>
              </w:rPr>
            </w:pPr>
            <w:r w:rsidRPr="00EB28D2">
              <w:rPr>
                <w:rFonts w:ascii="Times New Roman" w:hAnsi="Times New Roman" w:cs="Times New Roman"/>
                <w:sz w:val="18"/>
                <w:szCs w:val="18"/>
              </w:rPr>
              <w:t>Kreozota eļļa, acenaftēna frakcija,</w:t>
            </w:r>
          </w:p>
          <w:p w14:paraId="21F081B8" w14:textId="2A3E856D" w:rsidR="00EB28D2" w:rsidRPr="00EB28D2" w:rsidRDefault="00EB28D2" w:rsidP="00EB28D2">
            <w:pPr>
              <w:pStyle w:val="TableParagraph"/>
              <w:ind w:left="-113"/>
              <w:rPr>
                <w:rFonts w:ascii="Times New Roman" w:hAnsi="Times New Roman" w:cs="Times New Roman"/>
                <w:sz w:val="18"/>
                <w:szCs w:val="18"/>
                <w:lang w:val="es-ES_tradnl"/>
              </w:rPr>
            </w:pPr>
            <w:r w:rsidRPr="00EB28D2">
              <w:rPr>
                <w:rFonts w:ascii="Times New Roman" w:hAnsi="Times New Roman" w:cs="Times New Roman"/>
                <w:sz w:val="18"/>
                <w:szCs w:val="18"/>
              </w:rPr>
              <w:t>mazgāšanas eļļa</w:t>
            </w:r>
          </w:p>
        </w:tc>
        <w:tc>
          <w:tcPr>
            <w:tcW w:w="992" w:type="dxa"/>
          </w:tcPr>
          <w:p w14:paraId="22AD3514" w14:textId="3B915FEB" w:rsidR="00EB28D2" w:rsidRPr="00EB28D2" w:rsidRDefault="00EB28D2" w:rsidP="00EB28D2">
            <w:pPr>
              <w:pStyle w:val="TableParagraph"/>
              <w:ind w:left="-113"/>
              <w:rPr>
                <w:rFonts w:ascii="Times New Roman" w:hAnsi="Times New Roman" w:cs="Times New Roman"/>
                <w:sz w:val="18"/>
                <w:szCs w:val="18"/>
              </w:rPr>
            </w:pPr>
            <w:r w:rsidRPr="00EB28D2">
              <w:rPr>
                <w:rFonts w:ascii="Times New Roman" w:hAnsi="Times New Roman" w:cs="Times New Roman"/>
                <w:sz w:val="18"/>
                <w:szCs w:val="18"/>
              </w:rPr>
              <w:t>Carc. 1B</w:t>
            </w:r>
          </w:p>
        </w:tc>
        <w:tc>
          <w:tcPr>
            <w:tcW w:w="522" w:type="dxa"/>
          </w:tcPr>
          <w:p w14:paraId="5319927C" w14:textId="77777777" w:rsidR="00EB28D2" w:rsidRPr="00EB28D2" w:rsidRDefault="00EB28D2" w:rsidP="00BB3C4A">
            <w:pPr>
              <w:pStyle w:val="TableParagraph"/>
              <w:ind w:left="-113" w:right="-152"/>
              <w:rPr>
                <w:rFonts w:ascii="Times New Roman" w:hAnsi="Times New Roman" w:cs="Times New Roman"/>
                <w:sz w:val="18"/>
                <w:szCs w:val="18"/>
              </w:rPr>
            </w:pPr>
            <w:r w:rsidRPr="00EB28D2">
              <w:rPr>
                <w:rFonts w:ascii="Times New Roman" w:hAnsi="Times New Roman" w:cs="Times New Roman"/>
                <w:sz w:val="18"/>
                <w:szCs w:val="18"/>
              </w:rPr>
              <w:t>292-</w:t>
            </w:r>
          </w:p>
          <w:p w14:paraId="69DA13CF" w14:textId="3C170E82" w:rsidR="00EB28D2" w:rsidRPr="00EB28D2" w:rsidRDefault="00EB28D2" w:rsidP="00BB3C4A">
            <w:pPr>
              <w:pStyle w:val="TableParagraph"/>
              <w:spacing w:before="0" w:line="182" w:lineRule="exact"/>
              <w:ind w:left="-113" w:right="-152"/>
              <w:rPr>
                <w:rFonts w:ascii="Times New Roman" w:hAnsi="Times New Roman" w:cs="Times New Roman"/>
                <w:sz w:val="18"/>
                <w:szCs w:val="18"/>
              </w:rPr>
            </w:pPr>
            <w:r w:rsidRPr="00EB28D2">
              <w:rPr>
                <w:rFonts w:ascii="Times New Roman" w:hAnsi="Times New Roman" w:cs="Times New Roman"/>
                <w:sz w:val="18"/>
                <w:szCs w:val="18"/>
              </w:rPr>
              <w:t>605-3</w:t>
            </w:r>
          </w:p>
        </w:tc>
        <w:tc>
          <w:tcPr>
            <w:tcW w:w="612" w:type="dxa"/>
          </w:tcPr>
          <w:p w14:paraId="6E36DA57" w14:textId="03F6D338" w:rsidR="00EB28D2" w:rsidRPr="00EB28D2" w:rsidRDefault="00EB28D2" w:rsidP="00EB28D2">
            <w:pPr>
              <w:pStyle w:val="TableParagraph"/>
              <w:ind w:left="-113"/>
              <w:rPr>
                <w:rFonts w:ascii="Times New Roman" w:hAnsi="Times New Roman" w:cs="Times New Roman"/>
                <w:sz w:val="18"/>
                <w:szCs w:val="18"/>
              </w:rPr>
            </w:pPr>
            <w:r w:rsidRPr="00EB28D2">
              <w:rPr>
                <w:rFonts w:ascii="Times New Roman" w:hAnsi="Times New Roman" w:cs="Times New Roman"/>
                <w:sz w:val="18"/>
                <w:szCs w:val="18"/>
              </w:rPr>
              <w:t>90640-84-9</w:t>
            </w:r>
          </w:p>
        </w:tc>
        <w:tc>
          <w:tcPr>
            <w:tcW w:w="567" w:type="dxa"/>
          </w:tcPr>
          <w:p w14:paraId="49633C42" w14:textId="77777777" w:rsidR="00EB28D2" w:rsidRPr="00EB28D2" w:rsidRDefault="00EB28D2" w:rsidP="00EB28D2">
            <w:pPr>
              <w:pStyle w:val="TableParagraph"/>
              <w:spacing w:before="0" w:line="235" w:lineRule="auto"/>
              <w:ind w:left="-113"/>
              <w:rPr>
                <w:rFonts w:ascii="Times New Roman" w:hAnsi="Times New Roman" w:cs="Times New Roman"/>
                <w:sz w:val="18"/>
                <w:szCs w:val="18"/>
              </w:rPr>
            </w:pPr>
          </w:p>
        </w:tc>
        <w:tc>
          <w:tcPr>
            <w:tcW w:w="425" w:type="dxa"/>
          </w:tcPr>
          <w:p w14:paraId="7F0B852B" w14:textId="77777777" w:rsidR="00EB28D2" w:rsidRPr="00EB28D2" w:rsidRDefault="00EB28D2" w:rsidP="00EB28D2">
            <w:pPr>
              <w:pStyle w:val="TableParagraph"/>
              <w:spacing w:before="0" w:line="235" w:lineRule="auto"/>
              <w:ind w:left="-113"/>
              <w:rPr>
                <w:rFonts w:ascii="Times New Roman" w:hAnsi="Times New Roman" w:cs="Times New Roman"/>
                <w:sz w:val="18"/>
                <w:szCs w:val="18"/>
              </w:rPr>
            </w:pPr>
          </w:p>
        </w:tc>
        <w:tc>
          <w:tcPr>
            <w:tcW w:w="567" w:type="dxa"/>
          </w:tcPr>
          <w:p w14:paraId="7800B09D" w14:textId="77777777" w:rsidR="00EB28D2" w:rsidRPr="00EB28D2" w:rsidRDefault="00EB28D2" w:rsidP="00EB28D2">
            <w:pPr>
              <w:pStyle w:val="TableParagraph"/>
              <w:spacing w:before="0" w:line="235" w:lineRule="auto"/>
              <w:ind w:left="-113"/>
              <w:rPr>
                <w:rFonts w:ascii="Times New Roman" w:hAnsi="Times New Roman" w:cs="Times New Roman"/>
                <w:sz w:val="18"/>
                <w:szCs w:val="18"/>
              </w:rPr>
            </w:pPr>
          </w:p>
        </w:tc>
        <w:tc>
          <w:tcPr>
            <w:tcW w:w="567" w:type="dxa"/>
          </w:tcPr>
          <w:p w14:paraId="4D8469C0" w14:textId="77777777" w:rsidR="00EB28D2" w:rsidRPr="00EB28D2" w:rsidRDefault="00EB28D2" w:rsidP="00EB28D2">
            <w:pPr>
              <w:pStyle w:val="TableParagraph"/>
              <w:spacing w:before="0" w:line="235" w:lineRule="auto"/>
              <w:ind w:left="-113"/>
              <w:rPr>
                <w:rFonts w:ascii="Times New Roman" w:hAnsi="Times New Roman" w:cs="Times New Roman"/>
                <w:sz w:val="18"/>
                <w:szCs w:val="18"/>
              </w:rPr>
            </w:pPr>
          </w:p>
        </w:tc>
        <w:tc>
          <w:tcPr>
            <w:tcW w:w="426" w:type="dxa"/>
          </w:tcPr>
          <w:p w14:paraId="6BD9C82F" w14:textId="77777777" w:rsidR="00EB28D2" w:rsidRPr="00EB28D2" w:rsidRDefault="00EB28D2" w:rsidP="00EB28D2">
            <w:pPr>
              <w:pStyle w:val="TableParagraph"/>
              <w:spacing w:before="0" w:line="235" w:lineRule="auto"/>
              <w:ind w:left="-113"/>
              <w:rPr>
                <w:rFonts w:ascii="Times New Roman" w:hAnsi="Times New Roman" w:cs="Times New Roman"/>
                <w:sz w:val="18"/>
                <w:szCs w:val="18"/>
              </w:rPr>
            </w:pPr>
          </w:p>
        </w:tc>
        <w:tc>
          <w:tcPr>
            <w:tcW w:w="567" w:type="dxa"/>
          </w:tcPr>
          <w:p w14:paraId="1CE1A052" w14:textId="77777777" w:rsidR="00EB28D2" w:rsidRPr="00EB28D2" w:rsidRDefault="00EB28D2" w:rsidP="00EB28D2">
            <w:pPr>
              <w:pStyle w:val="TableParagraph"/>
              <w:spacing w:before="0" w:line="235" w:lineRule="auto"/>
              <w:ind w:left="-113"/>
              <w:rPr>
                <w:rFonts w:ascii="Times New Roman" w:hAnsi="Times New Roman" w:cs="Times New Roman"/>
                <w:sz w:val="18"/>
                <w:szCs w:val="18"/>
              </w:rPr>
            </w:pPr>
          </w:p>
        </w:tc>
        <w:tc>
          <w:tcPr>
            <w:tcW w:w="992" w:type="dxa"/>
          </w:tcPr>
          <w:p w14:paraId="16D03D56" w14:textId="0665D027" w:rsidR="00EB28D2" w:rsidRPr="00EB28D2" w:rsidRDefault="00EB28D2" w:rsidP="00EB28D2">
            <w:pPr>
              <w:pStyle w:val="TableParagraph"/>
              <w:ind w:left="-113"/>
              <w:rPr>
                <w:rFonts w:ascii="Times New Roman" w:hAnsi="Times New Roman" w:cs="Times New Roman"/>
                <w:sz w:val="18"/>
                <w:szCs w:val="18"/>
              </w:rPr>
            </w:pPr>
            <w:r w:rsidRPr="00EB28D2">
              <w:rPr>
                <w:rFonts w:ascii="Times New Roman" w:hAnsi="Times New Roman" w:cs="Times New Roman"/>
                <w:sz w:val="18"/>
                <w:szCs w:val="18"/>
              </w:rPr>
              <w:t>H350</w:t>
            </w:r>
          </w:p>
        </w:tc>
        <w:tc>
          <w:tcPr>
            <w:tcW w:w="992" w:type="dxa"/>
          </w:tcPr>
          <w:p w14:paraId="4DCDD406" w14:textId="77777777" w:rsidR="00EB28D2" w:rsidRPr="00EB28D2" w:rsidRDefault="00EB28D2" w:rsidP="00EB28D2">
            <w:pPr>
              <w:pStyle w:val="TableParagraph"/>
              <w:spacing w:before="0" w:line="235" w:lineRule="auto"/>
              <w:ind w:left="-113"/>
              <w:rPr>
                <w:rFonts w:ascii="Times New Roman" w:hAnsi="Times New Roman" w:cs="Times New Roman"/>
                <w:position w:val="-6"/>
                <w:sz w:val="18"/>
                <w:szCs w:val="18"/>
              </w:rPr>
            </w:pPr>
          </w:p>
        </w:tc>
      </w:tr>
      <w:tr w:rsidR="00EB28D2" w:rsidRPr="00A05A0C" w14:paraId="5395084E" w14:textId="77777777" w:rsidTr="0034027D">
        <w:tc>
          <w:tcPr>
            <w:tcW w:w="425" w:type="dxa"/>
          </w:tcPr>
          <w:p w14:paraId="45361806" w14:textId="77777777" w:rsidR="00EB28D2" w:rsidRPr="004148EC" w:rsidRDefault="00EB28D2" w:rsidP="00EB28D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9198E6C" w14:textId="77777777" w:rsidR="00EB28D2" w:rsidRPr="00EB28D2" w:rsidRDefault="00EB28D2" w:rsidP="00EB28D2">
            <w:pPr>
              <w:pStyle w:val="TableParagraph"/>
              <w:ind w:left="-113"/>
              <w:rPr>
                <w:rFonts w:ascii="Times New Roman" w:hAnsi="Times New Roman" w:cs="Times New Roman"/>
                <w:sz w:val="18"/>
                <w:szCs w:val="18"/>
              </w:rPr>
            </w:pPr>
            <w:r w:rsidRPr="00EB28D2">
              <w:rPr>
                <w:rFonts w:ascii="Times New Roman" w:hAnsi="Times New Roman" w:cs="Times New Roman"/>
                <w:sz w:val="18"/>
                <w:szCs w:val="18"/>
              </w:rPr>
              <w:t>Kreozota eļļa, acenaftēna frakcija,</w:t>
            </w:r>
          </w:p>
          <w:p w14:paraId="474464D6" w14:textId="6BB12FE0" w:rsidR="00EB28D2" w:rsidRPr="00EB28D2" w:rsidRDefault="00EB28D2" w:rsidP="00EB28D2">
            <w:pPr>
              <w:pStyle w:val="TableParagraph"/>
              <w:spacing w:before="0" w:line="182" w:lineRule="exact"/>
              <w:ind w:left="-113"/>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acenaftēnu nesaturošs mazgāšanas eļļas redestilāts</w:t>
            </w:r>
          </w:p>
        </w:tc>
        <w:tc>
          <w:tcPr>
            <w:tcW w:w="992" w:type="dxa"/>
          </w:tcPr>
          <w:p w14:paraId="25DD4A99" w14:textId="3D511827" w:rsidR="00EB28D2" w:rsidRPr="00EB28D2" w:rsidRDefault="00EB28D2" w:rsidP="00EB28D2">
            <w:pPr>
              <w:pStyle w:val="TableParagraph"/>
              <w:ind w:left="-113"/>
              <w:rPr>
                <w:rFonts w:ascii="Times New Roman" w:hAnsi="Times New Roman" w:cs="Times New Roman"/>
                <w:sz w:val="18"/>
                <w:szCs w:val="18"/>
              </w:rPr>
            </w:pPr>
            <w:r w:rsidRPr="00EB28D2">
              <w:rPr>
                <w:rFonts w:ascii="Times New Roman" w:hAnsi="Times New Roman" w:cs="Times New Roman"/>
                <w:sz w:val="18"/>
                <w:szCs w:val="18"/>
              </w:rPr>
              <w:t>Carc. 1B</w:t>
            </w:r>
          </w:p>
        </w:tc>
        <w:tc>
          <w:tcPr>
            <w:tcW w:w="522" w:type="dxa"/>
          </w:tcPr>
          <w:p w14:paraId="6B1858FF" w14:textId="77777777" w:rsidR="00EB28D2" w:rsidRPr="00EB28D2" w:rsidRDefault="00EB28D2" w:rsidP="00EB28D2">
            <w:pPr>
              <w:pStyle w:val="TableParagraph"/>
              <w:ind w:left="-113"/>
              <w:rPr>
                <w:rFonts w:ascii="Times New Roman" w:hAnsi="Times New Roman" w:cs="Times New Roman"/>
                <w:sz w:val="18"/>
                <w:szCs w:val="18"/>
              </w:rPr>
            </w:pPr>
            <w:r w:rsidRPr="00EB28D2">
              <w:rPr>
                <w:rFonts w:ascii="Times New Roman" w:hAnsi="Times New Roman" w:cs="Times New Roman"/>
                <w:sz w:val="18"/>
                <w:szCs w:val="18"/>
              </w:rPr>
              <w:t>292-</w:t>
            </w:r>
          </w:p>
          <w:p w14:paraId="201B1DC2" w14:textId="77777777" w:rsidR="00EB28D2" w:rsidRPr="00EB28D2" w:rsidRDefault="00EB28D2" w:rsidP="00EB28D2">
            <w:pPr>
              <w:pStyle w:val="TableParagraph"/>
              <w:spacing w:before="0" w:line="182" w:lineRule="exact"/>
              <w:ind w:left="-113"/>
              <w:rPr>
                <w:rFonts w:ascii="Times New Roman" w:hAnsi="Times New Roman" w:cs="Times New Roman"/>
                <w:sz w:val="18"/>
                <w:szCs w:val="18"/>
              </w:rPr>
            </w:pPr>
            <w:r w:rsidRPr="00EB28D2">
              <w:rPr>
                <w:rFonts w:ascii="Times New Roman" w:hAnsi="Times New Roman" w:cs="Times New Roman"/>
                <w:sz w:val="18"/>
                <w:szCs w:val="18"/>
              </w:rPr>
              <w:t>606-</w:t>
            </w:r>
          </w:p>
          <w:p w14:paraId="358395CA" w14:textId="4B515D57" w:rsidR="00EB28D2" w:rsidRPr="00EB28D2" w:rsidRDefault="00EB28D2" w:rsidP="00EB28D2">
            <w:pPr>
              <w:pStyle w:val="TableParagraph"/>
              <w:ind w:left="-113"/>
              <w:rPr>
                <w:rFonts w:ascii="Times New Roman" w:hAnsi="Times New Roman" w:cs="Times New Roman"/>
                <w:sz w:val="18"/>
                <w:szCs w:val="18"/>
              </w:rPr>
            </w:pPr>
            <w:r w:rsidRPr="00EB28D2">
              <w:rPr>
                <w:rFonts w:ascii="Times New Roman" w:hAnsi="Times New Roman" w:cs="Times New Roman"/>
                <w:sz w:val="18"/>
                <w:szCs w:val="18"/>
              </w:rPr>
              <w:t>9</w:t>
            </w:r>
          </w:p>
        </w:tc>
        <w:tc>
          <w:tcPr>
            <w:tcW w:w="612" w:type="dxa"/>
          </w:tcPr>
          <w:p w14:paraId="141647CB" w14:textId="2F11CE68" w:rsidR="00EB28D2" w:rsidRPr="00EB28D2" w:rsidRDefault="00EB28D2" w:rsidP="00EB28D2">
            <w:pPr>
              <w:pStyle w:val="TableParagraph"/>
              <w:ind w:left="-113"/>
              <w:rPr>
                <w:rFonts w:ascii="Times New Roman" w:hAnsi="Times New Roman" w:cs="Times New Roman"/>
                <w:sz w:val="18"/>
                <w:szCs w:val="18"/>
              </w:rPr>
            </w:pPr>
            <w:r w:rsidRPr="00EB28D2">
              <w:rPr>
                <w:rFonts w:ascii="Times New Roman" w:hAnsi="Times New Roman" w:cs="Times New Roman"/>
                <w:sz w:val="18"/>
                <w:szCs w:val="18"/>
              </w:rPr>
              <w:t>90640-85-0</w:t>
            </w:r>
          </w:p>
        </w:tc>
        <w:tc>
          <w:tcPr>
            <w:tcW w:w="567" w:type="dxa"/>
          </w:tcPr>
          <w:p w14:paraId="35CCEF51" w14:textId="77777777" w:rsidR="00EB28D2" w:rsidRPr="00EB28D2" w:rsidRDefault="00EB28D2" w:rsidP="00EB28D2">
            <w:pPr>
              <w:pStyle w:val="TableParagraph"/>
              <w:spacing w:before="0" w:line="235" w:lineRule="auto"/>
              <w:ind w:left="-113"/>
              <w:rPr>
                <w:rFonts w:ascii="Times New Roman" w:hAnsi="Times New Roman" w:cs="Times New Roman"/>
                <w:sz w:val="18"/>
                <w:szCs w:val="18"/>
              </w:rPr>
            </w:pPr>
          </w:p>
        </w:tc>
        <w:tc>
          <w:tcPr>
            <w:tcW w:w="425" w:type="dxa"/>
          </w:tcPr>
          <w:p w14:paraId="1205D596" w14:textId="77777777" w:rsidR="00EB28D2" w:rsidRPr="00EB28D2" w:rsidRDefault="00EB28D2" w:rsidP="00EB28D2">
            <w:pPr>
              <w:pStyle w:val="TableParagraph"/>
              <w:spacing w:before="0" w:line="235" w:lineRule="auto"/>
              <w:ind w:left="-113"/>
              <w:rPr>
                <w:rFonts w:ascii="Times New Roman" w:hAnsi="Times New Roman" w:cs="Times New Roman"/>
                <w:sz w:val="18"/>
                <w:szCs w:val="18"/>
              </w:rPr>
            </w:pPr>
          </w:p>
        </w:tc>
        <w:tc>
          <w:tcPr>
            <w:tcW w:w="567" w:type="dxa"/>
          </w:tcPr>
          <w:p w14:paraId="04DFA932" w14:textId="77777777" w:rsidR="00EB28D2" w:rsidRPr="00EB28D2" w:rsidRDefault="00EB28D2" w:rsidP="00EB28D2">
            <w:pPr>
              <w:pStyle w:val="TableParagraph"/>
              <w:spacing w:before="0" w:line="235" w:lineRule="auto"/>
              <w:ind w:left="-113"/>
              <w:rPr>
                <w:rFonts w:ascii="Times New Roman" w:hAnsi="Times New Roman" w:cs="Times New Roman"/>
                <w:sz w:val="18"/>
                <w:szCs w:val="18"/>
              </w:rPr>
            </w:pPr>
          </w:p>
        </w:tc>
        <w:tc>
          <w:tcPr>
            <w:tcW w:w="567" w:type="dxa"/>
          </w:tcPr>
          <w:p w14:paraId="136AA481" w14:textId="77777777" w:rsidR="00EB28D2" w:rsidRPr="00EB28D2" w:rsidRDefault="00EB28D2" w:rsidP="00EB28D2">
            <w:pPr>
              <w:pStyle w:val="TableParagraph"/>
              <w:spacing w:before="0" w:line="235" w:lineRule="auto"/>
              <w:ind w:left="-113"/>
              <w:rPr>
                <w:rFonts w:ascii="Times New Roman" w:hAnsi="Times New Roman" w:cs="Times New Roman"/>
                <w:sz w:val="18"/>
                <w:szCs w:val="18"/>
              </w:rPr>
            </w:pPr>
          </w:p>
        </w:tc>
        <w:tc>
          <w:tcPr>
            <w:tcW w:w="426" w:type="dxa"/>
          </w:tcPr>
          <w:p w14:paraId="7D35AB52" w14:textId="77777777" w:rsidR="00EB28D2" w:rsidRPr="00EB28D2" w:rsidRDefault="00EB28D2" w:rsidP="00EB28D2">
            <w:pPr>
              <w:pStyle w:val="TableParagraph"/>
              <w:spacing w:before="0" w:line="235" w:lineRule="auto"/>
              <w:ind w:left="-113"/>
              <w:rPr>
                <w:rFonts w:ascii="Times New Roman" w:hAnsi="Times New Roman" w:cs="Times New Roman"/>
                <w:sz w:val="18"/>
                <w:szCs w:val="18"/>
              </w:rPr>
            </w:pPr>
          </w:p>
        </w:tc>
        <w:tc>
          <w:tcPr>
            <w:tcW w:w="567" w:type="dxa"/>
          </w:tcPr>
          <w:p w14:paraId="0EFA6D6A" w14:textId="77777777" w:rsidR="00EB28D2" w:rsidRPr="00EB28D2" w:rsidRDefault="00EB28D2" w:rsidP="00EB28D2">
            <w:pPr>
              <w:pStyle w:val="TableParagraph"/>
              <w:spacing w:before="0" w:line="235" w:lineRule="auto"/>
              <w:ind w:left="-113"/>
              <w:rPr>
                <w:rFonts w:ascii="Times New Roman" w:hAnsi="Times New Roman" w:cs="Times New Roman"/>
                <w:sz w:val="18"/>
                <w:szCs w:val="18"/>
              </w:rPr>
            </w:pPr>
          </w:p>
        </w:tc>
        <w:tc>
          <w:tcPr>
            <w:tcW w:w="992" w:type="dxa"/>
          </w:tcPr>
          <w:p w14:paraId="38444277" w14:textId="50CA8D4C" w:rsidR="00EB28D2" w:rsidRPr="00EB28D2" w:rsidRDefault="00EB28D2" w:rsidP="00EB28D2">
            <w:pPr>
              <w:pStyle w:val="TableParagraph"/>
              <w:ind w:left="-113"/>
              <w:rPr>
                <w:rFonts w:ascii="Times New Roman" w:hAnsi="Times New Roman" w:cs="Times New Roman"/>
                <w:sz w:val="18"/>
                <w:szCs w:val="18"/>
              </w:rPr>
            </w:pPr>
            <w:r w:rsidRPr="00EB28D2">
              <w:rPr>
                <w:rFonts w:ascii="Times New Roman" w:hAnsi="Times New Roman" w:cs="Times New Roman"/>
                <w:sz w:val="18"/>
                <w:szCs w:val="18"/>
              </w:rPr>
              <w:t>H350</w:t>
            </w:r>
          </w:p>
        </w:tc>
        <w:tc>
          <w:tcPr>
            <w:tcW w:w="992" w:type="dxa"/>
          </w:tcPr>
          <w:p w14:paraId="2DB6A998" w14:textId="77777777" w:rsidR="00EB28D2" w:rsidRPr="00EB28D2" w:rsidRDefault="00EB28D2" w:rsidP="00EB28D2">
            <w:pPr>
              <w:pStyle w:val="TableParagraph"/>
              <w:spacing w:before="0" w:line="235" w:lineRule="auto"/>
              <w:ind w:left="-113"/>
              <w:rPr>
                <w:rFonts w:ascii="Times New Roman" w:hAnsi="Times New Roman" w:cs="Times New Roman"/>
                <w:position w:val="-6"/>
                <w:sz w:val="18"/>
                <w:szCs w:val="18"/>
              </w:rPr>
            </w:pPr>
          </w:p>
        </w:tc>
      </w:tr>
      <w:tr w:rsidR="00EB28D2" w:rsidRPr="00A05A0C" w14:paraId="21836404" w14:textId="77777777" w:rsidTr="0034027D">
        <w:tc>
          <w:tcPr>
            <w:tcW w:w="425" w:type="dxa"/>
          </w:tcPr>
          <w:p w14:paraId="51FF6C6F" w14:textId="77777777" w:rsidR="00EB28D2" w:rsidRPr="004148EC" w:rsidRDefault="00EB28D2" w:rsidP="00EB28D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01648BB" w14:textId="77777777" w:rsidR="00EB28D2" w:rsidRPr="00EB28D2" w:rsidRDefault="00EB28D2" w:rsidP="00EB28D2">
            <w:pPr>
              <w:pStyle w:val="TableParagraph"/>
              <w:ind w:left="-113"/>
              <w:rPr>
                <w:rFonts w:ascii="Times New Roman" w:hAnsi="Times New Roman" w:cs="Times New Roman"/>
                <w:sz w:val="18"/>
                <w:szCs w:val="18"/>
                <w:lang w:val="es-ES_tradnl"/>
              </w:rPr>
            </w:pPr>
            <w:r w:rsidRPr="00EB28D2">
              <w:rPr>
                <w:rFonts w:ascii="Times New Roman" w:hAnsi="Times New Roman" w:cs="Times New Roman"/>
                <w:sz w:val="18"/>
                <w:szCs w:val="18"/>
                <w:lang w:val="es-ES_tradnl"/>
              </w:rPr>
              <w:t>Ligroīns; Nafta ar zemu viršanas</w:t>
            </w:r>
          </w:p>
          <w:p w14:paraId="4EEFBB29" w14:textId="11F0EFB9" w:rsidR="00EB28D2" w:rsidRPr="00EB28D2" w:rsidRDefault="00EB28D2" w:rsidP="00EB28D2">
            <w:pPr>
              <w:pStyle w:val="TableParagraph"/>
              <w:ind w:left="-113"/>
              <w:rPr>
                <w:rFonts w:ascii="Times New Roman" w:hAnsi="Times New Roman" w:cs="Times New Roman"/>
                <w:sz w:val="18"/>
                <w:szCs w:val="18"/>
                <w:lang w:val="es-ES_tradnl"/>
              </w:rPr>
            </w:pPr>
            <w:r w:rsidRPr="00EB28D2">
              <w:rPr>
                <w:rFonts w:ascii="Times New Roman" w:hAnsi="Times New Roman" w:cs="Times New Roman"/>
                <w:sz w:val="18"/>
                <w:szCs w:val="18"/>
              </w:rPr>
              <w:t>temperatūru</w:t>
            </w:r>
          </w:p>
        </w:tc>
        <w:tc>
          <w:tcPr>
            <w:tcW w:w="992" w:type="dxa"/>
          </w:tcPr>
          <w:p w14:paraId="6329521D" w14:textId="77777777" w:rsidR="00EB28D2" w:rsidRPr="00EB28D2" w:rsidRDefault="00EB28D2" w:rsidP="00EB28D2">
            <w:pPr>
              <w:pStyle w:val="TableParagraph"/>
              <w:ind w:left="-113"/>
              <w:rPr>
                <w:rFonts w:ascii="Times New Roman" w:hAnsi="Times New Roman" w:cs="Times New Roman"/>
                <w:sz w:val="18"/>
                <w:szCs w:val="18"/>
              </w:rPr>
            </w:pPr>
            <w:r w:rsidRPr="00EB28D2">
              <w:rPr>
                <w:rFonts w:ascii="Times New Roman" w:hAnsi="Times New Roman" w:cs="Times New Roman"/>
                <w:sz w:val="18"/>
                <w:szCs w:val="18"/>
              </w:rPr>
              <w:t>Carc. 1B</w:t>
            </w:r>
          </w:p>
          <w:p w14:paraId="5DEBEFC1" w14:textId="43400E6F" w:rsidR="00EB28D2" w:rsidRPr="00EB28D2" w:rsidRDefault="00EB28D2" w:rsidP="00EB28D2">
            <w:pPr>
              <w:pStyle w:val="TableParagraph"/>
              <w:ind w:left="-113"/>
              <w:rPr>
                <w:rFonts w:ascii="Times New Roman" w:hAnsi="Times New Roman" w:cs="Times New Roman"/>
                <w:sz w:val="18"/>
                <w:szCs w:val="18"/>
              </w:rPr>
            </w:pPr>
            <w:r w:rsidRPr="00EB28D2">
              <w:rPr>
                <w:rFonts w:ascii="Times New Roman" w:hAnsi="Times New Roman" w:cs="Times New Roman"/>
                <w:sz w:val="18"/>
                <w:szCs w:val="18"/>
              </w:rPr>
              <w:t>Muta. 1B</w:t>
            </w:r>
          </w:p>
        </w:tc>
        <w:tc>
          <w:tcPr>
            <w:tcW w:w="522" w:type="dxa"/>
          </w:tcPr>
          <w:p w14:paraId="0B768162" w14:textId="77777777" w:rsidR="00EB28D2" w:rsidRPr="00EB28D2" w:rsidRDefault="00EB28D2" w:rsidP="00EB28D2">
            <w:pPr>
              <w:pStyle w:val="TableParagraph"/>
              <w:ind w:left="-113"/>
              <w:rPr>
                <w:rFonts w:ascii="Times New Roman" w:hAnsi="Times New Roman" w:cs="Times New Roman"/>
                <w:sz w:val="18"/>
                <w:szCs w:val="18"/>
              </w:rPr>
            </w:pPr>
            <w:r w:rsidRPr="00EB28D2">
              <w:rPr>
                <w:rFonts w:ascii="Times New Roman" w:hAnsi="Times New Roman" w:cs="Times New Roman"/>
                <w:sz w:val="18"/>
                <w:szCs w:val="18"/>
              </w:rPr>
              <w:t>232-</w:t>
            </w:r>
          </w:p>
          <w:p w14:paraId="3F59B37A" w14:textId="63FC6497" w:rsidR="00EB28D2" w:rsidRPr="00EB28D2" w:rsidRDefault="00EB28D2" w:rsidP="00BB3C4A">
            <w:pPr>
              <w:pStyle w:val="TableParagraph"/>
              <w:spacing w:before="0" w:line="182" w:lineRule="exact"/>
              <w:ind w:left="-113" w:right="-152"/>
              <w:rPr>
                <w:rFonts w:ascii="Times New Roman" w:hAnsi="Times New Roman" w:cs="Times New Roman"/>
                <w:sz w:val="18"/>
                <w:szCs w:val="18"/>
              </w:rPr>
            </w:pPr>
            <w:r w:rsidRPr="00EB28D2">
              <w:rPr>
                <w:rFonts w:ascii="Times New Roman" w:hAnsi="Times New Roman" w:cs="Times New Roman"/>
                <w:sz w:val="18"/>
                <w:szCs w:val="18"/>
              </w:rPr>
              <w:t>453-7</w:t>
            </w:r>
          </w:p>
        </w:tc>
        <w:tc>
          <w:tcPr>
            <w:tcW w:w="612" w:type="dxa"/>
          </w:tcPr>
          <w:p w14:paraId="3F86B900" w14:textId="77777777" w:rsidR="00EB28D2" w:rsidRPr="00EB28D2" w:rsidRDefault="00EB28D2" w:rsidP="00EB28D2">
            <w:pPr>
              <w:pStyle w:val="TableParagraph"/>
              <w:ind w:left="-113"/>
              <w:rPr>
                <w:rFonts w:ascii="Times New Roman" w:hAnsi="Times New Roman" w:cs="Times New Roman"/>
                <w:sz w:val="18"/>
                <w:szCs w:val="18"/>
              </w:rPr>
            </w:pPr>
            <w:r w:rsidRPr="00EB28D2">
              <w:rPr>
                <w:rFonts w:ascii="Times New Roman" w:hAnsi="Times New Roman" w:cs="Times New Roman"/>
                <w:sz w:val="18"/>
                <w:szCs w:val="18"/>
              </w:rPr>
              <w:t>8032-</w:t>
            </w:r>
          </w:p>
          <w:p w14:paraId="6F472C87" w14:textId="2E741655" w:rsidR="00EB28D2" w:rsidRPr="00EB28D2" w:rsidRDefault="00EB28D2" w:rsidP="00EB28D2">
            <w:pPr>
              <w:pStyle w:val="TableParagraph"/>
              <w:ind w:left="-113"/>
              <w:rPr>
                <w:rFonts w:ascii="Times New Roman" w:hAnsi="Times New Roman" w:cs="Times New Roman"/>
                <w:sz w:val="18"/>
                <w:szCs w:val="18"/>
              </w:rPr>
            </w:pPr>
            <w:r w:rsidRPr="00EB28D2">
              <w:rPr>
                <w:rFonts w:ascii="Times New Roman" w:hAnsi="Times New Roman" w:cs="Times New Roman"/>
                <w:sz w:val="18"/>
                <w:szCs w:val="18"/>
              </w:rPr>
              <w:t>32-4</w:t>
            </w:r>
          </w:p>
        </w:tc>
        <w:tc>
          <w:tcPr>
            <w:tcW w:w="567" w:type="dxa"/>
          </w:tcPr>
          <w:p w14:paraId="188435C0" w14:textId="368992D8" w:rsidR="00EB28D2" w:rsidRPr="00EB28D2" w:rsidRDefault="00EB28D2" w:rsidP="00EB28D2">
            <w:pPr>
              <w:pStyle w:val="TableParagraph"/>
              <w:spacing w:before="0" w:line="235" w:lineRule="auto"/>
              <w:ind w:left="-113"/>
              <w:rPr>
                <w:rFonts w:ascii="Times New Roman" w:hAnsi="Times New Roman" w:cs="Times New Roman"/>
                <w:sz w:val="18"/>
                <w:szCs w:val="18"/>
              </w:rPr>
            </w:pPr>
            <w:r w:rsidRPr="00EB28D2">
              <w:rPr>
                <w:rFonts w:ascii="Times New Roman" w:hAnsi="Times New Roman" w:cs="Times New Roman"/>
                <w:sz w:val="18"/>
                <w:szCs w:val="18"/>
              </w:rPr>
              <w:t>300</w:t>
            </w:r>
          </w:p>
        </w:tc>
        <w:tc>
          <w:tcPr>
            <w:tcW w:w="425" w:type="dxa"/>
          </w:tcPr>
          <w:p w14:paraId="230EC039" w14:textId="77777777" w:rsidR="00EB28D2" w:rsidRPr="00EB28D2" w:rsidRDefault="00EB28D2" w:rsidP="00EB28D2">
            <w:pPr>
              <w:pStyle w:val="TableParagraph"/>
              <w:spacing w:before="0" w:line="235" w:lineRule="auto"/>
              <w:ind w:left="-113"/>
              <w:rPr>
                <w:rFonts w:ascii="Times New Roman" w:hAnsi="Times New Roman" w:cs="Times New Roman"/>
                <w:sz w:val="18"/>
                <w:szCs w:val="18"/>
              </w:rPr>
            </w:pPr>
          </w:p>
        </w:tc>
        <w:tc>
          <w:tcPr>
            <w:tcW w:w="567" w:type="dxa"/>
          </w:tcPr>
          <w:p w14:paraId="07F10A66" w14:textId="77777777" w:rsidR="00EB28D2" w:rsidRPr="00EB28D2" w:rsidRDefault="00EB28D2" w:rsidP="00EB28D2">
            <w:pPr>
              <w:pStyle w:val="TableParagraph"/>
              <w:spacing w:before="0" w:line="235" w:lineRule="auto"/>
              <w:ind w:left="-113"/>
              <w:rPr>
                <w:rFonts w:ascii="Times New Roman" w:hAnsi="Times New Roman" w:cs="Times New Roman"/>
                <w:sz w:val="18"/>
                <w:szCs w:val="18"/>
              </w:rPr>
            </w:pPr>
          </w:p>
        </w:tc>
        <w:tc>
          <w:tcPr>
            <w:tcW w:w="567" w:type="dxa"/>
          </w:tcPr>
          <w:p w14:paraId="4528ADAA" w14:textId="77777777" w:rsidR="00EB28D2" w:rsidRPr="00EB28D2" w:rsidRDefault="00EB28D2" w:rsidP="00EB28D2">
            <w:pPr>
              <w:pStyle w:val="TableParagraph"/>
              <w:spacing w:before="0" w:line="235" w:lineRule="auto"/>
              <w:ind w:left="-113"/>
              <w:rPr>
                <w:rFonts w:ascii="Times New Roman" w:hAnsi="Times New Roman" w:cs="Times New Roman"/>
                <w:sz w:val="18"/>
                <w:szCs w:val="18"/>
              </w:rPr>
            </w:pPr>
          </w:p>
        </w:tc>
        <w:tc>
          <w:tcPr>
            <w:tcW w:w="426" w:type="dxa"/>
          </w:tcPr>
          <w:p w14:paraId="449B3EF4" w14:textId="77777777" w:rsidR="00EB28D2" w:rsidRPr="00EB28D2" w:rsidRDefault="00EB28D2" w:rsidP="00EB28D2">
            <w:pPr>
              <w:pStyle w:val="TableParagraph"/>
              <w:spacing w:before="0" w:line="235" w:lineRule="auto"/>
              <w:ind w:left="-113"/>
              <w:rPr>
                <w:rFonts w:ascii="Times New Roman" w:hAnsi="Times New Roman" w:cs="Times New Roman"/>
                <w:sz w:val="18"/>
                <w:szCs w:val="18"/>
              </w:rPr>
            </w:pPr>
          </w:p>
        </w:tc>
        <w:tc>
          <w:tcPr>
            <w:tcW w:w="567" w:type="dxa"/>
          </w:tcPr>
          <w:p w14:paraId="12CAFB92" w14:textId="77777777" w:rsidR="00EB28D2" w:rsidRPr="00EB28D2" w:rsidRDefault="00EB28D2" w:rsidP="00EB28D2">
            <w:pPr>
              <w:pStyle w:val="TableParagraph"/>
              <w:spacing w:before="0" w:line="235" w:lineRule="auto"/>
              <w:ind w:left="-113"/>
              <w:rPr>
                <w:rFonts w:ascii="Times New Roman" w:hAnsi="Times New Roman" w:cs="Times New Roman"/>
                <w:sz w:val="18"/>
                <w:szCs w:val="18"/>
              </w:rPr>
            </w:pPr>
          </w:p>
        </w:tc>
        <w:tc>
          <w:tcPr>
            <w:tcW w:w="992" w:type="dxa"/>
          </w:tcPr>
          <w:p w14:paraId="56D34BBF" w14:textId="77777777" w:rsidR="00EB28D2" w:rsidRPr="00EB28D2" w:rsidRDefault="00EB28D2" w:rsidP="00EB28D2">
            <w:pPr>
              <w:pStyle w:val="TableParagraph"/>
              <w:ind w:left="-113"/>
              <w:rPr>
                <w:rFonts w:ascii="Times New Roman" w:hAnsi="Times New Roman" w:cs="Times New Roman"/>
                <w:sz w:val="18"/>
                <w:szCs w:val="18"/>
              </w:rPr>
            </w:pPr>
            <w:r w:rsidRPr="00EB28D2">
              <w:rPr>
                <w:rFonts w:ascii="Times New Roman" w:hAnsi="Times New Roman" w:cs="Times New Roman"/>
                <w:sz w:val="18"/>
                <w:szCs w:val="18"/>
              </w:rPr>
              <w:t>H350</w:t>
            </w:r>
          </w:p>
          <w:p w14:paraId="1021DD38" w14:textId="030DD214" w:rsidR="00EB28D2" w:rsidRPr="00EB28D2" w:rsidRDefault="00EB28D2" w:rsidP="00EB28D2">
            <w:pPr>
              <w:pStyle w:val="TableParagraph"/>
              <w:ind w:left="-113"/>
              <w:rPr>
                <w:rFonts w:ascii="Times New Roman" w:hAnsi="Times New Roman" w:cs="Times New Roman"/>
                <w:sz w:val="18"/>
                <w:szCs w:val="18"/>
              </w:rPr>
            </w:pPr>
            <w:r w:rsidRPr="00EB28D2">
              <w:rPr>
                <w:rFonts w:ascii="Times New Roman" w:hAnsi="Times New Roman" w:cs="Times New Roman"/>
                <w:sz w:val="18"/>
                <w:szCs w:val="18"/>
              </w:rPr>
              <w:t>H340</w:t>
            </w:r>
          </w:p>
        </w:tc>
        <w:tc>
          <w:tcPr>
            <w:tcW w:w="992" w:type="dxa"/>
          </w:tcPr>
          <w:p w14:paraId="7E306443" w14:textId="77777777" w:rsidR="00EB28D2" w:rsidRPr="00EB28D2" w:rsidRDefault="00EB28D2" w:rsidP="00EB28D2">
            <w:pPr>
              <w:pStyle w:val="TableParagraph"/>
              <w:spacing w:before="0" w:line="235" w:lineRule="auto"/>
              <w:ind w:left="-113"/>
              <w:rPr>
                <w:rFonts w:ascii="Times New Roman" w:hAnsi="Times New Roman" w:cs="Times New Roman"/>
                <w:position w:val="-6"/>
                <w:sz w:val="18"/>
                <w:szCs w:val="18"/>
              </w:rPr>
            </w:pPr>
          </w:p>
        </w:tc>
      </w:tr>
      <w:tr w:rsidR="00EB28D2" w:rsidRPr="00A05A0C" w14:paraId="2AE76CAB" w14:textId="77777777" w:rsidTr="0034027D">
        <w:tc>
          <w:tcPr>
            <w:tcW w:w="425" w:type="dxa"/>
          </w:tcPr>
          <w:p w14:paraId="60C5FC66" w14:textId="77777777" w:rsidR="00EB28D2" w:rsidRPr="004148EC" w:rsidRDefault="00EB28D2" w:rsidP="00EB28D2">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091CC58" w14:textId="77777777" w:rsidR="00EB28D2" w:rsidRPr="00EB28D2" w:rsidRDefault="00EB28D2" w:rsidP="00EB28D2">
            <w:pPr>
              <w:pStyle w:val="TableParagraph"/>
              <w:ind w:left="-113"/>
              <w:rPr>
                <w:rFonts w:ascii="Times New Roman" w:hAnsi="Times New Roman" w:cs="Times New Roman"/>
                <w:sz w:val="18"/>
                <w:szCs w:val="18"/>
              </w:rPr>
            </w:pPr>
            <w:r w:rsidRPr="00EB28D2">
              <w:rPr>
                <w:rFonts w:ascii="Times New Roman" w:hAnsi="Times New Roman" w:cs="Times New Roman"/>
                <w:sz w:val="18"/>
                <w:szCs w:val="18"/>
              </w:rPr>
              <w:t>Ligroīns (naftas), tiešās destilācijas,</w:t>
            </w:r>
          </w:p>
          <w:p w14:paraId="2670D209" w14:textId="04592597" w:rsidR="00EB28D2" w:rsidRPr="00EB28D2" w:rsidRDefault="00EB28D2" w:rsidP="00EB28D2">
            <w:pPr>
              <w:pStyle w:val="TableParagraph"/>
              <w:ind w:left="-113"/>
              <w:rPr>
                <w:rFonts w:ascii="Times New Roman" w:hAnsi="Times New Roman" w:cs="Times New Roman"/>
                <w:sz w:val="18"/>
                <w:szCs w:val="18"/>
                <w:lang w:val="es-ES_tradnl"/>
              </w:rPr>
            </w:pPr>
            <w:r w:rsidRPr="00EB28D2">
              <w:rPr>
                <w:rFonts w:ascii="Times New Roman" w:hAnsi="Times New Roman" w:cs="Times New Roman"/>
                <w:sz w:val="18"/>
                <w:szCs w:val="18"/>
                <w:lang w:val="es-ES_tradnl"/>
              </w:rPr>
              <w:t>smagā frakcija; Nafta ar zemu viršanas temperatūru</w:t>
            </w:r>
          </w:p>
        </w:tc>
        <w:tc>
          <w:tcPr>
            <w:tcW w:w="992" w:type="dxa"/>
          </w:tcPr>
          <w:p w14:paraId="6B03BF42" w14:textId="77777777" w:rsidR="00EB28D2" w:rsidRPr="00EB28D2" w:rsidRDefault="00EB28D2" w:rsidP="00EB28D2">
            <w:pPr>
              <w:pStyle w:val="TableParagraph"/>
              <w:ind w:left="-113"/>
              <w:rPr>
                <w:rFonts w:ascii="Times New Roman" w:hAnsi="Times New Roman" w:cs="Times New Roman"/>
                <w:sz w:val="18"/>
                <w:szCs w:val="18"/>
              </w:rPr>
            </w:pPr>
            <w:r w:rsidRPr="00EB28D2">
              <w:rPr>
                <w:rFonts w:ascii="Times New Roman" w:hAnsi="Times New Roman" w:cs="Times New Roman"/>
                <w:sz w:val="18"/>
                <w:szCs w:val="18"/>
              </w:rPr>
              <w:t>Carc. 1B</w:t>
            </w:r>
          </w:p>
          <w:p w14:paraId="51367C35" w14:textId="09CD4A08" w:rsidR="00EB28D2" w:rsidRPr="00EB28D2" w:rsidRDefault="00EB28D2" w:rsidP="00EB28D2">
            <w:pPr>
              <w:pStyle w:val="TableParagraph"/>
              <w:ind w:left="-113"/>
              <w:rPr>
                <w:rFonts w:ascii="Times New Roman" w:hAnsi="Times New Roman" w:cs="Times New Roman"/>
                <w:sz w:val="18"/>
                <w:szCs w:val="18"/>
              </w:rPr>
            </w:pPr>
            <w:r w:rsidRPr="00EB28D2">
              <w:rPr>
                <w:rFonts w:ascii="Times New Roman" w:hAnsi="Times New Roman" w:cs="Times New Roman"/>
                <w:sz w:val="18"/>
                <w:szCs w:val="18"/>
              </w:rPr>
              <w:t>Muta. 1B</w:t>
            </w:r>
          </w:p>
        </w:tc>
        <w:tc>
          <w:tcPr>
            <w:tcW w:w="522" w:type="dxa"/>
          </w:tcPr>
          <w:p w14:paraId="239DBC8C" w14:textId="77777777" w:rsidR="00EB28D2" w:rsidRPr="00EB28D2" w:rsidRDefault="00EB28D2" w:rsidP="00EB28D2">
            <w:pPr>
              <w:pStyle w:val="TableParagraph"/>
              <w:ind w:left="-113"/>
              <w:rPr>
                <w:rFonts w:ascii="Times New Roman" w:hAnsi="Times New Roman" w:cs="Times New Roman"/>
                <w:sz w:val="18"/>
                <w:szCs w:val="18"/>
              </w:rPr>
            </w:pPr>
            <w:r w:rsidRPr="00EB28D2">
              <w:rPr>
                <w:rFonts w:ascii="Times New Roman" w:hAnsi="Times New Roman" w:cs="Times New Roman"/>
                <w:sz w:val="18"/>
                <w:szCs w:val="18"/>
              </w:rPr>
              <w:t>265-</w:t>
            </w:r>
          </w:p>
          <w:p w14:paraId="7556FDB4" w14:textId="77777777" w:rsidR="00EB28D2" w:rsidRPr="00EB28D2" w:rsidRDefault="00EB28D2" w:rsidP="00EB28D2">
            <w:pPr>
              <w:pStyle w:val="TableParagraph"/>
              <w:spacing w:before="0" w:line="182" w:lineRule="exact"/>
              <w:ind w:left="-113"/>
              <w:rPr>
                <w:rFonts w:ascii="Times New Roman" w:hAnsi="Times New Roman" w:cs="Times New Roman"/>
                <w:sz w:val="18"/>
                <w:szCs w:val="18"/>
              </w:rPr>
            </w:pPr>
            <w:r w:rsidRPr="00EB28D2">
              <w:rPr>
                <w:rFonts w:ascii="Times New Roman" w:hAnsi="Times New Roman" w:cs="Times New Roman"/>
                <w:sz w:val="18"/>
                <w:szCs w:val="18"/>
              </w:rPr>
              <w:t>041-</w:t>
            </w:r>
          </w:p>
          <w:p w14:paraId="3247EE66" w14:textId="254FE119" w:rsidR="00EB28D2" w:rsidRPr="00EB28D2" w:rsidRDefault="00EB28D2" w:rsidP="00EB28D2">
            <w:pPr>
              <w:pStyle w:val="TableParagraph"/>
              <w:ind w:left="-113"/>
              <w:rPr>
                <w:rFonts w:ascii="Times New Roman" w:hAnsi="Times New Roman" w:cs="Times New Roman"/>
                <w:sz w:val="18"/>
                <w:szCs w:val="18"/>
              </w:rPr>
            </w:pPr>
            <w:r w:rsidRPr="00EB28D2">
              <w:rPr>
                <w:rFonts w:ascii="Times New Roman" w:hAnsi="Times New Roman" w:cs="Times New Roman"/>
                <w:sz w:val="18"/>
                <w:szCs w:val="18"/>
              </w:rPr>
              <w:t>0</w:t>
            </w:r>
          </w:p>
        </w:tc>
        <w:tc>
          <w:tcPr>
            <w:tcW w:w="612" w:type="dxa"/>
          </w:tcPr>
          <w:p w14:paraId="0C917D2C" w14:textId="5928350F" w:rsidR="00EB28D2" w:rsidRPr="00EB28D2" w:rsidRDefault="00EB28D2" w:rsidP="00EB28D2">
            <w:pPr>
              <w:pStyle w:val="TableParagraph"/>
              <w:ind w:left="-113"/>
              <w:rPr>
                <w:rFonts w:ascii="Times New Roman" w:hAnsi="Times New Roman" w:cs="Times New Roman"/>
                <w:sz w:val="18"/>
                <w:szCs w:val="18"/>
              </w:rPr>
            </w:pPr>
            <w:r w:rsidRPr="00EB28D2">
              <w:rPr>
                <w:rFonts w:ascii="Times New Roman" w:hAnsi="Times New Roman" w:cs="Times New Roman"/>
                <w:sz w:val="18"/>
                <w:szCs w:val="18"/>
              </w:rPr>
              <w:t>64741-41-9</w:t>
            </w:r>
          </w:p>
        </w:tc>
        <w:tc>
          <w:tcPr>
            <w:tcW w:w="567" w:type="dxa"/>
          </w:tcPr>
          <w:p w14:paraId="447BCAB7" w14:textId="77777777" w:rsidR="00EB28D2" w:rsidRPr="00EB28D2" w:rsidRDefault="00EB28D2" w:rsidP="00EB28D2">
            <w:pPr>
              <w:pStyle w:val="TableParagraph"/>
              <w:spacing w:before="0" w:line="235" w:lineRule="auto"/>
              <w:ind w:left="-113"/>
              <w:rPr>
                <w:rFonts w:ascii="Times New Roman" w:hAnsi="Times New Roman" w:cs="Times New Roman"/>
                <w:sz w:val="18"/>
                <w:szCs w:val="18"/>
              </w:rPr>
            </w:pPr>
          </w:p>
        </w:tc>
        <w:tc>
          <w:tcPr>
            <w:tcW w:w="425" w:type="dxa"/>
          </w:tcPr>
          <w:p w14:paraId="5C1C9E21" w14:textId="77777777" w:rsidR="00EB28D2" w:rsidRPr="00EB28D2" w:rsidRDefault="00EB28D2" w:rsidP="00EB28D2">
            <w:pPr>
              <w:pStyle w:val="TableParagraph"/>
              <w:spacing w:before="0" w:line="235" w:lineRule="auto"/>
              <w:ind w:left="-113"/>
              <w:rPr>
                <w:rFonts w:ascii="Times New Roman" w:hAnsi="Times New Roman" w:cs="Times New Roman"/>
                <w:sz w:val="18"/>
                <w:szCs w:val="18"/>
              </w:rPr>
            </w:pPr>
          </w:p>
        </w:tc>
        <w:tc>
          <w:tcPr>
            <w:tcW w:w="567" w:type="dxa"/>
          </w:tcPr>
          <w:p w14:paraId="50EB350C" w14:textId="77777777" w:rsidR="00EB28D2" w:rsidRPr="00EB28D2" w:rsidRDefault="00EB28D2" w:rsidP="00EB28D2">
            <w:pPr>
              <w:pStyle w:val="TableParagraph"/>
              <w:spacing w:before="0" w:line="235" w:lineRule="auto"/>
              <w:ind w:left="-113"/>
              <w:rPr>
                <w:rFonts w:ascii="Times New Roman" w:hAnsi="Times New Roman" w:cs="Times New Roman"/>
                <w:sz w:val="18"/>
                <w:szCs w:val="18"/>
              </w:rPr>
            </w:pPr>
          </w:p>
        </w:tc>
        <w:tc>
          <w:tcPr>
            <w:tcW w:w="567" w:type="dxa"/>
          </w:tcPr>
          <w:p w14:paraId="6A5EFE20" w14:textId="77777777" w:rsidR="00EB28D2" w:rsidRPr="00EB28D2" w:rsidRDefault="00EB28D2" w:rsidP="00EB28D2">
            <w:pPr>
              <w:pStyle w:val="TableParagraph"/>
              <w:spacing w:before="0" w:line="235" w:lineRule="auto"/>
              <w:ind w:left="-113"/>
              <w:rPr>
                <w:rFonts w:ascii="Times New Roman" w:hAnsi="Times New Roman" w:cs="Times New Roman"/>
                <w:sz w:val="18"/>
                <w:szCs w:val="18"/>
              </w:rPr>
            </w:pPr>
          </w:p>
        </w:tc>
        <w:tc>
          <w:tcPr>
            <w:tcW w:w="426" w:type="dxa"/>
          </w:tcPr>
          <w:p w14:paraId="5947F9A0" w14:textId="77777777" w:rsidR="00EB28D2" w:rsidRPr="00EB28D2" w:rsidRDefault="00EB28D2" w:rsidP="00EB28D2">
            <w:pPr>
              <w:pStyle w:val="TableParagraph"/>
              <w:spacing w:before="0" w:line="235" w:lineRule="auto"/>
              <w:ind w:left="-113"/>
              <w:rPr>
                <w:rFonts w:ascii="Times New Roman" w:hAnsi="Times New Roman" w:cs="Times New Roman"/>
                <w:sz w:val="18"/>
                <w:szCs w:val="18"/>
              </w:rPr>
            </w:pPr>
          </w:p>
        </w:tc>
        <w:tc>
          <w:tcPr>
            <w:tcW w:w="567" w:type="dxa"/>
          </w:tcPr>
          <w:p w14:paraId="39404D76" w14:textId="77777777" w:rsidR="00EB28D2" w:rsidRPr="00EB28D2" w:rsidRDefault="00EB28D2" w:rsidP="00EB28D2">
            <w:pPr>
              <w:pStyle w:val="TableParagraph"/>
              <w:spacing w:before="0" w:line="235" w:lineRule="auto"/>
              <w:ind w:left="-113"/>
              <w:rPr>
                <w:rFonts w:ascii="Times New Roman" w:hAnsi="Times New Roman" w:cs="Times New Roman"/>
                <w:sz w:val="18"/>
                <w:szCs w:val="18"/>
              </w:rPr>
            </w:pPr>
          </w:p>
        </w:tc>
        <w:tc>
          <w:tcPr>
            <w:tcW w:w="992" w:type="dxa"/>
          </w:tcPr>
          <w:p w14:paraId="095B8E68" w14:textId="77777777" w:rsidR="00EB28D2" w:rsidRPr="00EB28D2" w:rsidRDefault="00EB28D2" w:rsidP="00EB28D2">
            <w:pPr>
              <w:pStyle w:val="TableParagraph"/>
              <w:ind w:left="-113"/>
              <w:rPr>
                <w:rFonts w:ascii="Times New Roman" w:hAnsi="Times New Roman" w:cs="Times New Roman"/>
                <w:sz w:val="18"/>
                <w:szCs w:val="18"/>
              </w:rPr>
            </w:pPr>
            <w:r w:rsidRPr="00EB28D2">
              <w:rPr>
                <w:rFonts w:ascii="Times New Roman" w:hAnsi="Times New Roman" w:cs="Times New Roman"/>
                <w:sz w:val="18"/>
                <w:szCs w:val="18"/>
              </w:rPr>
              <w:t>H350</w:t>
            </w:r>
          </w:p>
          <w:p w14:paraId="72E875A4" w14:textId="1872F19E" w:rsidR="00EB28D2" w:rsidRPr="00EB28D2" w:rsidRDefault="00EB28D2" w:rsidP="00EB28D2">
            <w:pPr>
              <w:pStyle w:val="TableParagraph"/>
              <w:ind w:left="-113"/>
              <w:rPr>
                <w:rFonts w:ascii="Times New Roman" w:hAnsi="Times New Roman" w:cs="Times New Roman"/>
                <w:sz w:val="18"/>
                <w:szCs w:val="18"/>
              </w:rPr>
            </w:pPr>
            <w:r w:rsidRPr="00EB28D2">
              <w:rPr>
                <w:rFonts w:ascii="Times New Roman" w:hAnsi="Times New Roman" w:cs="Times New Roman"/>
                <w:sz w:val="18"/>
                <w:szCs w:val="18"/>
              </w:rPr>
              <w:t>H340</w:t>
            </w:r>
          </w:p>
        </w:tc>
        <w:tc>
          <w:tcPr>
            <w:tcW w:w="992" w:type="dxa"/>
          </w:tcPr>
          <w:p w14:paraId="5AF6033F" w14:textId="77777777" w:rsidR="00EB28D2" w:rsidRPr="00EB28D2" w:rsidRDefault="00EB28D2" w:rsidP="00EB28D2">
            <w:pPr>
              <w:pStyle w:val="TableParagraph"/>
              <w:spacing w:before="0" w:line="235" w:lineRule="auto"/>
              <w:ind w:left="-113"/>
              <w:rPr>
                <w:rFonts w:ascii="Times New Roman" w:hAnsi="Times New Roman" w:cs="Times New Roman"/>
                <w:position w:val="-6"/>
                <w:sz w:val="18"/>
                <w:szCs w:val="18"/>
              </w:rPr>
            </w:pPr>
          </w:p>
        </w:tc>
      </w:tr>
      <w:tr w:rsidR="007A2839" w:rsidRPr="00A05A0C" w14:paraId="3902A2D6" w14:textId="77777777" w:rsidTr="0034027D">
        <w:tc>
          <w:tcPr>
            <w:tcW w:w="425" w:type="dxa"/>
          </w:tcPr>
          <w:p w14:paraId="40A58F6D" w14:textId="77777777" w:rsidR="007A2839" w:rsidRPr="004148EC" w:rsidRDefault="007A2839" w:rsidP="007A2839">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A7C1F97" w14:textId="31EB28E2" w:rsidR="007A2839" w:rsidRPr="001C3B49" w:rsidRDefault="007A2839" w:rsidP="00BB3C4A">
            <w:pPr>
              <w:pStyle w:val="TableParagraph"/>
              <w:ind w:left="-113"/>
              <w:rPr>
                <w:rFonts w:ascii="Times New Roman" w:hAnsi="Times New Roman" w:cs="Times New Roman"/>
                <w:sz w:val="18"/>
                <w:szCs w:val="18"/>
                <w:lang w:val="es-ES_tradnl"/>
              </w:rPr>
            </w:pPr>
            <w:r w:rsidRPr="00F23E11">
              <w:rPr>
                <w:rFonts w:ascii="Times New Roman" w:hAnsi="Times New Roman" w:cs="Times New Roman"/>
                <w:sz w:val="18"/>
                <w:szCs w:val="18"/>
                <w:lang w:val="es-ES_tradnl"/>
              </w:rPr>
              <w:t>Ligroīns (naftas), visa diapazona, tiešās</w:t>
            </w:r>
            <w:r w:rsidR="00BB3C4A">
              <w:rPr>
                <w:rFonts w:ascii="Times New Roman" w:hAnsi="Times New Roman" w:cs="Times New Roman"/>
                <w:sz w:val="18"/>
                <w:szCs w:val="18"/>
                <w:lang w:val="es-ES_tradnl"/>
              </w:rPr>
              <w:t xml:space="preserve"> </w:t>
            </w:r>
            <w:r w:rsidRPr="00F23E11">
              <w:rPr>
                <w:rFonts w:ascii="Times New Roman" w:hAnsi="Times New Roman" w:cs="Times New Roman"/>
                <w:sz w:val="18"/>
                <w:szCs w:val="18"/>
                <w:lang w:val="es-ES_tradnl"/>
              </w:rPr>
              <w:t>destilācijas; Nafta ar zemu viršanas temperatūru</w:t>
            </w:r>
          </w:p>
        </w:tc>
        <w:tc>
          <w:tcPr>
            <w:tcW w:w="992" w:type="dxa"/>
          </w:tcPr>
          <w:p w14:paraId="6E202035" w14:textId="77777777" w:rsidR="007A2839" w:rsidRPr="00F23E11" w:rsidRDefault="007A2839"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Carc. 1B</w:t>
            </w:r>
          </w:p>
          <w:p w14:paraId="76D4B945" w14:textId="61808BE9" w:rsidR="007A2839" w:rsidRPr="00F23E11" w:rsidRDefault="007A2839"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Muta. 1B</w:t>
            </w:r>
          </w:p>
        </w:tc>
        <w:tc>
          <w:tcPr>
            <w:tcW w:w="522" w:type="dxa"/>
          </w:tcPr>
          <w:p w14:paraId="1B8450D3" w14:textId="77777777" w:rsidR="007A2839" w:rsidRPr="00F23E11" w:rsidRDefault="007A2839"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265-</w:t>
            </w:r>
          </w:p>
          <w:p w14:paraId="3E1D66B3" w14:textId="77777777" w:rsidR="007A2839" w:rsidRPr="00F23E11" w:rsidRDefault="007A2839" w:rsidP="00F23E11">
            <w:pPr>
              <w:pStyle w:val="TableParagraph"/>
              <w:spacing w:before="0" w:line="182" w:lineRule="exact"/>
              <w:ind w:left="-113"/>
              <w:rPr>
                <w:rFonts w:ascii="Times New Roman" w:hAnsi="Times New Roman" w:cs="Times New Roman"/>
                <w:sz w:val="18"/>
                <w:szCs w:val="18"/>
              </w:rPr>
            </w:pPr>
            <w:r w:rsidRPr="00F23E11">
              <w:rPr>
                <w:rFonts w:ascii="Times New Roman" w:hAnsi="Times New Roman" w:cs="Times New Roman"/>
                <w:sz w:val="18"/>
                <w:szCs w:val="18"/>
              </w:rPr>
              <w:t>042-</w:t>
            </w:r>
          </w:p>
          <w:p w14:paraId="59D48EF7" w14:textId="08F9B5C6" w:rsidR="007A2839" w:rsidRPr="00F23E11" w:rsidRDefault="007A2839"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6</w:t>
            </w:r>
          </w:p>
        </w:tc>
        <w:tc>
          <w:tcPr>
            <w:tcW w:w="612" w:type="dxa"/>
          </w:tcPr>
          <w:p w14:paraId="4A7D8028" w14:textId="264058E5" w:rsidR="007A2839" w:rsidRPr="00F23E11" w:rsidRDefault="007A2839"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64741-42-0</w:t>
            </w:r>
          </w:p>
        </w:tc>
        <w:tc>
          <w:tcPr>
            <w:tcW w:w="567" w:type="dxa"/>
          </w:tcPr>
          <w:p w14:paraId="4BAA63FC" w14:textId="77777777" w:rsidR="007A2839" w:rsidRPr="00F23E11" w:rsidRDefault="007A2839" w:rsidP="00F23E11">
            <w:pPr>
              <w:pStyle w:val="TableParagraph"/>
              <w:spacing w:before="0" w:line="235" w:lineRule="auto"/>
              <w:ind w:left="-113"/>
              <w:rPr>
                <w:rFonts w:ascii="Times New Roman" w:hAnsi="Times New Roman" w:cs="Times New Roman"/>
                <w:sz w:val="18"/>
                <w:szCs w:val="18"/>
              </w:rPr>
            </w:pPr>
          </w:p>
        </w:tc>
        <w:tc>
          <w:tcPr>
            <w:tcW w:w="425" w:type="dxa"/>
          </w:tcPr>
          <w:p w14:paraId="62CA9223" w14:textId="77777777" w:rsidR="007A2839" w:rsidRPr="00F23E11" w:rsidRDefault="007A2839" w:rsidP="00F23E11">
            <w:pPr>
              <w:pStyle w:val="TableParagraph"/>
              <w:spacing w:before="0" w:line="235" w:lineRule="auto"/>
              <w:ind w:left="-113"/>
              <w:rPr>
                <w:rFonts w:ascii="Times New Roman" w:hAnsi="Times New Roman" w:cs="Times New Roman"/>
                <w:sz w:val="18"/>
                <w:szCs w:val="18"/>
              </w:rPr>
            </w:pPr>
          </w:p>
        </w:tc>
        <w:tc>
          <w:tcPr>
            <w:tcW w:w="567" w:type="dxa"/>
          </w:tcPr>
          <w:p w14:paraId="10552F85" w14:textId="77777777" w:rsidR="007A2839" w:rsidRPr="00F23E11" w:rsidRDefault="007A2839" w:rsidP="00F23E11">
            <w:pPr>
              <w:pStyle w:val="TableParagraph"/>
              <w:spacing w:before="0" w:line="235" w:lineRule="auto"/>
              <w:ind w:left="-113"/>
              <w:rPr>
                <w:rFonts w:ascii="Times New Roman" w:hAnsi="Times New Roman" w:cs="Times New Roman"/>
                <w:sz w:val="18"/>
                <w:szCs w:val="18"/>
              </w:rPr>
            </w:pPr>
          </w:p>
        </w:tc>
        <w:tc>
          <w:tcPr>
            <w:tcW w:w="567" w:type="dxa"/>
          </w:tcPr>
          <w:p w14:paraId="2F0CBCE3" w14:textId="77777777" w:rsidR="007A2839" w:rsidRPr="00F23E11" w:rsidRDefault="007A2839" w:rsidP="00F23E11">
            <w:pPr>
              <w:pStyle w:val="TableParagraph"/>
              <w:spacing w:before="0" w:line="235" w:lineRule="auto"/>
              <w:ind w:left="-113"/>
              <w:rPr>
                <w:rFonts w:ascii="Times New Roman" w:hAnsi="Times New Roman" w:cs="Times New Roman"/>
                <w:sz w:val="18"/>
                <w:szCs w:val="18"/>
              </w:rPr>
            </w:pPr>
          </w:p>
        </w:tc>
        <w:tc>
          <w:tcPr>
            <w:tcW w:w="426" w:type="dxa"/>
          </w:tcPr>
          <w:p w14:paraId="16B71374" w14:textId="77777777" w:rsidR="007A2839" w:rsidRPr="00F23E11" w:rsidRDefault="007A2839" w:rsidP="00F23E11">
            <w:pPr>
              <w:pStyle w:val="TableParagraph"/>
              <w:spacing w:before="0" w:line="235" w:lineRule="auto"/>
              <w:ind w:left="-113"/>
              <w:rPr>
                <w:rFonts w:ascii="Times New Roman" w:hAnsi="Times New Roman" w:cs="Times New Roman"/>
                <w:sz w:val="18"/>
                <w:szCs w:val="18"/>
              </w:rPr>
            </w:pPr>
          </w:p>
        </w:tc>
        <w:tc>
          <w:tcPr>
            <w:tcW w:w="567" w:type="dxa"/>
          </w:tcPr>
          <w:p w14:paraId="08720B75" w14:textId="77777777" w:rsidR="007A2839" w:rsidRPr="00F23E11" w:rsidRDefault="007A2839" w:rsidP="00F23E11">
            <w:pPr>
              <w:pStyle w:val="TableParagraph"/>
              <w:spacing w:before="0" w:line="235" w:lineRule="auto"/>
              <w:ind w:left="-113"/>
              <w:rPr>
                <w:rFonts w:ascii="Times New Roman" w:hAnsi="Times New Roman" w:cs="Times New Roman"/>
                <w:sz w:val="18"/>
                <w:szCs w:val="18"/>
              </w:rPr>
            </w:pPr>
          </w:p>
        </w:tc>
        <w:tc>
          <w:tcPr>
            <w:tcW w:w="992" w:type="dxa"/>
          </w:tcPr>
          <w:p w14:paraId="29C00439" w14:textId="77777777" w:rsidR="007A2839" w:rsidRPr="00F23E11" w:rsidRDefault="007A2839"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H350</w:t>
            </w:r>
          </w:p>
          <w:p w14:paraId="1A2E3177" w14:textId="466EDAB8" w:rsidR="007A2839" w:rsidRPr="00F23E11" w:rsidRDefault="007A2839"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H340</w:t>
            </w:r>
          </w:p>
        </w:tc>
        <w:tc>
          <w:tcPr>
            <w:tcW w:w="992" w:type="dxa"/>
          </w:tcPr>
          <w:p w14:paraId="792C7147" w14:textId="77777777" w:rsidR="007A2839" w:rsidRPr="00F23E11" w:rsidRDefault="007A2839" w:rsidP="00F23E11">
            <w:pPr>
              <w:pStyle w:val="TableParagraph"/>
              <w:spacing w:before="0" w:line="235" w:lineRule="auto"/>
              <w:ind w:left="-113"/>
              <w:rPr>
                <w:rFonts w:ascii="Times New Roman" w:hAnsi="Times New Roman" w:cs="Times New Roman"/>
                <w:position w:val="-6"/>
                <w:sz w:val="18"/>
                <w:szCs w:val="18"/>
              </w:rPr>
            </w:pPr>
          </w:p>
        </w:tc>
      </w:tr>
      <w:tr w:rsidR="00F23E11" w:rsidRPr="00A05A0C" w14:paraId="4781A197" w14:textId="77777777" w:rsidTr="0034027D">
        <w:tc>
          <w:tcPr>
            <w:tcW w:w="425" w:type="dxa"/>
          </w:tcPr>
          <w:p w14:paraId="5C039128" w14:textId="77777777" w:rsidR="00F23E11" w:rsidRPr="004148EC" w:rsidRDefault="00F23E11" w:rsidP="00F23E11">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E138048" w14:textId="777777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Ligroīns (naftas), vieglais, tiešās</w:t>
            </w:r>
          </w:p>
          <w:p w14:paraId="0FE482FA" w14:textId="5D2D20FF" w:rsidR="00F23E11" w:rsidRPr="001C3B49" w:rsidRDefault="00F23E11" w:rsidP="00F23E11">
            <w:pPr>
              <w:pStyle w:val="TableParagraph"/>
              <w:ind w:left="-113"/>
              <w:rPr>
                <w:rFonts w:ascii="Times New Roman" w:hAnsi="Times New Roman" w:cs="Times New Roman"/>
                <w:sz w:val="18"/>
                <w:szCs w:val="18"/>
                <w:lang w:val="es-ES_tradnl"/>
              </w:rPr>
            </w:pPr>
            <w:r w:rsidRPr="00F23E11">
              <w:rPr>
                <w:rFonts w:ascii="Times New Roman" w:hAnsi="Times New Roman" w:cs="Times New Roman"/>
                <w:sz w:val="18"/>
                <w:szCs w:val="18"/>
                <w:lang w:val="es-ES_tradnl"/>
              </w:rPr>
              <w:t>destilācijas; Nafta ar zemu viršanas temperatūru</w:t>
            </w:r>
          </w:p>
        </w:tc>
        <w:tc>
          <w:tcPr>
            <w:tcW w:w="992" w:type="dxa"/>
          </w:tcPr>
          <w:p w14:paraId="2757C47C" w14:textId="777777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Carc. 1B</w:t>
            </w:r>
          </w:p>
          <w:p w14:paraId="4C816352" w14:textId="6D198776"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Muta. 1B</w:t>
            </w:r>
          </w:p>
        </w:tc>
        <w:tc>
          <w:tcPr>
            <w:tcW w:w="522" w:type="dxa"/>
          </w:tcPr>
          <w:p w14:paraId="076E9F79" w14:textId="777777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265-</w:t>
            </w:r>
          </w:p>
          <w:p w14:paraId="39E8A41F" w14:textId="77777777" w:rsidR="00F23E11" w:rsidRPr="00F23E11" w:rsidRDefault="00F23E11" w:rsidP="00F23E11">
            <w:pPr>
              <w:pStyle w:val="TableParagraph"/>
              <w:spacing w:before="0" w:line="182" w:lineRule="exact"/>
              <w:ind w:left="-113"/>
              <w:rPr>
                <w:rFonts w:ascii="Times New Roman" w:hAnsi="Times New Roman" w:cs="Times New Roman"/>
                <w:sz w:val="18"/>
                <w:szCs w:val="18"/>
              </w:rPr>
            </w:pPr>
            <w:r w:rsidRPr="00F23E11">
              <w:rPr>
                <w:rFonts w:ascii="Times New Roman" w:hAnsi="Times New Roman" w:cs="Times New Roman"/>
                <w:sz w:val="18"/>
                <w:szCs w:val="18"/>
              </w:rPr>
              <w:t>046-</w:t>
            </w:r>
          </w:p>
          <w:p w14:paraId="1ACC2AF7" w14:textId="2CED17D3"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8</w:t>
            </w:r>
          </w:p>
        </w:tc>
        <w:tc>
          <w:tcPr>
            <w:tcW w:w="612" w:type="dxa"/>
          </w:tcPr>
          <w:p w14:paraId="259907F8" w14:textId="0D9F1A0B"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64741-46-4</w:t>
            </w:r>
          </w:p>
        </w:tc>
        <w:tc>
          <w:tcPr>
            <w:tcW w:w="567" w:type="dxa"/>
          </w:tcPr>
          <w:p w14:paraId="7AD37E72"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425" w:type="dxa"/>
          </w:tcPr>
          <w:p w14:paraId="1EA6D4F3"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567" w:type="dxa"/>
          </w:tcPr>
          <w:p w14:paraId="014439BC"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567" w:type="dxa"/>
          </w:tcPr>
          <w:p w14:paraId="31679167"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426" w:type="dxa"/>
          </w:tcPr>
          <w:p w14:paraId="6D41E76C"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567" w:type="dxa"/>
          </w:tcPr>
          <w:p w14:paraId="1457F8C2"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992" w:type="dxa"/>
          </w:tcPr>
          <w:p w14:paraId="33F0A7E2" w14:textId="777777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H350</w:t>
            </w:r>
          </w:p>
          <w:p w14:paraId="0DEEF688" w14:textId="32655D2C"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H340</w:t>
            </w:r>
          </w:p>
        </w:tc>
        <w:tc>
          <w:tcPr>
            <w:tcW w:w="992" w:type="dxa"/>
          </w:tcPr>
          <w:p w14:paraId="237480E5" w14:textId="77777777" w:rsidR="00F23E11" w:rsidRPr="00F23E11" w:rsidRDefault="00F23E11" w:rsidP="00F23E11">
            <w:pPr>
              <w:pStyle w:val="TableParagraph"/>
              <w:spacing w:before="0" w:line="235" w:lineRule="auto"/>
              <w:ind w:left="-113"/>
              <w:rPr>
                <w:rFonts w:ascii="Times New Roman" w:hAnsi="Times New Roman" w:cs="Times New Roman"/>
                <w:position w:val="-6"/>
                <w:sz w:val="18"/>
                <w:szCs w:val="18"/>
              </w:rPr>
            </w:pPr>
          </w:p>
        </w:tc>
      </w:tr>
      <w:tr w:rsidR="00F23E11" w:rsidRPr="00A05A0C" w14:paraId="110B66E8" w14:textId="77777777" w:rsidTr="0034027D">
        <w:tc>
          <w:tcPr>
            <w:tcW w:w="425" w:type="dxa"/>
          </w:tcPr>
          <w:p w14:paraId="6BF65BE3" w14:textId="77777777" w:rsidR="00F23E11" w:rsidRPr="004148EC" w:rsidRDefault="00F23E11" w:rsidP="00F23E11">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5300A4D" w14:textId="0FE29936" w:rsidR="00F23E11" w:rsidRPr="00F23E11" w:rsidRDefault="00F23E11" w:rsidP="00BB3C4A">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Ligroīns (naftas), smagais katalītiskais</w:t>
            </w:r>
            <w:r w:rsidR="00BB3C4A">
              <w:rPr>
                <w:rFonts w:ascii="Times New Roman" w:hAnsi="Times New Roman" w:cs="Times New Roman"/>
                <w:sz w:val="18"/>
                <w:szCs w:val="18"/>
              </w:rPr>
              <w:t xml:space="preserve"> </w:t>
            </w:r>
            <w:r w:rsidRPr="00F23E11">
              <w:rPr>
                <w:rFonts w:ascii="Times New Roman" w:hAnsi="Times New Roman" w:cs="Times New Roman"/>
                <w:sz w:val="18"/>
                <w:szCs w:val="18"/>
              </w:rPr>
              <w:t>krekings; Katalītiskā krekinga nafta ar zemu viršanas temperatūru</w:t>
            </w:r>
          </w:p>
        </w:tc>
        <w:tc>
          <w:tcPr>
            <w:tcW w:w="992" w:type="dxa"/>
          </w:tcPr>
          <w:p w14:paraId="70BBE39C" w14:textId="777777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Carc. 1B</w:t>
            </w:r>
          </w:p>
          <w:p w14:paraId="7F08091B" w14:textId="7317C1C4"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Muta. 1B</w:t>
            </w:r>
          </w:p>
        </w:tc>
        <w:tc>
          <w:tcPr>
            <w:tcW w:w="522" w:type="dxa"/>
          </w:tcPr>
          <w:p w14:paraId="71718432" w14:textId="777777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265-</w:t>
            </w:r>
          </w:p>
          <w:p w14:paraId="2AE96614" w14:textId="77777777" w:rsidR="00F23E11" w:rsidRPr="00F23E11" w:rsidRDefault="00F23E11" w:rsidP="00F23E11">
            <w:pPr>
              <w:pStyle w:val="TableParagraph"/>
              <w:spacing w:before="0" w:line="182" w:lineRule="exact"/>
              <w:ind w:left="-113"/>
              <w:rPr>
                <w:rFonts w:ascii="Times New Roman" w:hAnsi="Times New Roman" w:cs="Times New Roman"/>
                <w:sz w:val="18"/>
                <w:szCs w:val="18"/>
              </w:rPr>
            </w:pPr>
            <w:r w:rsidRPr="00F23E11">
              <w:rPr>
                <w:rFonts w:ascii="Times New Roman" w:hAnsi="Times New Roman" w:cs="Times New Roman"/>
                <w:sz w:val="18"/>
                <w:szCs w:val="18"/>
              </w:rPr>
              <w:t>055-</w:t>
            </w:r>
          </w:p>
          <w:p w14:paraId="7252488B" w14:textId="56FDE71B"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7</w:t>
            </w:r>
          </w:p>
        </w:tc>
        <w:tc>
          <w:tcPr>
            <w:tcW w:w="612" w:type="dxa"/>
          </w:tcPr>
          <w:p w14:paraId="59B5E086" w14:textId="2BB6CB19"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64741-54-4</w:t>
            </w:r>
          </w:p>
        </w:tc>
        <w:tc>
          <w:tcPr>
            <w:tcW w:w="567" w:type="dxa"/>
          </w:tcPr>
          <w:p w14:paraId="31736167"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425" w:type="dxa"/>
          </w:tcPr>
          <w:p w14:paraId="326C7566"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567" w:type="dxa"/>
          </w:tcPr>
          <w:p w14:paraId="05E0A0C0"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567" w:type="dxa"/>
          </w:tcPr>
          <w:p w14:paraId="15839F4C"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426" w:type="dxa"/>
          </w:tcPr>
          <w:p w14:paraId="7582ED44"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567" w:type="dxa"/>
          </w:tcPr>
          <w:p w14:paraId="3AD52E8F"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992" w:type="dxa"/>
          </w:tcPr>
          <w:p w14:paraId="24F0D721" w14:textId="777777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H350</w:t>
            </w:r>
          </w:p>
          <w:p w14:paraId="1F67EA4F" w14:textId="4679D8BE"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H340</w:t>
            </w:r>
          </w:p>
        </w:tc>
        <w:tc>
          <w:tcPr>
            <w:tcW w:w="992" w:type="dxa"/>
          </w:tcPr>
          <w:p w14:paraId="7094A1AD" w14:textId="77777777" w:rsidR="00F23E11" w:rsidRPr="00F23E11" w:rsidRDefault="00F23E11" w:rsidP="00F23E11">
            <w:pPr>
              <w:pStyle w:val="TableParagraph"/>
              <w:spacing w:before="0" w:line="235" w:lineRule="auto"/>
              <w:ind w:left="-113"/>
              <w:rPr>
                <w:rFonts w:ascii="Times New Roman" w:hAnsi="Times New Roman" w:cs="Times New Roman"/>
                <w:position w:val="-6"/>
                <w:sz w:val="18"/>
                <w:szCs w:val="18"/>
              </w:rPr>
            </w:pPr>
          </w:p>
        </w:tc>
      </w:tr>
      <w:tr w:rsidR="00F23E11" w:rsidRPr="00A05A0C" w14:paraId="6486F4E5" w14:textId="77777777" w:rsidTr="0034027D">
        <w:tc>
          <w:tcPr>
            <w:tcW w:w="425" w:type="dxa"/>
          </w:tcPr>
          <w:p w14:paraId="3299389E" w14:textId="77777777" w:rsidR="00F23E11" w:rsidRPr="004148EC" w:rsidRDefault="00F23E11" w:rsidP="00F23E11">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B1DD400" w14:textId="7168D85B" w:rsidR="00F23E11" w:rsidRPr="00F23E11" w:rsidRDefault="00F23E11" w:rsidP="00BB3C4A">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Ligroīns (naftas), vieglais katalītiskais</w:t>
            </w:r>
            <w:r w:rsidR="00BB3C4A">
              <w:rPr>
                <w:rFonts w:ascii="Times New Roman" w:hAnsi="Times New Roman" w:cs="Times New Roman"/>
                <w:sz w:val="18"/>
                <w:szCs w:val="18"/>
              </w:rPr>
              <w:t xml:space="preserve"> </w:t>
            </w:r>
            <w:r w:rsidRPr="00F23E11">
              <w:rPr>
                <w:rFonts w:ascii="Times New Roman" w:hAnsi="Times New Roman" w:cs="Times New Roman"/>
                <w:sz w:val="18"/>
                <w:szCs w:val="18"/>
              </w:rPr>
              <w:t>krekings; Katalītiskā krekinga nafta ar zemu viršanas temperatūru</w:t>
            </w:r>
          </w:p>
        </w:tc>
        <w:tc>
          <w:tcPr>
            <w:tcW w:w="992" w:type="dxa"/>
          </w:tcPr>
          <w:p w14:paraId="6BB6FEEC" w14:textId="777777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Carc. 1B</w:t>
            </w:r>
          </w:p>
          <w:p w14:paraId="025ACC3C" w14:textId="665E902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Muta. 1B</w:t>
            </w:r>
          </w:p>
        </w:tc>
        <w:tc>
          <w:tcPr>
            <w:tcW w:w="522" w:type="dxa"/>
          </w:tcPr>
          <w:p w14:paraId="54CD2213" w14:textId="777777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265-</w:t>
            </w:r>
          </w:p>
          <w:p w14:paraId="5CA1210C" w14:textId="77777777" w:rsidR="00F23E11" w:rsidRPr="00F23E11" w:rsidRDefault="00F23E11" w:rsidP="00F23E11">
            <w:pPr>
              <w:pStyle w:val="TableParagraph"/>
              <w:spacing w:before="0" w:line="182" w:lineRule="exact"/>
              <w:ind w:left="-113"/>
              <w:rPr>
                <w:rFonts w:ascii="Times New Roman" w:hAnsi="Times New Roman" w:cs="Times New Roman"/>
                <w:sz w:val="18"/>
                <w:szCs w:val="18"/>
              </w:rPr>
            </w:pPr>
            <w:r w:rsidRPr="00F23E11">
              <w:rPr>
                <w:rFonts w:ascii="Times New Roman" w:hAnsi="Times New Roman" w:cs="Times New Roman"/>
                <w:sz w:val="18"/>
                <w:szCs w:val="18"/>
              </w:rPr>
              <w:t>056-</w:t>
            </w:r>
          </w:p>
          <w:p w14:paraId="7059D12B" w14:textId="2C7DA3A6"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2</w:t>
            </w:r>
          </w:p>
        </w:tc>
        <w:tc>
          <w:tcPr>
            <w:tcW w:w="612" w:type="dxa"/>
          </w:tcPr>
          <w:p w14:paraId="40BA4161" w14:textId="1E9A534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64741-55-5</w:t>
            </w:r>
          </w:p>
        </w:tc>
        <w:tc>
          <w:tcPr>
            <w:tcW w:w="567" w:type="dxa"/>
          </w:tcPr>
          <w:p w14:paraId="446B003A"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425" w:type="dxa"/>
          </w:tcPr>
          <w:p w14:paraId="57F490AD"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567" w:type="dxa"/>
          </w:tcPr>
          <w:p w14:paraId="5C5F345B"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567" w:type="dxa"/>
          </w:tcPr>
          <w:p w14:paraId="4B687C65"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426" w:type="dxa"/>
          </w:tcPr>
          <w:p w14:paraId="027919C5"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567" w:type="dxa"/>
          </w:tcPr>
          <w:p w14:paraId="7ADE3D54"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992" w:type="dxa"/>
          </w:tcPr>
          <w:p w14:paraId="56F424E3" w14:textId="777777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H350</w:t>
            </w:r>
          </w:p>
          <w:p w14:paraId="3AE3CA83" w14:textId="6F37FC6B"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H340</w:t>
            </w:r>
          </w:p>
        </w:tc>
        <w:tc>
          <w:tcPr>
            <w:tcW w:w="992" w:type="dxa"/>
          </w:tcPr>
          <w:p w14:paraId="4FDCCBE5" w14:textId="77777777" w:rsidR="00F23E11" w:rsidRPr="00F23E11" w:rsidRDefault="00F23E11" w:rsidP="00F23E11">
            <w:pPr>
              <w:pStyle w:val="TableParagraph"/>
              <w:spacing w:before="0" w:line="235" w:lineRule="auto"/>
              <w:ind w:left="-113"/>
              <w:rPr>
                <w:rFonts w:ascii="Times New Roman" w:hAnsi="Times New Roman" w:cs="Times New Roman"/>
                <w:position w:val="-6"/>
                <w:sz w:val="18"/>
                <w:szCs w:val="18"/>
              </w:rPr>
            </w:pPr>
          </w:p>
        </w:tc>
      </w:tr>
      <w:tr w:rsidR="00F23E11" w:rsidRPr="00A05A0C" w14:paraId="4736098A" w14:textId="77777777" w:rsidTr="0034027D">
        <w:tc>
          <w:tcPr>
            <w:tcW w:w="425" w:type="dxa"/>
          </w:tcPr>
          <w:p w14:paraId="461B603B" w14:textId="77777777" w:rsidR="00F23E11" w:rsidRPr="004148EC" w:rsidRDefault="00F23E11" w:rsidP="00F23E11">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3478AFB" w14:textId="00641D2D" w:rsidR="00F23E11" w:rsidRPr="00F23E11" w:rsidRDefault="00F23E11" w:rsidP="00BB3C4A">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Ligroīns (naftas), vieglais katalītiskais</w:t>
            </w:r>
            <w:r w:rsidR="00BB3C4A">
              <w:rPr>
                <w:rFonts w:ascii="Times New Roman" w:hAnsi="Times New Roman" w:cs="Times New Roman"/>
                <w:sz w:val="18"/>
                <w:szCs w:val="18"/>
              </w:rPr>
              <w:t xml:space="preserve"> </w:t>
            </w:r>
            <w:r w:rsidRPr="00F23E11">
              <w:rPr>
                <w:rFonts w:ascii="Times New Roman" w:hAnsi="Times New Roman" w:cs="Times New Roman"/>
                <w:sz w:val="18"/>
                <w:szCs w:val="18"/>
              </w:rPr>
              <w:t>reformings; Katalītiskā krekinga nafta ar zemu viršanas temperatūru</w:t>
            </w:r>
          </w:p>
        </w:tc>
        <w:tc>
          <w:tcPr>
            <w:tcW w:w="992" w:type="dxa"/>
          </w:tcPr>
          <w:p w14:paraId="147E5AAD" w14:textId="777777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Carc. 1B</w:t>
            </w:r>
          </w:p>
          <w:p w14:paraId="0AAB86F8" w14:textId="4E694FB3"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Muta. 1B</w:t>
            </w:r>
          </w:p>
        </w:tc>
        <w:tc>
          <w:tcPr>
            <w:tcW w:w="522" w:type="dxa"/>
          </w:tcPr>
          <w:p w14:paraId="3923705A" w14:textId="777777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265-</w:t>
            </w:r>
          </w:p>
          <w:p w14:paraId="1F99FCDF" w14:textId="77777777" w:rsidR="00F23E11" w:rsidRPr="00F23E11" w:rsidRDefault="00F23E11" w:rsidP="00F23E11">
            <w:pPr>
              <w:pStyle w:val="TableParagraph"/>
              <w:spacing w:before="0" w:line="182" w:lineRule="exact"/>
              <w:ind w:left="-113"/>
              <w:rPr>
                <w:rFonts w:ascii="Times New Roman" w:hAnsi="Times New Roman" w:cs="Times New Roman"/>
                <w:sz w:val="18"/>
                <w:szCs w:val="18"/>
              </w:rPr>
            </w:pPr>
            <w:r w:rsidRPr="00F23E11">
              <w:rPr>
                <w:rFonts w:ascii="Times New Roman" w:hAnsi="Times New Roman" w:cs="Times New Roman"/>
                <w:sz w:val="18"/>
                <w:szCs w:val="18"/>
              </w:rPr>
              <w:t>065-</w:t>
            </w:r>
          </w:p>
          <w:p w14:paraId="71658C04" w14:textId="7186B81F"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1</w:t>
            </w:r>
          </w:p>
        </w:tc>
        <w:tc>
          <w:tcPr>
            <w:tcW w:w="612" w:type="dxa"/>
          </w:tcPr>
          <w:p w14:paraId="5FB970EF" w14:textId="2179926D"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64741-63-5</w:t>
            </w:r>
          </w:p>
        </w:tc>
        <w:tc>
          <w:tcPr>
            <w:tcW w:w="567" w:type="dxa"/>
          </w:tcPr>
          <w:p w14:paraId="682E67D9"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425" w:type="dxa"/>
          </w:tcPr>
          <w:p w14:paraId="5752E6AB"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567" w:type="dxa"/>
          </w:tcPr>
          <w:p w14:paraId="22680B1C"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567" w:type="dxa"/>
          </w:tcPr>
          <w:p w14:paraId="0C7EF49C"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426" w:type="dxa"/>
          </w:tcPr>
          <w:p w14:paraId="7D7ACA6D"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567" w:type="dxa"/>
          </w:tcPr>
          <w:p w14:paraId="6AB4BBEB"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992" w:type="dxa"/>
          </w:tcPr>
          <w:p w14:paraId="7C483CF1" w14:textId="777777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H350</w:t>
            </w:r>
          </w:p>
          <w:p w14:paraId="329A1E2F" w14:textId="7A56E70D"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H340</w:t>
            </w:r>
          </w:p>
        </w:tc>
        <w:tc>
          <w:tcPr>
            <w:tcW w:w="992" w:type="dxa"/>
          </w:tcPr>
          <w:p w14:paraId="5D84B58F" w14:textId="77777777" w:rsidR="00F23E11" w:rsidRPr="00F23E11" w:rsidRDefault="00F23E11" w:rsidP="00F23E11">
            <w:pPr>
              <w:pStyle w:val="TableParagraph"/>
              <w:spacing w:before="0" w:line="235" w:lineRule="auto"/>
              <w:ind w:left="-113"/>
              <w:rPr>
                <w:rFonts w:ascii="Times New Roman" w:hAnsi="Times New Roman" w:cs="Times New Roman"/>
                <w:position w:val="-6"/>
                <w:sz w:val="18"/>
                <w:szCs w:val="18"/>
              </w:rPr>
            </w:pPr>
          </w:p>
        </w:tc>
      </w:tr>
      <w:tr w:rsidR="00F23E11" w:rsidRPr="00A05A0C" w14:paraId="3CD9DF0A" w14:textId="77777777" w:rsidTr="0034027D">
        <w:tc>
          <w:tcPr>
            <w:tcW w:w="425" w:type="dxa"/>
          </w:tcPr>
          <w:p w14:paraId="6E8B6261" w14:textId="77777777" w:rsidR="00F23E11" w:rsidRPr="004148EC" w:rsidRDefault="00F23E11" w:rsidP="00F23E11">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44A1BF2" w14:textId="30CF4DC4" w:rsidR="00F23E11" w:rsidRPr="001C3B49" w:rsidRDefault="00F23E11" w:rsidP="00BB3C4A">
            <w:pPr>
              <w:pStyle w:val="TableParagraph"/>
              <w:ind w:left="-113"/>
              <w:rPr>
                <w:rFonts w:ascii="Times New Roman" w:hAnsi="Times New Roman" w:cs="Times New Roman"/>
                <w:sz w:val="18"/>
                <w:szCs w:val="18"/>
                <w:lang w:val="es-ES_tradnl"/>
              </w:rPr>
            </w:pPr>
            <w:r w:rsidRPr="00F23E11">
              <w:rPr>
                <w:rFonts w:ascii="Times New Roman" w:hAnsi="Times New Roman" w:cs="Times New Roman"/>
                <w:sz w:val="18"/>
                <w:szCs w:val="18"/>
                <w:lang w:val="es-ES_tradnl"/>
              </w:rPr>
              <w:t>Ligroīns (naftas), visa diapazona, alkilētā;</w:t>
            </w:r>
            <w:r w:rsidR="00BB3C4A">
              <w:rPr>
                <w:rFonts w:ascii="Times New Roman" w:hAnsi="Times New Roman" w:cs="Times New Roman"/>
                <w:sz w:val="18"/>
                <w:szCs w:val="18"/>
                <w:lang w:val="es-ES_tradnl"/>
              </w:rPr>
              <w:t xml:space="preserve"> </w:t>
            </w:r>
            <w:r w:rsidRPr="00F23E11">
              <w:rPr>
                <w:rFonts w:ascii="Times New Roman" w:hAnsi="Times New Roman" w:cs="Times New Roman"/>
                <w:sz w:val="18"/>
                <w:szCs w:val="18"/>
                <w:lang w:val="es-ES_tradnl"/>
              </w:rPr>
              <w:t>Modificētā nafta ar zemu viršanas temperatūru</w:t>
            </w:r>
          </w:p>
        </w:tc>
        <w:tc>
          <w:tcPr>
            <w:tcW w:w="992" w:type="dxa"/>
          </w:tcPr>
          <w:p w14:paraId="002C0579" w14:textId="777777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Carc. 1B</w:t>
            </w:r>
          </w:p>
          <w:p w14:paraId="5A1F04BB" w14:textId="33DAA54F"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Muta. 1B</w:t>
            </w:r>
          </w:p>
        </w:tc>
        <w:tc>
          <w:tcPr>
            <w:tcW w:w="522" w:type="dxa"/>
          </w:tcPr>
          <w:p w14:paraId="6604A3EF" w14:textId="777777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265-</w:t>
            </w:r>
          </w:p>
          <w:p w14:paraId="5B12070D" w14:textId="77777777" w:rsidR="00F23E11" w:rsidRPr="00F23E11" w:rsidRDefault="00F23E11" w:rsidP="00F23E11">
            <w:pPr>
              <w:pStyle w:val="TableParagraph"/>
              <w:spacing w:before="0" w:line="182" w:lineRule="exact"/>
              <w:ind w:left="-113"/>
              <w:rPr>
                <w:rFonts w:ascii="Times New Roman" w:hAnsi="Times New Roman" w:cs="Times New Roman"/>
                <w:sz w:val="18"/>
                <w:szCs w:val="18"/>
              </w:rPr>
            </w:pPr>
            <w:r w:rsidRPr="00F23E11">
              <w:rPr>
                <w:rFonts w:ascii="Times New Roman" w:hAnsi="Times New Roman" w:cs="Times New Roman"/>
                <w:sz w:val="18"/>
                <w:szCs w:val="18"/>
              </w:rPr>
              <w:t>066-</w:t>
            </w:r>
          </w:p>
          <w:p w14:paraId="73055079" w14:textId="5DA567E5"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7</w:t>
            </w:r>
          </w:p>
        </w:tc>
        <w:tc>
          <w:tcPr>
            <w:tcW w:w="612" w:type="dxa"/>
          </w:tcPr>
          <w:p w14:paraId="2DED2A4B" w14:textId="7AD05944"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64741-64-6</w:t>
            </w:r>
          </w:p>
        </w:tc>
        <w:tc>
          <w:tcPr>
            <w:tcW w:w="567" w:type="dxa"/>
          </w:tcPr>
          <w:p w14:paraId="7E7C4E4B"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425" w:type="dxa"/>
          </w:tcPr>
          <w:p w14:paraId="01D4854B"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567" w:type="dxa"/>
          </w:tcPr>
          <w:p w14:paraId="510A2D0A"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567" w:type="dxa"/>
          </w:tcPr>
          <w:p w14:paraId="0E6ECB94"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426" w:type="dxa"/>
          </w:tcPr>
          <w:p w14:paraId="4B84A94F"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567" w:type="dxa"/>
          </w:tcPr>
          <w:p w14:paraId="3B600C8C"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992" w:type="dxa"/>
          </w:tcPr>
          <w:p w14:paraId="117CBD9E" w14:textId="777777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H350</w:t>
            </w:r>
          </w:p>
          <w:p w14:paraId="6ECE3052" w14:textId="798321D9"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H340</w:t>
            </w:r>
          </w:p>
        </w:tc>
        <w:tc>
          <w:tcPr>
            <w:tcW w:w="992" w:type="dxa"/>
          </w:tcPr>
          <w:p w14:paraId="7720B558" w14:textId="77777777" w:rsidR="00F23E11" w:rsidRPr="00F23E11" w:rsidRDefault="00F23E11" w:rsidP="00F23E11">
            <w:pPr>
              <w:pStyle w:val="TableParagraph"/>
              <w:spacing w:before="0" w:line="235" w:lineRule="auto"/>
              <w:ind w:left="-113"/>
              <w:rPr>
                <w:rFonts w:ascii="Times New Roman" w:hAnsi="Times New Roman" w:cs="Times New Roman"/>
                <w:position w:val="-6"/>
                <w:sz w:val="18"/>
                <w:szCs w:val="18"/>
              </w:rPr>
            </w:pPr>
          </w:p>
        </w:tc>
      </w:tr>
      <w:tr w:rsidR="00F23E11" w:rsidRPr="00A05A0C" w14:paraId="0D84DA2A" w14:textId="77777777" w:rsidTr="0034027D">
        <w:tc>
          <w:tcPr>
            <w:tcW w:w="425" w:type="dxa"/>
          </w:tcPr>
          <w:p w14:paraId="3AC11B56" w14:textId="77777777" w:rsidR="00F23E11" w:rsidRPr="004148EC" w:rsidRDefault="00F23E11" w:rsidP="00F23E11">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836483D" w14:textId="777777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Ligroīns (naftas), smagā alkilētā;</w:t>
            </w:r>
          </w:p>
          <w:p w14:paraId="1D42771B" w14:textId="257E028F" w:rsidR="00F23E11" w:rsidRPr="001C3B49" w:rsidRDefault="00F23E11" w:rsidP="00F23E11">
            <w:pPr>
              <w:pStyle w:val="TableParagraph"/>
              <w:ind w:left="-113"/>
              <w:rPr>
                <w:rFonts w:ascii="Times New Roman" w:hAnsi="Times New Roman" w:cs="Times New Roman"/>
                <w:sz w:val="18"/>
                <w:szCs w:val="18"/>
                <w:lang w:val="es-ES_tradnl"/>
              </w:rPr>
            </w:pPr>
            <w:r w:rsidRPr="00F23E11">
              <w:rPr>
                <w:rFonts w:ascii="Times New Roman" w:hAnsi="Times New Roman" w:cs="Times New Roman"/>
                <w:sz w:val="18"/>
                <w:szCs w:val="18"/>
                <w:lang w:val="es-ES_tradnl"/>
              </w:rPr>
              <w:t>Modificētā nafta ar zemu viršanas temperatūru</w:t>
            </w:r>
          </w:p>
        </w:tc>
        <w:tc>
          <w:tcPr>
            <w:tcW w:w="992" w:type="dxa"/>
          </w:tcPr>
          <w:p w14:paraId="6E34FCD7" w14:textId="777777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Carc. 1B</w:t>
            </w:r>
          </w:p>
          <w:p w14:paraId="19DFF784" w14:textId="01D4BC98"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Muta. 1B</w:t>
            </w:r>
          </w:p>
        </w:tc>
        <w:tc>
          <w:tcPr>
            <w:tcW w:w="522" w:type="dxa"/>
          </w:tcPr>
          <w:p w14:paraId="5953C9B1" w14:textId="777777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265-</w:t>
            </w:r>
          </w:p>
          <w:p w14:paraId="7E6D6729" w14:textId="77777777" w:rsidR="00F23E11" w:rsidRPr="00F23E11" w:rsidRDefault="00F23E11" w:rsidP="00F23E11">
            <w:pPr>
              <w:pStyle w:val="TableParagraph"/>
              <w:spacing w:before="0" w:line="182" w:lineRule="exact"/>
              <w:ind w:left="-113"/>
              <w:rPr>
                <w:rFonts w:ascii="Times New Roman" w:hAnsi="Times New Roman" w:cs="Times New Roman"/>
                <w:sz w:val="18"/>
                <w:szCs w:val="18"/>
              </w:rPr>
            </w:pPr>
            <w:r w:rsidRPr="00F23E11">
              <w:rPr>
                <w:rFonts w:ascii="Times New Roman" w:hAnsi="Times New Roman" w:cs="Times New Roman"/>
                <w:sz w:val="18"/>
                <w:szCs w:val="18"/>
              </w:rPr>
              <w:t>067-</w:t>
            </w:r>
          </w:p>
          <w:p w14:paraId="402738FA" w14:textId="461B9B43"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2</w:t>
            </w:r>
          </w:p>
        </w:tc>
        <w:tc>
          <w:tcPr>
            <w:tcW w:w="612" w:type="dxa"/>
          </w:tcPr>
          <w:p w14:paraId="3BC1A73C" w14:textId="25FD77BF"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64741-65-7</w:t>
            </w:r>
          </w:p>
        </w:tc>
        <w:tc>
          <w:tcPr>
            <w:tcW w:w="567" w:type="dxa"/>
          </w:tcPr>
          <w:p w14:paraId="0F398F87"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425" w:type="dxa"/>
          </w:tcPr>
          <w:p w14:paraId="2E43E2A5"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567" w:type="dxa"/>
          </w:tcPr>
          <w:p w14:paraId="7D5A9B0C"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567" w:type="dxa"/>
          </w:tcPr>
          <w:p w14:paraId="17FB03AA"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426" w:type="dxa"/>
          </w:tcPr>
          <w:p w14:paraId="13C83E3E"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567" w:type="dxa"/>
          </w:tcPr>
          <w:p w14:paraId="04088DD2"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992" w:type="dxa"/>
          </w:tcPr>
          <w:p w14:paraId="1950424E" w14:textId="777777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H350</w:t>
            </w:r>
          </w:p>
          <w:p w14:paraId="573554BB" w14:textId="370C5C1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H340</w:t>
            </w:r>
          </w:p>
        </w:tc>
        <w:tc>
          <w:tcPr>
            <w:tcW w:w="992" w:type="dxa"/>
          </w:tcPr>
          <w:p w14:paraId="3400608D" w14:textId="77777777" w:rsidR="00F23E11" w:rsidRPr="00F23E11" w:rsidRDefault="00F23E11" w:rsidP="00F23E11">
            <w:pPr>
              <w:pStyle w:val="TableParagraph"/>
              <w:spacing w:before="0" w:line="235" w:lineRule="auto"/>
              <w:ind w:left="-113"/>
              <w:rPr>
                <w:rFonts w:ascii="Times New Roman" w:hAnsi="Times New Roman" w:cs="Times New Roman"/>
                <w:position w:val="-6"/>
                <w:sz w:val="18"/>
                <w:szCs w:val="18"/>
              </w:rPr>
            </w:pPr>
          </w:p>
        </w:tc>
      </w:tr>
      <w:tr w:rsidR="00F23E11" w:rsidRPr="00A05A0C" w14:paraId="5CF678FF" w14:textId="77777777" w:rsidTr="0034027D">
        <w:tc>
          <w:tcPr>
            <w:tcW w:w="425" w:type="dxa"/>
          </w:tcPr>
          <w:p w14:paraId="124279C1" w14:textId="77777777" w:rsidR="00F23E11" w:rsidRPr="004148EC" w:rsidRDefault="00F23E11" w:rsidP="00F23E11">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1BB1117" w14:textId="777777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Ligroīns (naftas), vieglā alkilētā;</w:t>
            </w:r>
          </w:p>
          <w:p w14:paraId="1B458FDF" w14:textId="208B6989" w:rsidR="00F23E11" w:rsidRPr="001C3B49" w:rsidRDefault="00F23E11" w:rsidP="00F23E11">
            <w:pPr>
              <w:pStyle w:val="TableParagraph"/>
              <w:ind w:left="-113"/>
              <w:rPr>
                <w:rFonts w:ascii="Times New Roman" w:hAnsi="Times New Roman" w:cs="Times New Roman"/>
                <w:sz w:val="18"/>
                <w:szCs w:val="18"/>
                <w:lang w:val="es-ES_tradnl"/>
              </w:rPr>
            </w:pPr>
            <w:r w:rsidRPr="00F23E11">
              <w:rPr>
                <w:rFonts w:ascii="Times New Roman" w:hAnsi="Times New Roman" w:cs="Times New Roman"/>
                <w:sz w:val="18"/>
                <w:szCs w:val="18"/>
                <w:lang w:val="es-ES_tradnl"/>
              </w:rPr>
              <w:t>Modificētā nafta ar zemu viršanas temperatūru</w:t>
            </w:r>
          </w:p>
        </w:tc>
        <w:tc>
          <w:tcPr>
            <w:tcW w:w="992" w:type="dxa"/>
          </w:tcPr>
          <w:p w14:paraId="1F5C7FDE" w14:textId="777777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Carc. 1B</w:t>
            </w:r>
          </w:p>
          <w:p w14:paraId="56AD1EAC" w14:textId="3AA22BFC"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Muta. 1B</w:t>
            </w:r>
          </w:p>
        </w:tc>
        <w:tc>
          <w:tcPr>
            <w:tcW w:w="522" w:type="dxa"/>
          </w:tcPr>
          <w:p w14:paraId="7A7E2F32" w14:textId="777777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265-</w:t>
            </w:r>
          </w:p>
          <w:p w14:paraId="55E58A66" w14:textId="77777777" w:rsidR="00F23E11" w:rsidRPr="00F23E11" w:rsidRDefault="00F23E11" w:rsidP="00F23E11">
            <w:pPr>
              <w:pStyle w:val="TableParagraph"/>
              <w:spacing w:before="0" w:line="182" w:lineRule="exact"/>
              <w:ind w:left="-113"/>
              <w:rPr>
                <w:rFonts w:ascii="Times New Roman" w:hAnsi="Times New Roman" w:cs="Times New Roman"/>
                <w:sz w:val="18"/>
                <w:szCs w:val="18"/>
              </w:rPr>
            </w:pPr>
            <w:r w:rsidRPr="00F23E11">
              <w:rPr>
                <w:rFonts w:ascii="Times New Roman" w:hAnsi="Times New Roman" w:cs="Times New Roman"/>
                <w:sz w:val="18"/>
                <w:szCs w:val="18"/>
              </w:rPr>
              <w:t>068-</w:t>
            </w:r>
          </w:p>
          <w:p w14:paraId="4A7EA352" w14:textId="61FB40FF"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8</w:t>
            </w:r>
          </w:p>
        </w:tc>
        <w:tc>
          <w:tcPr>
            <w:tcW w:w="612" w:type="dxa"/>
          </w:tcPr>
          <w:p w14:paraId="774C5DC6" w14:textId="07E79F8D"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64741-66-8</w:t>
            </w:r>
          </w:p>
        </w:tc>
        <w:tc>
          <w:tcPr>
            <w:tcW w:w="567" w:type="dxa"/>
          </w:tcPr>
          <w:p w14:paraId="47B65EBA"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425" w:type="dxa"/>
          </w:tcPr>
          <w:p w14:paraId="3A5CF1B1"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567" w:type="dxa"/>
          </w:tcPr>
          <w:p w14:paraId="1AB0F143"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567" w:type="dxa"/>
          </w:tcPr>
          <w:p w14:paraId="112468A4"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426" w:type="dxa"/>
          </w:tcPr>
          <w:p w14:paraId="3CCF1220"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567" w:type="dxa"/>
          </w:tcPr>
          <w:p w14:paraId="6EF73874"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992" w:type="dxa"/>
          </w:tcPr>
          <w:p w14:paraId="6727319A" w14:textId="777777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H350</w:t>
            </w:r>
          </w:p>
          <w:p w14:paraId="1D3DAA63" w14:textId="65A6D156"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H340</w:t>
            </w:r>
          </w:p>
        </w:tc>
        <w:tc>
          <w:tcPr>
            <w:tcW w:w="992" w:type="dxa"/>
          </w:tcPr>
          <w:p w14:paraId="61BE4F56" w14:textId="77777777" w:rsidR="00F23E11" w:rsidRPr="00F23E11" w:rsidRDefault="00F23E11" w:rsidP="00F23E11">
            <w:pPr>
              <w:pStyle w:val="TableParagraph"/>
              <w:spacing w:before="0" w:line="235" w:lineRule="auto"/>
              <w:ind w:left="-113"/>
              <w:rPr>
                <w:rFonts w:ascii="Times New Roman" w:hAnsi="Times New Roman" w:cs="Times New Roman"/>
                <w:position w:val="-6"/>
                <w:sz w:val="18"/>
                <w:szCs w:val="18"/>
              </w:rPr>
            </w:pPr>
          </w:p>
        </w:tc>
      </w:tr>
      <w:tr w:rsidR="00F23E11" w:rsidRPr="00A05A0C" w14:paraId="0B2F81B1" w14:textId="77777777" w:rsidTr="0034027D">
        <w:tc>
          <w:tcPr>
            <w:tcW w:w="425" w:type="dxa"/>
          </w:tcPr>
          <w:p w14:paraId="3B43684F" w14:textId="77777777" w:rsidR="00F23E11" w:rsidRPr="004148EC" w:rsidRDefault="00F23E11" w:rsidP="00F23E11">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405740B" w14:textId="02716C38" w:rsidR="00F23E11" w:rsidRPr="00F23E11" w:rsidRDefault="00F23E11" w:rsidP="000D1F03">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Ligroīns (naftas), smagais katalītiskais</w:t>
            </w:r>
            <w:r w:rsidR="000D1F03">
              <w:rPr>
                <w:rFonts w:ascii="Times New Roman" w:hAnsi="Times New Roman" w:cs="Times New Roman"/>
                <w:sz w:val="18"/>
                <w:szCs w:val="18"/>
              </w:rPr>
              <w:t xml:space="preserve"> </w:t>
            </w:r>
            <w:r w:rsidRPr="00F23E11">
              <w:rPr>
                <w:rFonts w:ascii="Times New Roman" w:hAnsi="Times New Roman" w:cs="Times New Roman"/>
                <w:sz w:val="18"/>
                <w:szCs w:val="18"/>
              </w:rPr>
              <w:t>reformings; Katalītiskā krekinga nafta ar zemu viršanas temperatūru</w:t>
            </w:r>
          </w:p>
        </w:tc>
        <w:tc>
          <w:tcPr>
            <w:tcW w:w="992" w:type="dxa"/>
          </w:tcPr>
          <w:p w14:paraId="108D3228" w14:textId="777777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Carc. 1B</w:t>
            </w:r>
          </w:p>
          <w:p w14:paraId="00419F92" w14:textId="13C9D02C"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Muta. 1B</w:t>
            </w:r>
          </w:p>
        </w:tc>
        <w:tc>
          <w:tcPr>
            <w:tcW w:w="522" w:type="dxa"/>
          </w:tcPr>
          <w:p w14:paraId="4043DED5" w14:textId="777777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265-</w:t>
            </w:r>
          </w:p>
          <w:p w14:paraId="06C869B9" w14:textId="77777777" w:rsidR="00F23E11" w:rsidRPr="00F23E11" w:rsidRDefault="00F23E11" w:rsidP="00F23E11">
            <w:pPr>
              <w:pStyle w:val="TableParagraph"/>
              <w:spacing w:before="0" w:line="182" w:lineRule="exact"/>
              <w:ind w:left="-113"/>
              <w:rPr>
                <w:rFonts w:ascii="Times New Roman" w:hAnsi="Times New Roman" w:cs="Times New Roman"/>
                <w:sz w:val="18"/>
                <w:szCs w:val="18"/>
              </w:rPr>
            </w:pPr>
            <w:r w:rsidRPr="00F23E11">
              <w:rPr>
                <w:rFonts w:ascii="Times New Roman" w:hAnsi="Times New Roman" w:cs="Times New Roman"/>
                <w:sz w:val="18"/>
                <w:szCs w:val="18"/>
              </w:rPr>
              <w:t>070-</w:t>
            </w:r>
          </w:p>
          <w:p w14:paraId="709341C8" w14:textId="518C979A"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9</w:t>
            </w:r>
          </w:p>
        </w:tc>
        <w:tc>
          <w:tcPr>
            <w:tcW w:w="612" w:type="dxa"/>
          </w:tcPr>
          <w:p w14:paraId="5C4F9A21" w14:textId="5BE08A6F"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64741-68-0</w:t>
            </w:r>
          </w:p>
        </w:tc>
        <w:tc>
          <w:tcPr>
            <w:tcW w:w="567" w:type="dxa"/>
          </w:tcPr>
          <w:p w14:paraId="74D8D19B"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425" w:type="dxa"/>
          </w:tcPr>
          <w:p w14:paraId="3CEE1D8C"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567" w:type="dxa"/>
          </w:tcPr>
          <w:p w14:paraId="15F04F9D"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567" w:type="dxa"/>
          </w:tcPr>
          <w:p w14:paraId="3F2B0603"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426" w:type="dxa"/>
          </w:tcPr>
          <w:p w14:paraId="709281F8"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567" w:type="dxa"/>
          </w:tcPr>
          <w:p w14:paraId="3F9101FA"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992" w:type="dxa"/>
          </w:tcPr>
          <w:p w14:paraId="0B868C0A" w14:textId="777777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H350</w:t>
            </w:r>
          </w:p>
          <w:p w14:paraId="3905A977" w14:textId="43B71DB8"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H340</w:t>
            </w:r>
          </w:p>
        </w:tc>
        <w:tc>
          <w:tcPr>
            <w:tcW w:w="992" w:type="dxa"/>
          </w:tcPr>
          <w:p w14:paraId="2943054F" w14:textId="77777777" w:rsidR="00F23E11" w:rsidRPr="00F23E11" w:rsidRDefault="00F23E11" w:rsidP="00F23E11">
            <w:pPr>
              <w:pStyle w:val="TableParagraph"/>
              <w:spacing w:before="0" w:line="235" w:lineRule="auto"/>
              <w:ind w:left="-113"/>
              <w:rPr>
                <w:rFonts w:ascii="Times New Roman" w:hAnsi="Times New Roman" w:cs="Times New Roman"/>
                <w:position w:val="-6"/>
                <w:sz w:val="18"/>
                <w:szCs w:val="18"/>
              </w:rPr>
            </w:pPr>
          </w:p>
        </w:tc>
      </w:tr>
      <w:tr w:rsidR="00F23E11" w:rsidRPr="00A05A0C" w14:paraId="44D6E63E" w14:textId="77777777" w:rsidTr="0034027D">
        <w:tc>
          <w:tcPr>
            <w:tcW w:w="425" w:type="dxa"/>
          </w:tcPr>
          <w:p w14:paraId="684BC6C7" w14:textId="77777777" w:rsidR="00F23E11" w:rsidRPr="004148EC" w:rsidRDefault="00F23E11" w:rsidP="00F23E11">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E159C01" w14:textId="0B58B122" w:rsidR="00F23E11" w:rsidRPr="001C3B49" w:rsidRDefault="00F23E11" w:rsidP="00BB3C4A">
            <w:pPr>
              <w:pStyle w:val="TableParagraph"/>
              <w:ind w:left="-113"/>
              <w:rPr>
                <w:rFonts w:ascii="Times New Roman" w:hAnsi="Times New Roman" w:cs="Times New Roman"/>
                <w:sz w:val="18"/>
                <w:szCs w:val="18"/>
                <w:lang w:val="es-ES_tradnl"/>
              </w:rPr>
            </w:pPr>
            <w:r w:rsidRPr="00BB3C4A">
              <w:rPr>
                <w:rFonts w:ascii="Times New Roman" w:hAnsi="Times New Roman" w:cs="Times New Roman"/>
                <w:sz w:val="18"/>
                <w:szCs w:val="18"/>
                <w:lang w:val="es-ES_tradnl"/>
              </w:rPr>
              <w:t>Ligroīns (naftas), vieglā hidrokrekinga;</w:t>
            </w:r>
            <w:r w:rsidR="00BB3C4A" w:rsidRPr="00BB3C4A">
              <w:rPr>
                <w:rFonts w:ascii="Times New Roman" w:hAnsi="Times New Roman" w:cs="Times New Roman"/>
                <w:sz w:val="18"/>
                <w:szCs w:val="18"/>
                <w:lang w:val="es-ES_tradnl"/>
              </w:rPr>
              <w:t xml:space="preserve"> </w:t>
            </w:r>
            <w:r w:rsidRPr="00F23E11">
              <w:rPr>
                <w:rFonts w:ascii="Times New Roman" w:hAnsi="Times New Roman" w:cs="Times New Roman"/>
                <w:sz w:val="18"/>
                <w:szCs w:val="18"/>
                <w:lang w:val="es-ES_tradnl"/>
              </w:rPr>
              <w:t>Nafta ar zemu viršanas temperatūru (nestandarta)</w:t>
            </w:r>
          </w:p>
        </w:tc>
        <w:tc>
          <w:tcPr>
            <w:tcW w:w="992" w:type="dxa"/>
          </w:tcPr>
          <w:p w14:paraId="5609A13C" w14:textId="777777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Carc. 1B</w:t>
            </w:r>
          </w:p>
          <w:p w14:paraId="5E0EB8CA" w14:textId="4A7B6E7C"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Muta. 1B</w:t>
            </w:r>
          </w:p>
        </w:tc>
        <w:tc>
          <w:tcPr>
            <w:tcW w:w="522" w:type="dxa"/>
          </w:tcPr>
          <w:p w14:paraId="7C4A7644" w14:textId="777777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265-</w:t>
            </w:r>
          </w:p>
          <w:p w14:paraId="4FA80C22" w14:textId="77777777" w:rsidR="00F23E11" w:rsidRPr="00F23E11" w:rsidRDefault="00F23E11" w:rsidP="00F23E11">
            <w:pPr>
              <w:pStyle w:val="TableParagraph"/>
              <w:spacing w:before="0" w:line="182" w:lineRule="exact"/>
              <w:ind w:left="-113"/>
              <w:rPr>
                <w:rFonts w:ascii="Times New Roman" w:hAnsi="Times New Roman" w:cs="Times New Roman"/>
                <w:sz w:val="18"/>
                <w:szCs w:val="18"/>
              </w:rPr>
            </w:pPr>
            <w:r w:rsidRPr="00F23E11">
              <w:rPr>
                <w:rFonts w:ascii="Times New Roman" w:hAnsi="Times New Roman" w:cs="Times New Roman"/>
                <w:sz w:val="18"/>
                <w:szCs w:val="18"/>
              </w:rPr>
              <w:t>071-</w:t>
            </w:r>
          </w:p>
          <w:p w14:paraId="75D402D5" w14:textId="7CE650E2"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4</w:t>
            </w:r>
          </w:p>
        </w:tc>
        <w:tc>
          <w:tcPr>
            <w:tcW w:w="612" w:type="dxa"/>
          </w:tcPr>
          <w:p w14:paraId="617DA355" w14:textId="502BB69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64741-69-1</w:t>
            </w:r>
          </w:p>
        </w:tc>
        <w:tc>
          <w:tcPr>
            <w:tcW w:w="567" w:type="dxa"/>
          </w:tcPr>
          <w:p w14:paraId="2BEFDAC2"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425" w:type="dxa"/>
          </w:tcPr>
          <w:p w14:paraId="2BA80704"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567" w:type="dxa"/>
          </w:tcPr>
          <w:p w14:paraId="6821E351"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567" w:type="dxa"/>
          </w:tcPr>
          <w:p w14:paraId="771A8379"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426" w:type="dxa"/>
          </w:tcPr>
          <w:p w14:paraId="4F32AC1F"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567" w:type="dxa"/>
          </w:tcPr>
          <w:p w14:paraId="66020224"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992" w:type="dxa"/>
          </w:tcPr>
          <w:p w14:paraId="68E71199" w14:textId="777777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H350</w:t>
            </w:r>
          </w:p>
          <w:p w14:paraId="761919F5" w14:textId="039AF8C5"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H340</w:t>
            </w:r>
          </w:p>
        </w:tc>
        <w:tc>
          <w:tcPr>
            <w:tcW w:w="992" w:type="dxa"/>
          </w:tcPr>
          <w:p w14:paraId="3C05C803" w14:textId="77777777" w:rsidR="00F23E11" w:rsidRPr="00F23E11" w:rsidRDefault="00F23E11" w:rsidP="00F23E11">
            <w:pPr>
              <w:pStyle w:val="TableParagraph"/>
              <w:spacing w:before="0" w:line="235" w:lineRule="auto"/>
              <w:ind w:left="-113"/>
              <w:rPr>
                <w:rFonts w:ascii="Times New Roman" w:hAnsi="Times New Roman" w:cs="Times New Roman"/>
                <w:position w:val="-6"/>
                <w:sz w:val="18"/>
                <w:szCs w:val="18"/>
              </w:rPr>
            </w:pPr>
          </w:p>
        </w:tc>
      </w:tr>
      <w:tr w:rsidR="00F23E11" w:rsidRPr="00A05A0C" w14:paraId="34A070D0" w14:textId="77777777" w:rsidTr="0034027D">
        <w:tc>
          <w:tcPr>
            <w:tcW w:w="425" w:type="dxa"/>
          </w:tcPr>
          <w:p w14:paraId="5E44AB0D" w14:textId="77777777" w:rsidR="00F23E11" w:rsidRPr="004148EC" w:rsidRDefault="00F23E11" w:rsidP="00F23E11">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B6305DD" w14:textId="17B48530" w:rsidR="00F23E11" w:rsidRPr="001C3B49" w:rsidRDefault="00F23E11" w:rsidP="000D1F03">
            <w:pPr>
              <w:pStyle w:val="TableParagraph"/>
              <w:ind w:left="-113"/>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Ligroīns (naftas), izomerizācija; Modificētā</w:t>
            </w:r>
            <w:r w:rsidR="000D1F03" w:rsidRPr="001C3B49">
              <w:rPr>
                <w:rFonts w:ascii="Times New Roman" w:hAnsi="Times New Roman" w:cs="Times New Roman"/>
                <w:sz w:val="18"/>
                <w:szCs w:val="18"/>
                <w:lang w:val="es-ES_tradnl"/>
              </w:rPr>
              <w:t xml:space="preserve"> </w:t>
            </w:r>
            <w:r w:rsidRPr="00F23E11">
              <w:rPr>
                <w:rFonts w:ascii="Times New Roman" w:hAnsi="Times New Roman" w:cs="Times New Roman"/>
                <w:sz w:val="18"/>
                <w:szCs w:val="18"/>
                <w:lang w:val="es-ES_tradnl"/>
              </w:rPr>
              <w:t>nafta ar zemu viršanas temperatūru</w:t>
            </w:r>
          </w:p>
        </w:tc>
        <w:tc>
          <w:tcPr>
            <w:tcW w:w="992" w:type="dxa"/>
          </w:tcPr>
          <w:p w14:paraId="32EA6E06" w14:textId="777777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Carc. 1B</w:t>
            </w:r>
          </w:p>
          <w:p w14:paraId="70E4B797" w14:textId="668B99FE"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Muta. 1B</w:t>
            </w:r>
          </w:p>
        </w:tc>
        <w:tc>
          <w:tcPr>
            <w:tcW w:w="522" w:type="dxa"/>
          </w:tcPr>
          <w:p w14:paraId="149F9FDC" w14:textId="777777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265-</w:t>
            </w:r>
          </w:p>
          <w:p w14:paraId="4AC474B1" w14:textId="77777777" w:rsidR="00F23E11" w:rsidRPr="00F23E11" w:rsidRDefault="00F23E11" w:rsidP="00F23E11">
            <w:pPr>
              <w:pStyle w:val="TableParagraph"/>
              <w:spacing w:before="0" w:line="182" w:lineRule="exact"/>
              <w:ind w:left="-113"/>
              <w:rPr>
                <w:rFonts w:ascii="Times New Roman" w:hAnsi="Times New Roman" w:cs="Times New Roman"/>
                <w:sz w:val="18"/>
                <w:szCs w:val="18"/>
              </w:rPr>
            </w:pPr>
            <w:r w:rsidRPr="00F23E11">
              <w:rPr>
                <w:rFonts w:ascii="Times New Roman" w:hAnsi="Times New Roman" w:cs="Times New Roman"/>
                <w:sz w:val="18"/>
                <w:szCs w:val="18"/>
              </w:rPr>
              <w:t>073-</w:t>
            </w:r>
          </w:p>
          <w:p w14:paraId="11640090" w14:textId="6DBD85DC"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5</w:t>
            </w:r>
          </w:p>
        </w:tc>
        <w:tc>
          <w:tcPr>
            <w:tcW w:w="612" w:type="dxa"/>
          </w:tcPr>
          <w:p w14:paraId="44764C95" w14:textId="3DCB5805"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64741-70-4</w:t>
            </w:r>
          </w:p>
        </w:tc>
        <w:tc>
          <w:tcPr>
            <w:tcW w:w="567" w:type="dxa"/>
          </w:tcPr>
          <w:p w14:paraId="0964D9C8"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425" w:type="dxa"/>
          </w:tcPr>
          <w:p w14:paraId="7D038579"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567" w:type="dxa"/>
          </w:tcPr>
          <w:p w14:paraId="0B247F87"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567" w:type="dxa"/>
          </w:tcPr>
          <w:p w14:paraId="123D083B"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426" w:type="dxa"/>
          </w:tcPr>
          <w:p w14:paraId="4A717D06"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567" w:type="dxa"/>
          </w:tcPr>
          <w:p w14:paraId="7ED634DB"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992" w:type="dxa"/>
          </w:tcPr>
          <w:p w14:paraId="6FA704D6" w14:textId="777777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H350</w:t>
            </w:r>
          </w:p>
          <w:p w14:paraId="7AB6A20D" w14:textId="75716F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H340</w:t>
            </w:r>
          </w:p>
        </w:tc>
        <w:tc>
          <w:tcPr>
            <w:tcW w:w="992" w:type="dxa"/>
          </w:tcPr>
          <w:p w14:paraId="4B73CD86" w14:textId="77777777" w:rsidR="00F23E11" w:rsidRPr="00EB28D2" w:rsidRDefault="00F23E11" w:rsidP="00F23E11">
            <w:pPr>
              <w:pStyle w:val="TableParagraph"/>
              <w:spacing w:before="0" w:line="235" w:lineRule="auto"/>
              <w:ind w:left="-113"/>
              <w:rPr>
                <w:rFonts w:ascii="Times New Roman" w:hAnsi="Times New Roman" w:cs="Times New Roman"/>
                <w:position w:val="-6"/>
                <w:sz w:val="18"/>
                <w:szCs w:val="18"/>
              </w:rPr>
            </w:pPr>
          </w:p>
        </w:tc>
      </w:tr>
      <w:tr w:rsidR="00F23E11" w:rsidRPr="00A05A0C" w14:paraId="30A8E2C9" w14:textId="77777777" w:rsidTr="0034027D">
        <w:tc>
          <w:tcPr>
            <w:tcW w:w="425" w:type="dxa"/>
          </w:tcPr>
          <w:p w14:paraId="590E3CD9" w14:textId="77777777" w:rsidR="00F23E11" w:rsidRPr="004148EC" w:rsidRDefault="00F23E11" w:rsidP="00F23E11">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24131B8" w14:textId="0973D367" w:rsidR="00F23E11" w:rsidRPr="00BB3C4A" w:rsidRDefault="00F23E11" w:rsidP="00BB3C4A">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Ligroīns (naftas), smagā hidrokrekinga;</w:t>
            </w:r>
            <w:r w:rsidR="00BB3C4A">
              <w:rPr>
                <w:rFonts w:ascii="Times New Roman" w:hAnsi="Times New Roman" w:cs="Times New Roman"/>
                <w:sz w:val="18"/>
                <w:szCs w:val="18"/>
              </w:rPr>
              <w:t xml:space="preserve"> </w:t>
            </w:r>
            <w:r w:rsidRPr="00BB3C4A">
              <w:rPr>
                <w:rFonts w:ascii="Times New Roman" w:hAnsi="Times New Roman" w:cs="Times New Roman"/>
                <w:sz w:val="18"/>
                <w:szCs w:val="18"/>
              </w:rPr>
              <w:t>Nafta ar zemu viršanas temperatūru (nestandarta)</w:t>
            </w:r>
          </w:p>
        </w:tc>
        <w:tc>
          <w:tcPr>
            <w:tcW w:w="992" w:type="dxa"/>
          </w:tcPr>
          <w:p w14:paraId="4659AE17" w14:textId="777777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Carc. 1B</w:t>
            </w:r>
          </w:p>
          <w:p w14:paraId="6A1D0DFF" w14:textId="79787C59"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Muta. 1B</w:t>
            </w:r>
          </w:p>
        </w:tc>
        <w:tc>
          <w:tcPr>
            <w:tcW w:w="522" w:type="dxa"/>
          </w:tcPr>
          <w:p w14:paraId="1E4753ED" w14:textId="777777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265-</w:t>
            </w:r>
          </w:p>
          <w:p w14:paraId="316B6CA9" w14:textId="77777777" w:rsidR="00F23E11" w:rsidRPr="00F23E11" w:rsidRDefault="00F23E11" w:rsidP="00F23E11">
            <w:pPr>
              <w:pStyle w:val="TableParagraph"/>
              <w:spacing w:before="0" w:line="182" w:lineRule="exact"/>
              <w:ind w:left="-113"/>
              <w:rPr>
                <w:rFonts w:ascii="Times New Roman" w:hAnsi="Times New Roman" w:cs="Times New Roman"/>
                <w:sz w:val="18"/>
                <w:szCs w:val="18"/>
              </w:rPr>
            </w:pPr>
            <w:r w:rsidRPr="00F23E11">
              <w:rPr>
                <w:rFonts w:ascii="Times New Roman" w:hAnsi="Times New Roman" w:cs="Times New Roman"/>
                <w:sz w:val="18"/>
                <w:szCs w:val="18"/>
              </w:rPr>
              <w:t>079-</w:t>
            </w:r>
          </w:p>
          <w:p w14:paraId="77AEEBA4" w14:textId="013466C4"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8</w:t>
            </w:r>
          </w:p>
        </w:tc>
        <w:tc>
          <w:tcPr>
            <w:tcW w:w="612" w:type="dxa"/>
          </w:tcPr>
          <w:p w14:paraId="0C92E406" w14:textId="3CFC90E8"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64741-78-2</w:t>
            </w:r>
          </w:p>
        </w:tc>
        <w:tc>
          <w:tcPr>
            <w:tcW w:w="567" w:type="dxa"/>
          </w:tcPr>
          <w:p w14:paraId="7A426DF4"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425" w:type="dxa"/>
          </w:tcPr>
          <w:p w14:paraId="6181172F"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567" w:type="dxa"/>
          </w:tcPr>
          <w:p w14:paraId="3063557E"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567" w:type="dxa"/>
          </w:tcPr>
          <w:p w14:paraId="6DD3A06E"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426" w:type="dxa"/>
          </w:tcPr>
          <w:p w14:paraId="6ABE9E1C"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567" w:type="dxa"/>
          </w:tcPr>
          <w:p w14:paraId="2DC485A5"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992" w:type="dxa"/>
          </w:tcPr>
          <w:p w14:paraId="6E07DE8B" w14:textId="777777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H350</w:t>
            </w:r>
          </w:p>
          <w:p w14:paraId="6747CCE0" w14:textId="3EF165B8"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H340</w:t>
            </w:r>
          </w:p>
        </w:tc>
        <w:tc>
          <w:tcPr>
            <w:tcW w:w="992" w:type="dxa"/>
          </w:tcPr>
          <w:p w14:paraId="488BA795" w14:textId="77777777" w:rsidR="00F23E11" w:rsidRPr="00EB28D2" w:rsidRDefault="00F23E11" w:rsidP="00F23E11">
            <w:pPr>
              <w:pStyle w:val="TableParagraph"/>
              <w:spacing w:before="0" w:line="235" w:lineRule="auto"/>
              <w:ind w:left="-113"/>
              <w:rPr>
                <w:rFonts w:ascii="Times New Roman" w:hAnsi="Times New Roman" w:cs="Times New Roman"/>
                <w:position w:val="-6"/>
                <w:sz w:val="18"/>
                <w:szCs w:val="18"/>
              </w:rPr>
            </w:pPr>
          </w:p>
        </w:tc>
      </w:tr>
      <w:tr w:rsidR="00F23E11" w:rsidRPr="00A05A0C" w14:paraId="154A6287" w14:textId="77777777" w:rsidTr="0034027D">
        <w:tc>
          <w:tcPr>
            <w:tcW w:w="425" w:type="dxa"/>
          </w:tcPr>
          <w:p w14:paraId="2683E262" w14:textId="77777777" w:rsidR="00F23E11" w:rsidRPr="004148EC" w:rsidRDefault="00F23E11" w:rsidP="00F23E11">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D9EC9D9" w14:textId="777777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Ligroīns (naftas), smagais termiskais</w:t>
            </w:r>
          </w:p>
          <w:p w14:paraId="2C90852C" w14:textId="7FB27114"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krekings; Termiskā krekinga nafta ar zemu viršanas temperatūru</w:t>
            </w:r>
          </w:p>
        </w:tc>
        <w:tc>
          <w:tcPr>
            <w:tcW w:w="992" w:type="dxa"/>
          </w:tcPr>
          <w:p w14:paraId="7BA91827" w14:textId="777777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Carc. 1B</w:t>
            </w:r>
          </w:p>
          <w:p w14:paraId="3F51ABF8" w14:textId="2110952B"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Muta. 1B</w:t>
            </w:r>
          </w:p>
        </w:tc>
        <w:tc>
          <w:tcPr>
            <w:tcW w:w="522" w:type="dxa"/>
          </w:tcPr>
          <w:p w14:paraId="143755FC" w14:textId="777777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265-</w:t>
            </w:r>
          </w:p>
          <w:p w14:paraId="29EA6357" w14:textId="77777777" w:rsidR="00F23E11" w:rsidRPr="00F23E11" w:rsidRDefault="00F23E11" w:rsidP="00F23E11">
            <w:pPr>
              <w:pStyle w:val="TableParagraph"/>
              <w:spacing w:before="0" w:line="182" w:lineRule="exact"/>
              <w:ind w:left="-113"/>
              <w:rPr>
                <w:rFonts w:ascii="Times New Roman" w:hAnsi="Times New Roman" w:cs="Times New Roman"/>
                <w:sz w:val="18"/>
                <w:szCs w:val="18"/>
              </w:rPr>
            </w:pPr>
            <w:r w:rsidRPr="00F23E11">
              <w:rPr>
                <w:rFonts w:ascii="Times New Roman" w:hAnsi="Times New Roman" w:cs="Times New Roman"/>
                <w:sz w:val="18"/>
                <w:szCs w:val="18"/>
              </w:rPr>
              <w:t>085-</w:t>
            </w:r>
          </w:p>
          <w:p w14:paraId="3B3F31C5" w14:textId="1FF1BC53"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0</w:t>
            </w:r>
          </w:p>
        </w:tc>
        <w:tc>
          <w:tcPr>
            <w:tcW w:w="612" w:type="dxa"/>
          </w:tcPr>
          <w:p w14:paraId="026522E5" w14:textId="404FECFF"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64741-83-9</w:t>
            </w:r>
          </w:p>
        </w:tc>
        <w:tc>
          <w:tcPr>
            <w:tcW w:w="567" w:type="dxa"/>
          </w:tcPr>
          <w:p w14:paraId="7CF853E0"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425" w:type="dxa"/>
          </w:tcPr>
          <w:p w14:paraId="5DB6AA6B"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567" w:type="dxa"/>
          </w:tcPr>
          <w:p w14:paraId="43B4A6F5"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567" w:type="dxa"/>
          </w:tcPr>
          <w:p w14:paraId="0475E7EA"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426" w:type="dxa"/>
          </w:tcPr>
          <w:p w14:paraId="3A4EA67E"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567" w:type="dxa"/>
          </w:tcPr>
          <w:p w14:paraId="7656093C"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992" w:type="dxa"/>
          </w:tcPr>
          <w:p w14:paraId="1EAF9E51" w14:textId="777777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H350</w:t>
            </w:r>
          </w:p>
          <w:p w14:paraId="5DAD3E5A" w14:textId="5259516E"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H340</w:t>
            </w:r>
          </w:p>
        </w:tc>
        <w:tc>
          <w:tcPr>
            <w:tcW w:w="992" w:type="dxa"/>
          </w:tcPr>
          <w:p w14:paraId="5A3DF0C4" w14:textId="77777777" w:rsidR="00F23E11" w:rsidRPr="00EB28D2" w:rsidRDefault="00F23E11" w:rsidP="00F23E11">
            <w:pPr>
              <w:pStyle w:val="TableParagraph"/>
              <w:spacing w:before="0" w:line="235" w:lineRule="auto"/>
              <w:ind w:left="-113"/>
              <w:rPr>
                <w:rFonts w:ascii="Times New Roman" w:hAnsi="Times New Roman" w:cs="Times New Roman"/>
                <w:position w:val="-6"/>
                <w:sz w:val="18"/>
                <w:szCs w:val="18"/>
              </w:rPr>
            </w:pPr>
          </w:p>
        </w:tc>
      </w:tr>
      <w:tr w:rsidR="00F23E11" w:rsidRPr="00A05A0C" w14:paraId="7B74F240" w14:textId="77777777" w:rsidTr="0034027D">
        <w:tc>
          <w:tcPr>
            <w:tcW w:w="425" w:type="dxa"/>
          </w:tcPr>
          <w:p w14:paraId="0C766A95" w14:textId="77777777" w:rsidR="00F23E11" w:rsidRPr="004148EC" w:rsidRDefault="00F23E11" w:rsidP="00F23E11">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A0600CD" w14:textId="77777777" w:rsidR="00F23E11" w:rsidRPr="00F23E11" w:rsidRDefault="00F23E11" w:rsidP="00F23E11">
            <w:pPr>
              <w:pStyle w:val="TableParagraph"/>
              <w:ind w:left="-113"/>
              <w:rPr>
                <w:rFonts w:ascii="Times New Roman" w:hAnsi="Times New Roman" w:cs="Times New Roman"/>
                <w:sz w:val="18"/>
                <w:szCs w:val="18"/>
                <w:lang w:val="es-ES_tradnl"/>
              </w:rPr>
            </w:pPr>
            <w:r w:rsidRPr="00F23E11">
              <w:rPr>
                <w:rFonts w:ascii="Times New Roman" w:hAnsi="Times New Roman" w:cs="Times New Roman"/>
                <w:sz w:val="18"/>
                <w:szCs w:val="18"/>
                <w:lang w:val="es-ES_tradnl"/>
              </w:rPr>
              <w:t>Ligroīns (naftas), vieglā, attīrīta ar</w:t>
            </w:r>
          </w:p>
          <w:p w14:paraId="35E38FE6" w14:textId="0359B8FB" w:rsidR="00F23E11" w:rsidRPr="001C3B49" w:rsidRDefault="00F23E11" w:rsidP="00F23E11">
            <w:pPr>
              <w:pStyle w:val="TableParagraph"/>
              <w:ind w:left="-113"/>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šķīdinātājiem; Modificētā nafta ar zemu viršanas temperatūru</w:t>
            </w:r>
          </w:p>
        </w:tc>
        <w:tc>
          <w:tcPr>
            <w:tcW w:w="992" w:type="dxa"/>
          </w:tcPr>
          <w:p w14:paraId="241A1601" w14:textId="777777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Carc. 1B</w:t>
            </w:r>
          </w:p>
          <w:p w14:paraId="7614461D" w14:textId="17CAED45"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Muta. 1B</w:t>
            </w:r>
          </w:p>
        </w:tc>
        <w:tc>
          <w:tcPr>
            <w:tcW w:w="522" w:type="dxa"/>
          </w:tcPr>
          <w:p w14:paraId="5EFD3FCA" w14:textId="777777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265-</w:t>
            </w:r>
          </w:p>
          <w:p w14:paraId="34850C6A" w14:textId="77777777" w:rsidR="00F23E11" w:rsidRPr="00F23E11" w:rsidRDefault="00F23E11" w:rsidP="00F23E11">
            <w:pPr>
              <w:pStyle w:val="TableParagraph"/>
              <w:spacing w:before="0" w:line="182" w:lineRule="exact"/>
              <w:ind w:left="-113"/>
              <w:rPr>
                <w:rFonts w:ascii="Times New Roman" w:hAnsi="Times New Roman" w:cs="Times New Roman"/>
                <w:sz w:val="18"/>
                <w:szCs w:val="18"/>
              </w:rPr>
            </w:pPr>
            <w:r w:rsidRPr="00F23E11">
              <w:rPr>
                <w:rFonts w:ascii="Times New Roman" w:hAnsi="Times New Roman" w:cs="Times New Roman"/>
                <w:sz w:val="18"/>
                <w:szCs w:val="18"/>
              </w:rPr>
              <w:t>086-</w:t>
            </w:r>
          </w:p>
          <w:p w14:paraId="02D2C565" w14:textId="6F3A04CA"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6</w:t>
            </w:r>
          </w:p>
        </w:tc>
        <w:tc>
          <w:tcPr>
            <w:tcW w:w="612" w:type="dxa"/>
          </w:tcPr>
          <w:p w14:paraId="6AEB54BC" w14:textId="5543CEDF"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64741-84-0</w:t>
            </w:r>
          </w:p>
        </w:tc>
        <w:tc>
          <w:tcPr>
            <w:tcW w:w="567" w:type="dxa"/>
          </w:tcPr>
          <w:p w14:paraId="611E8E1C"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425" w:type="dxa"/>
          </w:tcPr>
          <w:p w14:paraId="6C3EA29C"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567" w:type="dxa"/>
          </w:tcPr>
          <w:p w14:paraId="39F11DBA"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567" w:type="dxa"/>
          </w:tcPr>
          <w:p w14:paraId="720E4780"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426" w:type="dxa"/>
          </w:tcPr>
          <w:p w14:paraId="28D9FF06"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567" w:type="dxa"/>
          </w:tcPr>
          <w:p w14:paraId="4E195708"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992" w:type="dxa"/>
          </w:tcPr>
          <w:p w14:paraId="45E55849" w14:textId="777777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H350</w:t>
            </w:r>
          </w:p>
          <w:p w14:paraId="3D2C9D2E" w14:textId="0A78D4F2"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H340</w:t>
            </w:r>
          </w:p>
        </w:tc>
        <w:tc>
          <w:tcPr>
            <w:tcW w:w="992" w:type="dxa"/>
          </w:tcPr>
          <w:p w14:paraId="7396CE4A" w14:textId="77777777" w:rsidR="00F23E11" w:rsidRPr="00EB28D2" w:rsidRDefault="00F23E11" w:rsidP="00F23E11">
            <w:pPr>
              <w:pStyle w:val="TableParagraph"/>
              <w:spacing w:before="0" w:line="235" w:lineRule="auto"/>
              <w:ind w:left="-113"/>
              <w:rPr>
                <w:rFonts w:ascii="Times New Roman" w:hAnsi="Times New Roman" w:cs="Times New Roman"/>
                <w:position w:val="-6"/>
                <w:sz w:val="18"/>
                <w:szCs w:val="18"/>
              </w:rPr>
            </w:pPr>
          </w:p>
        </w:tc>
      </w:tr>
      <w:tr w:rsidR="00F23E11" w:rsidRPr="00A05A0C" w14:paraId="46B767A9" w14:textId="77777777" w:rsidTr="0034027D">
        <w:tc>
          <w:tcPr>
            <w:tcW w:w="425" w:type="dxa"/>
          </w:tcPr>
          <w:p w14:paraId="48C3FAF8" w14:textId="77777777" w:rsidR="00F23E11" w:rsidRPr="004148EC" w:rsidRDefault="00F23E11" w:rsidP="00F23E11">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6D9ADCC" w14:textId="77777777" w:rsidR="00F23E11" w:rsidRPr="00F23E11" w:rsidRDefault="00F23E11" w:rsidP="00F23E11">
            <w:pPr>
              <w:pStyle w:val="TableParagraph"/>
              <w:ind w:left="-113"/>
              <w:rPr>
                <w:rFonts w:ascii="Times New Roman" w:hAnsi="Times New Roman" w:cs="Times New Roman"/>
                <w:sz w:val="18"/>
                <w:szCs w:val="18"/>
                <w:lang w:val="es-ES_tradnl"/>
              </w:rPr>
            </w:pPr>
            <w:r w:rsidRPr="00F23E11">
              <w:rPr>
                <w:rFonts w:ascii="Times New Roman" w:hAnsi="Times New Roman" w:cs="Times New Roman"/>
                <w:sz w:val="18"/>
                <w:szCs w:val="18"/>
                <w:lang w:val="es-ES_tradnl"/>
              </w:rPr>
              <w:t>Ligroīns (naftas), attīrīta no sēra</w:t>
            </w:r>
          </w:p>
          <w:p w14:paraId="217FC65A" w14:textId="67ED3091" w:rsidR="00F23E11" w:rsidRPr="001C3B49" w:rsidRDefault="00F23E11" w:rsidP="00F23E11">
            <w:pPr>
              <w:pStyle w:val="TableParagraph"/>
              <w:ind w:left="-113"/>
              <w:rPr>
                <w:rFonts w:ascii="Times New Roman" w:hAnsi="Times New Roman" w:cs="Times New Roman"/>
                <w:sz w:val="18"/>
                <w:szCs w:val="18"/>
                <w:lang w:val="es-ES_tradnl"/>
              </w:rPr>
            </w:pPr>
            <w:r w:rsidRPr="00F23E11">
              <w:rPr>
                <w:rFonts w:ascii="Times New Roman" w:hAnsi="Times New Roman" w:cs="Times New Roman"/>
                <w:sz w:val="18"/>
                <w:szCs w:val="18"/>
                <w:lang w:val="es-ES_tradnl"/>
              </w:rPr>
              <w:t>savienojumiem; Nafta ar zemu viršanas temperatūru (nestandarta)</w:t>
            </w:r>
          </w:p>
        </w:tc>
        <w:tc>
          <w:tcPr>
            <w:tcW w:w="992" w:type="dxa"/>
          </w:tcPr>
          <w:p w14:paraId="116D1321" w14:textId="777777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Carc. 1B</w:t>
            </w:r>
          </w:p>
          <w:p w14:paraId="3DE91E65" w14:textId="20839469"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Muta. 1B</w:t>
            </w:r>
          </w:p>
        </w:tc>
        <w:tc>
          <w:tcPr>
            <w:tcW w:w="522" w:type="dxa"/>
          </w:tcPr>
          <w:p w14:paraId="72E13531" w14:textId="777777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265-</w:t>
            </w:r>
          </w:p>
          <w:p w14:paraId="44C289B8" w14:textId="77777777" w:rsidR="00F23E11" w:rsidRPr="00F23E11" w:rsidRDefault="00F23E11" w:rsidP="00F23E11">
            <w:pPr>
              <w:pStyle w:val="TableParagraph"/>
              <w:spacing w:before="0" w:line="182" w:lineRule="exact"/>
              <w:ind w:left="-113"/>
              <w:rPr>
                <w:rFonts w:ascii="Times New Roman" w:hAnsi="Times New Roman" w:cs="Times New Roman"/>
                <w:sz w:val="18"/>
                <w:szCs w:val="18"/>
              </w:rPr>
            </w:pPr>
            <w:r w:rsidRPr="00F23E11">
              <w:rPr>
                <w:rFonts w:ascii="Times New Roman" w:hAnsi="Times New Roman" w:cs="Times New Roman"/>
                <w:sz w:val="18"/>
                <w:szCs w:val="18"/>
              </w:rPr>
              <w:t>089-</w:t>
            </w:r>
          </w:p>
          <w:p w14:paraId="333FEF45" w14:textId="762A277D"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2</w:t>
            </w:r>
          </w:p>
        </w:tc>
        <w:tc>
          <w:tcPr>
            <w:tcW w:w="612" w:type="dxa"/>
          </w:tcPr>
          <w:p w14:paraId="36CAF718" w14:textId="256431DB"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64741-87-3</w:t>
            </w:r>
          </w:p>
        </w:tc>
        <w:tc>
          <w:tcPr>
            <w:tcW w:w="567" w:type="dxa"/>
          </w:tcPr>
          <w:p w14:paraId="23762312"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425" w:type="dxa"/>
          </w:tcPr>
          <w:p w14:paraId="062C2ABB"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567" w:type="dxa"/>
          </w:tcPr>
          <w:p w14:paraId="676FFC75"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567" w:type="dxa"/>
          </w:tcPr>
          <w:p w14:paraId="4E34FB01"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426" w:type="dxa"/>
          </w:tcPr>
          <w:p w14:paraId="618E41C8"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567" w:type="dxa"/>
          </w:tcPr>
          <w:p w14:paraId="297E8F7E" w14:textId="77777777" w:rsidR="00F23E11" w:rsidRPr="00F23E11" w:rsidRDefault="00F23E11" w:rsidP="00F23E11">
            <w:pPr>
              <w:pStyle w:val="TableParagraph"/>
              <w:spacing w:before="0" w:line="235" w:lineRule="auto"/>
              <w:ind w:left="-113"/>
              <w:rPr>
                <w:rFonts w:ascii="Times New Roman" w:hAnsi="Times New Roman" w:cs="Times New Roman"/>
                <w:sz w:val="18"/>
                <w:szCs w:val="18"/>
              </w:rPr>
            </w:pPr>
          </w:p>
        </w:tc>
        <w:tc>
          <w:tcPr>
            <w:tcW w:w="992" w:type="dxa"/>
          </w:tcPr>
          <w:p w14:paraId="02891030" w14:textId="77777777"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H350</w:t>
            </w:r>
          </w:p>
          <w:p w14:paraId="77539595" w14:textId="5F3EB12A" w:rsidR="00F23E11" w:rsidRPr="00F23E11" w:rsidRDefault="00F23E11" w:rsidP="00F23E11">
            <w:pPr>
              <w:pStyle w:val="TableParagraph"/>
              <w:ind w:left="-113"/>
              <w:rPr>
                <w:rFonts w:ascii="Times New Roman" w:hAnsi="Times New Roman" w:cs="Times New Roman"/>
                <w:sz w:val="18"/>
                <w:szCs w:val="18"/>
              </w:rPr>
            </w:pPr>
            <w:r w:rsidRPr="00F23E11">
              <w:rPr>
                <w:rFonts w:ascii="Times New Roman" w:hAnsi="Times New Roman" w:cs="Times New Roman"/>
                <w:sz w:val="18"/>
                <w:szCs w:val="18"/>
              </w:rPr>
              <w:t>H340</w:t>
            </w:r>
          </w:p>
        </w:tc>
        <w:tc>
          <w:tcPr>
            <w:tcW w:w="992" w:type="dxa"/>
          </w:tcPr>
          <w:p w14:paraId="5C9E79E7" w14:textId="77777777" w:rsidR="00F23E11" w:rsidRPr="00EB28D2" w:rsidRDefault="00F23E11" w:rsidP="00F23E11">
            <w:pPr>
              <w:pStyle w:val="TableParagraph"/>
              <w:spacing w:before="0" w:line="235" w:lineRule="auto"/>
              <w:ind w:left="-113"/>
              <w:rPr>
                <w:rFonts w:ascii="Times New Roman" w:hAnsi="Times New Roman" w:cs="Times New Roman"/>
                <w:position w:val="-6"/>
                <w:sz w:val="18"/>
                <w:szCs w:val="18"/>
              </w:rPr>
            </w:pPr>
          </w:p>
        </w:tc>
      </w:tr>
      <w:tr w:rsidR="000D1F03" w:rsidRPr="00A05A0C" w14:paraId="212F7A70" w14:textId="77777777" w:rsidTr="0034027D">
        <w:tc>
          <w:tcPr>
            <w:tcW w:w="425" w:type="dxa"/>
          </w:tcPr>
          <w:p w14:paraId="35191DD1" w14:textId="77777777" w:rsidR="000D1F03" w:rsidRPr="004148EC" w:rsidRDefault="000D1F03" w:rsidP="000D1F0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3372E22"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Ligroīns (naftas), smagā, attīrīta ar</w:t>
            </w:r>
          </w:p>
          <w:p w14:paraId="1F999CA4" w14:textId="16F19E9A" w:rsidR="000D1F03" w:rsidRPr="001C3B49"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šķīdinātājiem; Modificētā nafta ar zemu viršanas temperatūru</w:t>
            </w:r>
          </w:p>
        </w:tc>
        <w:tc>
          <w:tcPr>
            <w:tcW w:w="992" w:type="dxa"/>
          </w:tcPr>
          <w:p w14:paraId="4E5E4207"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Carc. 1B</w:t>
            </w:r>
          </w:p>
          <w:p w14:paraId="631AFE84" w14:textId="1117D658"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Muta. 1B</w:t>
            </w:r>
          </w:p>
        </w:tc>
        <w:tc>
          <w:tcPr>
            <w:tcW w:w="522" w:type="dxa"/>
          </w:tcPr>
          <w:p w14:paraId="5A86B29A"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265-</w:t>
            </w:r>
          </w:p>
          <w:p w14:paraId="7C7EA678" w14:textId="77777777" w:rsidR="000D1F03" w:rsidRPr="000D1F03" w:rsidRDefault="000D1F03" w:rsidP="000D1F03">
            <w:pPr>
              <w:pStyle w:val="TableParagraph"/>
              <w:spacing w:before="0" w:line="182" w:lineRule="exact"/>
              <w:ind w:left="-113"/>
              <w:rPr>
                <w:rFonts w:ascii="Times New Roman" w:hAnsi="Times New Roman" w:cs="Times New Roman"/>
                <w:sz w:val="18"/>
                <w:szCs w:val="18"/>
              </w:rPr>
            </w:pPr>
            <w:r w:rsidRPr="000D1F03">
              <w:rPr>
                <w:rFonts w:ascii="Times New Roman" w:hAnsi="Times New Roman" w:cs="Times New Roman"/>
                <w:sz w:val="18"/>
                <w:szCs w:val="18"/>
              </w:rPr>
              <w:t>095-</w:t>
            </w:r>
          </w:p>
          <w:p w14:paraId="1DA2FDF9" w14:textId="21C53258"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5</w:t>
            </w:r>
          </w:p>
        </w:tc>
        <w:tc>
          <w:tcPr>
            <w:tcW w:w="612" w:type="dxa"/>
          </w:tcPr>
          <w:p w14:paraId="10F60224" w14:textId="6433C5E8"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64741-92-0</w:t>
            </w:r>
          </w:p>
        </w:tc>
        <w:tc>
          <w:tcPr>
            <w:tcW w:w="567" w:type="dxa"/>
          </w:tcPr>
          <w:p w14:paraId="48BCD9E6"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425" w:type="dxa"/>
          </w:tcPr>
          <w:p w14:paraId="10001696"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6E6F3DA6"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3C9CFC3F"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426" w:type="dxa"/>
          </w:tcPr>
          <w:p w14:paraId="6D85C8F0"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407A870A"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992" w:type="dxa"/>
          </w:tcPr>
          <w:p w14:paraId="5811D0E6"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H350</w:t>
            </w:r>
          </w:p>
          <w:p w14:paraId="379B5B2E" w14:textId="3E87F028"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H340</w:t>
            </w:r>
          </w:p>
        </w:tc>
        <w:tc>
          <w:tcPr>
            <w:tcW w:w="992" w:type="dxa"/>
          </w:tcPr>
          <w:p w14:paraId="5E05D7AA" w14:textId="77777777" w:rsidR="000D1F03" w:rsidRPr="00EB28D2" w:rsidRDefault="000D1F03" w:rsidP="000D1F03">
            <w:pPr>
              <w:pStyle w:val="TableParagraph"/>
              <w:spacing w:before="0" w:line="235" w:lineRule="auto"/>
              <w:ind w:left="-113"/>
              <w:rPr>
                <w:rFonts w:ascii="Times New Roman" w:hAnsi="Times New Roman" w:cs="Times New Roman"/>
                <w:position w:val="-6"/>
                <w:sz w:val="18"/>
                <w:szCs w:val="18"/>
              </w:rPr>
            </w:pPr>
          </w:p>
        </w:tc>
      </w:tr>
      <w:tr w:rsidR="000D1F03" w:rsidRPr="00A05A0C" w14:paraId="070023C7" w14:textId="77777777" w:rsidTr="0034027D">
        <w:tc>
          <w:tcPr>
            <w:tcW w:w="425" w:type="dxa"/>
          </w:tcPr>
          <w:p w14:paraId="62BF8C22" w14:textId="77777777" w:rsidR="000D1F03" w:rsidRPr="004148EC" w:rsidRDefault="000D1F03" w:rsidP="000D1F0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9696852"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Ligroīns (naftas), apstrādāts ar skābi;</w:t>
            </w:r>
          </w:p>
          <w:p w14:paraId="696FEF4F" w14:textId="0BD40DCD" w:rsidR="000D1F03" w:rsidRPr="000D1F03" w:rsidRDefault="000D1F03" w:rsidP="000D1F03">
            <w:pPr>
              <w:pStyle w:val="TableParagraph"/>
              <w:ind w:left="-113"/>
              <w:rPr>
                <w:rFonts w:ascii="Times New Roman" w:hAnsi="Times New Roman" w:cs="Times New Roman"/>
                <w:sz w:val="18"/>
                <w:szCs w:val="18"/>
                <w:lang w:val="es-ES_tradnl"/>
              </w:rPr>
            </w:pPr>
            <w:r w:rsidRPr="000D1F03">
              <w:rPr>
                <w:rFonts w:ascii="Times New Roman" w:hAnsi="Times New Roman" w:cs="Times New Roman"/>
                <w:sz w:val="18"/>
                <w:szCs w:val="18"/>
                <w:lang w:val="es-ES_tradnl"/>
              </w:rPr>
              <w:t>Nafta ar zemu viršanas temperatūru (nestandarta)</w:t>
            </w:r>
          </w:p>
        </w:tc>
        <w:tc>
          <w:tcPr>
            <w:tcW w:w="992" w:type="dxa"/>
          </w:tcPr>
          <w:p w14:paraId="61221630"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Carc. 1B</w:t>
            </w:r>
          </w:p>
          <w:p w14:paraId="063C8650" w14:textId="73BA096C"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Muta. 1B</w:t>
            </w:r>
          </w:p>
        </w:tc>
        <w:tc>
          <w:tcPr>
            <w:tcW w:w="522" w:type="dxa"/>
          </w:tcPr>
          <w:p w14:paraId="43087A35"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265-</w:t>
            </w:r>
          </w:p>
          <w:p w14:paraId="37451467" w14:textId="77777777" w:rsidR="000D1F03" w:rsidRPr="000D1F03" w:rsidRDefault="000D1F03" w:rsidP="000D1F03">
            <w:pPr>
              <w:pStyle w:val="TableParagraph"/>
              <w:spacing w:before="0" w:line="182" w:lineRule="exact"/>
              <w:ind w:left="-113"/>
              <w:rPr>
                <w:rFonts w:ascii="Times New Roman" w:hAnsi="Times New Roman" w:cs="Times New Roman"/>
                <w:sz w:val="18"/>
                <w:szCs w:val="18"/>
              </w:rPr>
            </w:pPr>
            <w:r w:rsidRPr="000D1F03">
              <w:rPr>
                <w:rFonts w:ascii="Times New Roman" w:hAnsi="Times New Roman" w:cs="Times New Roman"/>
                <w:sz w:val="18"/>
                <w:szCs w:val="18"/>
              </w:rPr>
              <w:t>115-</w:t>
            </w:r>
          </w:p>
          <w:p w14:paraId="5AF97205" w14:textId="702C8264"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2</w:t>
            </w:r>
          </w:p>
        </w:tc>
        <w:tc>
          <w:tcPr>
            <w:tcW w:w="612" w:type="dxa"/>
          </w:tcPr>
          <w:p w14:paraId="2E98042E" w14:textId="313C5018"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64742-15-0</w:t>
            </w:r>
          </w:p>
        </w:tc>
        <w:tc>
          <w:tcPr>
            <w:tcW w:w="567" w:type="dxa"/>
          </w:tcPr>
          <w:p w14:paraId="18E534CD"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425" w:type="dxa"/>
          </w:tcPr>
          <w:p w14:paraId="2C275904"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7C8EBF4C"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0B4DC671"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426" w:type="dxa"/>
          </w:tcPr>
          <w:p w14:paraId="41C28C08"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5F82E479"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992" w:type="dxa"/>
          </w:tcPr>
          <w:p w14:paraId="7C97006E"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H350</w:t>
            </w:r>
          </w:p>
          <w:p w14:paraId="3B83E06E" w14:textId="47F87CD6"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H340</w:t>
            </w:r>
          </w:p>
        </w:tc>
        <w:tc>
          <w:tcPr>
            <w:tcW w:w="992" w:type="dxa"/>
          </w:tcPr>
          <w:p w14:paraId="4D45BA12" w14:textId="77777777" w:rsidR="000D1F03" w:rsidRPr="00EB28D2" w:rsidRDefault="000D1F03" w:rsidP="000D1F03">
            <w:pPr>
              <w:pStyle w:val="TableParagraph"/>
              <w:spacing w:before="0" w:line="235" w:lineRule="auto"/>
              <w:ind w:left="-113"/>
              <w:rPr>
                <w:rFonts w:ascii="Times New Roman" w:hAnsi="Times New Roman" w:cs="Times New Roman"/>
                <w:position w:val="-6"/>
                <w:sz w:val="18"/>
                <w:szCs w:val="18"/>
              </w:rPr>
            </w:pPr>
          </w:p>
        </w:tc>
      </w:tr>
      <w:tr w:rsidR="000D1F03" w:rsidRPr="00A05A0C" w14:paraId="6E989089" w14:textId="77777777" w:rsidTr="0034027D">
        <w:tc>
          <w:tcPr>
            <w:tcW w:w="425" w:type="dxa"/>
          </w:tcPr>
          <w:p w14:paraId="357C8AD5" w14:textId="77777777" w:rsidR="000D1F03" w:rsidRPr="004148EC" w:rsidRDefault="000D1F03" w:rsidP="000D1F0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EDCCEAF"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Ligroīns (naftas), smagais, ķīmiski</w:t>
            </w:r>
          </w:p>
          <w:p w14:paraId="05E6CC2C" w14:textId="57F20908" w:rsidR="000D1F03" w:rsidRPr="000D1F03" w:rsidRDefault="000D1F03" w:rsidP="000D1F03">
            <w:pPr>
              <w:pStyle w:val="TableParagraph"/>
              <w:ind w:left="-113"/>
              <w:rPr>
                <w:rFonts w:ascii="Times New Roman" w:hAnsi="Times New Roman" w:cs="Times New Roman"/>
                <w:sz w:val="18"/>
                <w:szCs w:val="18"/>
                <w:lang w:val="es-ES_tradnl"/>
              </w:rPr>
            </w:pPr>
            <w:r w:rsidRPr="000D1F03">
              <w:rPr>
                <w:rFonts w:ascii="Times New Roman" w:hAnsi="Times New Roman" w:cs="Times New Roman"/>
                <w:sz w:val="18"/>
                <w:szCs w:val="18"/>
                <w:lang w:val="es-ES_tradnl"/>
              </w:rPr>
              <w:t>neitralizēts; Nafta ar zemu viršanas temperatūru (nestandarta)</w:t>
            </w:r>
          </w:p>
        </w:tc>
        <w:tc>
          <w:tcPr>
            <w:tcW w:w="992" w:type="dxa"/>
          </w:tcPr>
          <w:p w14:paraId="7B51629A"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Carc. 1B</w:t>
            </w:r>
          </w:p>
          <w:p w14:paraId="02336FB5" w14:textId="7C40A0F5"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Muta. 1B</w:t>
            </w:r>
          </w:p>
        </w:tc>
        <w:tc>
          <w:tcPr>
            <w:tcW w:w="522" w:type="dxa"/>
          </w:tcPr>
          <w:p w14:paraId="566BD050"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265-</w:t>
            </w:r>
          </w:p>
          <w:p w14:paraId="012369E7" w14:textId="77777777" w:rsidR="000D1F03" w:rsidRPr="000D1F03" w:rsidRDefault="000D1F03" w:rsidP="000D1F03">
            <w:pPr>
              <w:pStyle w:val="TableParagraph"/>
              <w:spacing w:before="0" w:line="182" w:lineRule="exact"/>
              <w:ind w:left="-113"/>
              <w:rPr>
                <w:rFonts w:ascii="Times New Roman" w:hAnsi="Times New Roman" w:cs="Times New Roman"/>
                <w:sz w:val="18"/>
                <w:szCs w:val="18"/>
              </w:rPr>
            </w:pPr>
            <w:r w:rsidRPr="000D1F03">
              <w:rPr>
                <w:rFonts w:ascii="Times New Roman" w:hAnsi="Times New Roman" w:cs="Times New Roman"/>
                <w:sz w:val="18"/>
                <w:szCs w:val="18"/>
              </w:rPr>
              <w:t>122-</w:t>
            </w:r>
          </w:p>
          <w:p w14:paraId="0A511D51" w14:textId="46A2786B"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0</w:t>
            </w:r>
          </w:p>
        </w:tc>
        <w:tc>
          <w:tcPr>
            <w:tcW w:w="612" w:type="dxa"/>
          </w:tcPr>
          <w:p w14:paraId="64DE667F" w14:textId="71D96808"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64742-22-9</w:t>
            </w:r>
          </w:p>
        </w:tc>
        <w:tc>
          <w:tcPr>
            <w:tcW w:w="567" w:type="dxa"/>
          </w:tcPr>
          <w:p w14:paraId="430EFE34"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425" w:type="dxa"/>
          </w:tcPr>
          <w:p w14:paraId="313AE6E9"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3BB94034"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4CE0D046"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426" w:type="dxa"/>
          </w:tcPr>
          <w:p w14:paraId="67A2EEE9"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70B4468B"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992" w:type="dxa"/>
          </w:tcPr>
          <w:p w14:paraId="4FDBB543"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H350</w:t>
            </w:r>
          </w:p>
          <w:p w14:paraId="4F0343E6" w14:textId="3AC59A64"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H340</w:t>
            </w:r>
          </w:p>
        </w:tc>
        <w:tc>
          <w:tcPr>
            <w:tcW w:w="992" w:type="dxa"/>
          </w:tcPr>
          <w:p w14:paraId="4B509CB4" w14:textId="77777777" w:rsidR="000D1F03" w:rsidRPr="00EB28D2" w:rsidRDefault="000D1F03" w:rsidP="000D1F03">
            <w:pPr>
              <w:pStyle w:val="TableParagraph"/>
              <w:spacing w:before="0" w:line="235" w:lineRule="auto"/>
              <w:ind w:left="-113"/>
              <w:rPr>
                <w:rFonts w:ascii="Times New Roman" w:hAnsi="Times New Roman" w:cs="Times New Roman"/>
                <w:position w:val="-6"/>
                <w:sz w:val="18"/>
                <w:szCs w:val="18"/>
              </w:rPr>
            </w:pPr>
          </w:p>
        </w:tc>
      </w:tr>
      <w:tr w:rsidR="000D1F03" w:rsidRPr="00A05A0C" w14:paraId="3CBF50C7" w14:textId="77777777" w:rsidTr="0034027D">
        <w:tc>
          <w:tcPr>
            <w:tcW w:w="425" w:type="dxa"/>
          </w:tcPr>
          <w:p w14:paraId="483F92C4" w14:textId="77777777" w:rsidR="000D1F03" w:rsidRPr="004148EC" w:rsidRDefault="000D1F03" w:rsidP="000D1F0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80F77C7"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Ligroīns (naftas), vieglā, ķīmiski</w:t>
            </w:r>
          </w:p>
          <w:p w14:paraId="49EE4032" w14:textId="04731717" w:rsidR="000D1F03" w:rsidRPr="000D1F03" w:rsidRDefault="000D1F03" w:rsidP="000D1F03">
            <w:pPr>
              <w:pStyle w:val="TableParagraph"/>
              <w:ind w:left="-113"/>
              <w:rPr>
                <w:rFonts w:ascii="Times New Roman" w:hAnsi="Times New Roman" w:cs="Times New Roman"/>
                <w:sz w:val="18"/>
                <w:szCs w:val="18"/>
                <w:lang w:val="es-ES_tradnl"/>
              </w:rPr>
            </w:pPr>
            <w:r w:rsidRPr="000D1F03">
              <w:rPr>
                <w:rFonts w:ascii="Times New Roman" w:hAnsi="Times New Roman" w:cs="Times New Roman"/>
                <w:sz w:val="18"/>
                <w:szCs w:val="18"/>
                <w:lang w:val="es-ES_tradnl"/>
              </w:rPr>
              <w:t>neitralizēta; Nafta ar zemu viršanas temperatūru (nestandarta)</w:t>
            </w:r>
          </w:p>
        </w:tc>
        <w:tc>
          <w:tcPr>
            <w:tcW w:w="992" w:type="dxa"/>
          </w:tcPr>
          <w:p w14:paraId="4E498254"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Carc. 1B</w:t>
            </w:r>
          </w:p>
          <w:p w14:paraId="54219395" w14:textId="7519BA76"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Muta. 1B</w:t>
            </w:r>
          </w:p>
        </w:tc>
        <w:tc>
          <w:tcPr>
            <w:tcW w:w="522" w:type="dxa"/>
          </w:tcPr>
          <w:p w14:paraId="77133AEC"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265-</w:t>
            </w:r>
          </w:p>
          <w:p w14:paraId="37C86BE4" w14:textId="77777777" w:rsidR="000D1F03" w:rsidRPr="000D1F03" w:rsidRDefault="000D1F03" w:rsidP="000D1F03">
            <w:pPr>
              <w:pStyle w:val="TableParagraph"/>
              <w:spacing w:before="0" w:line="182" w:lineRule="exact"/>
              <w:ind w:left="-113"/>
              <w:rPr>
                <w:rFonts w:ascii="Times New Roman" w:hAnsi="Times New Roman" w:cs="Times New Roman"/>
                <w:sz w:val="18"/>
                <w:szCs w:val="18"/>
              </w:rPr>
            </w:pPr>
            <w:r w:rsidRPr="000D1F03">
              <w:rPr>
                <w:rFonts w:ascii="Times New Roman" w:hAnsi="Times New Roman" w:cs="Times New Roman"/>
                <w:sz w:val="18"/>
                <w:szCs w:val="18"/>
              </w:rPr>
              <w:t>123-</w:t>
            </w:r>
          </w:p>
          <w:p w14:paraId="272797AB" w14:textId="1EDFE2EC"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6</w:t>
            </w:r>
          </w:p>
        </w:tc>
        <w:tc>
          <w:tcPr>
            <w:tcW w:w="612" w:type="dxa"/>
          </w:tcPr>
          <w:p w14:paraId="34F23B1C" w14:textId="3C78E76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64742-23-0</w:t>
            </w:r>
          </w:p>
        </w:tc>
        <w:tc>
          <w:tcPr>
            <w:tcW w:w="567" w:type="dxa"/>
          </w:tcPr>
          <w:p w14:paraId="4BD27FA8"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425" w:type="dxa"/>
          </w:tcPr>
          <w:p w14:paraId="65782BBE"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4E32FE73"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1558673C"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426" w:type="dxa"/>
          </w:tcPr>
          <w:p w14:paraId="7B7D1A05"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095C3EFC"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992" w:type="dxa"/>
          </w:tcPr>
          <w:p w14:paraId="636023E9"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H350</w:t>
            </w:r>
          </w:p>
          <w:p w14:paraId="32E9051E" w14:textId="7A4E909C"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H340</w:t>
            </w:r>
          </w:p>
        </w:tc>
        <w:tc>
          <w:tcPr>
            <w:tcW w:w="992" w:type="dxa"/>
          </w:tcPr>
          <w:p w14:paraId="307612E3" w14:textId="77777777" w:rsidR="000D1F03" w:rsidRPr="00EB28D2" w:rsidRDefault="000D1F03" w:rsidP="000D1F03">
            <w:pPr>
              <w:pStyle w:val="TableParagraph"/>
              <w:spacing w:before="0" w:line="235" w:lineRule="auto"/>
              <w:ind w:left="-113"/>
              <w:rPr>
                <w:rFonts w:ascii="Times New Roman" w:hAnsi="Times New Roman" w:cs="Times New Roman"/>
                <w:position w:val="-6"/>
                <w:sz w:val="18"/>
                <w:szCs w:val="18"/>
              </w:rPr>
            </w:pPr>
          </w:p>
        </w:tc>
      </w:tr>
      <w:tr w:rsidR="000D1F03" w:rsidRPr="00A05A0C" w14:paraId="3D301040" w14:textId="77777777" w:rsidTr="0034027D">
        <w:tc>
          <w:tcPr>
            <w:tcW w:w="425" w:type="dxa"/>
          </w:tcPr>
          <w:p w14:paraId="72EBC60A" w14:textId="77777777" w:rsidR="000D1F03" w:rsidRPr="004148EC" w:rsidRDefault="000D1F03" w:rsidP="000D1F0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F7C20F6"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Ligroīns (naftas), hidrētā, smagā; Ar</w:t>
            </w:r>
          </w:p>
          <w:p w14:paraId="5A1960A5" w14:textId="580981B0" w:rsidR="000D1F03" w:rsidRPr="001C3B49"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ūdeņradi apstrādātā nafta ar zemu viršanas temperatūru</w:t>
            </w:r>
          </w:p>
        </w:tc>
        <w:tc>
          <w:tcPr>
            <w:tcW w:w="992" w:type="dxa"/>
          </w:tcPr>
          <w:p w14:paraId="7FC134BF"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Carc. 1B</w:t>
            </w:r>
          </w:p>
          <w:p w14:paraId="1A9D9341" w14:textId="32116E3C"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Muta. 1B</w:t>
            </w:r>
          </w:p>
        </w:tc>
        <w:tc>
          <w:tcPr>
            <w:tcW w:w="522" w:type="dxa"/>
          </w:tcPr>
          <w:p w14:paraId="61BECE89"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265-</w:t>
            </w:r>
          </w:p>
          <w:p w14:paraId="70063655" w14:textId="77777777" w:rsidR="000D1F03" w:rsidRPr="000D1F03" w:rsidRDefault="000D1F03" w:rsidP="000D1F03">
            <w:pPr>
              <w:pStyle w:val="TableParagraph"/>
              <w:spacing w:before="0" w:line="182" w:lineRule="exact"/>
              <w:ind w:left="-113"/>
              <w:rPr>
                <w:rFonts w:ascii="Times New Roman" w:hAnsi="Times New Roman" w:cs="Times New Roman"/>
                <w:sz w:val="18"/>
                <w:szCs w:val="18"/>
              </w:rPr>
            </w:pPr>
            <w:r w:rsidRPr="000D1F03">
              <w:rPr>
                <w:rFonts w:ascii="Times New Roman" w:hAnsi="Times New Roman" w:cs="Times New Roman"/>
                <w:sz w:val="18"/>
                <w:szCs w:val="18"/>
              </w:rPr>
              <w:t>150-</w:t>
            </w:r>
          </w:p>
          <w:p w14:paraId="2A26DB03" w14:textId="395F4F8B"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3</w:t>
            </w:r>
          </w:p>
        </w:tc>
        <w:tc>
          <w:tcPr>
            <w:tcW w:w="612" w:type="dxa"/>
          </w:tcPr>
          <w:p w14:paraId="2FACD6FC" w14:textId="055234DC"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64742-48-9</w:t>
            </w:r>
          </w:p>
        </w:tc>
        <w:tc>
          <w:tcPr>
            <w:tcW w:w="567" w:type="dxa"/>
          </w:tcPr>
          <w:p w14:paraId="14C053AC"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425" w:type="dxa"/>
          </w:tcPr>
          <w:p w14:paraId="3156A3F5"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63DCC9DD"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283917A7"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426" w:type="dxa"/>
          </w:tcPr>
          <w:p w14:paraId="314D1884"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75B2584A"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992" w:type="dxa"/>
          </w:tcPr>
          <w:p w14:paraId="74DF95AC"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H350</w:t>
            </w:r>
          </w:p>
          <w:p w14:paraId="55F21501" w14:textId="407DDF38"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H340</w:t>
            </w:r>
          </w:p>
        </w:tc>
        <w:tc>
          <w:tcPr>
            <w:tcW w:w="992" w:type="dxa"/>
          </w:tcPr>
          <w:p w14:paraId="431CA699" w14:textId="77777777" w:rsidR="000D1F03" w:rsidRPr="00EB28D2" w:rsidRDefault="000D1F03" w:rsidP="000D1F03">
            <w:pPr>
              <w:pStyle w:val="TableParagraph"/>
              <w:spacing w:before="0" w:line="235" w:lineRule="auto"/>
              <w:ind w:left="-113"/>
              <w:rPr>
                <w:rFonts w:ascii="Times New Roman" w:hAnsi="Times New Roman" w:cs="Times New Roman"/>
                <w:position w:val="-6"/>
                <w:sz w:val="18"/>
                <w:szCs w:val="18"/>
              </w:rPr>
            </w:pPr>
          </w:p>
        </w:tc>
      </w:tr>
      <w:tr w:rsidR="000D1F03" w:rsidRPr="00A05A0C" w14:paraId="29928243" w14:textId="77777777" w:rsidTr="0034027D">
        <w:tc>
          <w:tcPr>
            <w:tcW w:w="425" w:type="dxa"/>
          </w:tcPr>
          <w:p w14:paraId="445E3DA2" w14:textId="77777777" w:rsidR="000D1F03" w:rsidRPr="004148EC" w:rsidRDefault="000D1F03" w:rsidP="000D1F0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E36B388" w14:textId="77777777" w:rsidR="000D1F03" w:rsidRPr="000D1F03" w:rsidRDefault="000D1F03" w:rsidP="000D1F03">
            <w:pPr>
              <w:pStyle w:val="TableParagraph"/>
              <w:ind w:left="-113"/>
              <w:rPr>
                <w:rFonts w:ascii="Times New Roman" w:hAnsi="Times New Roman" w:cs="Times New Roman"/>
                <w:sz w:val="18"/>
                <w:szCs w:val="18"/>
                <w:lang w:val="es-ES_tradnl"/>
              </w:rPr>
            </w:pPr>
            <w:r w:rsidRPr="000D1F03">
              <w:rPr>
                <w:rFonts w:ascii="Times New Roman" w:hAnsi="Times New Roman" w:cs="Times New Roman"/>
                <w:sz w:val="18"/>
                <w:szCs w:val="18"/>
                <w:lang w:val="es-ES_tradnl"/>
              </w:rPr>
              <w:t>Ligroīns (naftas), hidrētā, vieglā; Ar</w:t>
            </w:r>
          </w:p>
          <w:p w14:paraId="6E6F3A1A" w14:textId="3392312A" w:rsidR="000D1F03" w:rsidRPr="001C3B49" w:rsidRDefault="000D1F03" w:rsidP="000D1F03">
            <w:pPr>
              <w:pStyle w:val="TableParagraph"/>
              <w:ind w:left="-113"/>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ūdeņradi apstrādātā nafta ar zemu viršanas temperatūru</w:t>
            </w:r>
          </w:p>
        </w:tc>
        <w:tc>
          <w:tcPr>
            <w:tcW w:w="992" w:type="dxa"/>
          </w:tcPr>
          <w:p w14:paraId="0A74DA0C"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Carc. 1B</w:t>
            </w:r>
          </w:p>
          <w:p w14:paraId="3C14F7DF" w14:textId="3FDDC445"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Muta. 1B</w:t>
            </w:r>
          </w:p>
        </w:tc>
        <w:tc>
          <w:tcPr>
            <w:tcW w:w="522" w:type="dxa"/>
          </w:tcPr>
          <w:p w14:paraId="39BF509A"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265-</w:t>
            </w:r>
          </w:p>
          <w:p w14:paraId="7B83ECFF" w14:textId="77777777" w:rsidR="000D1F03" w:rsidRPr="000D1F03" w:rsidRDefault="000D1F03" w:rsidP="000D1F03">
            <w:pPr>
              <w:pStyle w:val="TableParagraph"/>
              <w:spacing w:before="0" w:line="182" w:lineRule="exact"/>
              <w:ind w:left="-113"/>
              <w:rPr>
                <w:rFonts w:ascii="Times New Roman" w:hAnsi="Times New Roman" w:cs="Times New Roman"/>
                <w:sz w:val="18"/>
                <w:szCs w:val="18"/>
              </w:rPr>
            </w:pPr>
            <w:r w:rsidRPr="000D1F03">
              <w:rPr>
                <w:rFonts w:ascii="Times New Roman" w:hAnsi="Times New Roman" w:cs="Times New Roman"/>
                <w:sz w:val="18"/>
                <w:szCs w:val="18"/>
              </w:rPr>
              <w:t>151-</w:t>
            </w:r>
          </w:p>
          <w:p w14:paraId="0B760CBE" w14:textId="0F27F6AA"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9</w:t>
            </w:r>
          </w:p>
        </w:tc>
        <w:tc>
          <w:tcPr>
            <w:tcW w:w="612" w:type="dxa"/>
          </w:tcPr>
          <w:p w14:paraId="4AD3899F" w14:textId="1AB7D674"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64742-49-0</w:t>
            </w:r>
          </w:p>
        </w:tc>
        <w:tc>
          <w:tcPr>
            <w:tcW w:w="567" w:type="dxa"/>
          </w:tcPr>
          <w:p w14:paraId="3053863C"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425" w:type="dxa"/>
          </w:tcPr>
          <w:p w14:paraId="0F516DBD"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41EB9924"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065EDDBD"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426" w:type="dxa"/>
          </w:tcPr>
          <w:p w14:paraId="006D3F1B"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7A1A9F0F"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992" w:type="dxa"/>
          </w:tcPr>
          <w:p w14:paraId="17A2BFED"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H350</w:t>
            </w:r>
          </w:p>
          <w:p w14:paraId="6A5501C0" w14:textId="59A99973"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H340</w:t>
            </w:r>
          </w:p>
        </w:tc>
        <w:tc>
          <w:tcPr>
            <w:tcW w:w="992" w:type="dxa"/>
          </w:tcPr>
          <w:p w14:paraId="5A311F81" w14:textId="77777777" w:rsidR="000D1F03" w:rsidRPr="000D1F03" w:rsidRDefault="000D1F03" w:rsidP="000D1F03">
            <w:pPr>
              <w:pStyle w:val="TableParagraph"/>
              <w:spacing w:before="0" w:line="235" w:lineRule="auto"/>
              <w:ind w:left="-113"/>
              <w:rPr>
                <w:rFonts w:ascii="Times New Roman" w:hAnsi="Times New Roman" w:cs="Times New Roman"/>
                <w:position w:val="-6"/>
                <w:sz w:val="18"/>
                <w:szCs w:val="18"/>
              </w:rPr>
            </w:pPr>
          </w:p>
        </w:tc>
      </w:tr>
      <w:tr w:rsidR="000D1F03" w:rsidRPr="00A05A0C" w14:paraId="64CE75A3" w14:textId="77777777" w:rsidTr="0034027D">
        <w:tc>
          <w:tcPr>
            <w:tcW w:w="425" w:type="dxa"/>
          </w:tcPr>
          <w:p w14:paraId="76442BC0" w14:textId="77777777" w:rsidR="000D1F03" w:rsidRPr="004148EC" w:rsidRDefault="000D1F03" w:rsidP="000D1F0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04F4D6D" w14:textId="69F198A9" w:rsidR="000D1F03" w:rsidRPr="001C3B49"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Ligroīns (naftas), katalītiski atbrīvots no</w:t>
            </w:r>
            <w:r>
              <w:rPr>
                <w:rFonts w:ascii="Times New Roman" w:hAnsi="Times New Roman" w:cs="Times New Roman"/>
                <w:sz w:val="18"/>
                <w:szCs w:val="18"/>
              </w:rPr>
              <w:t xml:space="preserve"> </w:t>
            </w:r>
            <w:r w:rsidRPr="001C3B49">
              <w:rPr>
                <w:rFonts w:ascii="Times New Roman" w:hAnsi="Times New Roman" w:cs="Times New Roman"/>
                <w:sz w:val="18"/>
                <w:szCs w:val="18"/>
              </w:rPr>
              <w:t>vaskiem; Nafta ar zemu viršanas temperatūru (nestandarta)</w:t>
            </w:r>
          </w:p>
        </w:tc>
        <w:tc>
          <w:tcPr>
            <w:tcW w:w="992" w:type="dxa"/>
          </w:tcPr>
          <w:p w14:paraId="46427F53"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Carc. 1B</w:t>
            </w:r>
          </w:p>
          <w:p w14:paraId="6D5A1EFE" w14:textId="001B76BC"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Muta. 1B</w:t>
            </w:r>
          </w:p>
        </w:tc>
        <w:tc>
          <w:tcPr>
            <w:tcW w:w="522" w:type="dxa"/>
          </w:tcPr>
          <w:p w14:paraId="38A6CD22"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265-</w:t>
            </w:r>
          </w:p>
          <w:p w14:paraId="72186C17" w14:textId="77777777" w:rsidR="000D1F03" w:rsidRPr="000D1F03" w:rsidRDefault="000D1F03" w:rsidP="000D1F03">
            <w:pPr>
              <w:pStyle w:val="TableParagraph"/>
              <w:spacing w:before="0" w:line="182" w:lineRule="exact"/>
              <w:ind w:left="-113"/>
              <w:rPr>
                <w:rFonts w:ascii="Times New Roman" w:hAnsi="Times New Roman" w:cs="Times New Roman"/>
                <w:sz w:val="18"/>
                <w:szCs w:val="18"/>
              </w:rPr>
            </w:pPr>
            <w:r w:rsidRPr="000D1F03">
              <w:rPr>
                <w:rFonts w:ascii="Times New Roman" w:hAnsi="Times New Roman" w:cs="Times New Roman"/>
                <w:sz w:val="18"/>
                <w:szCs w:val="18"/>
              </w:rPr>
              <w:t>170-</w:t>
            </w:r>
          </w:p>
          <w:p w14:paraId="3563F2A8" w14:textId="2DF7954F"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2</w:t>
            </w:r>
          </w:p>
        </w:tc>
        <w:tc>
          <w:tcPr>
            <w:tcW w:w="612" w:type="dxa"/>
          </w:tcPr>
          <w:p w14:paraId="5660DE96" w14:textId="19AAF2A4"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64742-66-1</w:t>
            </w:r>
          </w:p>
        </w:tc>
        <w:tc>
          <w:tcPr>
            <w:tcW w:w="567" w:type="dxa"/>
          </w:tcPr>
          <w:p w14:paraId="5D480C3D"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425" w:type="dxa"/>
          </w:tcPr>
          <w:p w14:paraId="300A61A5"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1950B67C"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487567B9"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426" w:type="dxa"/>
          </w:tcPr>
          <w:p w14:paraId="5B18F248"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67139855"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992" w:type="dxa"/>
          </w:tcPr>
          <w:p w14:paraId="55579BD7"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H350</w:t>
            </w:r>
          </w:p>
          <w:p w14:paraId="75C7EF75" w14:textId="1D027780"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H340</w:t>
            </w:r>
          </w:p>
        </w:tc>
        <w:tc>
          <w:tcPr>
            <w:tcW w:w="992" w:type="dxa"/>
          </w:tcPr>
          <w:p w14:paraId="123A6201" w14:textId="77777777" w:rsidR="000D1F03" w:rsidRPr="000D1F03" w:rsidRDefault="000D1F03" w:rsidP="000D1F03">
            <w:pPr>
              <w:pStyle w:val="TableParagraph"/>
              <w:spacing w:before="0" w:line="235" w:lineRule="auto"/>
              <w:ind w:left="-113"/>
              <w:rPr>
                <w:rFonts w:ascii="Times New Roman" w:hAnsi="Times New Roman" w:cs="Times New Roman"/>
                <w:position w:val="-6"/>
                <w:sz w:val="18"/>
                <w:szCs w:val="18"/>
              </w:rPr>
            </w:pPr>
          </w:p>
        </w:tc>
      </w:tr>
      <w:tr w:rsidR="000D1F03" w:rsidRPr="00A05A0C" w14:paraId="26E00F64" w14:textId="77777777" w:rsidTr="0034027D">
        <w:tc>
          <w:tcPr>
            <w:tcW w:w="425" w:type="dxa"/>
          </w:tcPr>
          <w:p w14:paraId="45C74E8A" w14:textId="77777777" w:rsidR="000D1F03" w:rsidRPr="004148EC" w:rsidRDefault="000D1F03" w:rsidP="000D1F0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F569676"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Ligroīns (naftas), hidrodesulfurizētā,</w:t>
            </w:r>
          </w:p>
          <w:p w14:paraId="0A1CCC4B" w14:textId="67D70E7F"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vieglā; Ar ūdeņradi apstrādātā nafta ar zemu viršanas temperatūru</w:t>
            </w:r>
          </w:p>
        </w:tc>
        <w:tc>
          <w:tcPr>
            <w:tcW w:w="992" w:type="dxa"/>
          </w:tcPr>
          <w:p w14:paraId="4054120D"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Carc. 1B</w:t>
            </w:r>
          </w:p>
          <w:p w14:paraId="0DD609A7" w14:textId="7445567C"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Muta. 1B</w:t>
            </w:r>
          </w:p>
        </w:tc>
        <w:tc>
          <w:tcPr>
            <w:tcW w:w="522" w:type="dxa"/>
          </w:tcPr>
          <w:p w14:paraId="2313C41E"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265-</w:t>
            </w:r>
          </w:p>
          <w:p w14:paraId="48576A1F" w14:textId="77777777" w:rsidR="000D1F03" w:rsidRPr="000D1F03" w:rsidRDefault="000D1F03" w:rsidP="000D1F03">
            <w:pPr>
              <w:pStyle w:val="TableParagraph"/>
              <w:spacing w:before="0" w:line="182" w:lineRule="exact"/>
              <w:ind w:left="-113"/>
              <w:rPr>
                <w:rFonts w:ascii="Times New Roman" w:hAnsi="Times New Roman" w:cs="Times New Roman"/>
                <w:sz w:val="18"/>
                <w:szCs w:val="18"/>
              </w:rPr>
            </w:pPr>
            <w:r w:rsidRPr="000D1F03">
              <w:rPr>
                <w:rFonts w:ascii="Times New Roman" w:hAnsi="Times New Roman" w:cs="Times New Roman"/>
                <w:sz w:val="18"/>
                <w:szCs w:val="18"/>
              </w:rPr>
              <w:t>178-</w:t>
            </w:r>
          </w:p>
          <w:p w14:paraId="673D0C2E" w14:textId="5C8EFC14"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6</w:t>
            </w:r>
          </w:p>
        </w:tc>
        <w:tc>
          <w:tcPr>
            <w:tcW w:w="612" w:type="dxa"/>
          </w:tcPr>
          <w:p w14:paraId="2C09299D" w14:textId="4337F78F"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64742-73-0</w:t>
            </w:r>
          </w:p>
        </w:tc>
        <w:tc>
          <w:tcPr>
            <w:tcW w:w="567" w:type="dxa"/>
          </w:tcPr>
          <w:p w14:paraId="768E2AE6"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425" w:type="dxa"/>
          </w:tcPr>
          <w:p w14:paraId="4710A29B"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643AE142"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41E08FB9"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426" w:type="dxa"/>
          </w:tcPr>
          <w:p w14:paraId="5EF67184"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2F6DAF78"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992" w:type="dxa"/>
          </w:tcPr>
          <w:p w14:paraId="214993AD"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H350</w:t>
            </w:r>
          </w:p>
          <w:p w14:paraId="1DF15242" w14:textId="1EB30CF2"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H340</w:t>
            </w:r>
          </w:p>
        </w:tc>
        <w:tc>
          <w:tcPr>
            <w:tcW w:w="992" w:type="dxa"/>
          </w:tcPr>
          <w:p w14:paraId="4DED6247" w14:textId="77777777" w:rsidR="000D1F03" w:rsidRPr="000D1F03" w:rsidRDefault="000D1F03" w:rsidP="000D1F03">
            <w:pPr>
              <w:pStyle w:val="TableParagraph"/>
              <w:spacing w:before="0" w:line="235" w:lineRule="auto"/>
              <w:ind w:left="-113"/>
              <w:rPr>
                <w:rFonts w:ascii="Times New Roman" w:hAnsi="Times New Roman" w:cs="Times New Roman"/>
                <w:position w:val="-6"/>
                <w:sz w:val="18"/>
                <w:szCs w:val="18"/>
              </w:rPr>
            </w:pPr>
          </w:p>
        </w:tc>
      </w:tr>
      <w:tr w:rsidR="000D1F03" w:rsidRPr="00A05A0C" w14:paraId="2DD8F8CE" w14:textId="77777777" w:rsidTr="0034027D">
        <w:tc>
          <w:tcPr>
            <w:tcW w:w="425" w:type="dxa"/>
          </w:tcPr>
          <w:p w14:paraId="24DAE9D4" w14:textId="77777777" w:rsidR="000D1F03" w:rsidRPr="004148EC" w:rsidRDefault="000D1F03" w:rsidP="000D1F0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0CA5575"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Ligroīns (naftas), hidrodesulfurizētā,</w:t>
            </w:r>
          </w:p>
          <w:p w14:paraId="7D4938E9" w14:textId="5D3D3182"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smagā; Ar ūdeņradi apstrādātā nafta ar zemu viršanas temperatūru</w:t>
            </w:r>
          </w:p>
        </w:tc>
        <w:tc>
          <w:tcPr>
            <w:tcW w:w="992" w:type="dxa"/>
          </w:tcPr>
          <w:p w14:paraId="0FA1376C"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Carc. 1B</w:t>
            </w:r>
          </w:p>
          <w:p w14:paraId="36D7F2FE" w14:textId="77777777" w:rsidR="000D1F03" w:rsidRPr="000D1F03" w:rsidRDefault="000D1F03" w:rsidP="000D1F03">
            <w:pPr>
              <w:pStyle w:val="TableParagraph"/>
              <w:spacing w:before="10"/>
              <w:ind w:left="-113"/>
              <w:rPr>
                <w:rFonts w:ascii="Times New Roman" w:hAnsi="Times New Roman" w:cs="Times New Roman"/>
                <w:sz w:val="18"/>
                <w:szCs w:val="18"/>
              </w:rPr>
            </w:pPr>
            <w:r w:rsidRPr="000D1F03">
              <w:rPr>
                <w:rFonts w:ascii="Times New Roman" w:hAnsi="Times New Roman" w:cs="Times New Roman"/>
                <w:sz w:val="18"/>
                <w:szCs w:val="18"/>
              </w:rPr>
              <w:t>Muta. 1B</w:t>
            </w:r>
          </w:p>
          <w:p w14:paraId="7D194D1C" w14:textId="77777777" w:rsidR="000D1F03" w:rsidRPr="000D1F03" w:rsidRDefault="000D1F03" w:rsidP="000D1F03">
            <w:pPr>
              <w:pStyle w:val="TableParagraph"/>
              <w:ind w:left="-113"/>
              <w:rPr>
                <w:rFonts w:ascii="Times New Roman" w:hAnsi="Times New Roman" w:cs="Times New Roman"/>
                <w:sz w:val="18"/>
                <w:szCs w:val="18"/>
              </w:rPr>
            </w:pPr>
          </w:p>
        </w:tc>
        <w:tc>
          <w:tcPr>
            <w:tcW w:w="522" w:type="dxa"/>
          </w:tcPr>
          <w:p w14:paraId="1591BC10"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265-</w:t>
            </w:r>
          </w:p>
          <w:p w14:paraId="12E877B9" w14:textId="77777777" w:rsidR="000D1F03" w:rsidRPr="000D1F03" w:rsidRDefault="000D1F03" w:rsidP="000D1F03">
            <w:pPr>
              <w:pStyle w:val="TableParagraph"/>
              <w:spacing w:before="0" w:line="182" w:lineRule="exact"/>
              <w:ind w:left="-113"/>
              <w:rPr>
                <w:rFonts w:ascii="Times New Roman" w:hAnsi="Times New Roman" w:cs="Times New Roman"/>
                <w:sz w:val="18"/>
                <w:szCs w:val="18"/>
              </w:rPr>
            </w:pPr>
            <w:r w:rsidRPr="000D1F03">
              <w:rPr>
                <w:rFonts w:ascii="Times New Roman" w:hAnsi="Times New Roman" w:cs="Times New Roman"/>
                <w:sz w:val="18"/>
                <w:szCs w:val="18"/>
              </w:rPr>
              <w:t>185-</w:t>
            </w:r>
          </w:p>
          <w:p w14:paraId="4EB01EC9" w14:textId="7B45B9BD"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4</w:t>
            </w:r>
          </w:p>
        </w:tc>
        <w:tc>
          <w:tcPr>
            <w:tcW w:w="612" w:type="dxa"/>
          </w:tcPr>
          <w:p w14:paraId="5599E959" w14:textId="552111EC"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64742-82-1</w:t>
            </w:r>
          </w:p>
        </w:tc>
        <w:tc>
          <w:tcPr>
            <w:tcW w:w="567" w:type="dxa"/>
          </w:tcPr>
          <w:p w14:paraId="0C99DD7E" w14:textId="2DA19AC2" w:rsidR="000D1F03" w:rsidRPr="000D1F03" w:rsidRDefault="000D1F03" w:rsidP="000D1F03">
            <w:pPr>
              <w:pStyle w:val="TableParagraph"/>
              <w:spacing w:before="0" w:line="235" w:lineRule="auto"/>
              <w:ind w:left="-113"/>
              <w:rPr>
                <w:rFonts w:ascii="Times New Roman" w:hAnsi="Times New Roman" w:cs="Times New Roman"/>
                <w:sz w:val="18"/>
                <w:szCs w:val="18"/>
              </w:rPr>
            </w:pPr>
            <w:r w:rsidRPr="000D1F03">
              <w:rPr>
                <w:rFonts w:ascii="Times New Roman" w:hAnsi="Times New Roman" w:cs="Times New Roman"/>
                <w:sz w:val="18"/>
                <w:szCs w:val="18"/>
              </w:rPr>
              <w:t>200</w:t>
            </w:r>
          </w:p>
        </w:tc>
        <w:tc>
          <w:tcPr>
            <w:tcW w:w="425" w:type="dxa"/>
          </w:tcPr>
          <w:p w14:paraId="05D2DC4E"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055A524A"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75138BF7" w14:textId="2BBAC764" w:rsidR="000D1F03" w:rsidRPr="000D1F03" w:rsidRDefault="000D1F03" w:rsidP="000D1F03">
            <w:pPr>
              <w:pStyle w:val="TableParagraph"/>
              <w:spacing w:before="0" w:line="235" w:lineRule="auto"/>
              <w:ind w:left="-113"/>
              <w:rPr>
                <w:rFonts w:ascii="Times New Roman" w:hAnsi="Times New Roman" w:cs="Times New Roman"/>
                <w:sz w:val="18"/>
                <w:szCs w:val="18"/>
              </w:rPr>
            </w:pPr>
            <w:r w:rsidRPr="000D1F03">
              <w:rPr>
                <w:rFonts w:ascii="Times New Roman" w:hAnsi="Times New Roman" w:cs="Times New Roman"/>
                <w:sz w:val="18"/>
                <w:szCs w:val="18"/>
              </w:rPr>
              <w:t>300</w:t>
            </w:r>
          </w:p>
        </w:tc>
        <w:tc>
          <w:tcPr>
            <w:tcW w:w="426" w:type="dxa"/>
          </w:tcPr>
          <w:p w14:paraId="09ED6D95"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7491A180"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992" w:type="dxa"/>
          </w:tcPr>
          <w:p w14:paraId="378002AC"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H350</w:t>
            </w:r>
          </w:p>
          <w:p w14:paraId="11EDAA6F" w14:textId="44F354EE"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H340</w:t>
            </w:r>
          </w:p>
        </w:tc>
        <w:tc>
          <w:tcPr>
            <w:tcW w:w="992" w:type="dxa"/>
          </w:tcPr>
          <w:p w14:paraId="65B00C69" w14:textId="77777777" w:rsidR="000D1F03" w:rsidRPr="000D1F03" w:rsidRDefault="000D1F03" w:rsidP="000D1F03">
            <w:pPr>
              <w:pStyle w:val="TableParagraph"/>
              <w:spacing w:before="0" w:line="235" w:lineRule="auto"/>
              <w:ind w:left="-113"/>
              <w:rPr>
                <w:rFonts w:ascii="Times New Roman" w:hAnsi="Times New Roman" w:cs="Times New Roman"/>
                <w:position w:val="-6"/>
                <w:sz w:val="18"/>
                <w:szCs w:val="18"/>
              </w:rPr>
            </w:pPr>
          </w:p>
        </w:tc>
      </w:tr>
      <w:tr w:rsidR="000D1F03" w:rsidRPr="00A05A0C" w14:paraId="558CF788" w14:textId="77777777" w:rsidTr="0034027D">
        <w:tc>
          <w:tcPr>
            <w:tcW w:w="425" w:type="dxa"/>
          </w:tcPr>
          <w:p w14:paraId="699A42D3" w14:textId="77777777" w:rsidR="000D1F03" w:rsidRPr="004148EC" w:rsidRDefault="000D1F03" w:rsidP="000D1F0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E028E4A" w14:textId="7F057285" w:rsidR="000D1F03" w:rsidRPr="00BB3C4A" w:rsidRDefault="000D1F03" w:rsidP="00BB3C4A">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Ligroīns (naftas), vieglā tvaika krekinga;</w:t>
            </w:r>
            <w:r w:rsidR="00BB3C4A">
              <w:rPr>
                <w:rFonts w:ascii="Times New Roman" w:hAnsi="Times New Roman" w:cs="Times New Roman"/>
                <w:sz w:val="18"/>
                <w:szCs w:val="18"/>
              </w:rPr>
              <w:t xml:space="preserve"> </w:t>
            </w:r>
            <w:r w:rsidRPr="00BB3C4A">
              <w:rPr>
                <w:rFonts w:ascii="Times New Roman" w:hAnsi="Times New Roman" w:cs="Times New Roman"/>
                <w:sz w:val="18"/>
                <w:szCs w:val="18"/>
              </w:rPr>
              <w:t>Nafta ar zemu viršanas temperatūru (nestandarta)</w:t>
            </w:r>
          </w:p>
        </w:tc>
        <w:tc>
          <w:tcPr>
            <w:tcW w:w="992" w:type="dxa"/>
          </w:tcPr>
          <w:p w14:paraId="18B41CE2"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Carc. 1B</w:t>
            </w:r>
          </w:p>
          <w:p w14:paraId="23198D78" w14:textId="50C4B902"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Muta. 1B</w:t>
            </w:r>
          </w:p>
        </w:tc>
        <w:tc>
          <w:tcPr>
            <w:tcW w:w="522" w:type="dxa"/>
          </w:tcPr>
          <w:p w14:paraId="25FA5054"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265-</w:t>
            </w:r>
          </w:p>
          <w:p w14:paraId="0EE86EC0" w14:textId="77777777" w:rsidR="000D1F03" w:rsidRPr="000D1F03" w:rsidRDefault="000D1F03" w:rsidP="000D1F03">
            <w:pPr>
              <w:pStyle w:val="TableParagraph"/>
              <w:spacing w:before="0" w:line="182" w:lineRule="exact"/>
              <w:ind w:left="-113"/>
              <w:rPr>
                <w:rFonts w:ascii="Times New Roman" w:hAnsi="Times New Roman" w:cs="Times New Roman"/>
                <w:sz w:val="18"/>
                <w:szCs w:val="18"/>
              </w:rPr>
            </w:pPr>
            <w:r w:rsidRPr="000D1F03">
              <w:rPr>
                <w:rFonts w:ascii="Times New Roman" w:hAnsi="Times New Roman" w:cs="Times New Roman"/>
                <w:sz w:val="18"/>
                <w:szCs w:val="18"/>
              </w:rPr>
              <w:t>187-</w:t>
            </w:r>
          </w:p>
          <w:p w14:paraId="2654ED3E" w14:textId="05ED7320"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5</w:t>
            </w:r>
          </w:p>
        </w:tc>
        <w:tc>
          <w:tcPr>
            <w:tcW w:w="612" w:type="dxa"/>
          </w:tcPr>
          <w:p w14:paraId="231E234A" w14:textId="70B976EE"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64742-83-2</w:t>
            </w:r>
          </w:p>
        </w:tc>
        <w:tc>
          <w:tcPr>
            <w:tcW w:w="567" w:type="dxa"/>
          </w:tcPr>
          <w:p w14:paraId="563C9776"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425" w:type="dxa"/>
          </w:tcPr>
          <w:p w14:paraId="6D8B71F1"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199F0FDB"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06300E38"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426" w:type="dxa"/>
          </w:tcPr>
          <w:p w14:paraId="7C9E1CA8"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58BE6093"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992" w:type="dxa"/>
          </w:tcPr>
          <w:p w14:paraId="03040248"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H350</w:t>
            </w:r>
          </w:p>
          <w:p w14:paraId="1A8BD7DF" w14:textId="4BD83DB3"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H340</w:t>
            </w:r>
          </w:p>
        </w:tc>
        <w:tc>
          <w:tcPr>
            <w:tcW w:w="992" w:type="dxa"/>
          </w:tcPr>
          <w:p w14:paraId="01E55225" w14:textId="77777777" w:rsidR="000D1F03" w:rsidRPr="000D1F03" w:rsidRDefault="000D1F03" w:rsidP="000D1F03">
            <w:pPr>
              <w:pStyle w:val="TableParagraph"/>
              <w:spacing w:before="0" w:line="235" w:lineRule="auto"/>
              <w:ind w:left="-113"/>
              <w:rPr>
                <w:rFonts w:ascii="Times New Roman" w:hAnsi="Times New Roman" w:cs="Times New Roman"/>
                <w:position w:val="-6"/>
                <w:sz w:val="18"/>
                <w:szCs w:val="18"/>
              </w:rPr>
            </w:pPr>
          </w:p>
        </w:tc>
      </w:tr>
      <w:tr w:rsidR="000D1F03" w:rsidRPr="00A05A0C" w14:paraId="10A326A3" w14:textId="77777777" w:rsidTr="0034027D">
        <w:tc>
          <w:tcPr>
            <w:tcW w:w="425" w:type="dxa"/>
          </w:tcPr>
          <w:p w14:paraId="27A7B439" w14:textId="77777777" w:rsidR="000D1F03" w:rsidRPr="004148EC" w:rsidRDefault="000D1F03" w:rsidP="000D1F0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13951B6"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Ligroīns (naftas), visa diapazona</w:t>
            </w:r>
          </w:p>
          <w:p w14:paraId="67B9AE05" w14:textId="2F007E0C" w:rsidR="000D1F03" w:rsidRPr="001C3B49" w:rsidRDefault="000D1F03" w:rsidP="000D1F03">
            <w:pPr>
              <w:pStyle w:val="TableParagraph"/>
              <w:ind w:left="-113"/>
              <w:rPr>
                <w:rFonts w:ascii="Times New Roman" w:hAnsi="Times New Roman" w:cs="Times New Roman"/>
                <w:sz w:val="18"/>
                <w:szCs w:val="18"/>
                <w:lang w:val="es-ES_tradnl"/>
              </w:rPr>
            </w:pPr>
            <w:r w:rsidRPr="000D1F03">
              <w:rPr>
                <w:rFonts w:ascii="Times New Roman" w:hAnsi="Times New Roman" w:cs="Times New Roman"/>
                <w:sz w:val="18"/>
                <w:szCs w:val="18"/>
                <w:lang w:val="es-ES_tradnl"/>
              </w:rPr>
              <w:t>koksēšanas produkti; Nafta ar zemu viršanas temperatūru (nestandarta)</w:t>
            </w:r>
          </w:p>
        </w:tc>
        <w:tc>
          <w:tcPr>
            <w:tcW w:w="992" w:type="dxa"/>
          </w:tcPr>
          <w:p w14:paraId="40F05E69"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Carc. 1B</w:t>
            </w:r>
          </w:p>
          <w:p w14:paraId="5955E250" w14:textId="6062C9FE"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Muta. 1B</w:t>
            </w:r>
          </w:p>
        </w:tc>
        <w:tc>
          <w:tcPr>
            <w:tcW w:w="522" w:type="dxa"/>
          </w:tcPr>
          <w:p w14:paraId="48EC0C09"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270-</w:t>
            </w:r>
          </w:p>
          <w:p w14:paraId="22968B4A" w14:textId="77777777" w:rsidR="000D1F03" w:rsidRPr="000D1F03" w:rsidRDefault="000D1F03" w:rsidP="000D1F03">
            <w:pPr>
              <w:pStyle w:val="TableParagraph"/>
              <w:spacing w:before="0" w:line="182" w:lineRule="exact"/>
              <w:ind w:left="-113"/>
              <w:rPr>
                <w:rFonts w:ascii="Times New Roman" w:hAnsi="Times New Roman" w:cs="Times New Roman"/>
                <w:sz w:val="18"/>
                <w:szCs w:val="18"/>
              </w:rPr>
            </w:pPr>
            <w:r w:rsidRPr="000D1F03">
              <w:rPr>
                <w:rFonts w:ascii="Times New Roman" w:hAnsi="Times New Roman" w:cs="Times New Roman"/>
                <w:sz w:val="18"/>
                <w:szCs w:val="18"/>
              </w:rPr>
              <w:t>991-</w:t>
            </w:r>
          </w:p>
          <w:p w14:paraId="4ED7F180" w14:textId="046A5D71"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4</w:t>
            </w:r>
          </w:p>
        </w:tc>
        <w:tc>
          <w:tcPr>
            <w:tcW w:w="612" w:type="dxa"/>
          </w:tcPr>
          <w:p w14:paraId="4D589E8E" w14:textId="16146D64"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68513-02-0</w:t>
            </w:r>
          </w:p>
        </w:tc>
        <w:tc>
          <w:tcPr>
            <w:tcW w:w="567" w:type="dxa"/>
          </w:tcPr>
          <w:p w14:paraId="5BC78C5E"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425" w:type="dxa"/>
          </w:tcPr>
          <w:p w14:paraId="1160E9BD"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4DF3A73D"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1763B61D"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426" w:type="dxa"/>
          </w:tcPr>
          <w:p w14:paraId="674E400A"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3FFBA0BD"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992" w:type="dxa"/>
          </w:tcPr>
          <w:p w14:paraId="304880D1"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H350</w:t>
            </w:r>
          </w:p>
          <w:p w14:paraId="33525C16" w14:textId="68828D91"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H340</w:t>
            </w:r>
          </w:p>
        </w:tc>
        <w:tc>
          <w:tcPr>
            <w:tcW w:w="992" w:type="dxa"/>
          </w:tcPr>
          <w:p w14:paraId="79A38145" w14:textId="77777777" w:rsidR="000D1F03" w:rsidRPr="000D1F03" w:rsidRDefault="000D1F03" w:rsidP="000D1F03">
            <w:pPr>
              <w:pStyle w:val="TableParagraph"/>
              <w:spacing w:before="0" w:line="235" w:lineRule="auto"/>
              <w:ind w:left="-113"/>
              <w:rPr>
                <w:rFonts w:ascii="Times New Roman" w:hAnsi="Times New Roman" w:cs="Times New Roman"/>
                <w:position w:val="-6"/>
                <w:sz w:val="18"/>
                <w:szCs w:val="18"/>
              </w:rPr>
            </w:pPr>
          </w:p>
        </w:tc>
      </w:tr>
      <w:tr w:rsidR="000D1F03" w:rsidRPr="00A05A0C" w14:paraId="30BFFE9C" w14:textId="77777777" w:rsidTr="0034027D">
        <w:tc>
          <w:tcPr>
            <w:tcW w:w="425" w:type="dxa"/>
          </w:tcPr>
          <w:p w14:paraId="071412E4" w14:textId="77777777" w:rsidR="000D1F03" w:rsidRPr="004148EC" w:rsidRDefault="000D1F03" w:rsidP="000D1F0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82567B5" w14:textId="47D3666F"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Ligroīns (naftas), vidējā tvaika krekinga,</w:t>
            </w:r>
            <w:r>
              <w:rPr>
                <w:rFonts w:ascii="Times New Roman" w:hAnsi="Times New Roman" w:cs="Times New Roman"/>
                <w:sz w:val="18"/>
                <w:szCs w:val="18"/>
              </w:rPr>
              <w:t xml:space="preserve"> </w:t>
            </w:r>
            <w:r w:rsidRPr="001C3B49">
              <w:rPr>
                <w:rFonts w:ascii="Times New Roman" w:hAnsi="Times New Roman" w:cs="Times New Roman"/>
                <w:sz w:val="18"/>
                <w:szCs w:val="18"/>
              </w:rPr>
              <w:t>satur aromātiskos savienojumus; Nafta ar zemu viršanas temperatūru (nestandarta)</w:t>
            </w:r>
          </w:p>
        </w:tc>
        <w:tc>
          <w:tcPr>
            <w:tcW w:w="992" w:type="dxa"/>
          </w:tcPr>
          <w:p w14:paraId="0DF9F848"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Carc. 1B</w:t>
            </w:r>
          </w:p>
          <w:p w14:paraId="3E084B0B" w14:textId="49B69662"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Muta. 1B</w:t>
            </w:r>
          </w:p>
        </w:tc>
        <w:tc>
          <w:tcPr>
            <w:tcW w:w="522" w:type="dxa"/>
          </w:tcPr>
          <w:p w14:paraId="7CB3F83A"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271-</w:t>
            </w:r>
          </w:p>
          <w:p w14:paraId="1F46C5FA" w14:textId="77777777" w:rsidR="000D1F03" w:rsidRPr="000D1F03" w:rsidRDefault="000D1F03" w:rsidP="000D1F03">
            <w:pPr>
              <w:pStyle w:val="TableParagraph"/>
              <w:spacing w:before="0" w:line="182" w:lineRule="exact"/>
              <w:ind w:left="-113"/>
              <w:rPr>
                <w:rFonts w:ascii="Times New Roman" w:hAnsi="Times New Roman" w:cs="Times New Roman"/>
                <w:sz w:val="18"/>
                <w:szCs w:val="18"/>
              </w:rPr>
            </w:pPr>
            <w:r w:rsidRPr="000D1F03">
              <w:rPr>
                <w:rFonts w:ascii="Times New Roman" w:hAnsi="Times New Roman" w:cs="Times New Roman"/>
                <w:sz w:val="18"/>
                <w:szCs w:val="18"/>
              </w:rPr>
              <w:t>138-</w:t>
            </w:r>
          </w:p>
          <w:p w14:paraId="5F33B8FD" w14:textId="7925D9DD"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9</w:t>
            </w:r>
          </w:p>
        </w:tc>
        <w:tc>
          <w:tcPr>
            <w:tcW w:w="612" w:type="dxa"/>
          </w:tcPr>
          <w:p w14:paraId="5E4CB380" w14:textId="6BC22052"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68516-20-1</w:t>
            </w:r>
          </w:p>
        </w:tc>
        <w:tc>
          <w:tcPr>
            <w:tcW w:w="567" w:type="dxa"/>
          </w:tcPr>
          <w:p w14:paraId="3F8F1D6D"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425" w:type="dxa"/>
          </w:tcPr>
          <w:p w14:paraId="7068B5F6"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7C1996A0"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7CB4667E"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426" w:type="dxa"/>
          </w:tcPr>
          <w:p w14:paraId="2FCCDF0B"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619578CB"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992" w:type="dxa"/>
          </w:tcPr>
          <w:p w14:paraId="5F86D68E"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H350</w:t>
            </w:r>
          </w:p>
          <w:p w14:paraId="3E47EEBE" w14:textId="52E1DE13"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H340</w:t>
            </w:r>
          </w:p>
        </w:tc>
        <w:tc>
          <w:tcPr>
            <w:tcW w:w="992" w:type="dxa"/>
          </w:tcPr>
          <w:p w14:paraId="689ED78C" w14:textId="77777777" w:rsidR="000D1F03" w:rsidRPr="000D1F03" w:rsidRDefault="000D1F03" w:rsidP="000D1F03">
            <w:pPr>
              <w:pStyle w:val="TableParagraph"/>
              <w:spacing w:before="0" w:line="235" w:lineRule="auto"/>
              <w:ind w:left="-113"/>
              <w:rPr>
                <w:rFonts w:ascii="Times New Roman" w:hAnsi="Times New Roman" w:cs="Times New Roman"/>
                <w:position w:val="-6"/>
                <w:sz w:val="18"/>
                <w:szCs w:val="18"/>
              </w:rPr>
            </w:pPr>
          </w:p>
        </w:tc>
      </w:tr>
      <w:tr w:rsidR="000D1F03" w:rsidRPr="00A05A0C" w14:paraId="33E84B58" w14:textId="77777777" w:rsidTr="0034027D">
        <w:tc>
          <w:tcPr>
            <w:tcW w:w="425" w:type="dxa"/>
          </w:tcPr>
          <w:p w14:paraId="21892ECA" w14:textId="77777777" w:rsidR="000D1F03" w:rsidRPr="004148EC" w:rsidRDefault="000D1F03" w:rsidP="000D1F0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6D4D2D3" w14:textId="295FC6AE" w:rsidR="000D1F03" w:rsidRPr="00BB3C4A" w:rsidRDefault="000D1F03" w:rsidP="00BB3C4A">
            <w:pPr>
              <w:pStyle w:val="TableParagraph"/>
              <w:ind w:left="-113"/>
              <w:rPr>
                <w:rFonts w:ascii="Times New Roman" w:hAnsi="Times New Roman" w:cs="Times New Roman"/>
                <w:sz w:val="18"/>
                <w:szCs w:val="18"/>
                <w:lang w:val="es-ES_tradnl"/>
              </w:rPr>
            </w:pPr>
            <w:r w:rsidRPr="00BB3C4A">
              <w:rPr>
                <w:rFonts w:ascii="Times New Roman" w:hAnsi="Times New Roman" w:cs="Times New Roman"/>
                <w:sz w:val="18"/>
                <w:szCs w:val="18"/>
                <w:lang w:val="es-ES_tradnl"/>
              </w:rPr>
              <w:t>Ligroīns (naftas), visa diapazona tiešās destilācijas, apstrādāts ar māliem; Nafta ar zemu viršanas temperatūru</w:t>
            </w:r>
            <w:r w:rsidR="00BB3C4A" w:rsidRPr="00BB3C4A">
              <w:rPr>
                <w:rFonts w:ascii="Times New Roman" w:hAnsi="Times New Roman" w:cs="Times New Roman"/>
                <w:sz w:val="18"/>
                <w:szCs w:val="18"/>
                <w:lang w:val="es-ES_tradnl"/>
              </w:rPr>
              <w:t xml:space="preserve"> </w:t>
            </w:r>
            <w:r w:rsidRPr="00BB3C4A">
              <w:rPr>
                <w:rFonts w:ascii="Times New Roman" w:hAnsi="Times New Roman" w:cs="Times New Roman"/>
                <w:sz w:val="18"/>
                <w:szCs w:val="18"/>
                <w:lang w:val="es-ES_tradnl"/>
              </w:rPr>
              <w:t>(nestandarta)</w:t>
            </w:r>
          </w:p>
        </w:tc>
        <w:tc>
          <w:tcPr>
            <w:tcW w:w="992" w:type="dxa"/>
          </w:tcPr>
          <w:p w14:paraId="69A17EC9"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Carc. 1B</w:t>
            </w:r>
          </w:p>
          <w:p w14:paraId="4DA8C184" w14:textId="7389E239"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Muta. 1B</w:t>
            </w:r>
          </w:p>
        </w:tc>
        <w:tc>
          <w:tcPr>
            <w:tcW w:w="522" w:type="dxa"/>
          </w:tcPr>
          <w:p w14:paraId="0BB8928E"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271-</w:t>
            </w:r>
          </w:p>
          <w:p w14:paraId="42DB1027" w14:textId="77777777" w:rsidR="000D1F03" w:rsidRPr="000D1F03" w:rsidRDefault="000D1F03" w:rsidP="000D1F03">
            <w:pPr>
              <w:pStyle w:val="TableParagraph"/>
              <w:spacing w:before="0" w:line="182" w:lineRule="exact"/>
              <w:ind w:left="-113"/>
              <w:rPr>
                <w:rFonts w:ascii="Times New Roman" w:hAnsi="Times New Roman" w:cs="Times New Roman"/>
                <w:sz w:val="18"/>
                <w:szCs w:val="18"/>
              </w:rPr>
            </w:pPr>
            <w:r w:rsidRPr="000D1F03">
              <w:rPr>
                <w:rFonts w:ascii="Times New Roman" w:hAnsi="Times New Roman" w:cs="Times New Roman"/>
                <w:sz w:val="18"/>
                <w:szCs w:val="18"/>
              </w:rPr>
              <w:t>262-</w:t>
            </w:r>
          </w:p>
          <w:p w14:paraId="5E14CF20" w14:textId="69077558"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3</w:t>
            </w:r>
          </w:p>
        </w:tc>
        <w:tc>
          <w:tcPr>
            <w:tcW w:w="612" w:type="dxa"/>
          </w:tcPr>
          <w:p w14:paraId="5F5AE739" w14:textId="115ED9E3"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68527-21-9</w:t>
            </w:r>
          </w:p>
        </w:tc>
        <w:tc>
          <w:tcPr>
            <w:tcW w:w="567" w:type="dxa"/>
          </w:tcPr>
          <w:p w14:paraId="3D65656D"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425" w:type="dxa"/>
          </w:tcPr>
          <w:p w14:paraId="75F0D9C4"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33DF25DF"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12BCA49F"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426" w:type="dxa"/>
          </w:tcPr>
          <w:p w14:paraId="6A041B9C"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3AA42430"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992" w:type="dxa"/>
          </w:tcPr>
          <w:p w14:paraId="5329635F"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H350</w:t>
            </w:r>
          </w:p>
          <w:p w14:paraId="460D0A39" w14:textId="75D612F8"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H340</w:t>
            </w:r>
          </w:p>
        </w:tc>
        <w:tc>
          <w:tcPr>
            <w:tcW w:w="992" w:type="dxa"/>
          </w:tcPr>
          <w:p w14:paraId="7D4DFCCD" w14:textId="77777777" w:rsidR="000D1F03" w:rsidRPr="000D1F03" w:rsidRDefault="000D1F03" w:rsidP="000D1F03">
            <w:pPr>
              <w:pStyle w:val="TableParagraph"/>
              <w:spacing w:before="0" w:line="235" w:lineRule="auto"/>
              <w:ind w:left="-113"/>
              <w:rPr>
                <w:rFonts w:ascii="Times New Roman" w:hAnsi="Times New Roman" w:cs="Times New Roman"/>
                <w:position w:val="-6"/>
                <w:sz w:val="18"/>
                <w:szCs w:val="18"/>
              </w:rPr>
            </w:pPr>
          </w:p>
        </w:tc>
      </w:tr>
      <w:tr w:rsidR="000D1F03" w:rsidRPr="00A05A0C" w14:paraId="10BB8183" w14:textId="77777777" w:rsidTr="0034027D">
        <w:tc>
          <w:tcPr>
            <w:tcW w:w="425" w:type="dxa"/>
          </w:tcPr>
          <w:p w14:paraId="166E8BDE" w14:textId="77777777" w:rsidR="000D1F03" w:rsidRPr="004148EC" w:rsidRDefault="000D1F03" w:rsidP="000D1F0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9F88A3C" w14:textId="0B9DEB4B" w:rsidR="000D1F03" w:rsidRPr="000D1F03" w:rsidRDefault="000D1F03" w:rsidP="000D1F03">
            <w:pPr>
              <w:pStyle w:val="TableParagraph"/>
              <w:ind w:left="-113"/>
              <w:rPr>
                <w:rFonts w:ascii="Times New Roman" w:hAnsi="Times New Roman" w:cs="Times New Roman"/>
                <w:sz w:val="18"/>
                <w:szCs w:val="18"/>
              </w:rPr>
            </w:pPr>
            <w:r w:rsidRPr="001C3B49">
              <w:rPr>
                <w:rFonts w:ascii="Times New Roman" w:hAnsi="Times New Roman" w:cs="Times New Roman"/>
                <w:sz w:val="18"/>
                <w:szCs w:val="18"/>
              </w:rPr>
              <w:t>Ligroīns (naftas), vieglā tiešās destilācijas, apstrādāts ar māliem; Nafta ar zemu viršanas temperatūru (nestandarta)</w:t>
            </w:r>
          </w:p>
        </w:tc>
        <w:tc>
          <w:tcPr>
            <w:tcW w:w="992" w:type="dxa"/>
          </w:tcPr>
          <w:p w14:paraId="0F41C16A"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Carc. 1B</w:t>
            </w:r>
          </w:p>
          <w:p w14:paraId="3EDBD752" w14:textId="68A5BBBF"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Muta. 1B</w:t>
            </w:r>
          </w:p>
        </w:tc>
        <w:tc>
          <w:tcPr>
            <w:tcW w:w="522" w:type="dxa"/>
          </w:tcPr>
          <w:p w14:paraId="39209017"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271-</w:t>
            </w:r>
          </w:p>
          <w:p w14:paraId="314485F1" w14:textId="77777777" w:rsidR="000D1F03" w:rsidRPr="000D1F03" w:rsidRDefault="000D1F03" w:rsidP="000D1F03">
            <w:pPr>
              <w:pStyle w:val="TableParagraph"/>
              <w:spacing w:before="0" w:line="182" w:lineRule="exact"/>
              <w:ind w:left="-113"/>
              <w:rPr>
                <w:rFonts w:ascii="Times New Roman" w:hAnsi="Times New Roman" w:cs="Times New Roman"/>
                <w:sz w:val="18"/>
                <w:szCs w:val="18"/>
              </w:rPr>
            </w:pPr>
            <w:r w:rsidRPr="000D1F03">
              <w:rPr>
                <w:rFonts w:ascii="Times New Roman" w:hAnsi="Times New Roman" w:cs="Times New Roman"/>
                <w:sz w:val="18"/>
                <w:szCs w:val="18"/>
              </w:rPr>
              <w:t>263-</w:t>
            </w:r>
          </w:p>
          <w:p w14:paraId="12E02F1F" w14:textId="2CD3423F"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9</w:t>
            </w:r>
          </w:p>
        </w:tc>
        <w:tc>
          <w:tcPr>
            <w:tcW w:w="612" w:type="dxa"/>
          </w:tcPr>
          <w:p w14:paraId="3D7C72EE" w14:textId="7ED982BF"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68527-22-0</w:t>
            </w:r>
          </w:p>
        </w:tc>
        <w:tc>
          <w:tcPr>
            <w:tcW w:w="567" w:type="dxa"/>
          </w:tcPr>
          <w:p w14:paraId="6A51F6EA"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425" w:type="dxa"/>
          </w:tcPr>
          <w:p w14:paraId="657A62C5"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232C11C2"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6CB2126B"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426" w:type="dxa"/>
          </w:tcPr>
          <w:p w14:paraId="06799600"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017C2CAF"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992" w:type="dxa"/>
          </w:tcPr>
          <w:p w14:paraId="12D614EE"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H350</w:t>
            </w:r>
          </w:p>
          <w:p w14:paraId="13CAEF46" w14:textId="39EDA815"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H340</w:t>
            </w:r>
          </w:p>
        </w:tc>
        <w:tc>
          <w:tcPr>
            <w:tcW w:w="992" w:type="dxa"/>
          </w:tcPr>
          <w:p w14:paraId="6B49FEA9" w14:textId="77777777" w:rsidR="000D1F03" w:rsidRPr="000D1F03" w:rsidRDefault="000D1F03" w:rsidP="000D1F03">
            <w:pPr>
              <w:pStyle w:val="TableParagraph"/>
              <w:spacing w:before="0" w:line="235" w:lineRule="auto"/>
              <w:ind w:left="-113"/>
              <w:rPr>
                <w:rFonts w:ascii="Times New Roman" w:hAnsi="Times New Roman" w:cs="Times New Roman"/>
                <w:position w:val="-6"/>
                <w:sz w:val="18"/>
                <w:szCs w:val="18"/>
              </w:rPr>
            </w:pPr>
          </w:p>
        </w:tc>
      </w:tr>
      <w:tr w:rsidR="000D1F03" w:rsidRPr="00A05A0C" w14:paraId="49A51F7E" w14:textId="77777777" w:rsidTr="0034027D">
        <w:tc>
          <w:tcPr>
            <w:tcW w:w="425" w:type="dxa"/>
          </w:tcPr>
          <w:p w14:paraId="3DF6DF6D" w14:textId="77777777" w:rsidR="000D1F03" w:rsidRPr="004148EC" w:rsidRDefault="000D1F03" w:rsidP="000D1F0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2E63E33" w14:textId="096D6F9A"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Ligroīns (naftas), vieglā tvaika krekinga,</w:t>
            </w:r>
            <w:r>
              <w:rPr>
                <w:rFonts w:ascii="Times New Roman" w:hAnsi="Times New Roman" w:cs="Times New Roman"/>
                <w:sz w:val="18"/>
                <w:szCs w:val="18"/>
              </w:rPr>
              <w:t xml:space="preserve"> </w:t>
            </w:r>
            <w:r w:rsidRPr="001C3B49">
              <w:rPr>
                <w:rFonts w:ascii="Times New Roman" w:hAnsi="Times New Roman" w:cs="Times New Roman"/>
                <w:sz w:val="18"/>
                <w:szCs w:val="18"/>
              </w:rPr>
              <w:t>satur aromātiskos savienojumus; Nafta ar zemu viršanas temperatūru (nestandarta)</w:t>
            </w:r>
          </w:p>
        </w:tc>
        <w:tc>
          <w:tcPr>
            <w:tcW w:w="992" w:type="dxa"/>
          </w:tcPr>
          <w:p w14:paraId="2DBD8BBF"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Carc. 1B</w:t>
            </w:r>
          </w:p>
          <w:p w14:paraId="15ED100F" w14:textId="5BA6DC5A"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Muta. 1B</w:t>
            </w:r>
          </w:p>
        </w:tc>
        <w:tc>
          <w:tcPr>
            <w:tcW w:w="522" w:type="dxa"/>
          </w:tcPr>
          <w:p w14:paraId="2B604ADA"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271-</w:t>
            </w:r>
          </w:p>
          <w:p w14:paraId="28246517" w14:textId="77777777" w:rsidR="000D1F03" w:rsidRPr="000D1F03" w:rsidRDefault="000D1F03" w:rsidP="000D1F03">
            <w:pPr>
              <w:pStyle w:val="TableParagraph"/>
              <w:spacing w:before="0" w:line="182" w:lineRule="exact"/>
              <w:ind w:left="-113"/>
              <w:rPr>
                <w:rFonts w:ascii="Times New Roman" w:hAnsi="Times New Roman" w:cs="Times New Roman"/>
                <w:sz w:val="18"/>
                <w:szCs w:val="18"/>
              </w:rPr>
            </w:pPr>
            <w:r w:rsidRPr="000D1F03">
              <w:rPr>
                <w:rFonts w:ascii="Times New Roman" w:hAnsi="Times New Roman" w:cs="Times New Roman"/>
                <w:sz w:val="18"/>
                <w:szCs w:val="18"/>
              </w:rPr>
              <w:t>264-</w:t>
            </w:r>
          </w:p>
          <w:p w14:paraId="428DC7A5" w14:textId="1746D94F"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4</w:t>
            </w:r>
          </w:p>
        </w:tc>
        <w:tc>
          <w:tcPr>
            <w:tcW w:w="612" w:type="dxa"/>
          </w:tcPr>
          <w:p w14:paraId="5430E79F" w14:textId="7979DCCF"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68527-23-1</w:t>
            </w:r>
          </w:p>
        </w:tc>
        <w:tc>
          <w:tcPr>
            <w:tcW w:w="567" w:type="dxa"/>
          </w:tcPr>
          <w:p w14:paraId="7332A111"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425" w:type="dxa"/>
          </w:tcPr>
          <w:p w14:paraId="7859EF00"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2D32CD82"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1102CD78"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426" w:type="dxa"/>
          </w:tcPr>
          <w:p w14:paraId="339134E2"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64A69618"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992" w:type="dxa"/>
          </w:tcPr>
          <w:p w14:paraId="1CCB2C74"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H350</w:t>
            </w:r>
          </w:p>
          <w:p w14:paraId="65D9084F" w14:textId="397528C5"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H340</w:t>
            </w:r>
          </w:p>
        </w:tc>
        <w:tc>
          <w:tcPr>
            <w:tcW w:w="992" w:type="dxa"/>
          </w:tcPr>
          <w:p w14:paraId="5220A6A0" w14:textId="77777777" w:rsidR="000D1F03" w:rsidRPr="000D1F03" w:rsidRDefault="000D1F03" w:rsidP="000D1F03">
            <w:pPr>
              <w:pStyle w:val="TableParagraph"/>
              <w:spacing w:before="0" w:line="235" w:lineRule="auto"/>
              <w:ind w:left="-113"/>
              <w:rPr>
                <w:rFonts w:ascii="Times New Roman" w:hAnsi="Times New Roman" w:cs="Times New Roman"/>
                <w:position w:val="-6"/>
                <w:sz w:val="18"/>
                <w:szCs w:val="18"/>
              </w:rPr>
            </w:pPr>
          </w:p>
        </w:tc>
      </w:tr>
      <w:tr w:rsidR="000D1F03" w:rsidRPr="00A05A0C" w14:paraId="6E17E931" w14:textId="77777777" w:rsidTr="0034027D">
        <w:tc>
          <w:tcPr>
            <w:tcW w:w="425" w:type="dxa"/>
          </w:tcPr>
          <w:p w14:paraId="2699D5B2" w14:textId="77777777" w:rsidR="000D1F03" w:rsidRPr="004148EC" w:rsidRDefault="000D1F03" w:rsidP="000D1F0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6A7D0DF" w14:textId="2EB11DF0" w:rsidR="000D1F03" w:rsidRPr="001C3B49" w:rsidRDefault="000D1F03" w:rsidP="0001772A">
            <w:pPr>
              <w:pStyle w:val="TableParagraph"/>
              <w:ind w:left="-113"/>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Ligroīns (naftas), vieglā tvaika krekinga,</w:t>
            </w:r>
            <w:r w:rsidR="0001772A" w:rsidRPr="001C3B49">
              <w:rPr>
                <w:rFonts w:ascii="Times New Roman" w:hAnsi="Times New Roman" w:cs="Times New Roman"/>
                <w:sz w:val="18"/>
                <w:szCs w:val="18"/>
                <w:lang w:val="es-ES_tradnl"/>
              </w:rPr>
              <w:t xml:space="preserve"> </w:t>
            </w:r>
            <w:r w:rsidRPr="000D1F03">
              <w:rPr>
                <w:rFonts w:ascii="Times New Roman" w:hAnsi="Times New Roman" w:cs="Times New Roman"/>
                <w:sz w:val="18"/>
                <w:szCs w:val="18"/>
                <w:lang w:val="es-ES_tradnl"/>
              </w:rPr>
              <w:t>attīrīta no benzola; Nafta ar zemu viršanas temperatūru (nestandarta)</w:t>
            </w:r>
          </w:p>
        </w:tc>
        <w:tc>
          <w:tcPr>
            <w:tcW w:w="992" w:type="dxa"/>
          </w:tcPr>
          <w:p w14:paraId="591F763A"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Carc. 1B</w:t>
            </w:r>
          </w:p>
          <w:p w14:paraId="1F04F898" w14:textId="27076A43"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Muta. 1B</w:t>
            </w:r>
          </w:p>
        </w:tc>
        <w:tc>
          <w:tcPr>
            <w:tcW w:w="522" w:type="dxa"/>
          </w:tcPr>
          <w:p w14:paraId="628441FD"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271-</w:t>
            </w:r>
          </w:p>
          <w:p w14:paraId="06E462DA" w14:textId="77777777" w:rsidR="000D1F03" w:rsidRPr="000D1F03" w:rsidRDefault="000D1F03" w:rsidP="000D1F03">
            <w:pPr>
              <w:pStyle w:val="TableParagraph"/>
              <w:spacing w:before="0" w:line="182" w:lineRule="exact"/>
              <w:ind w:left="-113"/>
              <w:rPr>
                <w:rFonts w:ascii="Times New Roman" w:hAnsi="Times New Roman" w:cs="Times New Roman"/>
                <w:sz w:val="18"/>
                <w:szCs w:val="18"/>
              </w:rPr>
            </w:pPr>
            <w:r w:rsidRPr="000D1F03">
              <w:rPr>
                <w:rFonts w:ascii="Times New Roman" w:hAnsi="Times New Roman" w:cs="Times New Roman"/>
                <w:sz w:val="18"/>
                <w:szCs w:val="18"/>
              </w:rPr>
              <w:t>266-</w:t>
            </w:r>
          </w:p>
          <w:p w14:paraId="1CC1A32E" w14:textId="02B0F3CE"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5</w:t>
            </w:r>
          </w:p>
        </w:tc>
        <w:tc>
          <w:tcPr>
            <w:tcW w:w="612" w:type="dxa"/>
          </w:tcPr>
          <w:p w14:paraId="4B9DEBE2" w14:textId="6E76B6CC"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68527-26-4</w:t>
            </w:r>
          </w:p>
        </w:tc>
        <w:tc>
          <w:tcPr>
            <w:tcW w:w="567" w:type="dxa"/>
          </w:tcPr>
          <w:p w14:paraId="046F2495"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425" w:type="dxa"/>
          </w:tcPr>
          <w:p w14:paraId="36DB15B0"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0DDBC533"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4328FB36"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426" w:type="dxa"/>
          </w:tcPr>
          <w:p w14:paraId="163A1D9D"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4E8EBF17"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992" w:type="dxa"/>
          </w:tcPr>
          <w:p w14:paraId="554C30C8"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H350</w:t>
            </w:r>
          </w:p>
          <w:p w14:paraId="5545B1E4" w14:textId="66F85094"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H340</w:t>
            </w:r>
          </w:p>
        </w:tc>
        <w:tc>
          <w:tcPr>
            <w:tcW w:w="992" w:type="dxa"/>
          </w:tcPr>
          <w:p w14:paraId="6DC65E2D" w14:textId="77777777" w:rsidR="000D1F03" w:rsidRPr="000D1F03" w:rsidRDefault="000D1F03" w:rsidP="000D1F03">
            <w:pPr>
              <w:pStyle w:val="TableParagraph"/>
              <w:spacing w:before="0" w:line="235" w:lineRule="auto"/>
              <w:ind w:left="-113"/>
              <w:rPr>
                <w:rFonts w:ascii="Times New Roman" w:hAnsi="Times New Roman" w:cs="Times New Roman"/>
                <w:position w:val="-6"/>
                <w:sz w:val="18"/>
                <w:szCs w:val="18"/>
              </w:rPr>
            </w:pPr>
          </w:p>
        </w:tc>
      </w:tr>
      <w:tr w:rsidR="000D1F03" w:rsidRPr="00A05A0C" w14:paraId="48F94FEB" w14:textId="77777777" w:rsidTr="0034027D">
        <w:tc>
          <w:tcPr>
            <w:tcW w:w="425" w:type="dxa"/>
          </w:tcPr>
          <w:p w14:paraId="3C96A402" w14:textId="77777777" w:rsidR="000D1F03" w:rsidRPr="004148EC" w:rsidRDefault="000D1F03" w:rsidP="000D1F0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AC3F6D2"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Ligroīns (naftas), satur aromātiskos</w:t>
            </w:r>
          </w:p>
          <w:p w14:paraId="7A1EC19B" w14:textId="0AE0AB7C" w:rsidR="000D1F03" w:rsidRPr="001C3B49" w:rsidRDefault="000D1F03" w:rsidP="000D1F03">
            <w:pPr>
              <w:pStyle w:val="TableParagraph"/>
              <w:ind w:left="-113"/>
              <w:rPr>
                <w:rFonts w:ascii="Times New Roman" w:hAnsi="Times New Roman" w:cs="Times New Roman"/>
                <w:sz w:val="18"/>
                <w:szCs w:val="18"/>
                <w:lang w:val="es-ES_tradnl"/>
              </w:rPr>
            </w:pPr>
            <w:r w:rsidRPr="000D1F03">
              <w:rPr>
                <w:rFonts w:ascii="Times New Roman" w:hAnsi="Times New Roman" w:cs="Times New Roman"/>
                <w:sz w:val="18"/>
                <w:szCs w:val="18"/>
                <w:lang w:val="es-ES_tradnl"/>
              </w:rPr>
              <w:t>savienojumus; Nafta ar zemu viršanas temperatūru (nestandarta)</w:t>
            </w:r>
          </w:p>
        </w:tc>
        <w:tc>
          <w:tcPr>
            <w:tcW w:w="992" w:type="dxa"/>
          </w:tcPr>
          <w:p w14:paraId="681F7BAD"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Carc. 1B</w:t>
            </w:r>
          </w:p>
          <w:p w14:paraId="08F65232" w14:textId="1AD88E91"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Muta. 1B</w:t>
            </w:r>
          </w:p>
        </w:tc>
        <w:tc>
          <w:tcPr>
            <w:tcW w:w="522" w:type="dxa"/>
          </w:tcPr>
          <w:p w14:paraId="00E207AD"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271-</w:t>
            </w:r>
          </w:p>
          <w:p w14:paraId="7A4D37C2" w14:textId="77777777" w:rsidR="000D1F03" w:rsidRPr="000D1F03" w:rsidRDefault="000D1F03" w:rsidP="000D1F03">
            <w:pPr>
              <w:pStyle w:val="TableParagraph"/>
              <w:spacing w:before="0" w:line="182" w:lineRule="exact"/>
              <w:ind w:left="-113"/>
              <w:rPr>
                <w:rFonts w:ascii="Times New Roman" w:hAnsi="Times New Roman" w:cs="Times New Roman"/>
                <w:sz w:val="18"/>
                <w:szCs w:val="18"/>
              </w:rPr>
            </w:pPr>
            <w:r w:rsidRPr="000D1F03">
              <w:rPr>
                <w:rFonts w:ascii="Times New Roman" w:hAnsi="Times New Roman" w:cs="Times New Roman"/>
                <w:sz w:val="18"/>
                <w:szCs w:val="18"/>
              </w:rPr>
              <w:t>635-</w:t>
            </w:r>
          </w:p>
          <w:p w14:paraId="6CBBF771" w14:textId="7F610B5B"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0</w:t>
            </w:r>
          </w:p>
        </w:tc>
        <w:tc>
          <w:tcPr>
            <w:tcW w:w="612" w:type="dxa"/>
          </w:tcPr>
          <w:p w14:paraId="02109B7F" w14:textId="5B4FA0E0"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68603-08-7</w:t>
            </w:r>
          </w:p>
        </w:tc>
        <w:tc>
          <w:tcPr>
            <w:tcW w:w="567" w:type="dxa"/>
          </w:tcPr>
          <w:p w14:paraId="522A0AE9"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425" w:type="dxa"/>
          </w:tcPr>
          <w:p w14:paraId="31F17A31"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17E989B6"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7554D1C6"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426" w:type="dxa"/>
          </w:tcPr>
          <w:p w14:paraId="52007DC8"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77E64E60"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992" w:type="dxa"/>
          </w:tcPr>
          <w:p w14:paraId="044D4CC0"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H350</w:t>
            </w:r>
          </w:p>
          <w:p w14:paraId="5959A838" w14:textId="2486106F"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H340</w:t>
            </w:r>
          </w:p>
        </w:tc>
        <w:tc>
          <w:tcPr>
            <w:tcW w:w="992" w:type="dxa"/>
          </w:tcPr>
          <w:p w14:paraId="5F97432F" w14:textId="77777777" w:rsidR="000D1F03" w:rsidRPr="000D1F03" w:rsidRDefault="000D1F03" w:rsidP="000D1F03">
            <w:pPr>
              <w:pStyle w:val="TableParagraph"/>
              <w:spacing w:before="0" w:line="235" w:lineRule="auto"/>
              <w:ind w:left="-113"/>
              <w:rPr>
                <w:rFonts w:ascii="Times New Roman" w:hAnsi="Times New Roman" w:cs="Times New Roman"/>
                <w:position w:val="-6"/>
                <w:sz w:val="18"/>
                <w:szCs w:val="18"/>
              </w:rPr>
            </w:pPr>
          </w:p>
        </w:tc>
      </w:tr>
      <w:tr w:rsidR="000D1F03" w:rsidRPr="00A05A0C" w14:paraId="42153343" w14:textId="77777777" w:rsidTr="0034027D">
        <w:tc>
          <w:tcPr>
            <w:tcW w:w="425" w:type="dxa"/>
          </w:tcPr>
          <w:p w14:paraId="295E4243" w14:textId="77777777" w:rsidR="000D1F03" w:rsidRPr="004148EC" w:rsidRDefault="000D1F03" w:rsidP="000D1F0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84C27B3"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Ligroīns (naftas), katalītiskā krekinga</w:t>
            </w:r>
          </w:p>
          <w:p w14:paraId="2020BD4A" w14:textId="6C9BBC71"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vieglie destilāti; Katalītiskā krekinga nafta ar zemu viršanas temperatūru</w:t>
            </w:r>
          </w:p>
        </w:tc>
        <w:tc>
          <w:tcPr>
            <w:tcW w:w="992" w:type="dxa"/>
          </w:tcPr>
          <w:p w14:paraId="2D9920A8"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Carc. 1B</w:t>
            </w:r>
          </w:p>
          <w:p w14:paraId="230A7529" w14:textId="66868C32"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Muta. 1B</w:t>
            </w:r>
          </w:p>
        </w:tc>
        <w:tc>
          <w:tcPr>
            <w:tcW w:w="522" w:type="dxa"/>
          </w:tcPr>
          <w:p w14:paraId="52BD38B9"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272-</w:t>
            </w:r>
          </w:p>
          <w:p w14:paraId="4035F3E3" w14:textId="77777777" w:rsidR="000D1F03" w:rsidRPr="000D1F03" w:rsidRDefault="000D1F03" w:rsidP="000D1F03">
            <w:pPr>
              <w:pStyle w:val="TableParagraph"/>
              <w:spacing w:before="0" w:line="182" w:lineRule="exact"/>
              <w:ind w:left="-113"/>
              <w:rPr>
                <w:rFonts w:ascii="Times New Roman" w:hAnsi="Times New Roman" w:cs="Times New Roman"/>
                <w:sz w:val="18"/>
                <w:szCs w:val="18"/>
              </w:rPr>
            </w:pPr>
            <w:r w:rsidRPr="000D1F03">
              <w:rPr>
                <w:rFonts w:ascii="Times New Roman" w:hAnsi="Times New Roman" w:cs="Times New Roman"/>
                <w:sz w:val="18"/>
                <w:szCs w:val="18"/>
              </w:rPr>
              <w:t>185-</w:t>
            </w:r>
          </w:p>
          <w:p w14:paraId="633D5EFD" w14:textId="70DA2DC5"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8</w:t>
            </w:r>
          </w:p>
        </w:tc>
        <w:tc>
          <w:tcPr>
            <w:tcW w:w="612" w:type="dxa"/>
          </w:tcPr>
          <w:p w14:paraId="4471F97C" w14:textId="18DB9974"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68783-09-5</w:t>
            </w:r>
          </w:p>
        </w:tc>
        <w:tc>
          <w:tcPr>
            <w:tcW w:w="567" w:type="dxa"/>
          </w:tcPr>
          <w:p w14:paraId="637CE143"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425" w:type="dxa"/>
          </w:tcPr>
          <w:p w14:paraId="48DAB1AA"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08DE96EF"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5E510FEF"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426" w:type="dxa"/>
          </w:tcPr>
          <w:p w14:paraId="66DD3E1B"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50A47C6E"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992" w:type="dxa"/>
          </w:tcPr>
          <w:p w14:paraId="53912CFB"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H350</w:t>
            </w:r>
          </w:p>
          <w:p w14:paraId="51467402" w14:textId="03777FD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H340</w:t>
            </w:r>
          </w:p>
        </w:tc>
        <w:tc>
          <w:tcPr>
            <w:tcW w:w="992" w:type="dxa"/>
          </w:tcPr>
          <w:p w14:paraId="16DD47B9" w14:textId="77777777" w:rsidR="000D1F03" w:rsidRPr="000D1F03" w:rsidRDefault="000D1F03" w:rsidP="000D1F03">
            <w:pPr>
              <w:pStyle w:val="TableParagraph"/>
              <w:spacing w:before="0" w:line="235" w:lineRule="auto"/>
              <w:ind w:left="-113"/>
              <w:rPr>
                <w:rFonts w:ascii="Times New Roman" w:hAnsi="Times New Roman" w:cs="Times New Roman"/>
                <w:position w:val="-6"/>
                <w:sz w:val="18"/>
                <w:szCs w:val="18"/>
              </w:rPr>
            </w:pPr>
          </w:p>
        </w:tc>
      </w:tr>
      <w:tr w:rsidR="000D1F03" w:rsidRPr="00A05A0C" w14:paraId="5C0CF68D" w14:textId="77777777" w:rsidTr="0034027D">
        <w:tc>
          <w:tcPr>
            <w:tcW w:w="425" w:type="dxa"/>
          </w:tcPr>
          <w:p w14:paraId="29F91C25" w14:textId="77777777" w:rsidR="000D1F03" w:rsidRPr="004148EC" w:rsidRDefault="000D1F03" w:rsidP="000D1F0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4B97F39" w14:textId="5653EFB5" w:rsidR="000D1F03" w:rsidRPr="001C3B49" w:rsidRDefault="000D1F03" w:rsidP="000D1F03">
            <w:pPr>
              <w:pStyle w:val="TableParagraph"/>
              <w:ind w:left="-113"/>
              <w:rPr>
                <w:rFonts w:ascii="Times New Roman" w:hAnsi="Times New Roman" w:cs="Times New Roman"/>
                <w:sz w:val="18"/>
                <w:szCs w:val="18"/>
                <w:lang w:val="es-ES_tradnl"/>
              </w:rPr>
            </w:pPr>
            <w:r w:rsidRPr="000D1F03">
              <w:rPr>
                <w:rFonts w:ascii="Times New Roman" w:hAnsi="Times New Roman" w:cs="Times New Roman"/>
                <w:sz w:val="18"/>
                <w:szCs w:val="18"/>
                <w:lang w:val="es-ES_tradnl"/>
              </w:rPr>
              <w:t>Ligroīns (naftas), no sēra neattīrīts; Nafta</w:t>
            </w:r>
            <w:r>
              <w:rPr>
                <w:rFonts w:ascii="Times New Roman" w:hAnsi="Times New Roman" w:cs="Times New Roman"/>
                <w:sz w:val="18"/>
                <w:szCs w:val="18"/>
                <w:lang w:val="es-ES_tradnl"/>
              </w:rPr>
              <w:t xml:space="preserve"> </w:t>
            </w:r>
            <w:r w:rsidRPr="001C3B49">
              <w:rPr>
                <w:rFonts w:ascii="Times New Roman" w:hAnsi="Times New Roman" w:cs="Times New Roman"/>
                <w:sz w:val="18"/>
                <w:szCs w:val="18"/>
                <w:lang w:val="es-ES_tradnl"/>
              </w:rPr>
              <w:t>ar zemu viršanas temperatūru</w:t>
            </w:r>
          </w:p>
        </w:tc>
        <w:tc>
          <w:tcPr>
            <w:tcW w:w="992" w:type="dxa"/>
          </w:tcPr>
          <w:p w14:paraId="0E28DD27"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Carc. 1B</w:t>
            </w:r>
          </w:p>
          <w:p w14:paraId="6B5287FE" w14:textId="50B8D9BD"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Muta. 1B</w:t>
            </w:r>
          </w:p>
        </w:tc>
        <w:tc>
          <w:tcPr>
            <w:tcW w:w="522" w:type="dxa"/>
          </w:tcPr>
          <w:p w14:paraId="5E8606D1"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272-</w:t>
            </w:r>
          </w:p>
          <w:p w14:paraId="583816C1" w14:textId="64B3309F" w:rsidR="000D1F03" w:rsidRPr="000D1F03" w:rsidRDefault="000D1F03" w:rsidP="00BB3C4A">
            <w:pPr>
              <w:pStyle w:val="TableParagraph"/>
              <w:spacing w:before="0" w:line="182" w:lineRule="exact"/>
              <w:ind w:left="-113" w:right="-152"/>
              <w:rPr>
                <w:rFonts w:ascii="Times New Roman" w:hAnsi="Times New Roman" w:cs="Times New Roman"/>
                <w:sz w:val="18"/>
                <w:szCs w:val="18"/>
              </w:rPr>
            </w:pPr>
            <w:r w:rsidRPr="000D1F03">
              <w:rPr>
                <w:rFonts w:ascii="Times New Roman" w:hAnsi="Times New Roman" w:cs="Times New Roman"/>
                <w:sz w:val="18"/>
                <w:szCs w:val="18"/>
              </w:rPr>
              <w:t>186-3</w:t>
            </w:r>
          </w:p>
        </w:tc>
        <w:tc>
          <w:tcPr>
            <w:tcW w:w="612" w:type="dxa"/>
          </w:tcPr>
          <w:p w14:paraId="7ACDD123" w14:textId="3B9AB615"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68783-12-0</w:t>
            </w:r>
          </w:p>
        </w:tc>
        <w:tc>
          <w:tcPr>
            <w:tcW w:w="567" w:type="dxa"/>
          </w:tcPr>
          <w:p w14:paraId="44DD228D"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425" w:type="dxa"/>
          </w:tcPr>
          <w:p w14:paraId="7283585B"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33E192CC"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6FC959C6"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426" w:type="dxa"/>
          </w:tcPr>
          <w:p w14:paraId="1A85ED94"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1EF808EE"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992" w:type="dxa"/>
          </w:tcPr>
          <w:p w14:paraId="61E1E6DC"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H350</w:t>
            </w:r>
          </w:p>
          <w:p w14:paraId="2C7B54D9" w14:textId="326278CA"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H340</w:t>
            </w:r>
          </w:p>
        </w:tc>
        <w:tc>
          <w:tcPr>
            <w:tcW w:w="992" w:type="dxa"/>
          </w:tcPr>
          <w:p w14:paraId="1272E020" w14:textId="77777777" w:rsidR="000D1F03" w:rsidRPr="000D1F03" w:rsidRDefault="000D1F03" w:rsidP="000D1F03">
            <w:pPr>
              <w:pStyle w:val="TableParagraph"/>
              <w:spacing w:before="0" w:line="235" w:lineRule="auto"/>
              <w:ind w:left="-113"/>
              <w:rPr>
                <w:rFonts w:ascii="Times New Roman" w:hAnsi="Times New Roman" w:cs="Times New Roman"/>
                <w:position w:val="-6"/>
                <w:sz w:val="18"/>
                <w:szCs w:val="18"/>
              </w:rPr>
            </w:pPr>
          </w:p>
        </w:tc>
      </w:tr>
      <w:tr w:rsidR="000D1F03" w:rsidRPr="00A05A0C" w14:paraId="4A9C39DA" w14:textId="77777777" w:rsidTr="0034027D">
        <w:tc>
          <w:tcPr>
            <w:tcW w:w="425" w:type="dxa"/>
          </w:tcPr>
          <w:p w14:paraId="6FA525BD" w14:textId="77777777" w:rsidR="000D1F03" w:rsidRPr="004148EC" w:rsidRDefault="000D1F03" w:rsidP="000D1F0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DA5ADC3" w14:textId="7B59EDF6" w:rsidR="000D1F03" w:rsidRPr="001C3B49" w:rsidRDefault="000D1F03" w:rsidP="000D1F03">
            <w:pPr>
              <w:pStyle w:val="TableParagraph"/>
              <w:ind w:left="-113"/>
              <w:rPr>
                <w:rFonts w:ascii="Times New Roman" w:hAnsi="Times New Roman" w:cs="Times New Roman"/>
                <w:sz w:val="18"/>
                <w:szCs w:val="18"/>
                <w:lang w:val="es-ES_tradnl"/>
              </w:rPr>
            </w:pPr>
            <w:r w:rsidRPr="000D1F03">
              <w:rPr>
                <w:rFonts w:ascii="Times New Roman" w:hAnsi="Times New Roman" w:cs="Times New Roman"/>
                <w:sz w:val="18"/>
                <w:szCs w:val="18"/>
                <w:lang w:val="es-ES_tradnl"/>
              </w:rPr>
              <w:t>Ligroīns (naftas), vieglais, atbrīvots no</w:t>
            </w:r>
            <w:r>
              <w:rPr>
                <w:rFonts w:ascii="Times New Roman" w:hAnsi="Times New Roman" w:cs="Times New Roman"/>
                <w:sz w:val="18"/>
                <w:szCs w:val="18"/>
                <w:lang w:val="es-ES_tradnl"/>
              </w:rPr>
              <w:t xml:space="preserve"> </w:t>
            </w:r>
            <w:r w:rsidRPr="000D1F03">
              <w:rPr>
                <w:rFonts w:ascii="Times New Roman" w:hAnsi="Times New Roman" w:cs="Times New Roman"/>
                <w:sz w:val="18"/>
                <w:szCs w:val="18"/>
                <w:lang w:val="es-ES_tradnl"/>
              </w:rPr>
              <w:t>sēra savienojumiem; Nafta ar zemu viršanas temperatūru (nestandarta)</w:t>
            </w:r>
          </w:p>
        </w:tc>
        <w:tc>
          <w:tcPr>
            <w:tcW w:w="992" w:type="dxa"/>
          </w:tcPr>
          <w:p w14:paraId="05E89849"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Carc. 1B</w:t>
            </w:r>
          </w:p>
          <w:p w14:paraId="4807CD1C" w14:textId="4726CDAF"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Muta. 1B</w:t>
            </w:r>
          </w:p>
        </w:tc>
        <w:tc>
          <w:tcPr>
            <w:tcW w:w="522" w:type="dxa"/>
          </w:tcPr>
          <w:p w14:paraId="36AD9003"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272-</w:t>
            </w:r>
          </w:p>
          <w:p w14:paraId="3B7A89F9" w14:textId="77777777" w:rsidR="000D1F03" w:rsidRPr="000D1F03" w:rsidRDefault="000D1F03" w:rsidP="000D1F03">
            <w:pPr>
              <w:pStyle w:val="TableParagraph"/>
              <w:spacing w:before="0" w:line="182" w:lineRule="exact"/>
              <w:ind w:left="-113"/>
              <w:rPr>
                <w:rFonts w:ascii="Times New Roman" w:hAnsi="Times New Roman" w:cs="Times New Roman"/>
                <w:sz w:val="18"/>
                <w:szCs w:val="18"/>
              </w:rPr>
            </w:pPr>
            <w:r w:rsidRPr="000D1F03">
              <w:rPr>
                <w:rFonts w:ascii="Times New Roman" w:hAnsi="Times New Roman" w:cs="Times New Roman"/>
                <w:sz w:val="18"/>
                <w:szCs w:val="18"/>
              </w:rPr>
              <w:t>206-</w:t>
            </w:r>
          </w:p>
          <w:p w14:paraId="6E5478A5" w14:textId="670BE8DA"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0</w:t>
            </w:r>
          </w:p>
        </w:tc>
        <w:tc>
          <w:tcPr>
            <w:tcW w:w="612" w:type="dxa"/>
          </w:tcPr>
          <w:p w14:paraId="39A54B1A" w14:textId="39480D49"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68783-66-4</w:t>
            </w:r>
          </w:p>
        </w:tc>
        <w:tc>
          <w:tcPr>
            <w:tcW w:w="567" w:type="dxa"/>
          </w:tcPr>
          <w:p w14:paraId="153EF359"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425" w:type="dxa"/>
          </w:tcPr>
          <w:p w14:paraId="2B0A5B13"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4754B527"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17B67D6D"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426" w:type="dxa"/>
          </w:tcPr>
          <w:p w14:paraId="4EF6736C"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567" w:type="dxa"/>
          </w:tcPr>
          <w:p w14:paraId="5FB6D23F" w14:textId="77777777" w:rsidR="000D1F03" w:rsidRPr="000D1F03" w:rsidRDefault="000D1F03" w:rsidP="000D1F03">
            <w:pPr>
              <w:pStyle w:val="TableParagraph"/>
              <w:spacing w:before="0" w:line="235" w:lineRule="auto"/>
              <w:ind w:left="-113"/>
              <w:rPr>
                <w:rFonts w:ascii="Times New Roman" w:hAnsi="Times New Roman" w:cs="Times New Roman"/>
                <w:sz w:val="18"/>
                <w:szCs w:val="18"/>
              </w:rPr>
            </w:pPr>
          </w:p>
        </w:tc>
        <w:tc>
          <w:tcPr>
            <w:tcW w:w="992" w:type="dxa"/>
          </w:tcPr>
          <w:p w14:paraId="5C5D56A5" w14:textId="77777777"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H350</w:t>
            </w:r>
          </w:p>
          <w:p w14:paraId="03AC96D4" w14:textId="03D1E604" w:rsidR="000D1F03" w:rsidRPr="000D1F03" w:rsidRDefault="000D1F03" w:rsidP="000D1F03">
            <w:pPr>
              <w:pStyle w:val="TableParagraph"/>
              <w:ind w:left="-113"/>
              <w:rPr>
                <w:rFonts w:ascii="Times New Roman" w:hAnsi="Times New Roman" w:cs="Times New Roman"/>
                <w:sz w:val="18"/>
                <w:szCs w:val="18"/>
              </w:rPr>
            </w:pPr>
            <w:r w:rsidRPr="000D1F03">
              <w:rPr>
                <w:rFonts w:ascii="Times New Roman" w:hAnsi="Times New Roman" w:cs="Times New Roman"/>
                <w:sz w:val="18"/>
                <w:szCs w:val="18"/>
              </w:rPr>
              <w:t>H340</w:t>
            </w:r>
          </w:p>
        </w:tc>
        <w:tc>
          <w:tcPr>
            <w:tcW w:w="992" w:type="dxa"/>
          </w:tcPr>
          <w:p w14:paraId="0F22F1A0" w14:textId="77777777" w:rsidR="000D1F03" w:rsidRPr="000D1F03" w:rsidRDefault="000D1F03" w:rsidP="000D1F03">
            <w:pPr>
              <w:pStyle w:val="TableParagraph"/>
              <w:spacing w:before="0" w:line="235" w:lineRule="auto"/>
              <w:ind w:left="-113"/>
              <w:rPr>
                <w:rFonts w:ascii="Times New Roman" w:hAnsi="Times New Roman" w:cs="Times New Roman"/>
                <w:position w:val="-6"/>
                <w:sz w:val="18"/>
                <w:szCs w:val="18"/>
              </w:rPr>
            </w:pPr>
          </w:p>
        </w:tc>
      </w:tr>
      <w:tr w:rsidR="0001772A" w:rsidRPr="00A05A0C" w14:paraId="6101F0D3" w14:textId="77777777" w:rsidTr="0034027D">
        <w:tc>
          <w:tcPr>
            <w:tcW w:w="425" w:type="dxa"/>
          </w:tcPr>
          <w:p w14:paraId="692E4FF2" w14:textId="77777777" w:rsidR="0001772A" w:rsidRPr="004148EC" w:rsidRDefault="0001772A" w:rsidP="0001772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AC6D683" w14:textId="77777777"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Ligroīns (naftas), pilna diapazona,</w:t>
            </w:r>
          </w:p>
          <w:p w14:paraId="30BDEA15" w14:textId="39206BEE" w:rsidR="0001772A" w:rsidRPr="001D0B25" w:rsidRDefault="0001772A" w:rsidP="0001772A">
            <w:pPr>
              <w:pStyle w:val="TableParagraph"/>
              <w:ind w:left="-113"/>
              <w:rPr>
                <w:rFonts w:ascii="Times New Roman" w:hAnsi="Times New Roman" w:cs="Times New Roman"/>
                <w:sz w:val="18"/>
                <w:szCs w:val="18"/>
                <w:lang w:val="fi-FI"/>
              </w:rPr>
            </w:pPr>
            <w:r w:rsidRPr="001D0B25">
              <w:rPr>
                <w:rFonts w:ascii="Times New Roman" w:hAnsi="Times New Roman" w:cs="Times New Roman"/>
                <w:sz w:val="18"/>
                <w:szCs w:val="18"/>
                <w:lang w:val="fi-FI"/>
              </w:rPr>
              <w:t>pārveidota; Katalītiskā krekinga nafta ar zemu viršanas temperatūru</w:t>
            </w:r>
          </w:p>
        </w:tc>
        <w:tc>
          <w:tcPr>
            <w:tcW w:w="992" w:type="dxa"/>
          </w:tcPr>
          <w:p w14:paraId="2BD96B8B" w14:textId="77777777"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Carc. 1B</w:t>
            </w:r>
          </w:p>
          <w:p w14:paraId="00C9E214" w14:textId="4EFF846B"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Muta. 1B</w:t>
            </w:r>
          </w:p>
        </w:tc>
        <w:tc>
          <w:tcPr>
            <w:tcW w:w="522" w:type="dxa"/>
          </w:tcPr>
          <w:p w14:paraId="3B87DD4E" w14:textId="77777777"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272-</w:t>
            </w:r>
          </w:p>
          <w:p w14:paraId="6641CA68" w14:textId="77777777" w:rsidR="0001772A" w:rsidRPr="0001772A" w:rsidRDefault="0001772A" w:rsidP="0001772A">
            <w:pPr>
              <w:pStyle w:val="TableParagraph"/>
              <w:spacing w:before="0" w:line="182" w:lineRule="exact"/>
              <w:ind w:left="-113"/>
              <w:rPr>
                <w:rFonts w:ascii="Times New Roman" w:hAnsi="Times New Roman" w:cs="Times New Roman"/>
                <w:sz w:val="18"/>
                <w:szCs w:val="18"/>
              </w:rPr>
            </w:pPr>
            <w:r w:rsidRPr="0001772A">
              <w:rPr>
                <w:rFonts w:ascii="Times New Roman" w:hAnsi="Times New Roman" w:cs="Times New Roman"/>
                <w:sz w:val="18"/>
                <w:szCs w:val="18"/>
              </w:rPr>
              <w:t>895-</w:t>
            </w:r>
          </w:p>
          <w:p w14:paraId="5BF2C074" w14:textId="04FEE628"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8</w:t>
            </w:r>
          </w:p>
        </w:tc>
        <w:tc>
          <w:tcPr>
            <w:tcW w:w="612" w:type="dxa"/>
          </w:tcPr>
          <w:p w14:paraId="0ACDFBE9" w14:textId="0E60BDB9"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68919-37-9</w:t>
            </w:r>
          </w:p>
        </w:tc>
        <w:tc>
          <w:tcPr>
            <w:tcW w:w="567" w:type="dxa"/>
          </w:tcPr>
          <w:p w14:paraId="1B45C974"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5" w:type="dxa"/>
          </w:tcPr>
          <w:p w14:paraId="5F4E1645"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51B93892"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49BC1B45"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6" w:type="dxa"/>
          </w:tcPr>
          <w:p w14:paraId="506F04ED"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4E1CD04A"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992" w:type="dxa"/>
          </w:tcPr>
          <w:p w14:paraId="44A66343" w14:textId="77777777"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H350</w:t>
            </w:r>
          </w:p>
          <w:p w14:paraId="426F78B4" w14:textId="3E3AED9D"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H340</w:t>
            </w:r>
          </w:p>
        </w:tc>
        <w:tc>
          <w:tcPr>
            <w:tcW w:w="992" w:type="dxa"/>
          </w:tcPr>
          <w:p w14:paraId="497678B7" w14:textId="77777777" w:rsidR="0001772A" w:rsidRPr="0001772A" w:rsidRDefault="0001772A" w:rsidP="0001772A">
            <w:pPr>
              <w:pStyle w:val="TableParagraph"/>
              <w:spacing w:before="0" w:line="235" w:lineRule="auto"/>
              <w:ind w:left="-113"/>
              <w:rPr>
                <w:rFonts w:ascii="Times New Roman" w:hAnsi="Times New Roman" w:cs="Times New Roman"/>
                <w:position w:val="-6"/>
                <w:sz w:val="18"/>
                <w:szCs w:val="18"/>
              </w:rPr>
            </w:pPr>
          </w:p>
        </w:tc>
      </w:tr>
      <w:tr w:rsidR="0001772A" w:rsidRPr="00A05A0C" w14:paraId="0000D071" w14:textId="77777777" w:rsidTr="0034027D">
        <w:tc>
          <w:tcPr>
            <w:tcW w:w="425" w:type="dxa"/>
          </w:tcPr>
          <w:p w14:paraId="610EE47A" w14:textId="77777777" w:rsidR="0001772A" w:rsidRPr="004148EC" w:rsidRDefault="0001772A" w:rsidP="0001772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3600F6A" w14:textId="1570612C" w:rsidR="0001772A" w:rsidRPr="001C3B49" w:rsidRDefault="0001772A" w:rsidP="00BB3C4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Ligroīns (naftas), katalītiski pārveidots;</w:t>
            </w:r>
            <w:r w:rsidR="00BB3C4A">
              <w:rPr>
                <w:rFonts w:ascii="Times New Roman" w:hAnsi="Times New Roman" w:cs="Times New Roman"/>
                <w:sz w:val="18"/>
                <w:szCs w:val="18"/>
              </w:rPr>
              <w:t xml:space="preserve"> </w:t>
            </w:r>
            <w:r w:rsidRPr="0001772A">
              <w:rPr>
                <w:rFonts w:ascii="Times New Roman" w:hAnsi="Times New Roman" w:cs="Times New Roman"/>
                <w:sz w:val="18"/>
                <w:szCs w:val="18"/>
              </w:rPr>
              <w:t>Katalītiskā krekinga nafta ar zemu viršanas temperatūru</w:t>
            </w:r>
          </w:p>
        </w:tc>
        <w:tc>
          <w:tcPr>
            <w:tcW w:w="992" w:type="dxa"/>
          </w:tcPr>
          <w:p w14:paraId="3CA62609" w14:textId="77777777"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Carc. 1B</w:t>
            </w:r>
          </w:p>
          <w:p w14:paraId="673C08FB" w14:textId="4D0E0BF9"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Muta. 1B</w:t>
            </w:r>
          </w:p>
        </w:tc>
        <w:tc>
          <w:tcPr>
            <w:tcW w:w="522" w:type="dxa"/>
          </w:tcPr>
          <w:p w14:paraId="2EEE2E18" w14:textId="77777777"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273-</w:t>
            </w:r>
          </w:p>
          <w:p w14:paraId="026B1202" w14:textId="77777777" w:rsidR="0001772A" w:rsidRPr="0001772A" w:rsidRDefault="0001772A" w:rsidP="0001772A">
            <w:pPr>
              <w:pStyle w:val="TableParagraph"/>
              <w:spacing w:before="0" w:line="182" w:lineRule="exact"/>
              <w:ind w:left="-113"/>
              <w:rPr>
                <w:rFonts w:ascii="Times New Roman" w:hAnsi="Times New Roman" w:cs="Times New Roman"/>
                <w:sz w:val="18"/>
                <w:szCs w:val="18"/>
              </w:rPr>
            </w:pPr>
            <w:r w:rsidRPr="0001772A">
              <w:rPr>
                <w:rFonts w:ascii="Times New Roman" w:hAnsi="Times New Roman" w:cs="Times New Roman"/>
                <w:sz w:val="18"/>
                <w:szCs w:val="18"/>
              </w:rPr>
              <w:t>271-</w:t>
            </w:r>
          </w:p>
          <w:p w14:paraId="05317D39" w14:textId="609E8E8C"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8</w:t>
            </w:r>
          </w:p>
        </w:tc>
        <w:tc>
          <w:tcPr>
            <w:tcW w:w="612" w:type="dxa"/>
          </w:tcPr>
          <w:p w14:paraId="569DA6BB" w14:textId="305B2B57"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68955-35-1</w:t>
            </w:r>
          </w:p>
        </w:tc>
        <w:tc>
          <w:tcPr>
            <w:tcW w:w="567" w:type="dxa"/>
          </w:tcPr>
          <w:p w14:paraId="79124885"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5" w:type="dxa"/>
          </w:tcPr>
          <w:p w14:paraId="4D75086F"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1DD15661"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02EB88BB"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6" w:type="dxa"/>
          </w:tcPr>
          <w:p w14:paraId="20E917F8"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29495B1E"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992" w:type="dxa"/>
          </w:tcPr>
          <w:p w14:paraId="30D732AD" w14:textId="77777777"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H350</w:t>
            </w:r>
          </w:p>
          <w:p w14:paraId="7E394617" w14:textId="4ABFD6FC"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H340</w:t>
            </w:r>
          </w:p>
        </w:tc>
        <w:tc>
          <w:tcPr>
            <w:tcW w:w="992" w:type="dxa"/>
          </w:tcPr>
          <w:p w14:paraId="7642E965" w14:textId="77777777" w:rsidR="0001772A" w:rsidRPr="0001772A" w:rsidRDefault="0001772A" w:rsidP="0001772A">
            <w:pPr>
              <w:pStyle w:val="TableParagraph"/>
              <w:spacing w:before="0" w:line="235" w:lineRule="auto"/>
              <w:ind w:left="-113"/>
              <w:rPr>
                <w:rFonts w:ascii="Times New Roman" w:hAnsi="Times New Roman" w:cs="Times New Roman"/>
                <w:position w:val="-6"/>
                <w:sz w:val="18"/>
                <w:szCs w:val="18"/>
              </w:rPr>
            </w:pPr>
          </w:p>
        </w:tc>
      </w:tr>
      <w:tr w:rsidR="0001772A" w:rsidRPr="00A05A0C" w14:paraId="2E8D4CF6" w14:textId="77777777" w:rsidTr="0034027D">
        <w:tc>
          <w:tcPr>
            <w:tcW w:w="425" w:type="dxa"/>
          </w:tcPr>
          <w:p w14:paraId="165D4138" w14:textId="77777777" w:rsidR="0001772A" w:rsidRPr="004148EC" w:rsidRDefault="0001772A" w:rsidP="0001772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29BC049" w14:textId="315D8D36" w:rsidR="0001772A" w:rsidRPr="001C3B49"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Ligroīns (naftas), katalītiski pārveidotā,</w:t>
            </w:r>
            <w:r>
              <w:rPr>
                <w:rFonts w:ascii="Times New Roman" w:hAnsi="Times New Roman" w:cs="Times New Roman"/>
                <w:sz w:val="18"/>
                <w:szCs w:val="18"/>
              </w:rPr>
              <w:t xml:space="preserve"> </w:t>
            </w:r>
            <w:r w:rsidRPr="0001772A">
              <w:rPr>
                <w:rFonts w:ascii="Times New Roman" w:hAnsi="Times New Roman" w:cs="Times New Roman"/>
                <w:sz w:val="18"/>
                <w:szCs w:val="18"/>
              </w:rPr>
              <w:t>vieglā, frakcija nesatur aromātiskos</w:t>
            </w:r>
            <w:r w:rsidRPr="001C3B49">
              <w:rPr>
                <w:rFonts w:ascii="Times New Roman" w:hAnsi="Times New Roman" w:cs="Times New Roman"/>
                <w:sz w:val="18"/>
                <w:szCs w:val="18"/>
              </w:rPr>
              <w:t xml:space="preserve"> savienojumus; Nafta ar zemu viršanas temperatūru (nestandarta)</w:t>
            </w:r>
          </w:p>
        </w:tc>
        <w:tc>
          <w:tcPr>
            <w:tcW w:w="992" w:type="dxa"/>
          </w:tcPr>
          <w:p w14:paraId="4EDA432A" w14:textId="77777777"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Carc. 1B</w:t>
            </w:r>
          </w:p>
          <w:p w14:paraId="7C2C7A2C" w14:textId="264F8D42"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Muta. 1B</w:t>
            </w:r>
          </w:p>
        </w:tc>
        <w:tc>
          <w:tcPr>
            <w:tcW w:w="522" w:type="dxa"/>
          </w:tcPr>
          <w:p w14:paraId="54EADF23" w14:textId="77777777"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285-</w:t>
            </w:r>
          </w:p>
          <w:p w14:paraId="517F2A77" w14:textId="77777777" w:rsidR="0001772A" w:rsidRPr="0001772A" w:rsidRDefault="0001772A" w:rsidP="0001772A">
            <w:pPr>
              <w:pStyle w:val="TableParagraph"/>
              <w:spacing w:before="0" w:line="182" w:lineRule="exact"/>
              <w:ind w:left="-113"/>
              <w:rPr>
                <w:rFonts w:ascii="Times New Roman" w:hAnsi="Times New Roman" w:cs="Times New Roman"/>
                <w:sz w:val="18"/>
                <w:szCs w:val="18"/>
              </w:rPr>
            </w:pPr>
            <w:r w:rsidRPr="0001772A">
              <w:rPr>
                <w:rFonts w:ascii="Times New Roman" w:hAnsi="Times New Roman" w:cs="Times New Roman"/>
                <w:sz w:val="18"/>
                <w:szCs w:val="18"/>
              </w:rPr>
              <w:t>510-</w:t>
            </w:r>
          </w:p>
          <w:p w14:paraId="5157D907" w14:textId="168CEE86"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3</w:t>
            </w:r>
          </w:p>
        </w:tc>
        <w:tc>
          <w:tcPr>
            <w:tcW w:w="612" w:type="dxa"/>
          </w:tcPr>
          <w:p w14:paraId="322DC2E0" w14:textId="349A66DF"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85116-59-2</w:t>
            </w:r>
          </w:p>
        </w:tc>
        <w:tc>
          <w:tcPr>
            <w:tcW w:w="567" w:type="dxa"/>
          </w:tcPr>
          <w:p w14:paraId="2099E358"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5" w:type="dxa"/>
          </w:tcPr>
          <w:p w14:paraId="4AB363E3"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5F0BC8CA"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6222D89A"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6" w:type="dxa"/>
          </w:tcPr>
          <w:p w14:paraId="6DDC895F"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408F0443"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992" w:type="dxa"/>
          </w:tcPr>
          <w:p w14:paraId="7CF75A0E" w14:textId="77777777"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H350</w:t>
            </w:r>
          </w:p>
          <w:p w14:paraId="49A356D4" w14:textId="3846C1D9"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H340</w:t>
            </w:r>
          </w:p>
        </w:tc>
        <w:tc>
          <w:tcPr>
            <w:tcW w:w="992" w:type="dxa"/>
          </w:tcPr>
          <w:p w14:paraId="1A46F0B7" w14:textId="77777777" w:rsidR="0001772A" w:rsidRPr="0001772A" w:rsidRDefault="0001772A" w:rsidP="0001772A">
            <w:pPr>
              <w:pStyle w:val="TableParagraph"/>
              <w:spacing w:before="0" w:line="235" w:lineRule="auto"/>
              <w:ind w:left="-113"/>
              <w:rPr>
                <w:rFonts w:ascii="Times New Roman" w:hAnsi="Times New Roman" w:cs="Times New Roman"/>
                <w:position w:val="-6"/>
                <w:sz w:val="18"/>
                <w:szCs w:val="18"/>
              </w:rPr>
            </w:pPr>
          </w:p>
        </w:tc>
      </w:tr>
      <w:tr w:rsidR="0001772A" w:rsidRPr="00A05A0C" w14:paraId="665B2AEA" w14:textId="77777777" w:rsidTr="0034027D">
        <w:tc>
          <w:tcPr>
            <w:tcW w:w="425" w:type="dxa"/>
          </w:tcPr>
          <w:p w14:paraId="75F8836F" w14:textId="77777777" w:rsidR="0001772A" w:rsidRPr="004148EC" w:rsidRDefault="0001772A" w:rsidP="0001772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9D73D0C" w14:textId="14A370D7" w:rsidR="0001772A" w:rsidRPr="001C3B49"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Ligroīns (naftas), vieglais hidrodesulfurizētais termiskā krekinga produkts; Ar ūdeņradi apstrādātā nafta ar zemu viršanas temperatūru</w:t>
            </w:r>
          </w:p>
        </w:tc>
        <w:tc>
          <w:tcPr>
            <w:tcW w:w="992" w:type="dxa"/>
          </w:tcPr>
          <w:p w14:paraId="314DDBCA" w14:textId="5D2CA180"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Carc. 1B Muta. 1B</w:t>
            </w:r>
          </w:p>
        </w:tc>
        <w:tc>
          <w:tcPr>
            <w:tcW w:w="522" w:type="dxa"/>
          </w:tcPr>
          <w:p w14:paraId="143C8A96" w14:textId="77777777"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285-</w:t>
            </w:r>
          </w:p>
          <w:p w14:paraId="719D6339" w14:textId="77777777" w:rsidR="0001772A" w:rsidRPr="0001772A" w:rsidRDefault="0001772A" w:rsidP="0001772A">
            <w:pPr>
              <w:pStyle w:val="TableParagraph"/>
              <w:spacing w:before="0"/>
              <w:ind w:left="-113"/>
              <w:rPr>
                <w:rFonts w:ascii="Times New Roman" w:hAnsi="Times New Roman" w:cs="Times New Roman"/>
                <w:sz w:val="18"/>
                <w:szCs w:val="18"/>
              </w:rPr>
            </w:pPr>
            <w:r w:rsidRPr="0001772A">
              <w:rPr>
                <w:rFonts w:ascii="Times New Roman" w:hAnsi="Times New Roman" w:cs="Times New Roman"/>
                <w:sz w:val="18"/>
                <w:szCs w:val="18"/>
              </w:rPr>
              <w:t>511-</w:t>
            </w:r>
          </w:p>
          <w:p w14:paraId="12F5937A" w14:textId="3DF46D88"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9</w:t>
            </w:r>
          </w:p>
        </w:tc>
        <w:tc>
          <w:tcPr>
            <w:tcW w:w="612" w:type="dxa"/>
          </w:tcPr>
          <w:p w14:paraId="7227608C" w14:textId="226950AE"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85116-60-5</w:t>
            </w:r>
          </w:p>
        </w:tc>
        <w:tc>
          <w:tcPr>
            <w:tcW w:w="567" w:type="dxa"/>
          </w:tcPr>
          <w:p w14:paraId="6BAFC1A9"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5" w:type="dxa"/>
          </w:tcPr>
          <w:p w14:paraId="50A55253"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71542393"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43E5AE0C"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6" w:type="dxa"/>
          </w:tcPr>
          <w:p w14:paraId="5D52CEB6"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4CD0F97A"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992" w:type="dxa"/>
          </w:tcPr>
          <w:p w14:paraId="084C2CB1" w14:textId="77777777" w:rsid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 xml:space="preserve">H350 </w:t>
            </w:r>
          </w:p>
          <w:p w14:paraId="07FFA39A" w14:textId="10AE42FA"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H340</w:t>
            </w:r>
          </w:p>
        </w:tc>
        <w:tc>
          <w:tcPr>
            <w:tcW w:w="992" w:type="dxa"/>
          </w:tcPr>
          <w:p w14:paraId="7533FC18" w14:textId="77777777" w:rsidR="0001772A" w:rsidRPr="0001772A" w:rsidRDefault="0001772A" w:rsidP="0001772A">
            <w:pPr>
              <w:pStyle w:val="TableParagraph"/>
              <w:spacing w:before="0" w:line="235" w:lineRule="auto"/>
              <w:ind w:left="-113"/>
              <w:rPr>
                <w:rFonts w:ascii="Times New Roman" w:hAnsi="Times New Roman" w:cs="Times New Roman"/>
                <w:position w:val="-6"/>
                <w:sz w:val="18"/>
                <w:szCs w:val="18"/>
              </w:rPr>
            </w:pPr>
          </w:p>
        </w:tc>
      </w:tr>
      <w:tr w:rsidR="0001772A" w:rsidRPr="00A05A0C" w14:paraId="5FE60AB9" w14:textId="77777777" w:rsidTr="0034027D">
        <w:tc>
          <w:tcPr>
            <w:tcW w:w="425" w:type="dxa"/>
          </w:tcPr>
          <w:p w14:paraId="7CC4B2CF" w14:textId="77777777" w:rsidR="0001772A" w:rsidRPr="004148EC" w:rsidRDefault="0001772A" w:rsidP="0001772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10CA42A" w14:textId="1FFAD701" w:rsidR="0001772A" w:rsidRPr="001C3B49"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Ligroīns (naftas), hidrētā, vieglā, satur cikloalkānus; Ar ūdeņradi apstrādātā nafta ar zemu viršanas temperatūru</w:t>
            </w:r>
          </w:p>
        </w:tc>
        <w:tc>
          <w:tcPr>
            <w:tcW w:w="992" w:type="dxa"/>
          </w:tcPr>
          <w:p w14:paraId="7D02A78F" w14:textId="7516F7FC"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Carc. 1B Muta. 1B</w:t>
            </w:r>
          </w:p>
        </w:tc>
        <w:tc>
          <w:tcPr>
            <w:tcW w:w="522" w:type="dxa"/>
          </w:tcPr>
          <w:p w14:paraId="0D346859" w14:textId="77777777"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285-</w:t>
            </w:r>
          </w:p>
          <w:p w14:paraId="2E93E417" w14:textId="77777777" w:rsidR="0001772A" w:rsidRPr="0001772A" w:rsidRDefault="0001772A" w:rsidP="0001772A">
            <w:pPr>
              <w:pStyle w:val="TableParagraph"/>
              <w:spacing w:before="0"/>
              <w:ind w:left="-113"/>
              <w:rPr>
                <w:rFonts w:ascii="Times New Roman" w:hAnsi="Times New Roman" w:cs="Times New Roman"/>
                <w:sz w:val="18"/>
                <w:szCs w:val="18"/>
              </w:rPr>
            </w:pPr>
            <w:r w:rsidRPr="0001772A">
              <w:rPr>
                <w:rFonts w:ascii="Times New Roman" w:hAnsi="Times New Roman" w:cs="Times New Roman"/>
                <w:sz w:val="18"/>
                <w:szCs w:val="18"/>
              </w:rPr>
              <w:t>512-</w:t>
            </w:r>
          </w:p>
          <w:p w14:paraId="69E32404" w14:textId="7AA22450"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4</w:t>
            </w:r>
          </w:p>
        </w:tc>
        <w:tc>
          <w:tcPr>
            <w:tcW w:w="612" w:type="dxa"/>
          </w:tcPr>
          <w:p w14:paraId="49E98C16" w14:textId="6CFF13FA"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85116-61-6</w:t>
            </w:r>
          </w:p>
        </w:tc>
        <w:tc>
          <w:tcPr>
            <w:tcW w:w="567" w:type="dxa"/>
          </w:tcPr>
          <w:p w14:paraId="1FB011A5"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5" w:type="dxa"/>
          </w:tcPr>
          <w:p w14:paraId="40A19EC3"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1354850C"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2C80C78C"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6" w:type="dxa"/>
          </w:tcPr>
          <w:p w14:paraId="63740373"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74B53874"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992" w:type="dxa"/>
          </w:tcPr>
          <w:p w14:paraId="5FEB7C4C" w14:textId="77777777" w:rsid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 xml:space="preserve">H350 </w:t>
            </w:r>
          </w:p>
          <w:p w14:paraId="6743A6A2" w14:textId="6D5B3ACB"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H340</w:t>
            </w:r>
          </w:p>
        </w:tc>
        <w:tc>
          <w:tcPr>
            <w:tcW w:w="992" w:type="dxa"/>
          </w:tcPr>
          <w:p w14:paraId="295C95A8" w14:textId="77777777" w:rsidR="0001772A" w:rsidRPr="0001772A" w:rsidRDefault="0001772A" w:rsidP="0001772A">
            <w:pPr>
              <w:pStyle w:val="TableParagraph"/>
              <w:spacing w:before="0" w:line="235" w:lineRule="auto"/>
              <w:ind w:left="-113"/>
              <w:rPr>
                <w:rFonts w:ascii="Times New Roman" w:hAnsi="Times New Roman" w:cs="Times New Roman"/>
                <w:position w:val="-6"/>
                <w:sz w:val="18"/>
                <w:szCs w:val="18"/>
              </w:rPr>
            </w:pPr>
          </w:p>
        </w:tc>
      </w:tr>
      <w:tr w:rsidR="0001772A" w:rsidRPr="00A05A0C" w14:paraId="2C3B0BDE" w14:textId="77777777" w:rsidTr="0034027D">
        <w:tc>
          <w:tcPr>
            <w:tcW w:w="425" w:type="dxa"/>
          </w:tcPr>
          <w:p w14:paraId="0BF8749D" w14:textId="77777777" w:rsidR="0001772A" w:rsidRPr="004148EC" w:rsidRDefault="0001772A" w:rsidP="0001772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59E64A7" w14:textId="307CDA0D"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Ligroīns (naftas), C</w:t>
            </w:r>
            <w:r w:rsidRPr="0001772A">
              <w:rPr>
                <w:rFonts w:ascii="Times New Roman" w:hAnsi="Times New Roman" w:cs="Times New Roman"/>
                <w:position w:val="-3"/>
                <w:sz w:val="18"/>
                <w:szCs w:val="18"/>
              </w:rPr>
              <w:t xml:space="preserve">4 </w:t>
            </w:r>
            <w:r w:rsidRPr="0001772A">
              <w:rPr>
                <w:rFonts w:ascii="Times New Roman" w:hAnsi="Times New Roman" w:cs="Times New Roman"/>
                <w:sz w:val="18"/>
                <w:szCs w:val="18"/>
              </w:rPr>
              <w:t>- C</w:t>
            </w:r>
            <w:r w:rsidRPr="0001772A">
              <w:rPr>
                <w:rFonts w:ascii="Times New Roman" w:hAnsi="Times New Roman" w:cs="Times New Roman"/>
                <w:position w:val="-3"/>
                <w:sz w:val="18"/>
                <w:szCs w:val="18"/>
              </w:rPr>
              <w:t xml:space="preserve">12 </w:t>
            </w:r>
            <w:r w:rsidRPr="0001772A">
              <w:rPr>
                <w:rFonts w:ascii="Times New Roman" w:hAnsi="Times New Roman" w:cs="Times New Roman"/>
                <w:sz w:val="18"/>
                <w:szCs w:val="18"/>
              </w:rPr>
              <w:t>butāna - alkilāti, bagātināts ar izooktānu;</w:t>
            </w:r>
            <w:r w:rsidRPr="0001772A">
              <w:rPr>
                <w:rFonts w:ascii="Times New Roman" w:hAnsi="Times New Roman" w:cs="Times New Roman"/>
                <w:spacing w:val="-4"/>
                <w:sz w:val="18"/>
                <w:szCs w:val="18"/>
              </w:rPr>
              <w:t xml:space="preserve"> </w:t>
            </w:r>
            <w:r w:rsidRPr="0001772A">
              <w:rPr>
                <w:rFonts w:ascii="Times New Roman" w:hAnsi="Times New Roman" w:cs="Times New Roman"/>
                <w:sz w:val="18"/>
                <w:szCs w:val="18"/>
              </w:rPr>
              <w:t>Modificētā nafta ar zemu viršanas</w:t>
            </w:r>
            <w:r w:rsidRPr="0001772A">
              <w:rPr>
                <w:rFonts w:ascii="Times New Roman" w:hAnsi="Times New Roman" w:cs="Times New Roman"/>
                <w:spacing w:val="-4"/>
                <w:sz w:val="18"/>
                <w:szCs w:val="18"/>
              </w:rPr>
              <w:t xml:space="preserve"> </w:t>
            </w:r>
            <w:r w:rsidRPr="0001772A">
              <w:rPr>
                <w:rFonts w:ascii="Times New Roman" w:hAnsi="Times New Roman" w:cs="Times New Roman"/>
                <w:sz w:val="18"/>
                <w:szCs w:val="18"/>
              </w:rPr>
              <w:t>temperatūru</w:t>
            </w:r>
          </w:p>
        </w:tc>
        <w:tc>
          <w:tcPr>
            <w:tcW w:w="992" w:type="dxa"/>
          </w:tcPr>
          <w:p w14:paraId="38884EA8" w14:textId="40C5F08D"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Carc. 1B Muta. 1B</w:t>
            </w:r>
          </w:p>
        </w:tc>
        <w:tc>
          <w:tcPr>
            <w:tcW w:w="522" w:type="dxa"/>
          </w:tcPr>
          <w:p w14:paraId="04AA242C" w14:textId="77777777"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295-</w:t>
            </w:r>
          </w:p>
          <w:p w14:paraId="0E3A6263" w14:textId="77777777" w:rsidR="0001772A" w:rsidRPr="0001772A" w:rsidRDefault="0001772A" w:rsidP="0001772A">
            <w:pPr>
              <w:pStyle w:val="TableParagraph"/>
              <w:spacing w:before="0"/>
              <w:ind w:left="-113"/>
              <w:rPr>
                <w:rFonts w:ascii="Times New Roman" w:hAnsi="Times New Roman" w:cs="Times New Roman"/>
                <w:sz w:val="18"/>
                <w:szCs w:val="18"/>
              </w:rPr>
            </w:pPr>
            <w:r w:rsidRPr="0001772A">
              <w:rPr>
                <w:rFonts w:ascii="Times New Roman" w:hAnsi="Times New Roman" w:cs="Times New Roman"/>
                <w:sz w:val="18"/>
                <w:szCs w:val="18"/>
              </w:rPr>
              <w:t>430-</w:t>
            </w:r>
          </w:p>
          <w:p w14:paraId="603E63C3" w14:textId="70DD1E7E"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0</w:t>
            </w:r>
          </w:p>
        </w:tc>
        <w:tc>
          <w:tcPr>
            <w:tcW w:w="612" w:type="dxa"/>
          </w:tcPr>
          <w:p w14:paraId="54861CC9" w14:textId="6EFAF16A"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92045-49-3</w:t>
            </w:r>
          </w:p>
        </w:tc>
        <w:tc>
          <w:tcPr>
            <w:tcW w:w="567" w:type="dxa"/>
          </w:tcPr>
          <w:p w14:paraId="380B28E8"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5" w:type="dxa"/>
          </w:tcPr>
          <w:p w14:paraId="1F2D169D"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1FC93FB5"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069DBEDA"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6" w:type="dxa"/>
          </w:tcPr>
          <w:p w14:paraId="6CAF583B"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1DD8C1A0"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992" w:type="dxa"/>
          </w:tcPr>
          <w:p w14:paraId="6C25697B" w14:textId="77777777" w:rsidR="003D4E14"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 xml:space="preserve">H350 </w:t>
            </w:r>
          </w:p>
          <w:p w14:paraId="1F88EA13" w14:textId="7227639D"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H340</w:t>
            </w:r>
          </w:p>
        </w:tc>
        <w:tc>
          <w:tcPr>
            <w:tcW w:w="992" w:type="dxa"/>
          </w:tcPr>
          <w:p w14:paraId="6288914C" w14:textId="77777777" w:rsidR="0001772A" w:rsidRPr="0001772A" w:rsidRDefault="0001772A" w:rsidP="0001772A">
            <w:pPr>
              <w:pStyle w:val="TableParagraph"/>
              <w:spacing w:before="0" w:line="235" w:lineRule="auto"/>
              <w:ind w:left="-113"/>
              <w:rPr>
                <w:rFonts w:ascii="Times New Roman" w:hAnsi="Times New Roman" w:cs="Times New Roman"/>
                <w:position w:val="-6"/>
                <w:sz w:val="18"/>
                <w:szCs w:val="18"/>
              </w:rPr>
            </w:pPr>
          </w:p>
        </w:tc>
      </w:tr>
      <w:tr w:rsidR="0001772A" w:rsidRPr="00A05A0C" w14:paraId="72F6F192" w14:textId="77777777" w:rsidTr="0034027D">
        <w:tc>
          <w:tcPr>
            <w:tcW w:w="425" w:type="dxa"/>
          </w:tcPr>
          <w:p w14:paraId="4971D1AA" w14:textId="77777777" w:rsidR="0001772A" w:rsidRPr="004148EC" w:rsidRDefault="0001772A" w:rsidP="0001772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E853F2D" w14:textId="4DB76C95"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Ligroīns (naftas), smagais katalītiskais krekings, attīrīts no sēra savienojumiem; Katalītiskā krekinga nafta ar zemu viršanas temperatūru</w:t>
            </w:r>
          </w:p>
        </w:tc>
        <w:tc>
          <w:tcPr>
            <w:tcW w:w="992" w:type="dxa"/>
          </w:tcPr>
          <w:p w14:paraId="48D561B6" w14:textId="10CD6819"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Carc. 1B Muta. 1B</w:t>
            </w:r>
          </w:p>
        </w:tc>
        <w:tc>
          <w:tcPr>
            <w:tcW w:w="522" w:type="dxa"/>
          </w:tcPr>
          <w:p w14:paraId="331F4400" w14:textId="77777777"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295-</w:t>
            </w:r>
          </w:p>
          <w:p w14:paraId="51808153" w14:textId="77777777" w:rsidR="0001772A" w:rsidRPr="0001772A" w:rsidRDefault="0001772A" w:rsidP="0001772A">
            <w:pPr>
              <w:pStyle w:val="TableParagraph"/>
              <w:spacing w:before="0"/>
              <w:ind w:left="-113"/>
              <w:rPr>
                <w:rFonts w:ascii="Times New Roman" w:hAnsi="Times New Roman" w:cs="Times New Roman"/>
                <w:sz w:val="18"/>
                <w:szCs w:val="18"/>
              </w:rPr>
            </w:pPr>
            <w:r w:rsidRPr="0001772A">
              <w:rPr>
                <w:rFonts w:ascii="Times New Roman" w:hAnsi="Times New Roman" w:cs="Times New Roman"/>
                <w:sz w:val="18"/>
                <w:szCs w:val="18"/>
              </w:rPr>
              <w:t>431-</w:t>
            </w:r>
          </w:p>
          <w:p w14:paraId="3D125E15" w14:textId="49EE3860"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6</w:t>
            </w:r>
          </w:p>
        </w:tc>
        <w:tc>
          <w:tcPr>
            <w:tcW w:w="612" w:type="dxa"/>
          </w:tcPr>
          <w:p w14:paraId="04B012BD" w14:textId="2C0C575C"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92045-50-6</w:t>
            </w:r>
          </w:p>
        </w:tc>
        <w:tc>
          <w:tcPr>
            <w:tcW w:w="567" w:type="dxa"/>
          </w:tcPr>
          <w:p w14:paraId="71CB9E98"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5" w:type="dxa"/>
          </w:tcPr>
          <w:p w14:paraId="2B90276E"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54456454"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0526BB4B"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6" w:type="dxa"/>
          </w:tcPr>
          <w:p w14:paraId="39EBD861"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27D8DA8E"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992" w:type="dxa"/>
          </w:tcPr>
          <w:p w14:paraId="7BCFDFDE" w14:textId="77777777" w:rsidR="003D4E14"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 xml:space="preserve">H350 </w:t>
            </w:r>
          </w:p>
          <w:p w14:paraId="454540D8" w14:textId="724C7FCD"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H340</w:t>
            </w:r>
          </w:p>
        </w:tc>
        <w:tc>
          <w:tcPr>
            <w:tcW w:w="992" w:type="dxa"/>
          </w:tcPr>
          <w:p w14:paraId="0CD56E59" w14:textId="77777777" w:rsidR="0001772A" w:rsidRPr="0001772A" w:rsidRDefault="0001772A" w:rsidP="0001772A">
            <w:pPr>
              <w:pStyle w:val="TableParagraph"/>
              <w:spacing w:before="0" w:line="235" w:lineRule="auto"/>
              <w:ind w:left="-113"/>
              <w:rPr>
                <w:rFonts w:ascii="Times New Roman" w:hAnsi="Times New Roman" w:cs="Times New Roman"/>
                <w:position w:val="-6"/>
                <w:sz w:val="18"/>
                <w:szCs w:val="18"/>
              </w:rPr>
            </w:pPr>
          </w:p>
        </w:tc>
      </w:tr>
      <w:tr w:rsidR="0001772A" w:rsidRPr="00A05A0C" w14:paraId="65C7DFF9" w14:textId="77777777" w:rsidTr="0034027D">
        <w:tc>
          <w:tcPr>
            <w:tcW w:w="425" w:type="dxa"/>
          </w:tcPr>
          <w:p w14:paraId="09C04DCB" w14:textId="77777777" w:rsidR="0001772A" w:rsidRPr="004148EC" w:rsidRDefault="0001772A" w:rsidP="0001772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1751EE4" w14:textId="719CD44E"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Ligroīns (naftas), smagā, apstrādāta tvaika krekingā, hidrogenēta; Ar ūdeņradi apstrādātā nafta ar zemu viršanas temperatūru</w:t>
            </w:r>
          </w:p>
        </w:tc>
        <w:tc>
          <w:tcPr>
            <w:tcW w:w="992" w:type="dxa"/>
          </w:tcPr>
          <w:p w14:paraId="752EE8DE" w14:textId="2889B7D6"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Carc. 1B Muta. 1B</w:t>
            </w:r>
          </w:p>
        </w:tc>
        <w:tc>
          <w:tcPr>
            <w:tcW w:w="522" w:type="dxa"/>
          </w:tcPr>
          <w:p w14:paraId="465E5E30" w14:textId="77777777"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295-</w:t>
            </w:r>
          </w:p>
          <w:p w14:paraId="2D504249" w14:textId="77777777" w:rsidR="0001772A" w:rsidRPr="0001772A" w:rsidRDefault="0001772A" w:rsidP="0001772A">
            <w:pPr>
              <w:pStyle w:val="TableParagraph"/>
              <w:spacing w:before="0"/>
              <w:ind w:left="-113"/>
              <w:rPr>
                <w:rFonts w:ascii="Times New Roman" w:hAnsi="Times New Roman" w:cs="Times New Roman"/>
                <w:sz w:val="18"/>
                <w:szCs w:val="18"/>
              </w:rPr>
            </w:pPr>
            <w:r w:rsidRPr="0001772A">
              <w:rPr>
                <w:rFonts w:ascii="Times New Roman" w:hAnsi="Times New Roman" w:cs="Times New Roman"/>
                <w:sz w:val="18"/>
                <w:szCs w:val="18"/>
              </w:rPr>
              <w:t>432-</w:t>
            </w:r>
          </w:p>
          <w:p w14:paraId="23A876E6" w14:textId="7B0BC51B"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1</w:t>
            </w:r>
          </w:p>
        </w:tc>
        <w:tc>
          <w:tcPr>
            <w:tcW w:w="612" w:type="dxa"/>
          </w:tcPr>
          <w:p w14:paraId="10E61EEA" w14:textId="708034F8"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92045-51-7</w:t>
            </w:r>
          </w:p>
        </w:tc>
        <w:tc>
          <w:tcPr>
            <w:tcW w:w="567" w:type="dxa"/>
          </w:tcPr>
          <w:p w14:paraId="673CA3D0"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5" w:type="dxa"/>
          </w:tcPr>
          <w:p w14:paraId="1C65543B"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765D23F6"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6E398DF9"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6" w:type="dxa"/>
          </w:tcPr>
          <w:p w14:paraId="3108822B"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2E767713"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992" w:type="dxa"/>
          </w:tcPr>
          <w:p w14:paraId="67B3CA87" w14:textId="77777777" w:rsidR="003D4E14"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 xml:space="preserve">H350 </w:t>
            </w:r>
          </w:p>
          <w:p w14:paraId="11C2EA5F" w14:textId="70CC4659"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H340</w:t>
            </w:r>
          </w:p>
        </w:tc>
        <w:tc>
          <w:tcPr>
            <w:tcW w:w="992" w:type="dxa"/>
          </w:tcPr>
          <w:p w14:paraId="7DA60983" w14:textId="77777777" w:rsidR="0001772A" w:rsidRPr="0001772A" w:rsidRDefault="0001772A" w:rsidP="0001772A">
            <w:pPr>
              <w:pStyle w:val="TableParagraph"/>
              <w:spacing w:before="0" w:line="235" w:lineRule="auto"/>
              <w:ind w:left="-113"/>
              <w:rPr>
                <w:rFonts w:ascii="Times New Roman" w:hAnsi="Times New Roman" w:cs="Times New Roman"/>
                <w:position w:val="-6"/>
                <w:sz w:val="18"/>
                <w:szCs w:val="18"/>
              </w:rPr>
            </w:pPr>
          </w:p>
        </w:tc>
      </w:tr>
      <w:tr w:rsidR="0001772A" w:rsidRPr="00A05A0C" w14:paraId="20925D33" w14:textId="77777777" w:rsidTr="0034027D">
        <w:tc>
          <w:tcPr>
            <w:tcW w:w="425" w:type="dxa"/>
          </w:tcPr>
          <w:p w14:paraId="023479C6" w14:textId="77777777" w:rsidR="0001772A" w:rsidRPr="004148EC" w:rsidRDefault="0001772A" w:rsidP="0001772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230589A" w14:textId="56FAE205"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Ligroīns (naftas), visa diapazona, hidrodesulfurizētā; Ar ūdeņradi apstrādātā nafta ar zemu viršanas temperatūru</w:t>
            </w:r>
          </w:p>
        </w:tc>
        <w:tc>
          <w:tcPr>
            <w:tcW w:w="992" w:type="dxa"/>
          </w:tcPr>
          <w:p w14:paraId="03C3E438" w14:textId="71BDB66D"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Carc. 1B Muta. 1B</w:t>
            </w:r>
          </w:p>
        </w:tc>
        <w:tc>
          <w:tcPr>
            <w:tcW w:w="522" w:type="dxa"/>
          </w:tcPr>
          <w:p w14:paraId="160C6F4F" w14:textId="77777777"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295-</w:t>
            </w:r>
          </w:p>
          <w:p w14:paraId="7616D8FA" w14:textId="77777777" w:rsidR="0001772A" w:rsidRPr="0001772A" w:rsidRDefault="0001772A" w:rsidP="0001772A">
            <w:pPr>
              <w:pStyle w:val="TableParagraph"/>
              <w:spacing w:before="0"/>
              <w:ind w:left="-113"/>
              <w:rPr>
                <w:rFonts w:ascii="Times New Roman" w:hAnsi="Times New Roman" w:cs="Times New Roman"/>
                <w:sz w:val="18"/>
                <w:szCs w:val="18"/>
              </w:rPr>
            </w:pPr>
            <w:r w:rsidRPr="0001772A">
              <w:rPr>
                <w:rFonts w:ascii="Times New Roman" w:hAnsi="Times New Roman" w:cs="Times New Roman"/>
                <w:sz w:val="18"/>
                <w:szCs w:val="18"/>
              </w:rPr>
              <w:t>433-</w:t>
            </w:r>
          </w:p>
          <w:p w14:paraId="0D16DB6A" w14:textId="658EE043"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7</w:t>
            </w:r>
          </w:p>
        </w:tc>
        <w:tc>
          <w:tcPr>
            <w:tcW w:w="612" w:type="dxa"/>
          </w:tcPr>
          <w:p w14:paraId="40EC2549" w14:textId="017CF20D"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92045-52-8</w:t>
            </w:r>
          </w:p>
        </w:tc>
        <w:tc>
          <w:tcPr>
            <w:tcW w:w="567" w:type="dxa"/>
          </w:tcPr>
          <w:p w14:paraId="3E5F28B4"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5" w:type="dxa"/>
          </w:tcPr>
          <w:p w14:paraId="63A94A4B"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70941555"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7C0341E8"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6" w:type="dxa"/>
          </w:tcPr>
          <w:p w14:paraId="24044E01"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5431456B"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992" w:type="dxa"/>
          </w:tcPr>
          <w:p w14:paraId="3F4DF890" w14:textId="77777777" w:rsidR="003D4E14"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 xml:space="preserve">H350 </w:t>
            </w:r>
          </w:p>
          <w:p w14:paraId="0140F789" w14:textId="776D832B"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H340</w:t>
            </w:r>
          </w:p>
        </w:tc>
        <w:tc>
          <w:tcPr>
            <w:tcW w:w="992" w:type="dxa"/>
          </w:tcPr>
          <w:p w14:paraId="3464F832" w14:textId="77777777" w:rsidR="0001772A" w:rsidRPr="0001772A" w:rsidRDefault="0001772A" w:rsidP="0001772A">
            <w:pPr>
              <w:pStyle w:val="TableParagraph"/>
              <w:spacing w:before="0" w:line="235" w:lineRule="auto"/>
              <w:ind w:left="-113"/>
              <w:rPr>
                <w:rFonts w:ascii="Times New Roman" w:hAnsi="Times New Roman" w:cs="Times New Roman"/>
                <w:position w:val="-6"/>
                <w:sz w:val="18"/>
                <w:szCs w:val="18"/>
              </w:rPr>
            </w:pPr>
          </w:p>
        </w:tc>
      </w:tr>
      <w:tr w:rsidR="0001772A" w:rsidRPr="00A05A0C" w14:paraId="7A2B6B64" w14:textId="77777777" w:rsidTr="0034027D">
        <w:tc>
          <w:tcPr>
            <w:tcW w:w="425" w:type="dxa"/>
          </w:tcPr>
          <w:p w14:paraId="142DCB7F" w14:textId="77777777" w:rsidR="0001772A" w:rsidRPr="004148EC" w:rsidRDefault="0001772A" w:rsidP="0001772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BE47CF0" w14:textId="0CD90140"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Ligroīns (naftas), hidrodesulfurizēta, vieglā, atbrīvota no aromātiskajiem savienojumiem; Nafta ar zemu viršanas temperatūru (nestandarta)</w:t>
            </w:r>
          </w:p>
        </w:tc>
        <w:tc>
          <w:tcPr>
            <w:tcW w:w="992" w:type="dxa"/>
          </w:tcPr>
          <w:p w14:paraId="4799C6B3" w14:textId="7C11B1B0"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Carc. 1B Muta. 1B</w:t>
            </w:r>
          </w:p>
        </w:tc>
        <w:tc>
          <w:tcPr>
            <w:tcW w:w="522" w:type="dxa"/>
          </w:tcPr>
          <w:p w14:paraId="4DDAAB0B" w14:textId="77777777"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295-</w:t>
            </w:r>
          </w:p>
          <w:p w14:paraId="58E09372" w14:textId="77777777" w:rsidR="0001772A" w:rsidRPr="0001772A" w:rsidRDefault="0001772A" w:rsidP="0001772A">
            <w:pPr>
              <w:pStyle w:val="TableParagraph"/>
              <w:spacing w:before="0"/>
              <w:ind w:left="-113"/>
              <w:rPr>
                <w:rFonts w:ascii="Times New Roman" w:hAnsi="Times New Roman" w:cs="Times New Roman"/>
                <w:sz w:val="18"/>
                <w:szCs w:val="18"/>
              </w:rPr>
            </w:pPr>
            <w:r w:rsidRPr="0001772A">
              <w:rPr>
                <w:rFonts w:ascii="Times New Roman" w:hAnsi="Times New Roman" w:cs="Times New Roman"/>
                <w:sz w:val="18"/>
                <w:szCs w:val="18"/>
              </w:rPr>
              <w:t>434-</w:t>
            </w:r>
          </w:p>
          <w:p w14:paraId="71688DC0" w14:textId="3A855D12"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2</w:t>
            </w:r>
          </w:p>
        </w:tc>
        <w:tc>
          <w:tcPr>
            <w:tcW w:w="612" w:type="dxa"/>
          </w:tcPr>
          <w:p w14:paraId="5312FEF4" w14:textId="315E9C30"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92045-53-9</w:t>
            </w:r>
          </w:p>
        </w:tc>
        <w:tc>
          <w:tcPr>
            <w:tcW w:w="567" w:type="dxa"/>
          </w:tcPr>
          <w:p w14:paraId="1ACBA864"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5" w:type="dxa"/>
          </w:tcPr>
          <w:p w14:paraId="1207BE53"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4E1D4042"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5336F01A"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6" w:type="dxa"/>
          </w:tcPr>
          <w:p w14:paraId="7DA60443"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64FE70FA"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992" w:type="dxa"/>
          </w:tcPr>
          <w:p w14:paraId="61603F02" w14:textId="77777777" w:rsidR="003D4E14"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 xml:space="preserve">H350 </w:t>
            </w:r>
          </w:p>
          <w:p w14:paraId="104123BB" w14:textId="2D45948A"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H340</w:t>
            </w:r>
          </w:p>
        </w:tc>
        <w:tc>
          <w:tcPr>
            <w:tcW w:w="992" w:type="dxa"/>
          </w:tcPr>
          <w:p w14:paraId="2E04688B" w14:textId="77777777" w:rsidR="0001772A" w:rsidRPr="0001772A" w:rsidRDefault="0001772A" w:rsidP="0001772A">
            <w:pPr>
              <w:pStyle w:val="TableParagraph"/>
              <w:spacing w:before="0" w:line="235" w:lineRule="auto"/>
              <w:ind w:left="-113"/>
              <w:rPr>
                <w:rFonts w:ascii="Times New Roman" w:hAnsi="Times New Roman" w:cs="Times New Roman"/>
                <w:position w:val="-6"/>
                <w:sz w:val="18"/>
                <w:szCs w:val="18"/>
              </w:rPr>
            </w:pPr>
          </w:p>
        </w:tc>
      </w:tr>
      <w:tr w:rsidR="0001772A" w:rsidRPr="00A05A0C" w14:paraId="067C8689" w14:textId="77777777" w:rsidTr="0034027D">
        <w:tc>
          <w:tcPr>
            <w:tcW w:w="425" w:type="dxa"/>
          </w:tcPr>
          <w:p w14:paraId="41BD957A" w14:textId="77777777" w:rsidR="0001772A" w:rsidRPr="004148EC" w:rsidRDefault="0001772A" w:rsidP="0001772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11C3839" w14:textId="134011C0"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Ligroīns (naftas), hidrētā, vieglais tvaika krekings; Ar ūdeņradi apstrādātā nafta ar zemu viršanas temperatūru</w:t>
            </w:r>
          </w:p>
        </w:tc>
        <w:tc>
          <w:tcPr>
            <w:tcW w:w="992" w:type="dxa"/>
          </w:tcPr>
          <w:p w14:paraId="52A5A072" w14:textId="1BF5C087"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Carc. 1B Muta. 1B</w:t>
            </w:r>
          </w:p>
        </w:tc>
        <w:tc>
          <w:tcPr>
            <w:tcW w:w="522" w:type="dxa"/>
          </w:tcPr>
          <w:p w14:paraId="3DE7C359" w14:textId="77777777"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295-</w:t>
            </w:r>
          </w:p>
          <w:p w14:paraId="7F3E1208" w14:textId="77777777" w:rsidR="0001772A" w:rsidRPr="0001772A" w:rsidRDefault="0001772A" w:rsidP="0001772A">
            <w:pPr>
              <w:pStyle w:val="TableParagraph"/>
              <w:spacing w:before="0"/>
              <w:ind w:left="-113"/>
              <w:rPr>
                <w:rFonts w:ascii="Times New Roman" w:hAnsi="Times New Roman" w:cs="Times New Roman"/>
                <w:sz w:val="18"/>
                <w:szCs w:val="18"/>
              </w:rPr>
            </w:pPr>
            <w:r w:rsidRPr="0001772A">
              <w:rPr>
                <w:rFonts w:ascii="Times New Roman" w:hAnsi="Times New Roman" w:cs="Times New Roman"/>
                <w:sz w:val="18"/>
                <w:szCs w:val="18"/>
              </w:rPr>
              <w:t>438-</w:t>
            </w:r>
          </w:p>
          <w:p w14:paraId="37092907" w14:textId="0B46C1E8"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4</w:t>
            </w:r>
          </w:p>
        </w:tc>
        <w:tc>
          <w:tcPr>
            <w:tcW w:w="612" w:type="dxa"/>
          </w:tcPr>
          <w:p w14:paraId="7577D5CB" w14:textId="27F7436C"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92045-57-3</w:t>
            </w:r>
          </w:p>
        </w:tc>
        <w:tc>
          <w:tcPr>
            <w:tcW w:w="567" w:type="dxa"/>
          </w:tcPr>
          <w:p w14:paraId="1151CE4D"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5" w:type="dxa"/>
          </w:tcPr>
          <w:p w14:paraId="0A6415B3"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3CA13092"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0ED121E4"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6" w:type="dxa"/>
          </w:tcPr>
          <w:p w14:paraId="080DDAEF"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1694B1A8"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992" w:type="dxa"/>
          </w:tcPr>
          <w:p w14:paraId="68B8794A" w14:textId="77777777" w:rsidR="003D4E14"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 xml:space="preserve">H350 </w:t>
            </w:r>
          </w:p>
          <w:p w14:paraId="617041A9" w14:textId="445E1781"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H340</w:t>
            </w:r>
          </w:p>
        </w:tc>
        <w:tc>
          <w:tcPr>
            <w:tcW w:w="992" w:type="dxa"/>
          </w:tcPr>
          <w:p w14:paraId="2A93E31D" w14:textId="77777777" w:rsidR="0001772A" w:rsidRPr="0001772A" w:rsidRDefault="0001772A" w:rsidP="0001772A">
            <w:pPr>
              <w:pStyle w:val="TableParagraph"/>
              <w:spacing w:before="0" w:line="235" w:lineRule="auto"/>
              <w:ind w:left="-113"/>
              <w:rPr>
                <w:rFonts w:ascii="Times New Roman" w:hAnsi="Times New Roman" w:cs="Times New Roman"/>
                <w:position w:val="-6"/>
                <w:sz w:val="18"/>
                <w:szCs w:val="18"/>
              </w:rPr>
            </w:pPr>
          </w:p>
        </w:tc>
      </w:tr>
      <w:tr w:rsidR="0001772A" w:rsidRPr="00A05A0C" w14:paraId="41EFFAAA" w14:textId="77777777" w:rsidTr="0034027D">
        <w:tc>
          <w:tcPr>
            <w:tcW w:w="425" w:type="dxa"/>
          </w:tcPr>
          <w:p w14:paraId="6A3ED2BE" w14:textId="77777777" w:rsidR="0001772A" w:rsidRPr="004148EC" w:rsidRDefault="0001772A" w:rsidP="0001772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727BCF0" w14:textId="457037E1" w:rsidR="0001772A" w:rsidRPr="001C3B49" w:rsidRDefault="0001772A" w:rsidP="0001772A">
            <w:pPr>
              <w:pStyle w:val="TableParagraph"/>
              <w:ind w:left="-113"/>
              <w:rPr>
                <w:rFonts w:ascii="Times New Roman" w:hAnsi="Times New Roman" w:cs="Times New Roman"/>
                <w:sz w:val="18"/>
                <w:szCs w:val="18"/>
                <w:lang w:val="es-ES_tradnl"/>
              </w:rPr>
            </w:pPr>
            <w:r w:rsidRPr="0001772A">
              <w:rPr>
                <w:rFonts w:ascii="Times New Roman" w:hAnsi="Times New Roman" w:cs="Times New Roman"/>
                <w:sz w:val="18"/>
                <w:szCs w:val="18"/>
                <w:lang w:val="es-ES_tradnl"/>
              </w:rPr>
              <w:t>Ligroīns (naftas), izomerizācija, C</w:t>
            </w:r>
            <w:r w:rsidRPr="0001772A">
              <w:rPr>
                <w:rFonts w:ascii="Times New Roman" w:hAnsi="Times New Roman" w:cs="Times New Roman"/>
                <w:position w:val="-3"/>
                <w:sz w:val="18"/>
                <w:szCs w:val="18"/>
                <w:lang w:val="es-ES_tradnl"/>
              </w:rPr>
              <w:t xml:space="preserve">6 </w:t>
            </w:r>
            <w:r w:rsidRPr="0001772A">
              <w:rPr>
                <w:rFonts w:ascii="Times New Roman" w:hAnsi="Times New Roman" w:cs="Times New Roman"/>
                <w:sz w:val="18"/>
                <w:szCs w:val="18"/>
                <w:lang w:val="es-ES_tradnl"/>
              </w:rPr>
              <w:t>frakcija; Modificētā nafta ar zemu viršanas temperatūru</w:t>
            </w:r>
          </w:p>
        </w:tc>
        <w:tc>
          <w:tcPr>
            <w:tcW w:w="992" w:type="dxa"/>
          </w:tcPr>
          <w:p w14:paraId="1A87E49C" w14:textId="7D1C8C93"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Carc. 1B Muta. 1B</w:t>
            </w:r>
          </w:p>
        </w:tc>
        <w:tc>
          <w:tcPr>
            <w:tcW w:w="522" w:type="dxa"/>
          </w:tcPr>
          <w:p w14:paraId="4B49DB70" w14:textId="77777777"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295-</w:t>
            </w:r>
          </w:p>
          <w:p w14:paraId="6B743139" w14:textId="77777777" w:rsidR="0001772A" w:rsidRPr="0001772A" w:rsidRDefault="0001772A" w:rsidP="0001772A">
            <w:pPr>
              <w:pStyle w:val="TableParagraph"/>
              <w:spacing w:before="0"/>
              <w:ind w:left="-113"/>
              <w:rPr>
                <w:rFonts w:ascii="Times New Roman" w:hAnsi="Times New Roman" w:cs="Times New Roman"/>
                <w:sz w:val="18"/>
                <w:szCs w:val="18"/>
              </w:rPr>
            </w:pPr>
            <w:r w:rsidRPr="0001772A">
              <w:rPr>
                <w:rFonts w:ascii="Times New Roman" w:hAnsi="Times New Roman" w:cs="Times New Roman"/>
                <w:sz w:val="18"/>
                <w:szCs w:val="18"/>
              </w:rPr>
              <w:t>440-</w:t>
            </w:r>
          </w:p>
          <w:p w14:paraId="6A59E898" w14:textId="63915A3B"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5</w:t>
            </w:r>
          </w:p>
        </w:tc>
        <w:tc>
          <w:tcPr>
            <w:tcW w:w="612" w:type="dxa"/>
          </w:tcPr>
          <w:p w14:paraId="163D0AB4" w14:textId="53E24C5E"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92045-58-4</w:t>
            </w:r>
          </w:p>
        </w:tc>
        <w:tc>
          <w:tcPr>
            <w:tcW w:w="567" w:type="dxa"/>
          </w:tcPr>
          <w:p w14:paraId="3ED05C0E"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5" w:type="dxa"/>
          </w:tcPr>
          <w:p w14:paraId="5A68558F"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6FA72BEF"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7B4D599F"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6" w:type="dxa"/>
          </w:tcPr>
          <w:p w14:paraId="617414E2"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3D520023"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992" w:type="dxa"/>
          </w:tcPr>
          <w:p w14:paraId="3771F926" w14:textId="77777777" w:rsidR="003D4E14"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 xml:space="preserve">H350 </w:t>
            </w:r>
          </w:p>
          <w:p w14:paraId="0DDC16FC" w14:textId="08120C63"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H340</w:t>
            </w:r>
          </w:p>
        </w:tc>
        <w:tc>
          <w:tcPr>
            <w:tcW w:w="992" w:type="dxa"/>
          </w:tcPr>
          <w:p w14:paraId="4F6A73F9" w14:textId="77777777" w:rsidR="0001772A" w:rsidRPr="0001772A" w:rsidRDefault="0001772A" w:rsidP="0001772A">
            <w:pPr>
              <w:pStyle w:val="TableParagraph"/>
              <w:spacing w:before="0" w:line="235" w:lineRule="auto"/>
              <w:ind w:left="-113"/>
              <w:rPr>
                <w:rFonts w:ascii="Times New Roman" w:hAnsi="Times New Roman" w:cs="Times New Roman"/>
                <w:position w:val="-6"/>
                <w:sz w:val="18"/>
                <w:szCs w:val="18"/>
              </w:rPr>
            </w:pPr>
          </w:p>
        </w:tc>
      </w:tr>
      <w:tr w:rsidR="0001772A" w:rsidRPr="00A05A0C" w14:paraId="67504A7F" w14:textId="77777777" w:rsidTr="0034027D">
        <w:tc>
          <w:tcPr>
            <w:tcW w:w="425" w:type="dxa"/>
          </w:tcPr>
          <w:p w14:paraId="06CEECF4" w14:textId="77777777" w:rsidR="0001772A" w:rsidRPr="004148EC" w:rsidRDefault="0001772A" w:rsidP="0001772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B64FD6B" w14:textId="59A9DA4E"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Ligroīns (naftas), vieglais katalītiskais krekings, attīrīts no sēra savienojumiem; Katalītiskā krekinga nafta ar zemu viršanas temperatūru</w:t>
            </w:r>
          </w:p>
        </w:tc>
        <w:tc>
          <w:tcPr>
            <w:tcW w:w="992" w:type="dxa"/>
          </w:tcPr>
          <w:p w14:paraId="7C5AD539" w14:textId="6428B9DA"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Carc. 1B Muta. 1B</w:t>
            </w:r>
          </w:p>
        </w:tc>
        <w:tc>
          <w:tcPr>
            <w:tcW w:w="522" w:type="dxa"/>
          </w:tcPr>
          <w:p w14:paraId="096EC008" w14:textId="77777777"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295-</w:t>
            </w:r>
          </w:p>
          <w:p w14:paraId="78C9B298" w14:textId="77777777" w:rsidR="0001772A" w:rsidRPr="0001772A" w:rsidRDefault="0001772A" w:rsidP="0001772A">
            <w:pPr>
              <w:pStyle w:val="TableParagraph"/>
              <w:spacing w:before="0"/>
              <w:ind w:left="-113"/>
              <w:rPr>
                <w:rFonts w:ascii="Times New Roman" w:hAnsi="Times New Roman" w:cs="Times New Roman"/>
                <w:sz w:val="18"/>
                <w:szCs w:val="18"/>
              </w:rPr>
            </w:pPr>
            <w:r w:rsidRPr="0001772A">
              <w:rPr>
                <w:rFonts w:ascii="Times New Roman" w:hAnsi="Times New Roman" w:cs="Times New Roman"/>
                <w:sz w:val="18"/>
                <w:szCs w:val="18"/>
              </w:rPr>
              <w:t>441-</w:t>
            </w:r>
          </w:p>
          <w:p w14:paraId="43B2E65D" w14:textId="6CD55A31"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0</w:t>
            </w:r>
          </w:p>
        </w:tc>
        <w:tc>
          <w:tcPr>
            <w:tcW w:w="612" w:type="dxa"/>
          </w:tcPr>
          <w:p w14:paraId="413C64F6" w14:textId="2B988C97"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92045-59-5</w:t>
            </w:r>
          </w:p>
        </w:tc>
        <w:tc>
          <w:tcPr>
            <w:tcW w:w="567" w:type="dxa"/>
          </w:tcPr>
          <w:p w14:paraId="44FA0FC7"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5" w:type="dxa"/>
          </w:tcPr>
          <w:p w14:paraId="483C1A09"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44BFB5D1"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09AEF802"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6" w:type="dxa"/>
          </w:tcPr>
          <w:p w14:paraId="186D197B"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2C77325E"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992" w:type="dxa"/>
          </w:tcPr>
          <w:p w14:paraId="234BE8D8" w14:textId="77777777" w:rsidR="003D4E14"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 xml:space="preserve">H350 </w:t>
            </w:r>
          </w:p>
          <w:p w14:paraId="73D3F9D7" w14:textId="2A6FEFB6"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H340</w:t>
            </w:r>
          </w:p>
        </w:tc>
        <w:tc>
          <w:tcPr>
            <w:tcW w:w="992" w:type="dxa"/>
          </w:tcPr>
          <w:p w14:paraId="2624A811" w14:textId="77777777" w:rsidR="0001772A" w:rsidRPr="0001772A" w:rsidRDefault="0001772A" w:rsidP="0001772A">
            <w:pPr>
              <w:pStyle w:val="TableParagraph"/>
              <w:spacing w:before="0" w:line="235" w:lineRule="auto"/>
              <w:ind w:left="-113"/>
              <w:rPr>
                <w:rFonts w:ascii="Times New Roman" w:hAnsi="Times New Roman" w:cs="Times New Roman"/>
                <w:position w:val="-6"/>
                <w:sz w:val="18"/>
                <w:szCs w:val="18"/>
              </w:rPr>
            </w:pPr>
          </w:p>
        </w:tc>
      </w:tr>
      <w:tr w:rsidR="0001772A" w:rsidRPr="00A05A0C" w14:paraId="3A370C46" w14:textId="77777777" w:rsidTr="0034027D">
        <w:tc>
          <w:tcPr>
            <w:tcW w:w="425" w:type="dxa"/>
          </w:tcPr>
          <w:p w14:paraId="4A17887B" w14:textId="77777777" w:rsidR="0001772A" w:rsidRPr="004148EC" w:rsidRDefault="0001772A" w:rsidP="0001772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3DBB89E" w14:textId="61C85AC8"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Ligroīns (naftas), vieglais, bagāts ar C</w:t>
            </w:r>
            <w:r w:rsidRPr="0001772A">
              <w:rPr>
                <w:rFonts w:ascii="Times New Roman" w:hAnsi="Times New Roman" w:cs="Times New Roman"/>
                <w:position w:val="-3"/>
                <w:sz w:val="18"/>
                <w:szCs w:val="18"/>
              </w:rPr>
              <w:t>5</w:t>
            </w:r>
            <w:r w:rsidRPr="0001772A">
              <w:rPr>
                <w:rFonts w:ascii="Times New Roman" w:hAnsi="Times New Roman" w:cs="Times New Roman"/>
                <w:sz w:val="18"/>
                <w:szCs w:val="18"/>
              </w:rPr>
              <w:t>, atbrīvots no sēra savienojumiem; Nafta ar zemu viršanas temperatūru (nestandarta)</w:t>
            </w:r>
          </w:p>
        </w:tc>
        <w:tc>
          <w:tcPr>
            <w:tcW w:w="992" w:type="dxa"/>
          </w:tcPr>
          <w:p w14:paraId="1F464863" w14:textId="5E4F9547"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Carc. 1B Muta. 1B</w:t>
            </w:r>
          </w:p>
        </w:tc>
        <w:tc>
          <w:tcPr>
            <w:tcW w:w="522" w:type="dxa"/>
          </w:tcPr>
          <w:p w14:paraId="2E1EB0D7" w14:textId="77777777"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295-</w:t>
            </w:r>
          </w:p>
          <w:p w14:paraId="6A72FF18" w14:textId="77777777" w:rsidR="0001772A" w:rsidRPr="0001772A" w:rsidRDefault="0001772A" w:rsidP="0001772A">
            <w:pPr>
              <w:pStyle w:val="TableParagraph"/>
              <w:spacing w:before="0"/>
              <w:ind w:left="-113"/>
              <w:rPr>
                <w:rFonts w:ascii="Times New Roman" w:hAnsi="Times New Roman" w:cs="Times New Roman"/>
                <w:sz w:val="18"/>
                <w:szCs w:val="18"/>
              </w:rPr>
            </w:pPr>
            <w:r w:rsidRPr="0001772A">
              <w:rPr>
                <w:rFonts w:ascii="Times New Roman" w:hAnsi="Times New Roman" w:cs="Times New Roman"/>
                <w:sz w:val="18"/>
                <w:szCs w:val="18"/>
              </w:rPr>
              <w:t>442-</w:t>
            </w:r>
          </w:p>
          <w:p w14:paraId="6653C046" w14:textId="58B13780"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6</w:t>
            </w:r>
          </w:p>
        </w:tc>
        <w:tc>
          <w:tcPr>
            <w:tcW w:w="612" w:type="dxa"/>
          </w:tcPr>
          <w:p w14:paraId="3604341E" w14:textId="1656398D"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92045-60-8</w:t>
            </w:r>
          </w:p>
        </w:tc>
        <w:tc>
          <w:tcPr>
            <w:tcW w:w="567" w:type="dxa"/>
          </w:tcPr>
          <w:p w14:paraId="5A5031F2"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5" w:type="dxa"/>
          </w:tcPr>
          <w:p w14:paraId="519902F4"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76133603"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5A0BF618"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6" w:type="dxa"/>
          </w:tcPr>
          <w:p w14:paraId="17ECCADE"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722F5972"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992" w:type="dxa"/>
          </w:tcPr>
          <w:p w14:paraId="057E5900" w14:textId="77777777" w:rsidR="003D4E14"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 xml:space="preserve">H350 </w:t>
            </w:r>
          </w:p>
          <w:p w14:paraId="1D877077" w14:textId="32306423"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H340</w:t>
            </w:r>
          </w:p>
        </w:tc>
        <w:tc>
          <w:tcPr>
            <w:tcW w:w="992" w:type="dxa"/>
          </w:tcPr>
          <w:p w14:paraId="6FF2370E" w14:textId="77777777" w:rsidR="0001772A" w:rsidRPr="0001772A" w:rsidRDefault="0001772A" w:rsidP="0001772A">
            <w:pPr>
              <w:pStyle w:val="TableParagraph"/>
              <w:spacing w:before="0" w:line="235" w:lineRule="auto"/>
              <w:ind w:left="-113"/>
              <w:rPr>
                <w:rFonts w:ascii="Times New Roman" w:hAnsi="Times New Roman" w:cs="Times New Roman"/>
                <w:position w:val="-6"/>
                <w:sz w:val="18"/>
                <w:szCs w:val="18"/>
              </w:rPr>
            </w:pPr>
          </w:p>
        </w:tc>
      </w:tr>
      <w:tr w:rsidR="0001772A" w:rsidRPr="00A05A0C" w14:paraId="67881480" w14:textId="77777777" w:rsidTr="0034027D">
        <w:tc>
          <w:tcPr>
            <w:tcW w:w="425" w:type="dxa"/>
          </w:tcPr>
          <w:p w14:paraId="1DE576AC" w14:textId="77777777" w:rsidR="0001772A" w:rsidRPr="004148EC" w:rsidRDefault="0001772A" w:rsidP="0001772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7065C03" w14:textId="34AEEA2C"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Ligroīns (naftas), vieglais termiskais krekings, attīrīts no sēra savienojumiem; Termiskā krekinga nafta ar zemu viršanas temperatūru</w:t>
            </w:r>
          </w:p>
        </w:tc>
        <w:tc>
          <w:tcPr>
            <w:tcW w:w="992" w:type="dxa"/>
          </w:tcPr>
          <w:p w14:paraId="1A04830F" w14:textId="355A7087"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Carc. 1B Muta. 1B</w:t>
            </w:r>
          </w:p>
        </w:tc>
        <w:tc>
          <w:tcPr>
            <w:tcW w:w="522" w:type="dxa"/>
          </w:tcPr>
          <w:p w14:paraId="699BBD03" w14:textId="77777777"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295-</w:t>
            </w:r>
          </w:p>
          <w:p w14:paraId="16AF115B" w14:textId="77777777" w:rsidR="0001772A" w:rsidRPr="0001772A" w:rsidRDefault="0001772A" w:rsidP="0001772A">
            <w:pPr>
              <w:pStyle w:val="TableParagraph"/>
              <w:spacing w:before="0"/>
              <w:ind w:left="-113"/>
              <w:rPr>
                <w:rFonts w:ascii="Times New Roman" w:hAnsi="Times New Roman" w:cs="Times New Roman"/>
                <w:sz w:val="18"/>
                <w:szCs w:val="18"/>
              </w:rPr>
            </w:pPr>
            <w:r w:rsidRPr="0001772A">
              <w:rPr>
                <w:rFonts w:ascii="Times New Roman" w:hAnsi="Times New Roman" w:cs="Times New Roman"/>
                <w:sz w:val="18"/>
                <w:szCs w:val="18"/>
              </w:rPr>
              <w:t>447-</w:t>
            </w:r>
          </w:p>
          <w:p w14:paraId="3A24911E" w14:textId="55398DCC"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3</w:t>
            </w:r>
          </w:p>
        </w:tc>
        <w:tc>
          <w:tcPr>
            <w:tcW w:w="612" w:type="dxa"/>
          </w:tcPr>
          <w:p w14:paraId="27E00E5B" w14:textId="04EA8EA6"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92045-65-3</w:t>
            </w:r>
          </w:p>
        </w:tc>
        <w:tc>
          <w:tcPr>
            <w:tcW w:w="567" w:type="dxa"/>
          </w:tcPr>
          <w:p w14:paraId="59938675"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5" w:type="dxa"/>
          </w:tcPr>
          <w:p w14:paraId="0B9A28B3"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3418079C"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18E8C870"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6" w:type="dxa"/>
          </w:tcPr>
          <w:p w14:paraId="355E1F38"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76E07976"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992" w:type="dxa"/>
          </w:tcPr>
          <w:p w14:paraId="5264A8E7" w14:textId="77777777" w:rsidR="003D4E14"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 xml:space="preserve">H350 </w:t>
            </w:r>
          </w:p>
          <w:p w14:paraId="1CA0A712" w14:textId="5B291703"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H340</w:t>
            </w:r>
          </w:p>
        </w:tc>
        <w:tc>
          <w:tcPr>
            <w:tcW w:w="992" w:type="dxa"/>
          </w:tcPr>
          <w:p w14:paraId="5A36131D" w14:textId="77777777" w:rsidR="0001772A" w:rsidRPr="0001772A" w:rsidRDefault="0001772A" w:rsidP="0001772A">
            <w:pPr>
              <w:pStyle w:val="TableParagraph"/>
              <w:spacing w:before="0" w:line="235" w:lineRule="auto"/>
              <w:ind w:left="-113"/>
              <w:rPr>
                <w:rFonts w:ascii="Times New Roman" w:hAnsi="Times New Roman" w:cs="Times New Roman"/>
                <w:position w:val="-6"/>
                <w:sz w:val="18"/>
                <w:szCs w:val="18"/>
              </w:rPr>
            </w:pPr>
          </w:p>
        </w:tc>
      </w:tr>
      <w:tr w:rsidR="0001772A" w:rsidRPr="0001772A" w14:paraId="2294E904" w14:textId="77777777" w:rsidTr="0034027D">
        <w:tc>
          <w:tcPr>
            <w:tcW w:w="425" w:type="dxa"/>
          </w:tcPr>
          <w:p w14:paraId="25442C2E" w14:textId="77777777" w:rsidR="0001772A" w:rsidRPr="004148EC" w:rsidRDefault="0001772A" w:rsidP="0001772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35F9A7B" w14:textId="5F51AC5C"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Ligroīns (naftas), vieglais, izkarsēts, tvaika krekinga; Nafta ar zemu viršanas temperatūru (nestandarta)</w:t>
            </w:r>
          </w:p>
        </w:tc>
        <w:tc>
          <w:tcPr>
            <w:tcW w:w="992" w:type="dxa"/>
          </w:tcPr>
          <w:p w14:paraId="45B63C3F" w14:textId="5B4E33A4"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Carc. 1B Muta. 1B</w:t>
            </w:r>
          </w:p>
        </w:tc>
        <w:tc>
          <w:tcPr>
            <w:tcW w:w="522" w:type="dxa"/>
          </w:tcPr>
          <w:p w14:paraId="621FFBD5" w14:textId="77777777"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296-</w:t>
            </w:r>
          </w:p>
          <w:p w14:paraId="000D11BE" w14:textId="77777777" w:rsidR="0001772A" w:rsidRPr="0001772A" w:rsidRDefault="0001772A" w:rsidP="0001772A">
            <w:pPr>
              <w:pStyle w:val="TableParagraph"/>
              <w:spacing w:before="0"/>
              <w:ind w:left="-113"/>
              <w:rPr>
                <w:rFonts w:ascii="Times New Roman" w:hAnsi="Times New Roman" w:cs="Times New Roman"/>
                <w:sz w:val="18"/>
                <w:szCs w:val="18"/>
              </w:rPr>
            </w:pPr>
            <w:r w:rsidRPr="0001772A">
              <w:rPr>
                <w:rFonts w:ascii="Times New Roman" w:hAnsi="Times New Roman" w:cs="Times New Roman"/>
                <w:sz w:val="18"/>
                <w:szCs w:val="18"/>
              </w:rPr>
              <w:t>028-</w:t>
            </w:r>
          </w:p>
          <w:p w14:paraId="7B321560" w14:textId="106E6710"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8</w:t>
            </w:r>
          </w:p>
        </w:tc>
        <w:tc>
          <w:tcPr>
            <w:tcW w:w="612" w:type="dxa"/>
          </w:tcPr>
          <w:p w14:paraId="4B6AF192" w14:textId="0518D6D7"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92201-97-3</w:t>
            </w:r>
          </w:p>
        </w:tc>
        <w:tc>
          <w:tcPr>
            <w:tcW w:w="567" w:type="dxa"/>
          </w:tcPr>
          <w:p w14:paraId="60C244E1"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5" w:type="dxa"/>
          </w:tcPr>
          <w:p w14:paraId="17D95996"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084E8DE9"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48A6E2E2"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6" w:type="dxa"/>
          </w:tcPr>
          <w:p w14:paraId="455ADDA1"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49F5480C"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992" w:type="dxa"/>
          </w:tcPr>
          <w:p w14:paraId="60FC7D51" w14:textId="77777777" w:rsidR="003D4E14"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 xml:space="preserve">H350 </w:t>
            </w:r>
          </w:p>
          <w:p w14:paraId="61D9D70A" w14:textId="7AB08573"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H340</w:t>
            </w:r>
          </w:p>
        </w:tc>
        <w:tc>
          <w:tcPr>
            <w:tcW w:w="992" w:type="dxa"/>
          </w:tcPr>
          <w:p w14:paraId="7D1B7CEF" w14:textId="77777777" w:rsidR="0001772A" w:rsidRPr="0001772A" w:rsidRDefault="0001772A" w:rsidP="0001772A">
            <w:pPr>
              <w:pStyle w:val="TableParagraph"/>
              <w:spacing w:before="0" w:line="235" w:lineRule="auto"/>
              <w:ind w:left="-113"/>
              <w:rPr>
                <w:rFonts w:ascii="Times New Roman" w:hAnsi="Times New Roman" w:cs="Times New Roman"/>
                <w:position w:val="-6"/>
                <w:sz w:val="18"/>
                <w:szCs w:val="18"/>
              </w:rPr>
            </w:pPr>
          </w:p>
        </w:tc>
      </w:tr>
      <w:tr w:rsidR="0001772A" w:rsidRPr="0001772A" w14:paraId="450A4F07" w14:textId="77777777" w:rsidTr="0034027D">
        <w:tc>
          <w:tcPr>
            <w:tcW w:w="425" w:type="dxa"/>
          </w:tcPr>
          <w:p w14:paraId="56384AA7" w14:textId="77777777" w:rsidR="0001772A" w:rsidRPr="004148EC" w:rsidRDefault="0001772A" w:rsidP="0001772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894C415" w14:textId="778BBAF2"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Ligroīns (naftas), vieglais tvaika krekings, hidrogenēta; Ar ūdeņradi apstrādātā</w:t>
            </w:r>
            <w:r w:rsidRPr="0001772A">
              <w:rPr>
                <w:rFonts w:ascii="Times New Roman" w:hAnsi="Times New Roman" w:cs="Times New Roman"/>
                <w:spacing w:val="-12"/>
                <w:sz w:val="18"/>
                <w:szCs w:val="18"/>
              </w:rPr>
              <w:t xml:space="preserve"> </w:t>
            </w:r>
            <w:r w:rsidRPr="0001772A">
              <w:rPr>
                <w:rFonts w:ascii="Times New Roman" w:hAnsi="Times New Roman" w:cs="Times New Roman"/>
                <w:sz w:val="18"/>
                <w:szCs w:val="18"/>
              </w:rPr>
              <w:t>nafta ar zemu viršanas</w:t>
            </w:r>
            <w:r w:rsidRPr="0001772A">
              <w:rPr>
                <w:rFonts w:ascii="Times New Roman" w:hAnsi="Times New Roman" w:cs="Times New Roman"/>
                <w:spacing w:val="-3"/>
                <w:sz w:val="18"/>
                <w:szCs w:val="18"/>
              </w:rPr>
              <w:t xml:space="preserve"> </w:t>
            </w:r>
            <w:r w:rsidRPr="0001772A">
              <w:rPr>
                <w:rFonts w:ascii="Times New Roman" w:hAnsi="Times New Roman" w:cs="Times New Roman"/>
                <w:sz w:val="18"/>
                <w:szCs w:val="18"/>
              </w:rPr>
              <w:t>temperatūru</w:t>
            </w:r>
          </w:p>
        </w:tc>
        <w:tc>
          <w:tcPr>
            <w:tcW w:w="992" w:type="dxa"/>
          </w:tcPr>
          <w:p w14:paraId="0E332430" w14:textId="468FCF99"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Carc. 1B Muta. 1B</w:t>
            </w:r>
          </w:p>
        </w:tc>
        <w:tc>
          <w:tcPr>
            <w:tcW w:w="522" w:type="dxa"/>
          </w:tcPr>
          <w:p w14:paraId="161C055D" w14:textId="77777777"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296-</w:t>
            </w:r>
          </w:p>
          <w:p w14:paraId="4C068006" w14:textId="77777777" w:rsidR="0001772A" w:rsidRPr="0001772A" w:rsidRDefault="0001772A" w:rsidP="0001772A">
            <w:pPr>
              <w:pStyle w:val="TableParagraph"/>
              <w:spacing w:before="0"/>
              <w:ind w:left="-113"/>
              <w:rPr>
                <w:rFonts w:ascii="Times New Roman" w:hAnsi="Times New Roman" w:cs="Times New Roman"/>
                <w:sz w:val="18"/>
                <w:szCs w:val="18"/>
              </w:rPr>
            </w:pPr>
            <w:r w:rsidRPr="0001772A">
              <w:rPr>
                <w:rFonts w:ascii="Times New Roman" w:hAnsi="Times New Roman" w:cs="Times New Roman"/>
                <w:sz w:val="18"/>
                <w:szCs w:val="18"/>
              </w:rPr>
              <w:t>942-</w:t>
            </w:r>
          </w:p>
          <w:p w14:paraId="5AFFEEA6" w14:textId="306A4BB5"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7</w:t>
            </w:r>
          </w:p>
        </w:tc>
        <w:tc>
          <w:tcPr>
            <w:tcW w:w="612" w:type="dxa"/>
          </w:tcPr>
          <w:p w14:paraId="27732C66" w14:textId="24F6B160"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93165-55-0</w:t>
            </w:r>
          </w:p>
        </w:tc>
        <w:tc>
          <w:tcPr>
            <w:tcW w:w="567" w:type="dxa"/>
          </w:tcPr>
          <w:p w14:paraId="087B1395"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5" w:type="dxa"/>
          </w:tcPr>
          <w:p w14:paraId="74AAFC63"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5EA16A2F"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71736F9A"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6" w:type="dxa"/>
          </w:tcPr>
          <w:p w14:paraId="748D61AD"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6EE91811"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992" w:type="dxa"/>
          </w:tcPr>
          <w:p w14:paraId="7F02D98A" w14:textId="77777777" w:rsidR="003D4E14"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 xml:space="preserve">H350 </w:t>
            </w:r>
          </w:p>
          <w:p w14:paraId="7F4D2581" w14:textId="51608609"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H340</w:t>
            </w:r>
          </w:p>
        </w:tc>
        <w:tc>
          <w:tcPr>
            <w:tcW w:w="992" w:type="dxa"/>
          </w:tcPr>
          <w:p w14:paraId="4DA4C444" w14:textId="77777777" w:rsidR="0001772A" w:rsidRPr="0001772A" w:rsidRDefault="0001772A" w:rsidP="0001772A">
            <w:pPr>
              <w:pStyle w:val="TableParagraph"/>
              <w:spacing w:before="0" w:line="235" w:lineRule="auto"/>
              <w:ind w:left="-113"/>
              <w:rPr>
                <w:rFonts w:ascii="Times New Roman" w:hAnsi="Times New Roman" w:cs="Times New Roman"/>
                <w:position w:val="-6"/>
                <w:sz w:val="18"/>
                <w:szCs w:val="18"/>
              </w:rPr>
            </w:pPr>
          </w:p>
        </w:tc>
      </w:tr>
      <w:tr w:rsidR="0001772A" w:rsidRPr="0001772A" w14:paraId="2F141DAC" w14:textId="77777777" w:rsidTr="0034027D">
        <w:tc>
          <w:tcPr>
            <w:tcW w:w="425" w:type="dxa"/>
          </w:tcPr>
          <w:p w14:paraId="5D65F78D" w14:textId="77777777" w:rsidR="0001772A" w:rsidRPr="004148EC" w:rsidRDefault="0001772A" w:rsidP="0001772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BD6C3C6" w14:textId="42F9B14F"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Ligroīns (naftas), smagā frakcija, attīrīta ar šķīdinātājiem, hidrodesulfurizēta; Gāzes eļļa (nekondicionēta)</w:t>
            </w:r>
          </w:p>
        </w:tc>
        <w:tc>
          <w:tcPr>
            <w:tcW w:w="992" w:type="dxa"/>
          </w:tcPr>
          <w:p w14:paraId="69215DD1" w14:textId="0013E9D6"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Carc. 1B</w:t>
            </w:r>
          </w:p>
        </w:tc>
        <w:tc>
          <w:tcPr>
            <w:tcW w:w="522" w:type="dxa"/>
          </w:tcPr>
          <w:p w14:paraId="16FE6AD2" w14:textId="77777777"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307-</w:t>
            </w:r>
          </w:p>
          <w:p w14:paraId="3954B6FC" w14:textId="77777777" w:rsidR="0001772A" w:rsidRPr="0001772A" w:rsidRDefault="0001772A" w:rsidP="0001772A">
            <w:pPr>
              <w:pStyle w:val="TableParagraph"/>
              <w:spacing w:before="0"/>
              <w:ind w:left="-113"/>
              <w:rPr>
                <w:rFonts w:ascii="Times New Roman" w:hAnsi="Times New Roman" w:cs="Times New Roman"/>
                <w:sz w:val="18"/>
                <w:szCs w:val="18"/>
              </w:rPr>
            </w:pPr>
            <w:r w:rsidRPr="0001772A">
              <w:rPr>
                <w:rFonts w:ascii="Times New Roman" w:hAnsi="Times New Roman" w:cs="Times New Roman"/>
                <w:sz w:val="18"/>
                <w:szCs w:val="18"/>
              </w:rPr>
              <w:t>035-</w:t>
            </w:r>
          </w:p>
          <w:p w14:paraId="4019016E" w14:textId="01FCA7A1"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3</w:t>
            </w:r>
          </w:p>
        </w:tc>
        <w:tc>
          <w:tcPr>
            <w:tcW w:w="612" w:type="dxa"/>
          </w:tcPr>
          <w:p w14:paraId="1A589F06" w14:textId="26FF7D5A"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97488-96-5</w:t>
            </w:r>
          </w:p>
        </w:tc>
        <w:tc>
          <w:tcPr>
            <w:tcW w:w="567" w:type="dxa"/>
          </w:tcPr>
          <w:p w14:paraId="54D95649"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5" w:type="dxa"/>
          </w:tcPr>
          <w:p w14:paraId="30D015B2"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39DD2C13"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74F0A9A5"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6" w:type="dxa"/>
          </w:tcPr>
          <w:p w14:paraId="4FA9097D"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22DDE5A4"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992" w:type="dxa"/>
          </w:tcPr>
          <w:p w14:paraId="35BF8744" w14:textId="07AA1797"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H350</w:t>
            </w:r>
          </w:p>
        </w:tc>
        <w:tc>
          <w:tcPr>
            <w:tcW w:w="992" w:type="dxa"/>
          </w:tcPr>
          <w:p w14:paraId="0FB50882" w14:textId="77777777" w:rsidR="0001772A" w:rsidRPr="0001772A" w:rsidRDefault="0001772A" w:rsidP="0001772A">
            <w:pPr>
              <w:pStyle w:val="TableParagraph"/>
              <w:spacing w:before="0" w:line="235" w:lineRule="auto"/>
              <w:ind w:left="-113"/>
              <w:rPr>
                <w:rFonts w:ascii="Times New Roman" w:hAnsi="Times New Roman" w:cs="Times New Roman"/>
                <w:position w:val="-6"/>
                <w:sz w:val="18"/>
                <w:szCs w:val="18"/>
              </w:rPr>
            </w:pPr>
          </w:p>
        </w:tc>
      </w:tr>
      <w:tr w:rsidR="0001772A" w:rsidRPr="0001772A" w14:paraId="1660C84A" w14:textId="77777777" w:rsidTr="0034027D">
        <w:tc>
          <w:tcPr>
            <w:tcW w:w="425" w:type="dxa"/>
          </w:tcPr>
          <w:p w14:paraId="2F50241A" w14:textId="77777777" w:rsidR="0001772A" w:rsidRPr="004148EC" w:rsidRDefault="0001772A" w:rsidP="0001772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085CC9E" w14:textId="39DA195D"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Ligroīns (naftas), vieglais, tvaika krekinga, atbrīvots no benzola, termiski apstrādāts; Nafta ar zemu viršanas temperatūru (nestandarta)</w:t>
            </w:r>
          </w:p>
        </w:tc>
        <w:tc>
          <w:tcPr>
            <w:tcW w:w="992" w:type="dxa"/>
          </w:tcPr>
          <w:p w14:paraId="180794B4" w14:textId="7F0BCBF7"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Carc. 1B Muta. 1B</w:t>
            </w:r>
          </w:p>
        </w:tc>
        <w:tc>
          <w:tcPr>
            <w:tcW w:w="522" w:type="dxa"/>
          </w:tcPr>
          <w:p w14:paraId="029CB201" w14:textId="77777777"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308-</w:t>
            </w:r>
          </w:p>
          <w:p w14:paraId="506579CC" w14:textId="77777777" w:rsidR="0001772A" w:rsidRPr="0001772A" w:rsidRDefault="0001772A" w:rsidP="0001772A">
            <w:pPr>
              <w:pStyle w:val="TableParagraph"/>
              <w:spacing w:before="0"/>
              <w:ind w:left="-113"/>
              <w:rPr>
                <w:rFonts w:ascii="Times New Roman" w:hAnsi="Times New Roman" w:cs="Times New Roman"/>
                <w:sz w:val="18"/>
                <w:szCs w:val="18"/>
              </w:rPr>
            </w:pPr>
            <w:r w:rsidRPr="0001772A">
              <w:rPr>
                <w:rFonts w:ascii="Times New Roman" w:hAnsi="Times New Roman" w:cs="Times New Roman"/>
                <w:sz w:val="18"/>
                <w:szCs w:val="18"/>
              </w:rPr>
              <w:t>713-</w:t>
            </w:r>
          </w:p>
          <w:p w14:paraId="75E085EB" w14:textId="5FFE721C"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1</w:t>
            </w:r>
          </w:p>
        </w:tc>
        <w:tc>
          <w:tcPr>
            <w:tcW w:w="612" w:type="dxa"/>
          </w:tcPr>
          <w:p w14:paraId="417E81FB" w14:textId="3278B87E"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98219-46-6</w:t>
            </w:r>
          </w:p>
        </w:tc>
        <w:tc>
          <w:tcPr>
            <w:tcW w:w="567" w:type="dxa"/>
          </w:tcPr>
          <w:p w14:paraId="2D4D4C88"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5" w:type="dxa"/>
          </w:tcPr>
          <w:p w14:paraId="097DC8CA"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398C9685"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61773B70"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6" w:type="dxa"/>
          </w:tcPr>
          <w:p w14:paraId="363030B3"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71C903EA"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992" w:type="dxa"/>
          </w:tcPr>
          <w:p w14:paraId="2D6530FA" w14:textId="77777777" w:rsidR="003D4E14"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 xml:space="preserve">H350 </w:t>
            </w:r>
          </w:p>
          <w:p w14:paraId="47A80D63" w14:textId="2B606DE8"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H340</w:t>
            </w:r>
          </w:p>
        </w:tc>
        <w:tc>
          <w:tcPr>
            <w:tcW w:w="992" w:type="dxa"/>
          </w:tcPr>
          <w:p w14:paraId="15165FAA" w14:textId="77777777" w:rsidR="0001772A" w:rsidRPr="0001772A" w:rsidRDefault="0001772A" w:rsidP="0001772A">
            <w:pPr>
              <w:pStyle w:val="TableParagraph"/>
              <w:spacing w:before="0" w:line="235" w:lineRule="auto"/>
              <w:ind w:left="-113"/>
              <w:rPr>
                <w:rFonts w:ascii="Times New Roman" w:hAnsi="Times New Roman" w:cs="Times New Roman"/>
                <w:position w:val="-6"/>
                <w:sz w:val="18"/>
                <w:szCs w:val="18"/>
              </w:rPr>
            </w:pPr>
          </w:p>
        </w:tc>
      </w:tr>
      <w:tr w:rsidR="0001772A" w:rsidRPr="0001772A" w14:paraId="2751E4C4" w14:textId="77777777" w:rsidTr="0034027D">
        <w:tc>
          <w:tcPr>
            <w:tcW w:w="425" w:type="dxa"/>
          </w:tcPr>
          <w:p w14:paraId="4843AEA4" w14:textId="77777777" w:rsidR="0001772A" w:rsidRPr="004148EC" w:rsidRDefault="0001772A" w:rsidP="0001772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78FA969" w14:textId="7276DA50"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Ligroīns (naftas), vieglais, tvaika krekinga, termiski apstrādāts; Nafta ar zemu viršanas temperatūru (nestandarta)</w:t>
            </w:r>
          </w:p>
        </w:tc>
        <w:tc>
          <w:tcPr>
            <w:tcW w:w="992" w:type="dxa"/>
          </w:tcPr>
          <w:p w14:paraId="0D630733" w14:textId="54A2242D"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Carc. 1B Muta. 1B</w:t>
            </w:r>
          </w:p>
        </w:tc>
        <w:tc>
          <w:tcPr>
            <w:tcW w:w="522" w:type="dxa"/>
          </w:tcPr>
          <w:p w14:paraId="6B52A896" w14:textId="77777777"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308-</w:t>
            </w:r>
          </w:p>
          <w:p w14:paraId="5D1A8551" w14:textId="77777777" w:rsidR="0001772A" w:rsidRPr="0001772A" w:rsidRDefault="0001772A" w:rsidP="0001772A">
            <w:pPr>
              <w:pStyle w:val="TableParagraph"/>
              <w:spacing w:before="0"/>
              <w:ind w:left="-113"/>
              <w:rPr>
                <w:rFonts w:ascii="Times New Roman" w:hAnsi="Times New Roman" w:cs="Times New Roman"/>
                <w:sz w:val="18"/>
                <w:szCs w:val="18"/>
              </w:rPr>
            </w:pPr>
            <w:r w:rsidRPr="0001772A">
              <w:rPr>
                <w:rFonts w:ascii="Times New Roman" w:hAnsi="Times New Roman" w:cs="Times New Roman"/>
                <w:sz w:val="18"/>
                <w:szCs w:val="18"/>
              </w:rPr>
              <w:t>714-</w:t>
            </w:r>
          </w:p>
          <w:p w14:paraId="2B17F224" w14:textId="5D7953F5"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7</w:t>
            </w:r>
          </w:p>
        </w:tc>
        <w:tc>
          <w:tcPr>
            <w:tcW w:w="612" w:type="dxa"/>
          </w:tcPr>
          <w:p w14:paraId="50B114E9" w14:textId="5C4A8899"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98219-47-7</w:t>
            </w:r>
          </w:p>
        </w:tc>
        <w:tc>
          <w:tcPr>
            <w:tcW w:w="567" w:type="dxa"/>
          </w:tcPr>
          <w:p w14:paraId="347C1393"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5" w:type="dxa"/>
          </w:tcPr>
          <w:p w14:paraId="1707BB95"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1EB3FA0E"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798CA407"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6" w:type="dxa"/>
          </w:tcPr>
          <w:p w14:paraId="237DA28C"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25D18E08"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992" w:type="dxa"/>
          </w:tcPr>
          <w:p w14:paraId="1C91CC2F" w14:textId="77777777" w:rsidR="003D4E14"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 xml:space="preserve">H350 </w:t>
            </w:r>
          </w:p>
          <w:p w14:paraId="73429315" w14:textId="1E14BC8A"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H340</w:t>
            </w:r>
          </w:p>
        </w:tc>
        <w:tc>
          <w:tcPr>
            <w:tcW w:w="992" w:type="dxa"/>
          </w:tcPr>
          <w:p w14:paraId="5C118616" w14:textId="77777777" w:rsidR="0001772A" w:rsidRPr="0001772A" w:rsidRDefault="0001772A" w:rsidP="0001772A">
            <w:pPr>
              <w:pStyle w:val="TableParagraph"/>
              <w:spacing w:before="0" w:line="235" w:lineRule="auto"/>
              <w:ind w:left="-113"/>
              <w:rPr>
                <w:rFonts w:ascii="Times New Roman" w:hAnsi="Times New Roman" w:cs="Times New Roman"/>
                <w:position w:val="-6"/>
                <w:sz w:val="18"/>
                <w:szCs w:val="18"/>
              </w:rPr>
            </w:pPr>
          </w:p>
        </w:tc>
      </w:tr>
      <w:tr w:rsidR="0001772A" w:rsidRPr="0001772A" w14:paraId="03049A9A" w14:textId="77777777" w:rsidTr="0034027D">
        <w:tc>
          <w:tcPr>
            <w:tcW w:w="425" w:type="dxa"/>
          </w:tcPr>
          <w:p w14:paraId="030119B3" w14:textId="77777777" w:rsidR="0001772A" w:rsidRPr="004148EC" w:rsidRDefault="0001772A" w:rsidP="0001772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C43A8C4" w14:textId="370DAA6F"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Ligroīns (naftas), hidrodesulfurizēts, pilna diapazona koksēšanas iekārtas destilāts; Nafta ar zemu viršanas temperatūru (nestandarta)</w:t>
            </w:r>
          </w:p>
        </w:tc>
        <w:tc>
          <w:tcPr>
            <w:tcW w:w="992" w:type="dxa"/>
          </w:tcPr>
          <w:p w14:paraId="2AAE3EA6" w14:textId="2250455C"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Carc. 1B Muta. 1B</w:t>
            </w:r>
          </w:p>
        </w:tc>
        <w:tc>
          <w:tcPr>
            <w:tcW w:w="522" w:type="dxa"/>
          </w:tcPr>
          <w:p w14:paraId="7C819683" w14:textId="77777777"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309-</w:t>
            </w:r>
          </w:p>
          <w:p w14:paraId="1278135B" w14:textId="77777777" w:rsidR="0001772A" w:rsidRPr="0001772A" w:rsidRDefault="0001772A" w:rsidP="0001772A">
            <w:pPr>
              <w:pStyle w:val="TableParagraph"/>
              <w:spacing w:before="0"/>
              <w:ind w:left="-113"/>
              <w:rPr>
                <w:rFonts w:ascii="Times New Roman" w:hAnsi="Times New Roman" w:cs="Times New Roman"/>
                <w:sz w:val="18"/>
                <w:szCs w:val="18"/>
              </w:rPr>
            </w:pPr>
            <w:r w:rsidRPr="0001772A">
              <w:rPr>
                <w:rFonts w:ascii="Times New Roman" w:hAnsi="Times New Roman" w:cs="Times New Roman"/>
                <w:sz w:val="18"/>
                <w:szCs w:val="18"/>
              </w:rPr>
              <w:t>879-</w:t>
            </w:r>
          </w:p>
          <w:p w14:paraId="79A62FCE" w14:textId="238B55F7"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8</w:t>
            </w:r>
          </w:p>
        </w:tc>
        <w:tc>
          <w:tcPr>
            <w:tcW w:w="612" w:type="dxa"/>
          </w:tcPr>
          <w:p w14:paraId="7784F94E" w14:textId="10E461D3"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101316-76-1</w:t>
            </w:r>
          </w:p>
        </w:tc>
        <w:tc>
          <w:tcPr>
            <w:tcW w:w="567" w:type="dxa"/>
          </w:tcPr>
          <w:p w14:paraId="435D0EC3"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5" w:type="dxa"/>
          </w:tcPr>
          <w:p w14:paraId="640C1831"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3F090956"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58B7F38B"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6" w:type="dxa"/>
          </w:tcPr>
          <w:p w14:paraId="24070A64"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3D267193"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992" w:type="dxa"/>
          </w:tcPr>
          <w:p w14:paraId="24FECBC0" w14:textId="77777777" w:rsidR="003D4E14"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 xml:space="preserve">H350 </w:t>
            </w:r>
          </w:p>
          <w:p w14:paraId="06DFE6AD" w14:textId="2052D695"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H340</w:t>
            </w:r>
          </w:p>
        </w:tc>
        <w:tc>
          <w:tcPr>
            <w:tcW w:w="992" w:type="dxa"/>
          </w:tcPr>
          <w:p w14:paraId="56A13F42" w14:textId="77777777" w:rsidR="0001772A" w:rsidRPr="0001772A" w:rsidRDefault="0001772A" w:rsidP="0001772A">
            <w:pPr>
              <w:pStyle w:val="TableParagraph"/>
              <w:spacing w:before="0" w:line="235" w:lineRule="auto"/>
              <w:ind w:left="-113"/>
              <w:rPr>
                <w:rFonts w:ascii="Times New Roman" w:hAnsi="Times New Roman" w:cs="Times New Roman"/>
                <w:position w:val="-6"/>
                <w:sz w:val="18"/>
                <w:szCs w:val="18"/>
              </w:rPr>
            </w:pPr>
          </w:p>
        </w:tc>
      </w:tr>
      <w:tr w:rsidR="0001772A" w:rsidRPr="0001772A" w14:paraId="1928EE7A" w14:textId="77777777" w:rsidTr="0034027D">
        <w:tc>
          <w:tcPr>
            <w:tcW w:w="425" w:type="dxa"/>
          </w:tcPr>
          <w:p w14:paraId="59E46AA4" w14:textId="77777777" w:rsidR="0001772A" w:rsidRPr="004148EC" w:rsidRDefault="0001772A" w:rsidP="0001772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ADBEDD8" w14:textId="37E9F18F"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Ligroīns (naftas), smagā tiešās destilācijas frakcija, saturoša aromātiskos savienojumus; Nafta ar zemu viršanas temperatūru</w:t>
            </w:r>
          </w:p>
        </w:tc>
        <w:tc>
          <w:tcPr>
            <w:tcW w:w="992" w:type="dxa"/>
          </w:tcPr>
          <w:p w14:paraId="52405042" w14:textId="24E4DD68"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Carc. 1B Muta. 1B</w:t>
            </w:r>
          </w:p>
        </w:tc>
        <w:tc>
          <w:tcPr>
            <w:tcW w:w="522" w:type="dxa"/>
          </w:tcPr>
          <w:p w14:paraId="7B0EAC2E" w14:textId="77777777"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309-</w:t>
            </w:r>
          </w:p>
          <w:p w14:paraId="7CF052E6" w14:textId="77777777" w:rsidR="0001772A" w:rsidRPr="0001772A" w:rsidRDefault="0001772A" w:rsidP="0001772A">
            <w:pPr>
              <w:pStyle w:val="TableParagraph"/>
              <w:spacing w:before="0"/>
              <w:ind w:left="-113"/>
              <w:rPr>
                <w:rFonts w:ascii="Times New Roman" w:hAnsi="Times New Roman" w:cs="Times New Roman"/>
                <w:sz w:val="18"/>
                <w:szCs w:val="18"/>
              </w:rPr>
            </w:pPr>
            <w:r w:rsidRPr="0001772A">
              <w:rPr>
                <w:rFonts w:ascii="Times New Roman" w:hAnsi="Times New Roman" w:cs="Times New Roman"/>
                <w:sz w:val="18"/>
                <w:szCs w:val="18"/>
              </w:rPr>
              <w:t>945-</w:t>
            </w:r>
          </w:p>
          <w:p w14:paraId="0853D72F" w14:textId="2AA93ADD"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6</w:t>
            </w:r>
          </w:p>
        </w:tc>
        <w:tc>
          <w:tcPr>
            <w:tcW w:w="612" w:type="dxa"/>
          </w:tcPr>
          <w:p w14:paraId="1372EC6F" w14:textId="248983F7"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101631-20-3</w:t>
            </w:r>
          </w:p>
        </w:tc>
        <w:tc>
          <w:tcPr>
            <w:tcW w:w="567" w:type="dxa"/>
          </w:tcPr>
          <w:p w14:paraId="3AE5274E"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5" w:type="dxa"/>
          </w:tcPr>
          <w:p w14:paraId="0421B208"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1BB79674"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6D13A6CC"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6" w:type="dxa"/>
          </w:tcPr>
          <w:p w14:paraId="25F2C4F7"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6D7AFE16"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992" w:type="dxa"/>
          </w:tcPr>
          <w:p w14:paraId="41F40D9C" w14:textId="77777777" w:rsidR="003D4E14"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 xml:space="preserve">H350 </w:t>
            </w:r>
          </w:p>
          <w:p w14:paraId="22728156" w14:textId="5DDB5260"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H340</w:t>
            </w:r>
          </w:p>
        </w:tc>
        <w:tc>
          <w:tcPr>
            <w:tcW w:w="992" w:type="dxa"/>
          </w:tcPr>
          <w:p w14:paraId="1DD89716" w14:textId="77777777" w:rsidR="0001772A" w:rsidRPr="0001772A" w:rsidRDefault="0001772A" w:rsidP="0001772A">
            <w:pPr>
              <w:pStyle w:val="TableParagraph"/>
              <w:spacing w:before="0" w:line="235" w:lineRule="auto"/>
              <w:ind w:left="-113"/>
              <w:rPr>
                <w:rFonts w:ascii="Times New Roman" w:hAnsi="Times New Roman" w:cs="Times New Roman"/>
                <w:position w:val="-6"/>
                <w:sz w:val="18"/>
                <w:szCs w:val="18"/>
              </w:rPr>
            </w:pPr>
          </w:p>
        </w:tc>
      </w:tr>
      <w:tr w:rsidR="0001772A" w:rsidRPr="0001772A" w14:paraId="1EBD0CC6" w14:textId="77777777" w:rsidTr="0034027D">
        <w:tc>
          <w:tcPr>
            <w:tcW w:w="425" w:type="dxa"/>
          </w:tcPr>
          <w:p w14:paraId="784590B4" w14:textId="77777777" w:rsidR="0001772A" w:rsidRPr="004148EC" w:rsidRDefault="0001772A" w:rsidP="0001772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FCD32D1" w14:textId="3B569EB4" w:rsidR="0001772A" w:rsidRPr="001C3B49" w:rsidRDefault="0001772A" w:rsidP="0001772A">
            <w:pPr>
              <w:pStyle w:val="TableParagraph"/>
              <w:ind w:left="-113"/>
              <w:rPr>
                <w:rFonts w:ascii="Times New Roman" w:hAnsi="Times New Roman" w:cs="Times New Roman"/>
                <w:sz w:val="18"/>
                <w:szCs w:val="18"/>
                <w:lang w:val="es-ES_tradnl"/>
              </w:rPr>
            </w:pPr>
            <w:r w:rsidRPr="0001772A">
              <w:rPr>
                <w:rFonts w:ascii="Times New Roman" w:hAnsi="Times New Roman" w:cs="Times New Roman"/>
                <w:sz w:val="18"/>
                <w:szCs w:val="18"/>
                <w:lang w:val="es-ES_tradnl"/>
              </w:rPr>
              <w:t>Ligroīns (naftas), vieglais, attīrīts no sēra savienojumiem; Nafta ar zemu viršanas temperatūru (nestandarta)</w:t>
            </w:r>
          </w:p>
        </w:tc>
        <w:tc>
          <w:tcPr>
            <w:tcW w:w="992" w:type="dxa"/>
          </w:tcPr>
          <w:p w14:paraId="1E234548" w14:textId="0513461F"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Carc. 1B Muta. 1B</w:t>
            </w:r>
          </w:p>
        </w:tc>
        <w:tc>
          <w:tcPr>
            <w:tcW w:w="522" w:type="dxa"/>
          </w:tcPr>
          <w:p w14:paraId="4F75C7DC" w14:textId="77777777"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309-</w:t>
            </w:r>
          </w:p>
          <w:p w14:paraId="74813064" w14:textId="77777777" w:rsidR="0001772A" w:rsidRPr="0001772A" w:rsidRDefault="0001772A" w:rsidP="0001772A">
            <w:pPr>
              <w:pStyle w:val="TableParagraph"/>
              <w:spacing w:before="0"/>
              <w:ind w:left="-113"/>
              <w:rPr>
                <w:rFonts w:ascii="Times New Roman" w:hAnsi="Times New Roman" w:cs="Times New Roman"/>
                <w:sz w:val="18"/>
                <w:szCs w:val="18"/>
              </w:rPr>
            </w:pPr>
            <w:r w:rsidRPr="0001772A">
              <w:rPr>
                <w:rFonts w:ascii="Times New Roman" w:hAnsi="Times New Roman" w:cs="Times New Roman"/>
                <w:sz w:val="18"/>
                <w:szCs w:val="18"/>
              </w:rPr>
              <w:t>976-</w:t>
            </w:r>
          </w:p>
          <w:p w14:paraId="4A25AE54" w14:textId="1B2A54A2"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5</w:t>
            </w:r>
          </w:p>
        </w:tc>
        <w:tc>
          <w:tcPr>
            <w:tcW w:w="612" w:type="dxa"/>
          </w:tcPr>
          <w:p w14:paraId="229D97D2" w14:textId="4A9869EE"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101795-01-1</w:t>
            </w:r>
          </w:p>
        </w:tc>
        <w:tc>
          <w:tcPr>
            <w:tcW w:w="567" w:type="dxa"/>
          </w:tcPr>
          <w:p w14:paraId="12D61BD3"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5" w:type="dxa"/>
          </w:tcPr>
          <w:p w14:paraId="3AF61A89"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0E64CC0B"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4BF48668"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6" w:type="dxa"/>
          </w:tcPr>
          <w:p w14:paraId="7ED51766"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4FEF992B"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992" w:type="dxa"/>
          </w:tcPr>
          <w:p w14:paraId="7E39FB7F" w14:textId="77777777" w:rsidR="003D4E14"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 xml:space="preserve">H350 </w:t>
            </w:r>
          </w:p>
          <w:p w14:paraId="35D3DCDD" w14:textId="4ABAE041"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H340</w:t>
            </w:r>
          </w:p>
        </w:tc>
        <w:tc>
          <w:tcPr>
            <w:tcW w:w="992" w:type="dxa"/>
          </w:tcPr>
          <w:p w14:paraId="1BCCE6C0" w14:textId="77777777" w:rsidR="0001772A" w:rsidRPr="0001772A" w:rsidRDefault="0001772A" w:rsidP="0001772A">
            <w:pPr>
              <w:pStyle w:val="TableParagraph"/>
              <w:spacing w:before="0" w:line="235" w:lineRule="auto"/>
              <w:ind w:left="-113"/>
              <w:rPr>
                <w:rFonts w:ascii="Times New Roman" w:hAnsi="Times New Roman" w:cs="Times New Roman"/>
                <w:position w:val="-6"/>
                <w:sz w:val="18"/>
                <w:szCs w:val="18"/>
              </w:rPr>
            </w:pPr>
          </w:p>
        </w:tc>
      </w:tr>
      <w:tr w:rsidR="0001772A" w:rsidRPr="0001772A" w14:paraId="20169570" w14:textId="77777777" w:rsidTr="0034027D">
        <w:tc>
          <w:tcPr>
            <w:tcW w:w="425" w:type="dxa"/>
          </w:tcPr>
          <w:p w14:paraId="06EE6CBB" w14:textId="77777777" w:rsidR="0001772A" w:rsidRPr="004148EC" w:rsidRDefault="0001772A" w:rsidP="0001772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16A533D" w14:textId="77777777"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Metilakrilamidoglikolāts</w:t>
            </w:r>
          </w:p>
          <w:p w14:paraId="03CDFBC8" w14:textId="6707FEC9"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(satur vairāk nekā 0,1 % akrilamīda)</w:t>
            </w:r>
          </w:p>
        </w:tc>
        <w:tc>
          <w:tcPr>
            <w:tcW w:w="992" w:type="dxa"/>
          </w:tcPr>
          <w:p w14:paraId="1040E3D4" w14:textId="38C644A1"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Carc. 1B Muta. 1B</w:t>
            </w:r>
          </w:p>
        </w:tc>
        <w:tc>
          <w:tcPr>
            <w:tcW w:w="522" w:type="dxa"/>
          </w:tcPr>
          <w:p w14:paraId="2943B11A" w14:textId="77777777"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403-</w:t>
            </w:r>
          </w:p>
          <w:p w14:paraId="2470EA06" w14:textId="7C27FD73" w:rsidR="0001772A" w:rsidRPr="0001772A" w:rsidRDefault="0001772A" w:rsidP="00BB3C4A">
            <w:pPr>
              <w:pStyle w:val="TableParagraph"/>
              <w:spacing w:before="0"/>
              <w:ind w:left="-113" w:right="-152"/>
              <w:rPr>
                <w:rFonts w:ascii="Times New Roman" w:hAnsi="Times New Roman" w:cs="Times New Roman"/>
                <w:sz w:val="18"/>
                <w:szCs w:val="18"/>
              </w:rPr>
            </w:pPr>
            <w:r w:rsidRPr="0001772A">
              <w:rPr>
                <w:rFonts w:ascii="Times New Roman" w:hAnsi="Times New Roman" w:cs="Times New Roman"/>
                <w:sz w:val="18"/>
                <w:szCs w:val="18"/>
              </w:rPr>
              <w:t>230-3</w:t>
            </w:r>
          </w:p>
        </w:tc>
        <w:tc>
          <w:tcPr>
            <w:tcW w:w="612" w:type="dxa"/>
          </w:tcPr>
          <w:p w14:paraId="1ACEAFE3" w14:textId="5424A913"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77402-05-2</w:t>
            </w:r>
          </w:p>
        </w:tc>
        <w:tc>
          <w:tcPr>
            <w:tcW w:w="567" w:type="dxa"/>
          </w:tcPr>
          <w:p w14:paraId="063E6ACA"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5" w:type="dxa"/>
          </w:tcPr>
          <w:p w14:paraId="23937A43"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6BC61CA0"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2A45207C"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6" w:type="dxa"/>
          </w:tcPr>
          <w:p w14:paraId="38FC005A"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36A6453A"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992" w:type="dxa"/>
          </w:tcPr>
          <w:p w14:paraId="636ED10C" w14:textId="77777777" w:rsidR="003D4E14"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 xml:space="preserve">H350 </w:t>
            </w:r>
          </w:p>
          <w:p w14:paraId="23BA9551" w14:textId="117227D5"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H340</w:t>
            </w:r>
          </w:p>
        </w:tc>
        <w:tc>
          <w:tcPr>
            <w:tcW w:w="992" w:type="dxa"/>
          </w:tcPr>
          <w:p w14:paraId="47FF16B2" w14:textId="77777777" w:rsidR="0001772A" w:rsidRPr="0001772A" w:rsidRDefault="0001772A" w:rsidP="0001772A">
            <w:pPr>
              <w:pStyle w:val="TableParagraph"/>
              <w:spacing w:before="0" w:line="235" w:lineRule="auto"/>
              <w:ind w:left="-113"/>
              <w:rPr>
                <w:rFonts w:ascii="Times New Roman" w:hAnsi="Times New Roman" w:cs="Times New Roman"/>
                <w:position w:val="-6"/>
                <w:sz w:val="18"/>
                <w:szCs w:val="18"/>
              </w:rPr>
            </w:pPr>
          </w:p>
        </w:tc>
      </w:tr>
      <w:tr w:rsidR="0001772A" w:rsidRPr="0001772A" w14:paraId="1A933DD5" w14:textId="77777777" w:rsidTr="0034027D">
        <w:tc>
          <w:tcPr>
            <w:tcW w:w="425" w:type="dxa"/>
          </w:tcPr>
          <w:p w14:paraId="452F9E85" w14:textId="77777777" w:rsidR="0001772A" w:rsidRPr="004148EC" w:rsidRDefault="0001772A" w:rsidP="0001772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EE13E6A" w14:textId="29D72874"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Metilakrilamidometoksiacetāts (satur vairāk nekā 0,1 % akrilamīda)</w:t>
            </w:r>
          </w:p>
        </w:tc>
        <w:tc>
          <w:tcPr>
            <w:tcW w:w="992" w:type="dxa"/>
          </w:tcPr>
          <w:p w14:paraId="32244A24" w14:textId="3E37BA3D"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Carc. 1B Muta. 1B</w:t>
            </w:r>
          </w:p>
        </w:tc>
        <w:tc>
          <w:tcPr>
            <w:tcW w:w="522" w:type="dxa"/>
          </w:tcPr>
          <w:p w14:paraId="7AF096AA" w14:textId="77777777"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401-</w:t>
            </w:r>
          </w:p>
          <w:p w14:paraId="353D148E" w14:textId="54F141C6" w:rsidR="0001772A" w:rsidRPr="0001772A" w:rsidRDefault="0001772A" w:rsidP="00BB3C4A">
            <w:pPr>
              <w:pStyle w:val="TableParagraph"/>
              <w:ind w:left="-113" w:right="-10"/>
              <w:rPr>
                <w:rFonts w:ascii="Times New Roman" w:hAnsi="Times New Roman" w:cs="Times New Roman"/>
                <w:sz w:val="18"/>
                <w:szCs w:val="18"/>
              </w:rPr>
            </w:pPr>
            <w:r w:rsidRPr="0001772A">
              <w:rPr>
                <w:rFonts w:ascii="Times New Roman" w:hAnsi="Times New Roman" w:cs="Times New Roman"/>
                <w:sz w:val="18"/>
                <w:szCs w:val="18"/>
              </w:rPr>
              <w:t>890-7</w:t>
            </w:r>
          </w:p>
        </w:tc>
        <w:tc>
          <w:tcPr>
            <w:tcW w:w="612" w:type="dxa"/>
          </w:tcPr>
          <w:p w14:paraId="034A5E63" w14:textId="1D772109"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77402-03-0</w:t>
            </w:r>
          </w:p>
        </w:tc>
        <w:tc>
          <w:tcPr>
            <w:tcW w:w="567" w:type="dxa"/>
          </w:tcPr>
          <w:p w14:paraId="5713A46D"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5" w:type="dxa"/>
          </w:tcPr>
          <w:p w14:paraId="2797C6BD"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04B002AD"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6F635B4B"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426" w:type="dxa"/>
          </w:tcPr>
          <w:p w14:paraId="51B25224"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567" w:type="dxa"/>
          </w:tcPr>
          <w:p w14:paraId="41061FB2" w14:textId="77777777" w:rsidR="0001772A" w:rsidRPr="0001772A" w:rsidRDefault="0001772A" w:rsidP="0001772A">
            <w:pPr>
              <w:pStyle w:val="TableParagraph"/>
              <w:spacing w:before="0" w:line="235" w:lineRule="auto"/>
              <w:ind w:left="-113"/>
              <w:rPr>
                <w:rFonts w:ascii="Times New Roman" w:hAnsi="Times New Roman" w:cs="Times New Roman"/>
                <w:sz w:val="18"/>
                <w:szCs w:val="18"/>
              </w:rPr>
            </w:pPr>
          </w:p>
        </w:tc>
        <w:tc>
          <w:tcPr>
            <w:tcW w:w="992" w:type="dxa"/>
          </w:tcPr>
          <w:p w14:paraId="6EA46E53" w14:textId="77777777" w:rsidR="003D4E14"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 xml:space="preserve">H350 </w:t>
            </w:r>
          </w:p>
          <w:p w14:paraId="22FAC9BB" w14:textId="2D569BD1" w:rsidR="0001772A" w:rsidRPr="0001772A" w:rsidRDefault="0001772A" w:rsidP="0001772A">
            <w:pPr>
              <w:pStyle w:val="TableParagraph"/>
              <w:ind w:left="-113"/>
              <w:rPr>
                <w:rFonts w:ascii="Times New Roman" w:hAnsi="Times New Roman" w:cs="Times New Roman"/>
                <w:sz w:val="18"/>
                <w:szCs w:val="18"/>
              </w:rPr>
            </w:pPr>
            <w:r w:rsidRPr="0001772A">
              <w:rPr>
                <w:rFonts w:ascii="Times New Roman" w:hAnsi="Times New Roman" w:cs="Times New Roman"/>
                <w:sz w:val="18"/>
                <w:szCs w:val="18"/>
              </w:rPr>
              <w:t>H340</w:t>
            </w:r>
          </w:p>
        </w:tc>
        <w:tc>
          <w:tcPr>
            <w:tcW w:w="992" w:type="dxa"/>
          </w:tcPr>
          <w:p w14:paraId="0A19CB27" w14:textId="77777777" w:rsidR="0001772A" w:rsidRPr="0001772A" w:rsidRDefault="0001772A" w:rsidP="0001772A">
            <w:pPr>
              <w:pStyle w:val="TableParagraph"/>
              <w:spacing w:before="0" w:line="235" w:lineRule="auto"/>
              <w:ind w:left="-113"/>
              <w:rPr>
                <w:rFonts w:ascii="Times New Roman" w:hAnsi="Times New Roman" w:cs="Times New Roman"/>
                <w:position w:val="-6"/>
                <w:sz w:val="18"/>
                <w:szCs w:val="18"/>
              </w:rPr>
            </w:pPr>
          </w:p>
        </w:tc>
      </w:tr>
      <w:tr w:rsidR="00EA6ECB" w:rsidRPr="0001772A" w14:paraId="52565426" w14:textId="77777777" w:rsidTr="0034027D">
        <w:tc>
          <w:tcPr>
            <w:tcW w:w="425" w:type="dxa"/>
          </w:tcPr>
          <w:p w14:paraId="67BE119C" w14:textId="77777777" w:rsidR="00EA6ECB" w:rsidRPr="004148EC" w:rsidRDefault="00EA6ECB" w:rsidP="00EA6ECB">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1B66E69" w14:textId="58873BCC"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2-metilaziridīns, propilēnimīns</w:t>
            </w:r>
          </w:p>
        </w:tc>
        <w:tc>
          <w:tcPr>
            <w:tcW w:w="992" w:type="dxa"/>
          </w:tcPr>
          <w:p w14:paraId="4EB6525D" w14:textId="570DEB0F"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Carc. 1B</w:t>
            </w:r>
          </w:p>
        </w:tc>
        <w:tc>
          <w:tcPr>
            <w:tcW w:w="522" w:type="dxa"/>
          </w:tcPr>
          <w:p w14:paraId="4BFF7225" w14:textId="77777777"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200-</w:t>
            </w:r>
          </w:p>
          <w:p w14:paraId="438297AC" w14:textId="45CA3884" w:rsidR="00EA6ECB" w:rsidRPr="00EA6ECB" w:rsidRDefault="00EA6ECB" w:rsidP="003D4E14">
            <w:pPr>
              <w:pStyle w:val="TableParagraph"/>
              <w:spacing w:before="0"/>
              <w:ind w:left="-113" w:right="-152"/>
              <w:rPr>
                <w:rFonts w:ascii="Times New Roman" w:hAnsi="Times New Roman" w:cs="Times New Roman"/>
                <w:sz w:val="18"/>
                <w:szCs w:val="18"/>
              </w:rPr>
            </w:pPr>
            <w:r w:rsidRPr="00EA6ECB">
              <w:rPr>
                <w:rFonts w:ascii="Times New Roman" w:hAnsi="Times New Roman" w:cs="Times New Roman"/>
                <w:sz w:val="18"/>
                <w:szCs w:val="18"/>
              </w:rPr>
              <w:t>878-7</w:t>
            </w:r>
          </w:p>
        </w:tc>
        <w:tc>
          <w:tcPr>
            <w:tcW w:w="612" w:type="dxa"/>
          </w:tcPr>
          <w:p w14:paraId="040182D2" w14:textId="76B0B46A"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75-55-8</w:t>
            </w:r>
          </w:p>
        </w:tc>
        <w:tc>
          <w:tcPr>
            <w:tcW w:w="567" w:type="dxa"/>
          </w:tcPr>
          <w:p w14:paraId="490463E4"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425" w:type="dxa"/>
          </w:tcPr>
          <w:p w14:paraId="4879051C"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65C5D07F"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70DC835B"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426" w:type="dxa"/>
          </w:tcPr>
          <w:p w14:paraId="56A8377D"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0E6592F3"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992" w:type="dxa"/>
          </w:tcPr>
          <w:p w14:paraId="69C33444" w14:textId="74064D00"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H350</w:t>
            </w:r>
          </w:p>
        </w:tc>
        <w:tc>
          <w:tcPr>
            <w:tcW w:w="992" w:type="dxa"/>
          </w:tcPr>
          <w:p w14:paraId="00B8F331" w14:textId="77777777" w:rsidR="00EA6ECB" w:rsidRPr="00EA6ECB" w:rsidRDefault="00EA6ECB" w:rsidP="00EA6ECB">
            <w:pPr>
              <w:pStyle w:val="TableParagraph"/>
              <w:spacing w:before="0" w:line="235" w:lineRule="auto"/>
              <w:ind w:left="-113"/>
              <w:rPr>
                <w:rFonts w:ascii="Times New Roman" w:hAnsi="Times New Roman" w:cs="Times New Roman"/>
                <w:position w:val="-6"/>
                <w:sz w:val="18"/>
                <w:szCs w:val="18"/>
              </w:rPr>
            </w:pPr>
          </w:p>
        </w:tc>
      </w:tr>
      <w:tr w:rsidR="00EA6ECB" w:rsidRPr="0001772A" w14:paraId="5832C3FE" w14:textId="77777777" w:rsidTr="0034027D">
        <w:tc>
          <w:tcPr>
            <w:tcW w:w="425" w:type="dxa"/>
          </w:tcPr>
          <w:p w14:paraId="00F74C5B" w14:textId="77777777" w:rsidR="00EA6ECB" w:rsidRPr="004148EC" w:rsidRDefault="00EA6ECB" w:rsidP="00EA6ECB">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A38E4C0" w14:textId="4FEE46EA"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Metilazoksimetilacetāts</w:t>
            </w:r>
          </w:p>
        </w:tc>
        <w:tc>
          <w:tcPr>
            <w:tcW w:w="992" w:type="dxa"/>
          </w:tcPr>
          <w:p w14:paraId="63AC5B3D" w14:textId="032362F7"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Carc. 1B</w:t>
            </w:r>
          </w:p>
        </w:tc>
        <w:tc>
          <w:tcPr>
            <w:tcW w:w="522" w:type="dxa"/>
          </w:tcPr>
          <w:p w14:paraId="7F985D0B" w14:textId="77777777"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209-</w:t>
            </w:r>
          </w:p>
          <w:p w14:paraId="66350F0F" w14:textId="1A380F77" w:rsidR="00EA6ECB" w:rsidRPr="00EA6ECB" w:rsidRDefault="00EA6ECB" w:rsidP="003D4E14">
            <w:pPr>
              <w:pStyle w:val="TableParagraph"/>
              <w:spacing w:before="0"/>
              <w:ind w:left="-113" w:right="-152"/>
              <w:rPr>
                <w:rFonts w:ascii="Times New Roman" w:hAnsi="Times New Roman" w:cs="Times New Roman"/>
                <w:sz w:val="18"/>
                <w:szCs w:val="18"/>
              </w:rPr>
            </w:pPr>
            <w:r w:rsidRPr="00EA6ECB">
              <w:rPr>
                <w:rFonts w:ascii="Times New Roman" w:hAnsi="Times New Roman" w:cs="Times New Roman"/>
                <w:sz w:val="18"/>
                <w:szCs w:val="18"/>
              </w:rPr>
              <w:t>765-7</w:t>
            </w:r>
          </w:p>
        </w:tc>
        <w:tc>
          <w:tcPr>
            <w:tcW w:w="612" w:type="dxa"/>
          </w:tcPr>
          <w:p w14:paraId="1C8F9728" w14:textId="70336306"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592-62-1</w:t>
            </w:r>
          </w:p>
        </w:tc>
        <w:tc>
          <w:tcPr>
            <w:tcW w:w="567" w:type="dxa"/>
          </w:tcPr>
          <w:p w14:paraId="4BA691CD"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425" w:type="dxa"/>
          </w:tcPr>
          <w:p w14:paraId="50344F1F"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01CC3673"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1251999F"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426" w:type="dxa"/>
          </w:tcPr>
          <w:p w14:paraId="5F7F12F2"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2906C8E0"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992" w:type="dxa"/>
          </w:tcPr>
          <w:p w14:paraId="0E2EFAEB" w14:textId="77777777" w:rsidR="003D4E14"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 xml:space="preserve">H350 </w:t>
            </w:r>
          </w:p>
          <w:p w14:paraId="0454EFA1" w14:textId="35295858"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H340</w:t>
            </w:r>
          </w:p>
        </w:tc>
        <w:tc>
          <w:tcPr>
            <w:tcW w:w="992" w:type="dxa"/>
          </w:tcPr>
          <w:p w14:paraId="49799415" w14:textId="77777777" w:rsidR="00EA6ECB" w:rsidRPr="00EA6ECB" w:rsidRDefault="00EA6ECB" w:rsidP="00EA6ECB">
            <w:pPr>
              <w:pStyle w:val="TableParagraph"/>
              <w:spacing w:before="0" w:line="235" w:lineRule="auto"/>
              <w:ind w:left="-113"/>
              <w:rPr>
                <w:rFonts w:ascii="Times New Roman" w:hAnsi="Times New Roman" w:cs="Times New Roman"/>
                <w:position w:val="-6"/>
                <w:sz w:val="18"/>
                <w:szCs w:val="18"/>
              </w:rPr>
            </w:pPr>
          </w:p>
        </w:tc>
      </w:tr>
      <w:tr w:rsidR="00EA6ECB" w:rsidRPr="0001772A" w14:paraId="7BE98E79" w14:textId="77777777" w:rsidTr="0034027D">
        <w:tc>
          <w:tcPr>
            <w:tcW w:w="425" w:type="dxa"/>
          </w:tcPr>
          <w:p w14:paraId="4988B7EB" w14:textId="77777777" w:rsidR="00EA6ECB" w:rsidRPr="004148EC" w:rsidRDefault="00EA6ECB" w:rsidP="00EA6ECB">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D049847" w14:textId="5822ED11"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(metilēnbis-(4,1-fenilēnazo(1-(3- (dimetilamino)propil)-1,2-dihidro-6- hidroksi-4-metil-2-oksopiridīn-5,3- diil)))-1,1′-dipiridīnija dihlorīda dihidrohlorīds</w:t>
            </w:r>
          </w:p>
        </w:tc>
        <w:tc>
          <w:tcPr>
            <w:tcW w:w="992" w:type="dxa"/>
          </w:tcPr>
          <w:p w14:paraId="54529077" w14:textId="4EED82C3"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Carc. 1B</w:t>
            </w:r>
          </w:p>
        </w:tc>
        <w:tc>
          <w:tcPr>
            <w:tcW w:w="522" w:type="dxa"/>
          </w:tcPr>
          <w:p w14:paraId="08BE47AA" w14:textId="77777777"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401-</w:t>
            </w:r>
          </w:p>
          <w:p w14:paraId="06CFE98D" w14:textId="77777777" w:rsidR="00EA6ECB" w:rsidRPr="00EA6ECB" w:rsidRDefault="00EA6ECB" w:rsidP="00EA6ECB">
            <w:pPr>
              <w:pStyle w:val="TableParagraph"/>
              <w:spacing w:before="0"/>
              <w:ind w:left="-113"/>
              <w:rPr>
                <w:rFonts w:ascii="Times New Roman" w:hAnsi="Times New Roman" w:cs="Times New Roman"/>
                <w:sz w:val="18"/>
                <w:szCs w:val="18"/>
              </w:rPr>
            </w:pPr>
            <w:r w:rsidRPr="00EA6ECB">
              <w:rPr>
                <w:rFonts w:ascii="Times New Roman" w:hAnsi="Times New Roman" w:cs="Times New Roman"/>
                <w:sz w:val="18"/>
                <w:szCs w:val="18"/>
              </w:rPr>
              <w:t>500-</w:t>
            </w:r>
          </w:p>
          <w:p w14:paraId="7E7D19AA" w14:textId="713F80D0"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5</w:t>
            </w:r>
          </w:p>
        </w:tc>
        <w:tc>
          <w:tcPr>
            <w:tcW w:w="612" w:type="dxa"/>
          </w:tcPr>
          <w:p w14:paraId="204E994D" w14:textId="2C3DAD6A"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w:t>
            </w:r>
          </w:p>
        </w:tc>
        <w:tc>
          <w:tcPr>
            <w:tcW w:w="567" w:type="dxa"/>
          </w:tcPr>
          <w:p w14:paraId="025BF345"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425" w:type="dxa"/>
          </w:tcPr>
          <w:p w14:paraId="1C905ECF"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6991DC47"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1BBC7FAA"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426" w:type="dxa"/>
          </w:tcPr>
          <w:p w14:paraId="297A5781"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557BB2EC"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992" w:type="dxa"/>
          </w:tcPr>
          <w:p w14:paraId="058BF762" w14:textId="55328D1B"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H350</w:t>
            </w:r>
          </w:p>
        </w:tc>
        <w:tc>
          <w:tcPr>
            <w:tcW w:w="992" w:type="dxa"/>
          </w:tcPr>
          <w:p w14:paraId="659E1070" w14:textId="77777777" w:rsidR="00EA6ECB" w:rsidRPr="00EA6ECB" w:rsidRDefault="00EA6ECB" w:rsidP="00EA6ECB">
            <w:pPr>
              <w:pStyle w:val="TableParagraph"/>
              <w:spacing w:before="0" w:line="235" w:lineRule="auto"/>
              <w:ind w:left="-113"/>
              <w:rPr>
                <w:rFonts w:ascii="Times New Roman" w:hAnsi="Times New Roman" w:cs="Times New Roman"/>
                <w:position w:val="-6"/>
                <w:sz w:val="18"/>
                <w:szCs w:val="18"/>
              </w:rPr>
            </w:pPr>
          </w:p>
        </w:tc>
      </w:tr>
      <w:tr w:rsidR="00EA6ECB" w:rsidRPr="0001772A" w14:paraId="2FA58B00" w14:textId="77777777" w:rsidTr="0034027D">
        <w:tc>
          <w:tcPr>
            <w:tcW w:w="425" w:type="dxa"/>
          </w:tcPr>
          <w:p w14:paraId="0636D66F" w14:textId="77777777" w:rsidR="00EA6ECB" w:rsidRPr="004148EC" w:rsidRDefault="00EA6ECB" w:rsidP="00EA6ECB">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0CD1EE5" w14:textId="56DEDDC4"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4,4-metilēndi-</w:t>
            </w:r>
            <w:r w:rsidRPr="00EA6ECB">
              <w:rPr>
                <w:rFonts w:ascii="Times New Roman" w:hAnsi="Times New Roman" w:cs="Times New Roman"/>
                <w:i/>
                <w:sz w:val="18"/>
                <w:szCs w:val="18"/>
              </w:rPr>
              <w:t>o</w:t>
            </w:r>
            <w:r w:rsidRPr="00EA6ECB">
              <w:rPr>
                <w:rFonts w:ascii="Times New Roman" w:hAnsi="Times New Roman" w:cs="Times New Roman"/>
                <w:sz w:val="18"/>
                <w:szCs w:val="18"/>
              </w:rPr>
              <w:t>-toluidīns</w:t>
            </w:r>
          </w:p>
        </w:tc>
        <w:tc>
          <w:tcPr>
            <w:tcW w:w="992" w:type="dxa"/>
          </w:tcPr>
          <w:p w14:paraId="5826DE01" w14:textId="3EEE8843"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Carc. 1B</w:t>
            </w:r>
          </w:p>
        </w:tc>
        <w:tc>
          <w:tcPr>
            <w:tcW w:w="522" w:type="dxa"/>
          </w:tcPr>
          <w:p w14:paraId="5FEE46EF" w14:textId="77777777"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212-</w:t>
            </w:r>
          </w:p>
          <w:p w14:paraId="661FA9A6" w14:textId="5AAB2C1D" w:rsidR="00EA6ECB" w:rsidRPr="00EA6ECB" w:rsidRDefault="00EA6ECB" w:rsidP="00BB3C4A">
            <w:pPr>
              <w:pStyle w:val="TableParagraph"/>
              <w:spacing w:before="0" w:line="182" w:lineRule="exact"/>
              <w:ind w:left="-113" w:right="-152"/>
              <w:rPr>
                <w:rFonts w:ascii="Times New Roman" w:hAnsi="Times New Roman" w:cs="Times New Roman"/>
                <w:sz w:val="18"/>
                <w:szCs w:val="18"/>
              </w:rPr>
            </w:pPr>
            <w:r w:rsidRPr="00EA6ECB">
              <w:rPr>
                <w:rFonts w:ascii="Times New Roman" w:hAnsi="Times New Roman" w:cs="Times New Roman"/>
                <w:sz w:val="18"/>
                <w:szCs w:val="18"/>
              </w:rPr>
              <w:t>658-8</w:t>
            </w:r>
          </w:p>
        </w:tc>
        <w:tc>
          <w:tcPr>
            <w:tcW w:w="612" w:type="dxa"/>
          </w:tcPr>
          <w:p w14:paraId="67BC3013" w14:textId="7E6AD8F5"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838-88-0</w:t>
            </w:r>
          </w:p>
        </w:tc>
        <w:tc>
          <w:tcPr>
            <w:tcW w:w="567" w:type="dxa"/>
          </w:tcPr>
          <w:p w14:paraId="398D42E3"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425" w:type="dxa"/>
          </w:tcPr>
          <w:p w14:paraId="7B4BCD36"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260C8D26"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4A8FC073"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426" w:type="dxa"/>
          </w:tcPr>
          <w:p w14:paraId="07D6C6DC"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5597998C"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992" w:type="dxa"/>
          </w:tcPr>
          <w:p w14:paraId="33EA6F78" w14:textId="5637F837"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H350</w:t>
            </w:r>
          </w:p>
        </w:tc>
        <w:tc>
          <w:tcPr>
            <w:tcW w:w="992" w:type="dxa"/>
          </w:tcPr>
          <w:p w14:paraId="43C31FBE" w14:textId="77777777" w:rsidR="00EA6ECB" w:rsidRPr="00EA6ECB" w:rsidRDefault="00EA6ECB" w:rsidP="00EA6ECB">
            <w:pPr>
              <w:pStyle w:val="TableParagraph"/>
              <w:spacing w:before="0" w:line="235" w:lineRule="auto"/>
              <w:ind w:left="-113"/>
              <w:rPr>
                <w:rFonts w:ascii="Times New Roman" w:hAnsi="Times New Roman" w:cs="Times New Roman"/>
                <w:position w:val="-6"/>
                <w:sz w:val="18"/>
                <w:szCs w:val="18"/>
              </w:rPr>
            </w:pPr>
          </w:p>
        </w:tc>
      </w:tr>
      <w:tr w:rsidR="00EA6ECB" w:rsidRPr="0001772A" w14:paraId="13136CA8" w14:textId="77777777" w:rsidTr="0034027D">
        <w:tc>
          <w:tcPr>
            <w:tcW w:w="425" w:type="dxa"/>
          </w:tcPr>
          <w:p w14:paraId="0F0451AA" w14:textId="77777777" w:rsidR="00EA6ECB" w:rsidRPr="004148EC" w:rsidRDefault="00EA6ECB" w:rsidP="00EA6ECB">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A17E527" w14:textId="77777777"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4-metil-m-fenilēndiamīns, 2,4-</w:t>
            </w:r>
          </w:p>
          <w:p w14:paraId="33BDA746" w14:textId="61BEE075"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toluoldiamīns</w:t>
            </w:r>
          </w:p>
        </w:tc>
        <w:tc>
          <w:tcPr>
            <w:tcW w:w="992" w:type="dxa"/>
          </w:tcPr>
          <w:p w14:paraId="72B5D9CB" w14:textId="77777777"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Carc. 1B</w:t>
            </w:r>
          </w:p>
          <w:p w14:paraId="0DC6EAF8" w14:textId="45713329"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Muta. 2</w:t>
            </w:r>
          </w:p>
        </w:tc>
        <w:tc>
          <w:tcPr>
            <w:tcW w:w="522" w:type="dxa"/>
          </w:tcPr>
          <w:p w14:paraId="22C493D2" w14:textId="77777777"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202-</w:t>
            </w:r>
          </w:p>
          <w:p w14:paraId="2330EAF6" w14:textId="08E0B8C1" w:rsidR="00EA6ECB" w:rsidRPr="00EA6ECB" w:rsidRDefault="00EA6ECB" w:rsidP="00BB3C4A">
            <w:pPr>
              <w:pStyle w:val="TableParagraph"/>
              <w:spacing w:before="0" w:line="182" w:lineRule="exact"/>
              <w:ind w:left="-113" w:right="-152"/>
              <w:rPr>
                <w:rFonts w:ascii="Times New Roman" w:hAnsi="Times New Roman" w:cs="Times New Roman"/>
                <w:sz w:val="18"/>
                <w:szCs w:val="18"/>
              </w:rPr>
            </w:pPr>
            <w:r w:rsidRPr="00EA6ECB">
              <w:rPr>
                <w:rFonts w:ascii="Times New Roman" w:hAnsi="Times New Roman" w:cs="Times New Roman"/>
                <w:sz w:val="18"/>
                <w:szCs w:val="18"/>
              </w:rPr>
              <w:t>453-1</w:t>
            </w:r>
          </w:p>
        </w:tc>
        <w:tc>
          <w:tcPr>
            <w:tcW w:w="612" w:type="dxa"/>
          </w:tcPr>
          <w:p w14:paraId="26B2A20E" w14:textId="027D9E65"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95-80-7</w:t>
            </w:r>
          </w:p>
        </w:tc>
        <w:tc>
          <w:tcPr>
            <w:tcW w:w="567" w:type="dxa"/>
          </w:tcPr>
          <w:p w14:paraId="2DFFBFE4"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425" w:type="dxa"/>
          </w:tcPr>
          <w:p w14:paraId="47714846"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5FEE72FB"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59BDE0F2"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426" w:type="dxa"/>
          </w:tcPr>
          <w:p w14:paraId="646B94FB"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0E3F3EB3"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992" w:type="dxa"/>
          </w:tcPr>
          <w:p w14:paraId="28324A8E" w14:textId="77777777"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H350</w:t>
            </w:r>
          </w:p>
          <w:p w14:paraId="2B550084" w14:textId="2C62F677"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H341</w:t>
            </w:r>
          </w:p>
        </w:tc>
        <w:tc>
          <w:tcPr>
            <w:tcW w:w="992" w:type="dxa"/>
          </w:tcPr>
          <w:p w14:paraId="77019739" w14:textId="77777777" w:rsidR="00EA6ECB" w:rsidRPr="00EA6ECB" w:rsidRDefault="00EA6ECB" w:rsidP="00EA6ECB">
            <w:pPr>
              <w:pStyle w:val="TableParagraph"/>
              <w:spacing w:before="0" w:line="235" w:lineRule="auto"/>
              <w:ind w:left="-113"/>
              <w:rPr>
                <w:rFonts w:ascii="Times New Roman" w:hAnsi="Times New Roman" w:cs="Times New Roman"/>
                <w:position w:val="-6"/>
                <w:sz w:val="18"/>
                <w:szCs w:val="18"/>
              </w:rPr>
            </w:pPr>
          </w:p>
        </w:tc>
      </w:tr>
      <w:tr w:rsidR="00EA6ECB" w:rsidRPr="0001772A" w14:paraId="5BD47180" w14:textId="77777777" w:rsidTr="0034027D">
        <w:tc>
          <w:tcPr>
            <w:tcW w:w="425" w:type="dxa"/>
          </w:tcPr>
          <w:p w14:paraId="16576873" w14:textId="77777777" w:rsidR="00EA6ECB" w:rsidRPr="004148EC" w:rsidRDefault="00EA6ECB" w:rsidP="00EA6ECB">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24EB694" w14:textId="7586EE36"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Metilmetānsulfonāts</w:t>
            </w:r>
          </w:p>
        </w:tc>
        <w:tc>
          <w:tcPr>
            <w:tcW w:w="992" w:type="dxa"/>
          </w:tcPr>
          <w:p w14:paraId="10BF2B74" w14:textId="546D82BB"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Carc. 1B Muta. 1B</w:t>
            </w:r>
          </w:p>
        </w:tc>
        <w:tc>
          <w:tcPr>
            <w:tcW w:w="522" w:type="dxa"/>
          </w:tcPr>
          <w:p w14:paraId="10F2B2E5" w14:textId="77777777" w:rsidR="00EA6ECB" w:rsidRPr="00EA6ECB" w:rsidRDefault="00EA6ECB" w:rsidP="00EA6ECB">
            <w:pPr>
              <w:pStyle w:val="TableParagraph"/>
              <w:ind w:left="-113"/>
              <w:rPr>
                <w:rFonts w:ascii="Times New Roman" w:hAnsi="Times New Roman" w:cs="Times New Roman"/>
                <w:sz w:val="18"/>
                <w:szCs w:val="18"/>
              </w:rPr>
            </w:pPr>
          </w:p>
        </w:tc>
        <w:tc>
          <w:tcPr>
            <w:tcW w:w="612" w:type="dxa"/>
          </w:tcPr>
          <w:p w14:paraId="49C5C60B" w14:textId="083D162E" w:rsidR="00EA6ECB" w:rsidRPr="00EA6ECB" w:rsidRDefault="00EA6ECB" w:rsidP="00BB3C4A">
            <w:pPr>
              <w:pStyle w:val="TableParagraph"/>
              <w:ind w:left="-113" w:right="-109"/>
              <w:rPr>
                <w:rFonts w:ascii="Times New Roman" w:hAnsi="Times New Roman" w:cs="Times New Roman"/>
                <w:sz w:val="18"/>
                <w:szCs w:val="18"/>
              </w:rPr>
            </w:pPr>
            <w:r w:rsidRPr="00EA6ECB">
              <w:rPr>
                <w:rFonts w:ascii="Times New Roman" w:hAnsi="Times New Roman" w:cs="Times New Roman"/>
                <w:sz w:val="18"/>
                <w:szCs w:val="18"/>
              </w:rPr>
              <w:t>66-27-3</w:t>
            </w:r>
          </w:p>
        </w:tc>
        <w:tc>
          <w:tcPr>
            <w:tcW w:w="567" w:type="dxa"/>
          </w:tcPr>
          <w:p w14:paraId="434B7F72"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425" w:type="dxa"/>
          </w:tcPr>
          <w:p w14:paraId="4264FE06"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3771FC34"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2AE5306E"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426" w:type="dxa"/>
          </w:tcPr>
          <w:p w14:paraId="357FC820"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022D3724"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992" w:type="dxa"/>
          </w:tcPr>
          <w:p w14:paraId="2D460FB4" w14:textId="77777777" w:rsidR="003D4E14"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 xml:space="preserve">H350 </w:t>
            </w:r>
          </w:p>
          <w:p w14:paraId="1BA90672" w14:textId="79E6FB5D"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H340</w:t>
            </w:r>
          </w:p>
        </w:tc>
        <w:tc>
          <w:tcPr>
            <w:tcW w:w="992" w:type="dxa"/>
          </w:tcPr>
          <w:p w14:paraId="3E68F6E4" w14:textId="77777777" w:rsidR="00EA6ECB" w:rsidRPr="00EA6ECB" w:rsidRDefault="00EA6ECB" w:rsidP="00EA6ECB">
            <w:pPr>
              <w:pStyle w:val="TableParagraph"/>
              <w:spacing w:before="0" w:line="235" w:lineRule="auto"/>
              <w:ind w:left="-113"/>
              <w:rPr>
                <w:rFonts w:ascii="Times New Roman" w:hAnsi="Times New Roman" w:cs="Times New Roman"/>
                <w:position w:val="-6"/>
                <w:sz w:val="18"/>
                <w:szCs w:val="18"/>
              </w:rPr>
            </w:pPr>
          </w:p>
        </w:tc>
      </w:tr>
      <w:tr w:rsidR="00EA6ECB" w:rsidRPr="0001772A" w14:paraId="6AF0730A" w14:textId="77777777" w:rsidTr="0034027D">
        <w:tc>
          <w:tcPr>
            <w:tcW w:w="425" w:type="dxa"/>
          </w:tcPr>
          <w:p w14:paraId="591D493C" w14:textId="77777777" w:rsidR="00EA6ECB" w:rsidRPr="004148EC" w:rsidRDefault="00EA6ECB" w:rsidP="00EA6ECB">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38F6660" w14:textId="3FD95D67"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Minerāleļļas, kas iepriekš lietotas iekšdedzes dzinēja kustīgo daļu eļļošanai un dzesēšanai</w:t>
            </w:r>
          </w:p>
        </w:tc>
        <w:tc>
          <w:tcPr>
            <w:tcW w:w="992" w:type="dxa"/>
          </w:tcPr>
          <w:p w14:paraId="3F575A13" w14:textId="10E10719"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Carc. 1B</w:t>
            </w:r>
          </w:p>
        </w:tc>
        <w:tc>
          <w:tcPr>
            <w:tcW w:w="522" w:type="dxa"/>
          </w:tcPr>
          <w:p w14:paraId="152765A5" w14:textId="77777777" w:rsidR="00EA6ECB" w:rsidRPr="00EA6ECB" w:rsidRDefault="00EA6ECB" w:rsidP="00EA6ECB">
            <w:pPr>
              <w:pStyle w:val="TableParagraph"/>
              <w:ind w:left="-113"/>
              <w:rPr>
                <w:rFonts w:ascii="Times New Roman" w:hAnsi="Times New Roman" w:cs="Times New Roman"/>
                <w:sz w:val="18"/>
                <w:szCs w:val="18"/>
              </w:rPr>
            </w:pPr>
          </w:p>
        </w:tc>
        <w:tc>
          <w:tcPr>
            <w:tcW w:w="612" w:type="dxa"/>
          </w:tcPr>
          <w:p w14:paraId="23731D25" w14:textId="77777777" w:rsidR="00EA6ECB" w:rsidRPr="00EA6ECB" w:rsidRDefault="00EA6ECB" w:rsidP="00EA6ECB">
            <w:pPr>
              <w:pStyle w:val="TableParagraph"/>
              <w:ind w:left="-113"/>
              <w:rPr>
                <w:rFonts w:ascii="Times New Roman" w:hAnsi="Times New Roman" w:cs="Times New Roman"/>
                <w:sz w:val="18"/>
                <w:szCs w:val="18"/>
              </w:rPr>
            </w:pPr>
          </w:p>
        </w:tc>
        <w:tc>
          <w:tcPr>
            <w:tcW w:w="567" w:type="dxa"/>
          </w:tcPr>
          <w:p w14:paraId="1231E2BF"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425" w:type="dxa"/>
          </w:tcPr>
          <w:p w14:paraId="1ED465BF"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5550183E"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7CBEE3C7"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426" w:type="dxa"/>
          </w:tcPr>
          <w:p w14:paraId="423540A7"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0FFE2E26"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992" w:type="dxa"/>
          </w:tcPr>
          <w:p w14:paraId="253D155D" w14:textId="77777777" w:rsidR="00EA6ECB" w:rsidRPr="00EA6ECB" w:rsidRDefault="00EA6ECB" w:rsidP="00EA6ECB">
            <w:pPr>
              <w:pStyle w:val="TableParagraph"/>
              <w:ind w:left="-113"/>
              <w:rPr>
                <w:rFonts w:ascii="Times New Roman" w:hAnsi="Times New Roman" w:cs="Times New Roman"/>
                <w:sz w:val="18"/>
                <w:szCs w:val="18"/>
              </w:rPr>
            </w:pPr>
          </w:p>
        </w:tc>
        <w:tc>
          <w:tcPr>
            <w:tcW w:w="992" w:type="dxa"/>
          </w:tcPr>
          <w:p w14:paraId="3369550C" w14:textId="37D6A119" w:rsidR="00EA6ECB" w:rsidRPr="00EA6ECB" w:rsidRDefault="00EA6ECB" w:rsidP="00EA6ECB">
            <w:pPr>
              <w:pStyle w:val="TableParagraph"/>
              <w:spacing w:before="0" w:line="235" w:lineRule="auto"/>
              <w:ind w:left="-113"/>
              <w:rPr>
                <w:rFonts w:ascii="Times New Roman" w:hAnsi="Times New Roman" w:cs="Times New Roman"/>
                <w:position w:val="-6"/>
                <w:sz w:val="18"/>
                <w:szCs w:val="18"/>
              </w:rPr>
            </w:pPr>
            <w:r w:rsidRPr="00EA6ECB">
              <w:rPr>
                <w:rFonts w:ascii="Times New Roman" w:hAnsi="Times New Roman" w:cs="Times New Roman"/>
                <w:position w:val="-6"/>
                <w:sz w:val="18"/>
                <w:szCs w:val="18"/>
              </w:rPr>
              <w:t>Āda</w:t>
            </w:r>
            <w:r w:rsidR="00F72BA3">
              <w:rPr>
                <w:rFonts w:ascii="Times New Roman" w:hAnsi="Times New Roman" w:cs="Times New Roman"/>
                <w:position w:val="-6"/>
                <w:sz w:val="18"/>
                <w:szCs w:val="18"/>
              </w:rPr>
              <w:t xml:space="preserve"> </w:t>
            </w:r>
            <w:r w:rsidRPr="00F72BA3">
              <w:rPr>
                <w:rFonts w:ascii="Times New Roman" w:hAnsi="Times New Roman" w:cs="Times New Roman"/>
                <w:sz w:val="18"/>
                <w:szCs w:val="18"/>
                <w:vertAlign w:val="superscript"/>
              </w:rPr>
              <w:t>(10)</w:t>
            </w:r>
          </w:p>
        </w:tc>
      </w:tr>
      <w:tr w:rsidR="00EA6ECB" w:rsidRPr="0001772A" w14:paraId="43D82332" w14:textId="77777777" w:rsidTr="0034027D">
        <w:tc>
          <w:tcPr>
            <w:tcW w:w="425" w:type="dxa"/>
          </w:tcPr>
          <w:p w14:paraId="616B6B46" w14:textId="77777777" w:rsidR="00EA6ECB" w:rsidRPr="004148EC" w:rsidRDefault="00EA6ECB" w:rsidP="00EA6ECB">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AC8EEF9" w14:textId="77777777" w:rsidR="00EA6ECB" w:rsidRPr="00EA6ECB" w:rsidRDefault="00EA6ECB" w:rsidP="00EA6ECB">
            <w:pPr>
              <w:pStyle w:val="TableParagraph"/>
              <w:ind w:left="-113"/>
              <w:rPr>
                <w:rFonts w:ascii="Times New Roman" w:hAnsi="Times New Roman" w:cs="Times New Roman"/>
                <w:sz w:val="18"/>
                <w:szCs w:val="18"/>
                <w:lang w:val="es-ES_tradnl"/>
              </w:rPr>
            </w:pPr>
            <w:r w:rsidRPr="00EA6ECB">
              <w:rPr>
                <w:rFonts w:ascii="Times New Roman" w:hAnsi="Times New Roman" w:cs="Times New Roman"/>
                <w:sz w:val="18"/>
                <w:szCs w:val="18"/>
                <w:lang w:val="es-ES_tradnl"/>
              </w:rPr>
              <w:t>N-Metil-N’-nitro-N-nitrozoguanidīns</w:t>
            </w:r>
          </w:p>
          <w:p w14:paraId="70FF5510" w14:textId="79847EF3"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(MNNG)</w:t>
            </w:r>
          </w:p>
        </w:tc>
        <w:tc>
          <w:tcPr>
            <w:tcW w:w="992" w:type="dxa"/>
          </w:tcPr>
          <w:p w14:paraId="0E6F3197" w14:textId="6B072ED4"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Carc. 1B</w:t>
            </w:r>
          </w:p>
        </w:tc>
        <w:tc>
          <w:tcPr>
            <w:tcW w:w="522" w:type="dxa"/>
          </w:tcPr>
          <w:p w14:paraId="0D9C7347" w14:textId="77777777" w:rsidR="00EA6ECB" w:rsidRPr="00EA6ECB" w:rsidRDefault="00EA6ECB" w:rsidP="00BB3C4A">
            <w:pPr>
              <w:pStyle w:val="TableParagraph"/>
              <w:ind w:left="-113" w:right="-152"/>
              <w:rPr>
                <w:rFonts w:ascii="Times New Roman" w:hAnsi="Times New Roman" w:cs="Times New Roman"/>
                <w:sz w:val="18"/>
                <w:szCs w:val="18"/>
              </w:rPr>
            </w:pPr>
            <w:r w:rsidRPr="00EA6ECB">
              <w:rPr>
                <w:rFonts w:ascii="Times New Roman" w:hAnsi="Times New Roman" w:cs="Times New Roman"/>
                <w:sz w:val="18"/>
                <w:szCs w:val="18"/>
              </w:rPr>
              <w:t>200-</w:t>
            </w:r>
          </w:p>
          <w:p w14:paraId="5ACE1B30" w14:textId="7FB2EDC3" w:rsidR="00EA6ECB" w:rsidRPr="00EA6ECB" w:rsidRDefault="00EA6ECB" w:rsidP="00BB3C4A">
            <w:pPr>
              <w:pStyle w:val="TableParagraph"/>
              <w:spacing w:before="0" w:line="182" w:lineRule="exact"/>
              <w:ind w:left="-113" w:right="-152"/>
              <w:rPr>
                <w:rFonts w:ascii="Times New Roman" w:hAnsi="Times New Roman" w:cs="Times New Roman"/>
                <w:sz w:val="18"/>
                <w:szCs w:val="18"/>
              </w:rPr>
            </w:pPr>
            <w:r w:rsidRPr="00EA6ECB">
              <w:rPr>
                <w:rFonts w:ascii="Times New Roman" w:hAnsi="Times New Roman" w:cs="Times New Roman"/>
                <w:sz w:val="18"/>
                <w:szCs w:val="18"/>
              </w:rPr>
              <w:t>730-1</w:t>
            </w:r>
          </w:p>
        </w:tc>
        <w:tc>
          <w:tcPr>
            <w:tcW w:w="612" w:type="dxa"/>
          </w:tcPr>
          <w:p w14:paraId="2FF5D628" w14:textId="1A549818"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70-25-7</w:t>
            </w:r>
          </w:p>
        </w:tc>
        <w:tc>
          <w:tcPr>
            <w:tcW w:w="567" w:type="dxa"/>
          </w:tcPr>
          <w:p w14:paraId="05258E95"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425" w:type="dxa"/>
          </w:tcPr>
          <w:p w14:paraId="0CDB99A3"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5FA1BBD5"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5AAFCE5E"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426" w:type="dxa"/>
          </w:tcPr>
          <w:p w14:paraId="258CCCE2"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259CC0B0"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992" w:type="dxa"/>
          </w:tcPr>
          <w:p w14:paraId="0998D777" w14:textId="3A5B9282"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H350</w:t>
            </w:r>
          </w:p>
        </w:tc>
        <w:tc>
          <w:tcPr>
            <w:tcW w:w="992" w:type="dxa"/>
          </w:tcPr>
          <w:p w14:paraId="478E9432" w14:textId="77777777" w:rsidR="00EA6ECB" w:rsidRPr="00EA6ECB" w:rsidRDefault="00EA6ECB" w:rsidP="00EA6ECB">
            <w:pPr>
              <w:pStyle w:val="TableParagraph"/>
              <w:spacing w:before="0" w:line="235" w:lineRule="auto"/>
              <w:ind w:left="-113"/>
              <w:rPr>
                <w:rFonts w:ascii="Times New Roman" w:hAnsi="Times New Roman" w:cs="Times New Roman"/>
                <w:position w:val="-6"/>
                <w:sz w:val="18"/>
                <w:szCs w:val="18"/>
              </w:rPr>
            </w:pPr>
          </w:p>
        </w:tc>
      </w:tr>
      <w:tr w:rsidR="00EA6ECB" w:rsidRPr="0001772A" w14:paraId="231C6A44" w14:textId="77777777" w:rsidTr="0034027D">
        <w:tc>
          <w:tcPr>
            <w:tcW w:w="425" w:type="dxa"/>
          </w:tcPr>
          <w:p w14:paraId="61318F93" w14:textId="77777777" w:rsidR="00EA6ECB" w:rsidRPr="004148EC" w:rsidRDefault="00EA6ECB" w:rsidP="00EA6ECB">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55DE121" w14:textId="5E5552F9"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1-metil-2-pirolidons</w:t>
            </w:r>
          </w:p>
        </w:tc>
        <w:tc>
          <w:tcPr>
            <w:tcW w:w="992" w:type="dxa"/>
          </w:tcPr>
          <w:p w14:paraId="3D9289F4" w14:textId="0A5CFB7E"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Repr.1B</w:t>
            </w:r>
          </w:p>
        </w:tc>
        <w:tc>
          <w:tcPr>
            <w:tcW w:w="522" w:type="dxa"/>
          </w:tcPr>
          <w:p w14:paraId="39C31CC0" w14:textId="2C28CCDE" w:rsidR="00EA6ECB" w:rsidRPr="00EA6ECB" w:rsidRDefault="00EA6ECB" w:rsidP="00BB3C4A">
            <w:pPr>
              <w:pStyle w:val="TableParagraph"/>
              <w:ind w:left="-113" w:right="-152"/>
              <w:rPr>
                <w:rFonts w:ascii="Times New Roman" w:hAnsi="Times New Roman" w:cs="Times New Roman"/>
                <w:sz w:val="18"/>
                <w:szCs w:val="18"/>
              </w:rPr>
            </w:pPr>
            <w:r w:rsidRPr="00EA6ECB">
              <w:rPr>
                <w:rFonts w:ascii="Times New Roman" w:hAnsi="Times New Roman" w:cs="Times New Roman"/>
                <w:sz w:val="18"/>
                <w:szCs w:val="18"/>
              </w:rPr>
              <w:t>212-828-1</w:t>
            </w:r>
          </w:p>
        </w:tc>
        <w:tc>
          <w:tcPr>
            <w:tcW w:w="612" w:type="dxa"/>
          </w:tcPr>
          <w:p w14:paraId="0D32B3B1" w14:textId="34482E0D"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872-50-4</w:t>
            </w:r>
          </w:p>
        </w:tc>
        <w:tc>
          <w:tcPr>
            <w:tcW w:w="567" w:type="dxa"/>
          </w:tcPr>
          <w:p w14:paraId="6D243AC8" w14:textId="501B748D" w:rsidR="00EA6ECB" w:rsidRPr="00EA6ECB" w:rsidRDefault="00EA6ECB" w:rsidP="00EA6ECB">
            <w:pPr>
              <w:pStyle w:val="TableParagraph"/>
              <w:spacing w:before="0" w:line="235" w:lineRule="auto"/>
              <w:ind w:left="-113"/>
              <w:rPr>
                <w:rFonts w:ascii="Times New Roman" w:hAnsi="Times New Roman" w:cs="Times New Roman"/>
                <w:sz w:val="18"/>
                <w:szCs w:val="18"/>
              </w:rPr>
            </w:pPr>
            <w:r w:rsidRPr="00EA6ECB">
              <w:rPr>
                <w:rFonts w:ascii="Times New Roman" w:hAnsi="Times New Roman" w:cs="Times New Roman"/>
                <w:sz w:val="18"/>
                <w:szCs w:val="18"/>
              </w:rPr>
              <w:t>40</w:t>
            </w:r>
          </w:p>
        </w:tc>
        <w:tc>
          <w:tcPr>
            <w:tcW w:w="425" w:type="dxa"/>
          </w:tcPr>
          <w:p w14:paraId="21EFEE50" w14:textId="4853182B" w:rsidR="00EA6ECB" w:rsidRPr="00EA6ECB" w:rsidRDefault="00EA6ECB" w:rsidP="00EA6ECB">
            <w:pPr>
              <w:pStyle w:val="TableParagraph"/>
              <w:spacing w:before="0" w:line="235" w:lineRule="auto"/>
              <w:ind w:left="-113"/>
              <w:rPr>
                <w:rFonts w:ascii="Times New Roman" w:hAnsi="Times New Roman" w:cs="Times New Roman"/>
                <w:sz w:val="18"/>
                <w:szCs w:val="18"/>
              </w:rPr>
            </w:pPr>
            <w:r w:rsidRPr="00EA6ECB">
              <w:rPr>
                <w:rFonts w:ascii="Times New Roman" w:hAnsi="Times New Roman" w:cs="Times New Roman"/>
                <w:sz w:val="18"/>
                <w:szCs w:val="18"/>
              </w:rPr>
              <w:t>10</w:t>
            </w:r>
          </w:p>
        </w:tc>
        <w:tc>
          <w:tcPr>
            <w:tcW w:w="567" w:type="dxa"/>
          </w:tcPr>
          <w:p w14:paraId="0C963D05"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7AAFA701" w14:textId="36D30662" w:rsidR="00EA6ECB" w:rsidRPr="00EA6ECB" w:rsidRDefault="00EA6ECB" w:rsidP="00EA6ECB">
            <w:pPr>
              <w:pStyle w:val="TableParagraph"/>
              <w:spacing w:before="0" w:line="235" w:lineRule="auto"/>
              <w:ind w:left="-113"/>
              <w:rPr>
                <w:rFonts w:ascii="Times New Roman" w:hAnsi="Times New Roman" w:cs="Times New Roman"/>
                <w:sz w:val="18"/>
                <w:szCs w:val="18"/>
              </w:rPr>
            </w:pPr>
            <w:r w:rsidRPr="00EA6ECB">
              <w:rPr>
                <w:rFonts w:ascii="Times New Roman" w:hAnsi="Times New Roman" w:cs="Times New Roman"/>
                <w:sz w:val="18"/>
                <w:szCs w:val="18"/>
              </w:rPr>
              <w:t>80</w:t>
            </w:r>
          </w:p>
        </w:tc>
        <w:tc>
          <w:tcPr>
            <w:tcW w:w="426" w:type="dxa"/>
          </w:tcPr>
          <w:p w14:paraId="3FA6C86D" w14:textId="58A8B27E" w:rsidR="00EA6ECB" w:rsidRPr="00EA6ECB" w:rsidRDefault="00EA6ECB" w:rsidP="00EA6ECB">
            <w:pPr>
              <w:pStyle w:val="TableParagraph"/>
              <w:spacing w:before="0" w:line="235" w:lineRule="auto"/>
              <w:ind w:left="-113"/>
              <w:rPr>
                <w:rFonts w:ascii="Times New Roman" w:hAnsi="Times New Roman" w:cs="Times New Roman"/>
                <w:sz w:val="18"/>
                <w:szCs w:val="18"/>
              </w:rPr>
            </w:pPr>
            <w:r w:rsidRPr="00EA6ECB">
              <w:rPr>
                <w:rFonts w:ascii="Times New Roman" w:hAnsi="Times New Roman" w:cs="Times New Roman"/>
                <w:sz w:val="18"/>
                <w:szCs w:val="18"/>
              </w:rPr>
              <w:t>20</w:t>
            </w:r>
          </w:p>
        </w:tc>
        <w:tc>
          <w:tcPr>
            <w:tcW w:w="567" w:type="dxa"/>
          </w:tcPr>
          <w:p w14:paraId="7C63C932"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992" w:type="dxa"/>
          </w:tcPr>
          <w:p w14:paraId="1B2A8DEF" w14:textId="5AD48442"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H360D</w:t>
            </w:r>
          </w:p>
        </w:tc>
        <w:tc>
          <w:tcPr>
            <w:tcW w:w="992" w:type="dxa"/>
          </w:tcPr>
          <w:p w14:paraId="4A93CC96" w14:textId="25E2B4D1" w:rsidR="00EA6ECB" w:rsidRPr="00EA6ECB" w:rsidRDefault="00EA6ECB" w:rsidP="00EA6ECB">
            <w:pPr>
              <w:pStyle w:val="TableParagraph"/>
              <w:spacing w:before="0" w:line="235" w:lineRule="auto"/>
              <w:ind w:left="-113"/>
              <w:rPr>
                <w:rFonts w:ascii="Times New Roman" w:hAnsi="Times New Roman" w:cs="Times New Roman"/>
                <w:position w:val="-6"/>
                <w:sz w:val="18"/>
                <w:szCs w:val="18"/>
              </w:rPr>
            </w:pPr>
            <w:r w:rsidRPr="00EA6ECB">
              <w:rPr>
                <w:rFonts w:ascii="Times New Roman" w:hAnsi="Times New Roman" w:cs="Times New Roman"/>
                <w:sz w:val="18"/>
                <w:szCs w:val="18"/>
              </w:rPr>
              <w:t xml:space="preserve">Āda </w:t>
            </w:r>
            <w:r w:rsidRPr="00F72BA3">
              <w:rPr>
                <w:rFonts w:ascii="Times New Roman" w:hAnsi="Times New Roman" w:cs="Times New Roman"/>
                <w:sz w:val="18"/>
                <w:szCs w:val="18"/>
                <w:vertAlign w:val="superscript"/>
              </w:rPr>
              <w:t>(10)</w:t>
            </w:r>
          </w:p>
        </w:tc>
      </w:tr>
      <w:tr w:rsidR="00EA6ECB" w:rsidRPr="0001772A" w14:paraId="3A4762A1" w14:textId="77777777" w:rsidTr="0034027D">
        <w:tc>
          <w:tcPr>
            <w:tcW w:w="425" w:type="dxa"/>
          </w:tcPr>
          <w:p w14:paraId="2CC5EB6A" w14:textId="77777777" w:rsidR="00EA6ECB" w:rsidRPr="004148EC" w:rsidRDefault="00EA6ECB" w:rsidP="00EA6ECB">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FE51128" w14:textId="7DE5FC8D"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 xml:space="preserve">2-metoksianilīns, </w:t>
            </w:r>
            <w:r w:rsidRPr="00EA6ECB">
              <w:rPr>
                <w:rFonts w:ascii="Times New Roman" w:hAnsi="Times New Roman" w:cs="Times New Roman"/>
                <w:i/>
                <w:sz w:val="18"/>
                <w:szCs w:val="18"/>
              </w:rPr>
              <w:t>o</w:t>
            </w:r>
            <w:r w:rsidRPr="00EA6ECB">
              <w:rPr>
                <w:rFonts w:ascii="Times New Roman" w:hAnsi="Times New Roman" w:cs="Times New Roman"/>
                <w:sz w:val="18"/>
                <w:szCs w:val="18"/>
              </w:rPr>
              <w:t>-anizidīns</w:t>
            </w:r>
          </w:p>
        </w:tc>
        <w:tc>
          <w:tcPr>
            <w:tcW w:w="992" w:type="dxa"/>
          </w:tcPr>
          <w:p w14:paraId="7B1698BE" w14:textId="77777777"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Carc. 1B</w:t>
            </w:r>
          </w:p>
          <w:p w14:paraId="51D00897" w14:textId="2CEEA40A"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Muta. 2</w:t>
            </w:r>
          </w:p>
        </w:tc>
        <w:tc>
          <w:tcPr>
            <w:tcW w:w="522" w:type="dxa"/>
          </w:tcPr>
          <w:p w14:paraId="5A17E694" w14:textId="77777777" w:rsidR="00EA6ECB" w:rsidRPr="00EA6ECB" w:rsidRDefault="00EA6ECB" w:rsidP="00BB3C4A">
            <w:pPr>
              <w:pStyle w:val="TableParagraph"/>
              <w:ind w:left="-113" w:right="-152"/>
              <w:rPr>
                <w:rFonts w:ascii="Times New Roman" w:hAnsi="Times New Roman" w:cs="Times New Roman"/>
                <w:sz w:val="18"/>
                <w:szCs w:val="18"/>
              </w:rPr>
            </w:pPr>
            <w:r w:rsidRPr="00EA6ECB">
              <w:rPr>
                <w:rFonts w:ascii="Times New Roman" w:hAnsi="Times New Roman" w:cs="Times New Roman"/>
                <w:sz w:val="18"/>
                <w:szCs w:val="18"/>
              </w:rPr>
              <w:t>201-</w:t>
            </w:r>
          </w:p>
          <w:p w14:paraId="34E679A0" w14:textId="0E585425" w:rsidR="00EA6ECB" w:rsidRPr="00EA6ECB" w:rsidRDefault="00EA6ECB" w:rsidP="00BB3C4A">
            <w:pPr>
              <w:pStyle w:val="TableParagraph"/>
              <w:spacing w:before="0" w:line="182" w:lineRule="exact"/>
              <w:ind w:left="-113" w:right="-152"/>
              <w:rPr>
                <w:rFonts w:ascii="Times New Roman" w:hAnsi="Times New Roman" w:cs="Times New Roman"/>
                <w:sz w:val="18"/>
                <w:szCs w:val="18"/>
              </w:rPr>
            </w:pPr>
            <w:r w:rsidRPr="00EA6ECB">
              <w:rPr>
                <w:rFonts w:ascii="Times New Roman" w:hAnsi="Times New Roman" w:cs="Times New Roman"/>
                <w:sz w:val="18"/>
                <w:szCs w:val="18"/>
              </w:rPr>
              <w:t>963-1</w:t>
            </w:r>
          </w:p>
        </w:tc>
        <w:tc>
          <w:tcPr>
            <w:tcW w:w="612" w:type="dxa"/>
          </w:tcPr>
          <w:p w14:paraId="08D4B0C4" w14:textId="01799450"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90-04-0</w:t>
            </w:r>
          </w:p>
        </w:tc>
        <w:tc>
          <w:tcPr>
            <w:tcW w:w="567" w:type="dxa"/>
          </w:tcPr>
          <w:p w14:paraId="628E072C"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425" w:type="dxa"/>
          </w:tcPr>
          <w:p w14:paraId="7DB6171F"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4DA1EEEE"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5858053D"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426" w:type="dxa"/>
          </w:tcPr>
          <w:p w14:paraId="43CDDAC3"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4B4E505E"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992" w:type="dxa"/>
          </w:tcPr>
          <w:p w14:paraId="303B7789" w14:textId="77777777"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H350</w:t>
            </w:r>
          </w:p>
          <w:p w14:paraId="166E04B6" w14:textId="74659EA1"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H341</w:t>
            </w:r>
          </w:p>
        </w:tc>
        <w:tc>
          <w:tcPr>
            <w:tcW w:w="992" w:type="dxa"/>
          </w:tcPr>
          <w:p w14:paraId="15B77670" w14:textId="77777777" w:rsidR="00EA6ECB" w:rsidRPr="00EA6ECB" w:rsidRDefault="00EA6ECB" w:rsidP="00EA6ECB">
            <w:pPr>
              <w:pStyle w:val="TableParagraph"/>
              <w:spacing w:before="0" w:line="235" w:lineRule="auto"/>
              <w:ind w:left="-113"/>
              <w:rPr>
                <w:rFonts w:ascii="Times New Roman" w:hAnsi="Times New Roman" w:cs="Times New Roman"/>
                <w:position w:val="-6"/>
                <w:sz w:val="18"/>
                <w:szCs w:val="18"/>
              </w:rPr>
            </w:pPr>
          </w:p>
        </w:tc>
      </w:tr>
      <w:tr w:rsidR="00EA6ECB" w:rsidRPr="0001772A" w14:paraId="0D8B0C09" w14:textId="77777777" w:rsidTr="0034027D">
        <w:tc>
          <w:tcPr>
            <w:tcW w:w="425" w:type="dxa"/>
          </w:tcPr>
          <w:p w14:paraId="02A48A5C" w14:textId="77777777" w:rsidR="00EA6ECB" w:rsidRPr="004148EC" w:rsidRDefault="00EA6ECB" w:rsidP="00EA6ECB">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D5CA09E" w14:textId="75C91416"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2-metoksietanols</w:t>
            </w:r>
          </w:p>
        </w:tc>
        <w:tc>
          <w:tcPr>
            <w:tcW w:w="992" w:type="dxa"/>
          </w:tcPr>
          <w:p w14:paraId="658ACC41" w14:textId="3E1496F0"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Repr.1B</w:t>
            </w:r>
          </w:p>
        </w:tc>
        <w:tc>
          <w:tcPr>
            <w:tcW w:w="522" w:type="dxa"/>
          </w:tcPr>
          <w:p w14:paraId="18CAB7F3" w14:textId="36EF5446" w:rsidR="00EA6ECB" w:rsidRPr="00EA6ECB" w:rsidRDefault="00EA6ECB" w:rsidP="00BB3C4A">
            <w:pPr>
              <w:pStyle w:val="TableParagraph"/>
              <w:ind w:left="-113" w:right="-152"/>
              <w:rPr>
                <w:rFonts w:ascii="Times New Roman" w:hAnsi="Times New Roman" w:cs="Times New Roman"/>
                <w:sz w:val="18"/>
                <w:szCs w:val="18"/>
              </w:rPr>
            </w:pPr>
            <w:r w:rsidRPr="00EA6ECB">
              <w:rPr>
                <w:rFonts w:ascii="Times New Roman" w:hAnsi="Times New Roman" w:cs="Times New Roman"/>
                <w:sz w:val="18"/>
                <w:szCs w:val="18"/>
              </w:rPr>
              <w:t>203-713-7</w:t>
            </w:r>
          </w:p>
        </w:tc>
        <w:tc>
          <w:tcPr>
            <w:tcW w:w="612" w:type="dxa"/>
          </w:tcPr>
          <w:p w14:paraId="33FFB30E" w14:textId="1680C82A"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109-86-4</w:t>
            </w:r>
          </w:p>
        </w:tc>
        <w:tc>
          <w:tcPr>
            <w:tcW w:w="567" w:type="dxa"/>
          </w:tcPr>
          <w:p w14:paraId="7384E864"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425" w:type="dxa"/>
          </w:tcPr>
          <w:p w14:paraId="4CD42908" w14:textId="658BB8B7" w:rsidR="00EA6ECB" w:rsidRPr="00EA6ECB" w:rsidRDefault="00EA6ECB" w:rsidP="00EA6ECB">
            <w:pPr>
              <w:pStyle w:val="TableParagraph"/>
              <w:spacing w:before="0" w:line="235" w:lineRule="auto"/>
              <w:ind w:left="-113"/>
              <w:rPr>
                <w:rFonts w:ascii="Times New Roman" w:hAnsi="Times New Roman" w:cs="Times New Roman"/>
                <w:sz w:val="18"/>
                <w:szCs w:val="18"/>
              </w:rPr>
            </w:pPr>
            <w:r w:rsidRPr="00EA6ECB">
              <w:rPr>
                <w:rFonts w:ascii="Times New Roman" w:hAnsi="Times New Roman" w:cs="Times New Roman"/>
                <w:sz w:val="18"/>
                <w:szCs w:val="18"/>
              </w:rPr>
              <w:t>1</w:t>
            </w:r>
          </w:p>
        </w:tc>
        <w:tc>
          <w:tcPr>
            <w:tcW w:w="567" w:type="dxa"/>
          </w:tcPr>
          <w:p w14:paraId="0236F68B"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119CF5C9"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426" w:type="dxa"/>
          </w:tcPr>
          <w:p w14:paraId="4D8DD7D8"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559E504F"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992" w:type="dxa"/>
          </w:tcPr>
          <w:p w14:paraId="357BD48C" w14:textId="3C3A2CEE"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H360FD</w:t>
            </w:r>
          </w:p>
        </w:tc>
        <w:tc>
          <w:tcPr>
            <w:tcW w:w="992" w:type="dxa"/>
          </w:tcPr>
          <w:p w14:paraId="6A95BD46" w14:textId="1EDA883F" w:rsidR="00EA6ECB" w:rsidRPr="00EA6ECB" w:rsidRDefault="00EA6ECB" w:rsidP="00EA6ECB">
            <w:pPr>
              <w:pStyle w:val="TableParagraph"/>
              <w:spacing w:before="0" w:line="235" w:lineRule="auto"/>
              <w:ind w:left="-113"/>
              <w:rPr>
                <w:rFonts w:ascii="Times New Roman" w:hAnsi="Times New Roman" w:cs="Times New Roman"/>
                <w:position w:val="-6"/>
                <w:sz w:val="18"/>
                <w:szCs w:val="18"/>
              </w:rPr>
            </w:pPr>
            <w:r w:rsidRPr="00EA6ECB">
              <w:rPr>
                <w:rFonts w:ascii="Times New Roman" w:hAnsi="Times New Roman" w:cs="Times New Roman"/>
                <w:sz w:val="18"/>
                <w:szCs w:val="18"/>
              </w:rPr>
              <w:t xml:space="preserve">Āda </w:t>
            </w:r>
            <w:r w:rsidRPr="00EA6ECB">
              <w:rPr>
                <w:rFonts w:ascii="Times New Roman" w:hAnsi="Times New Roman" w:cs="Times New Roman"/>
                <w:sz w:val="18"/>
                <w:szCs w:val="18"/>
                <w:vertAlign w:val="superscript"/>
              </w:rPr>
              <w:t>(10)</w:t>
            </w:r>
          </w:p>
        </w:tc>
      </w:tr>
      <w:tr w:rsidR="00EA6ECB" w:rsidRPr="0001772A" w14:paraId="0591B876" w14:textId="77777777" w:rsidTr="0034027D">
        <w:tc>
          <w:tcPr>
            <w:tcW w:w="425" w:type="dxa"/>
          </w:tcPr>
          <w:p w14:paraId="6CBA9B9E" w14:textId="77777777" w:rsidR="00EA6ECB" w:rsidRPr="004148EC" w:rsidRDefault="00EA6ECB" w:rsidP="00EA6ECB">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DF0F58F" w14:textId="0CB3C573"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2-metoksietilacetāts</w:t>
            </w:r>
          </w:p>
        </w:tc>
        <w:tc>
          <w:tcPr>
            <w:tcW w:w="992" w:type="dxa"/>
          </w:tcPr>
          <w:p w14:paraId="30093DDA" w14:textId="67AA8413"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Repr. 1B</w:t>
            </w:r>
          </w:p>
        </w:tc>
        <w:tc>
          <w:tcPr>
            <w:tcW w:w="522" w:type="dxa"/>
          </w:tcPr>
          <w:p w14:paraId="6D9691EF" w14:textId="1399A8B1" w:rsidR="00EA6ECB" w:rsidRPr="00EA6ECB" w:rsidRDefault="00EA6ECB" w:rsidP="00BB3C4A">
            <w:pPr>
              <w:pStyle w:val="TableParagraph"/>
              <w:ind w:left="-113" w:right="-152"/>
              <w:rPr>
                <w:rFonts w:ascii="Times New Roman" w:hAnsi="Times New Roman" w:cs="Times New Roman"/>
                <w:sz w:val="18"/>
                <w:szCs w:val="18"/>
              </w:rPr>
            </w:pPr>
            <w:r w:rsidRPr="00EA6ECB">
              <w:rPr>
                <w:rFonts w:ascii="Times New Roman" w:hAnsi="Times New Roman" w:cs="Times New Roman"/>
                <w:sz w:val="18"/>
                <w:szCs w:val="18"/>
              </w:rPr>
              <w:t>203-772-9</w:t>
            </w:r>
          </w:p>
        </w:tc>
        <w:tc>
          <w:tcPr>
            <w:tcW w:w="612" w:type="dxa"/>
          </w:tcPr>
          <w:p w14:paraId="44697170" w14:textId="08E95556"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110-49-6</w:t>
            </w:r>
          </w:p>
        </w:tc>
        <w:tc>
          <w:tcPr>
            <w:tcW w:w="567" w:type="dxa"/>
          </w:tcPr>
          <w:p w14:paraId="1C31BA05"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425" w:type="dxa"/>
          </w:tcPr>
          <w:p w14:paraId="3ABA0D9C" w14:textId="7A7B7F35" w:rsidR="00EA6ECB" w:rsidRPr="00EA6ECB" w:rsidRDefault="00EA6ECB" w:rsidP="00EA6ECB">
            <w:pPr>
              <w:pStyle w:val="TableParagraph"/>
              <w:spacing w:before="0" w:line="235" w:lineRule="auto"/>
              <w:ind w:left="-113"/>
              <w:rPr>
                <w:rFonts w:ascii="Times New Roman" w:hAnsi="Times New Roman" w:cs="Times New Roman"/>
                <w:sz w:val="18"/>
                <w:szCs w:val="18"/>
              </w:rPr>
            </w:pPr>
            <w:r w:rsidRPr="00EA6ECB">
              <w:rPr>
                <w:rFonts w:ascii="Times New Roman" w:hAnsi="Times New Roman" w:cs="Times New Roman"/>
                <w:sz w:val="18"/>
                <w:szCs w:val="18"/>
              </w:rPr>
              <w:t>1</w:t>
            </w:r>
          </w:p>
        </w:tc>
        <w:tc>
          <w:tcPr>
            <w:tcW w:w="567" w:type="dxa"/>
          </w:tcPr>
          <w:p w14:paraId="0EA8F191"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0247FDA1"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426" w:type="dxa"/>
          </w:tcPr>
          <w:p w14:paraId="1ED9B493"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20F12FE4"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992" w:type="dxa"/>
          </w:tcPr>
          <w:p w14:paraId="5FC7090E" w14:textId="6ECC1295"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H360FD</w:t>
            </w:r>
          </w:p>
        </w:tc>
        <w:tc>
          <w:tcPr>
            <w:tcW w:w="992" w:type="dxa"/>
          </w:tcPr>
          <w:p w14:paraId="71B34602" w14:textId="25F1C190" w:rsidR="00EA6ECB" w:rsidRPr="00EA6ECB" w:rsidRDefault="00EA6ECB" w:rsidP="00EA6ECB">
            <w:pPr>
              <w:pStyle w:val="TableParagraph"/>
              <w:spacing w:before="0" w:line="235" w:lineRule="auto"/>
              <w:ind w:left="-113"/>
              <w:rPr>
                <w:rFonts w:ascii="Times New Roman" w:hAnsi="Times New Roman" w:cs="Times New Roman"/>
                <w:position w:val="-6"/>
                <w:sz w:val="18"/>
                <w:szCs w:val="18"/>
              </w:rPr>
            </w:pPr>
            <w:r w:rsidRPr="00EA6ECB">
              <w:rPr>
                <w:rFonts w:ascii="Times New Roman" w:hAnsi="Times New Roman" w:cs="Times New Roman"/>
                <w:sz w:val="18"/>
                <w:szCs w:val="18"/>
              </w:rPr>
              <w:t xml:space="preserve">Āda </w:t>
            </w:r>
            <w:r w:rsidRPr="00EA6ECB">
              <w:rPr>
                <w:rFonts w:ascii="Times New Roman" w:hAnsi="Times New Roman" w:cs="Times New Roman"/>
                <w:sz w:val="18"/>
                <w:szCs w:val="18"/>
                <w:vertAlign w:val="superscript"/>
              </w:rPr>
              <w:t>(10)</w:t>
            </w:r>
          </w:p>
        </w:tc>
      </w:tr>
      <w:tr w:rsidR="00EA6ECB" w:rsidRPr="0001772A" w14:paraId="4FD4CEEA" w14:textId="77777777" w:rsidTr="0034027D">
        <w:tc>
          <w:tcPr>
            <w:tcW w:w="425" w:type="dxa"/>
          </w:tcPr>
          <w:p w14:paraId="03BF4C93" w14:textId="77777777" w:rsidR="00EA6ECB" w:rsidRPr="004148EC" w:rsidRDefault="00EA6ECB" w:rsidP="00EA6ECB">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CE96244" w14:textId="16F20578" w:rsidR="00EA6ECB" w:rsidRPr="001D0B25" w:rsidRDefault="00EA6ECB" w:rsidP="00EA6ECB">
            <w:pPr>
              <w:pStyle w:val="TableParagraph"/>
              <w:ind w:left="-113"/>
              <w:rPr>
                <w:rFonts w:ascii="Times New Roman" w:hAnsi="Times New Roman" w:cs="Times New Roman"/>
                <w:sz w:val="18"/>
                <w:szCs w:val="18"/>
                <w:lang w:val="fi-FI"/>
              </w:rPr>
            </w:pPr>
            <w:r w:rsidRPr="001D0B25">
              <w:rPr>
                <w:rFonts w:ascii="Times New Roman" w:hAnsi="Times New Roman" w:cs="Times New Roman"/>
                <w:sz w:val="18"/>
                <w:szCs w:val="18"/>
                <w:lang w:val="fi-FI"/>
              </w:rPr>
              <w:t>6-metoksi-</w:t>
            </w:r>
            <w:r w:rsidRPr="001D0B25">
              <w:rPr>
                <w:rFonts w:ascii="Times New Roman" w:hAnsi="Times New Roman" w:cs="Times New Roman"/>
                <w:i/>
                <w:sz w:val="18"/>
                <w:szCs w:val="18"/>
                <w:lang w:val="fi-FI"/>
              </w:rPr>
              <w:t>m</w:t>
            </w:r>
            <w:r w:rsidRPr="001D0B25">
              <w:rPr>
                <w:rFonts w:ascii="Times New Roman" w:hAnsi="Times New Roman" w:cs="Times New Roman"/>
                <w:sz w:val="18"/>
                <w:szCs w:val="18"/>
                <w:lang w:val="fi-FI"/>
              </w:rPr>
              <w:t>-toluidīns; p-krezidīns</w:t>
            </w:r>
          </w:p>
        </w:tc>
        <w:tc>
          <w:tcPr>
            <w:tcW w:w="992" w:type="dxa"/>
          </w:tcPr>
          <w:p w14:paraId="006BB3C2" w14:textId="5DC88922"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Carc. 1B</w:t>
            </w:r>
          </w:p>
        </w:tc>
        <w:tc>
          <w:tcPr>
            <w:tcW w:w="522" w:type="dxa"/>
          </w:tcPr>
          <w:p w14:paraId="7141D48F" w14:textId="77777777" w:rsidR="00EA6ECB" w:rsidRPr="00EA6ECB" w:rsidRDefault="00EA6ECB" w:rsidP="00BB3C4A">
            <w:pPr>
              <w:pStyle w:val="TableParagraph"/>
              <w:ind w:left="-113" w:right="-152"/>
              <w:rPr>
                <w:rFonts w:ascii="Times New Roman" w:hAnsi="Times New Roman" w:cs="Times New Roman"/>
                <w:sz w:val="18"/>
                <w:szCs w:val="18"/>
              </w:rPr>
            </w:pPr>
            <w:r w:rsidRPr="00EA6ECB">
              <w:rPr>
                <w:rFonts w:ascii="Times New Roman" w:hAnsi="Times New Roman" w:cs="Times New Roman"/>
                <w:sz w:val="18"/>
                <w:szCs w:val="18"/>
              </w:rPr>
              <w:t>204-</w:t>
            </w:r>
          </w:p>
          <w:p w14:paraId="3EDBBFEA" w14:textId="6DA0BE1F" w:rsidR="00EA6ECB" w:rsidRPr="00EA6ECB" w:rsidRDefault="00EA6ECB" w:rsidP="00BB3C4A">
            <w:pPr>
              <w:pStyle w:val="TableParagraph"/>
              <w:spacing w:before="0" w:line="182" w:lineRule="exact"/>
              <w:ind w:left="-113" w:right="-152"/>
              <w:rPr>
                <w:rFonts w:ascii="Times New Roman" w:hAnsi="Times New Roman" w:cs="Times New Roman"/>
                <w:sz w:val="18"/>
                <w:szCs w:val="18"/>
              </w:rPr>
            </w:pPr>
            <w:r w:rsidRPr="00EA6ECB">
              <w:rPr>
                <w:rFonts w:ascii="Times New Roman" w:hAnsi="Times New Roman" w:cs="Times New Roman"/>
                <w:sz w:val="18"/>
                <w:szCs w:val="18"/>
              </w:rPr>
              <w:t>419-1</w:t>
            </w:r>
          </w:p>
        </w:tc>
        <w:tc>
          <w:tcPr>
            <w:tcW w:w="612" w:type="dxa"/>
          </w:tcPr>
          <w:p w14:paraId="0F5E54D2" w14:textId="243ABF37"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120-71-8</w:t>
            </w:r>
          </w:p>
        </w:tc>
        <w:tc>
          <w:tcPr>
            <w:tcW w:w="567" w:type="dxa"/>
          </w:tcPr>
          <w:p w14:paraId="30E8AEF1"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425" w:type="dxa"/>
          </w:tcPr>
          <w:p w14:paraId="698C254C"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407FB4F8"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7E4E5832"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426" w:type="dxa"/>
          </w:tcPr>
          <w:p w14:paraId="1E9A68A8"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24ADBD7D"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992" w:type="dxa"/>
          </w:tcPr>
          <w:p w14:paraId="384B30B0" w14:textId="51379D19"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H350</w:t>
            </w:r>
          </w:p>
        </w:tc>
        <w:tc>
          <w:tcPr>
            <w:tcW w:w="992" w:type="dxa"/>
          </w:tcPr>
          <w:p w14:paraId="3797A655" w14:textId="77777777" w:rsidR="00EA6ECB" w:rsidRPr="00EA6ECB" w:rsidRDefault="00EA6ECB" w:rsidP="00EA6ECB">
            <w:pPr>
              <w:pStyle w:val="TableParagraph"/>
              <w:spacing w:before="0" w:line="235" w:lineRule="auto"/>
              <w:ind w:left="-113"/>
              <w:rPr>
                <w:rFonts w:ascii="Times New Roman" w:hAnsi="Times New Roman" w:cs="Times New Roman"/>
                <w:position w:val="-6"/>
                <w:sz w:val="18"/>
                <w:szCs w:val="18"/>
              </w:rPr>
            </w:pPr>
          </w:p>
        </w:tc>
      </w:tr>
      <w:tr w:rsidR="00EA6ECB" w:rsidRPr="0001772A" w14:paraId="703433A0" w14:textId="77777777" w:rsidTr="0034027D">
        <w:tc>
          <w:tcPr>
            <w:tcW w:w="425" w:type="dxa"/>
          </w:tcPr>
          <w:p w14:paraId="03F941B7" w14:textId="77777777" w:rsidR="00EA6ECB" w:rsidRPr="004148EC" w:rsidRDefault="00EA6ECB" w:rsidP="00EA6ECB">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C5ABF0F" w14:textId="152F7410"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Nafta; Jēlnafta</w:t>
            </w:r>
          </w:p>
        </w:tc>
        <w:tc>
          <w:tcPr>
            <w:tcW w:w="992" w:type="dxa"/>
          </w:tcPr>
          <w:p w14:paraId="1060510F" w14:textId="5884338C"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Carc. 1B</w:t>
            </w:r>
          </w:p>
        </w:tc>
        <w:tc>
          <w:tcPr>
            <w:tcW w:w="522" w:type="dxa"/>
          </w:tcPr>
          <w:p w14:paraId="62BA625D" w14:textId="77777777" w:rsidR="00EA6ECB" w:rsidRPr="00EA6ECB" w:rsidRDefault="00EA6ECB" w:rsidP="00BB3C4A">
            <w:pPr>
              <w:pStyle w:val="TableParagraph"/>
              <w:ind w:left="-113" w:right="-152"/>
              <w:rPr>
                <w:rFonts w:ascii="Times New Roman" w:hAnsi="Times New Roman" w:cs="Times New Roman"/>
                <w:sz w:val="18"/>
                <w:szCs w:val="18"/>
              </w:rPr>
            </w:pPr>
            <w:r w:rsidRPr="00EA6ECB">
              <w:rPr>
                <w:rFonts w:ascii="Times New Roman" w:hAnsi="Times New Roman" w:cs="Times New Roman"/>
                <w:sz w:val="18"/>
                <w:szCs w:val="18"/>
              </w:rPr>
              <w:t>232-</w:t>
            </w:r>
          </w:p>
          <w:p w14:paraId="5A125F2D" w14:textId="4AAA8B52" w:rsidR="00EA6ECB" w:rsidRPr="00EA6ECB" w:rsidRDefault="00EA6ECB" w:rsidP="00BB3C4A">
            <w:pPr>
              <w:pStyle w:val="TableParagraph"/>
              <w:spacing w:before="0" w:line="182" w:lineRule="exact"/>
              <w:ind w:left="-113" w:right="-152"/>
              <w:rPr>
                <w:rFonts w:ascii="Times New Roman" w:hAnsi="Times New Roman" w:cs="Times New Roman"/>
                <w:sz w:val="18"/>
                <w:szCs w:val="18"/>
              </w:rPr>
            </w:pPr>
            <w:r w:rsidRPr="00EA6ECB">
              <w:rPr>
                <w:rFonts w:ascii="Times New Roman" w:hAnsi="Times New Roman" w:cs="Times New Roman"/>
                <w:sz w:val="18"/>
                <w:szCs w:val="18"/>
              </w:rPr>
              <w:t>298-5</w:t>
            </w:r>
          </w:p>
        </w:tc>
        <w:tc>
          <w:tcPr>
            <w:tcW w:w="612" w:type="dxa"/>
          </w:tcPr>
          <w:p w14:paraId="7985C024" w14:textId="77777777"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8002-</w:t>
            </w:r>
          </w:p>
          <w:p w14:paraId="0DDA1A11" w14:textId="1B2910AD"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05-9</w:t>
            </w:r>
          </w:p>
        </w:tc>
        <w:tc>
          <w:tcPr>
            <w:tcW w:w="567" w:type="dxa"/>
          </w:tcPr>
          <w:p w14:paraId="0326B40E"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425" w:type="dxa"/>
          </w:tcPr>
          <w:p w14:paraId="7ED62133"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77C4907F"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4AE8495A"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426" w:type="dxa"/>
          </w:tcPr>
          <w:p w14:paraId="4C52ED38"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246349EC"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992" w:type="dxa"/>
          </w:tcPr>
          <w:p w14:paraId="1017AEA4" w14:textId="11719065"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H350</w:t>
            </w:r>
          </w:p>
        </w:tc>
        <w:tc>
          <w:tcPr>
            <w:tcW w:w="992" w:type="dxa"/>
          </w:tcPr>
          <w:p w14:paraId="77937D20" w14:textId="77777777" w:rsidR="00EA6ECB" w:rsidRPr="00EA6ECB" w:rsidRDefault="00EA6ECB" w:rsidP="00EA6ECB">
            <w:pPr>
              <w:pStyle w:val="TableParagraph"/>
              <w:spacing w:before="0" w:line="235" w:lineRule="auto"/>
              <w:ind w:left="-113"/>
              <w:rPr>
                <w:rFonts w:ascii="Times New Roman" w:hAnsi="Times New Roman" w:cs="Times New Roman"/>
                <w:position w:val="-6"/>
                <w:sz w:val="18"/>
                <w:szCs w:val="18"/>
              </w:rPr>
            </w:pPr>
          </w:p>
        </w:tc>
      </w:tr>
      <w:tr w:rsidR="00EA6ECB" w:rsidRPr="0001772A" w14:paraId="380FC658" w14:textId="77777777" w:rsidTr="0034027D">
        <w:tc>
          <w:tcPr>
            <w:tcW w:w="425" w:type="dxa"/>
          </w:tcPr>
          <w:p w14:paraId="6BCD8997" w14:textId="77777777" w:rsidR="00EA6ECB" w:rsidRPr="004148EC" w:rsidRDefault="00EA6ECB" w:rsidP="00EA6ECB">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1FB5E12" w14:textId="77777777" w:rsidR="00EA6ECB" w:rsidRPr="00EA6ECB" w:rsidRDefault="00EA6ECB" w:rsidP="00EA6ECB">
            <w:pPr>
              <w:pStyle w:val="TableParagraph"/>
              <w:ind w:left="-113"/>
              <w:rPr>
                <w:rFonts w:ascii="Times New Roman" w:hAnsi="Times New Roman" w:cs="Times New Roman"/>
                <w:sz w:val="18"/>
                <w:szCs w:val="18"/>
                <w:lang w:val="es-ES_tradnl"/>
              </w:rPr>
            </w:pPr>
            <w:r w:rsidRPr="00EA6ECB">
              <w:rPr>
                <w:rFonts w:ascii="Times New Roman" w:hAnsi="Times New Roman" w:cs="Times New Roman"/>
                <w:sz w:val="18"/>
                <w:szCs w:val="18"/>
                <w:lang w:val="es-ES_tradnl"/>
              </w:rPr>
              <w:t>Nafta; Nafta ar zemu viršanas</w:t>
            </w:r>
          </w:p>
          <w:p w14:paraId="4724611D" w14:textId="6354BCF1"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temperatūru</w:t>
            </w:r>
          </w:p>
        </w:tc>
        <w:tc>
          <w:tcPr>
            <w:tcW w:w="992" w:type="dxa"/>
          </w:tcPr>
          <w:p w14:paraId="44E152AD" w14:textId="77777777"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Carc. 1B</w:t>
            </w:r>
          </w:p>
          <w:p w14:paraId="59AE67BB" w14:textId="132D8A9F"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Muta. 1B</w:t>
            </w:r>
          </w:p>
        </w:tc>
        <w:tc>
          <w:tcPr>
            <w:tcW w:w="522" w:type="dxa"/>
          </w:tcPr>
          <w:p w14:paraId="552BAC15" w14:textId="77777777" w:rsidR="00EA6ECB" w:rsidRPr="00EA6ECB" w:rsidRDefault="00EA6ECB" w:rsidP="00BB3C4A">
            <w:pPr>
              <w:pStyle w:val="TableParagraph"/>
              <w:ind w:left="-113" w:right="-152"/>
              <w:rPr>
                <w:rFonts w:ascii="Times New Roman" w:hAnsi="Times New Roman" w:cs="Times New Roman"/>
                <w:sz w:val="18"/>
                <w:szCs w:val="18"/>
              </w:rPr>
            </w:pPr>
            <w:r w:rsidRPr="00EA6ECB">
              <w:rPr>
                <w:rFonts w:ascii="Times New Roman" w:hAnsi="Times New Roman" w:cs="Times New Roman"/>
                <w:sz w:val="18"/>
                <w:szCs w:val="18"/>
              </w:rPr>
              <w:t>232-</w:t>
            </w:r>
          </w:p>
          <w:p w14:paraId="12CE54BE" w14:textId="0BAF9D89" w:rsidR="00EA6ECB" w:rsidRPr="00EA6ECB" w:rsidRDefault="00EA6ECB" w:rsidP="00BB3C4A">
            <w:pPr>
              <w:pStyle w:val="TableParagraph"/>
              <w:spacing w:before="0" w:line="182" w:lineRule="exact"/>
              <w:ind w:left="-113" w:right="-152"/>
              <w:rPr>
                <w:rFonts w:ascii="Times New Roman" w:hAnsi="Times New Roman" w:cs="Times New Roman"/>
                <w:sz w:val="18"/>
                <w:szCs w:val="18"/>
              </w:rPr>
            </w:pPr>
            <w:r w:rsidRPr="00EA6ECB">
              <w:rPr>
                <w:rFonts w:ascii="Times New Roman" w:hAnsi="Times New Roman" w:cs="Times New Roman"/>
                <w:sz w:val="18"/>
                <w:szCs w:val="18"/>
              </w:rPr>
              <w:t>443-2</w:t>
            </w:r>
          </w:p>
        </w:tc>
        <w:tc>
          <w:tcPr>
            <w:tcW w:w="612" w:type="dxa"/>
          </w:tcPr>
          <w:p w14:paraId="72DA197E" w14:textId="77777777"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8030-</w:t>
            </w:r>
          </w:p>
          <w:p w14:paraId="1095AE68" w14:textId="3410FC86"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30-6</w:t>
            </w:r>
          </w:p>
        </w:tc>
        <w:tc>
          <w:tcPr>
            <w:tcW w:w="567" w:type="dxa"/>
          </w:tcPr>
          <w:p w14:paraId="595073CB"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425" w:type="dxa"/>
          </w:tcPr>
          <w:p w14:paraId="7E770C6F"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3824E86C"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7AF558DD" w14:textId="0AB45D00" w:rsidR="00EA6ECB" w:rsidRPr="00EA6ECB" w:rsidRDefault="00EA6ECB" w:rsidP="00EA6ECB">
            <w:pPr>
              <w:pStyle w:val="TableParagraph"/>
              <w:spacing w:before="0" w:line="235" w:lineRule="auto"/>
              <w:ind w:left="-113"/>
              <w:rPr>
                <w:rFonts w:ascii="Times New Roman" w:hAnsi="Times New Roman" w:cs="Times New Roman"/>
                <w:sz w:val="18"/>
                <w:szCs w:val="18"/>
              </w:rPr>
            </w:pPr>
            <w:r w:rsidRPr="00EA6ECB">
              <w:rPr>
                <w:rFonts w:ascii="Times New Roman" w:hAnsi="Times New Roman" w:cs="Times New Roman"/>
                <w:sz w:val="18"/>
                <w:szCs w:val="18"/>
              </w:rPr>
              <w:t>10</w:t>
            </w:r>
          </w:p>
        </w:tc>
        <w:tc>
          <w:tcPr>
            <w:tcW w:w="426" w:type="dxa"/>
          </w:tcPr>
          <w:p w14:paraId="315F0A20"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26144093"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992" w:type="dxa"/>
          </w:tcPr>
          <w:p w14:paraId="446084F1" w14:textId="77777777"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H350</w:t>
            </w:r>
          </w:p>
          <w:p w14:paraId="71FDFDCC" w14:textId="45D8F761"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H340</w:t>
            </w:r>
          </w:p>
        </w:tc>
        <w:tc>
          <w:tcPr>
            <w:tcW w:w="992" w:type="dxa"/>
          </w:tcPr>
          <w:p w14:paraId="37FE765E" w14:textId="77777777" w:rsidR="00EA6ECB" w:rsidRPr="00EA6ECB" w:rsidRDefault="00EA6ECB" w:rsidP="00EA6ECB">
            <w:pPr>
              <w:pStyle w:val="TableParagraph"/>
              <w:spacing w:before="0" w:line="235" w:lineRule="auto"/>
              <w:ind w:left="-113"/>
              <w:rPr>
                <w:rFonts w:ascii="Times New Roman" w:hAnsi="Times New Roman" w:cs="Times New Roman"/>
                <w:position w:val="-6"/>
                <w:sz w:val="18"/>
                <w:szCs w:val="18"/>
              </w:rPr>
            </w:pPr>
          </w:p>
        </w:tc>
      </w:tr>
      <w:tr w:rsidR="00EA6ECB" w:rsidRPr="0001772A" w14:paraId="4C278036" w14:textId="77777777" w:rsidTr="0034027D">
        <w:tc>
          <w:tcPr>
            <w:tcW w:w="425" w:type="dxa"/>
          </w:tcPr>
          <w:p w14:paraId="02719312" w14:textId="77777777" w:rsidR="00EA6ECB" w:rsidRPr="004148EC" w:rsidRDefault="00EA6ECB" w:rsidP="00EA6ECB">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721E894" w14:textId="77777777"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Nafta (naftas), vieglais termiskais</w:t>
            </w:r>
          </w:p>
          <w:p w14:paraId="5A23C6A5" w14:textId="3AE42EDD" w:rsidR="00EA6ECB" w:rsidRPr="00EA6ECB" w:rsidRDefault="00EA6ECB" w:rsidP="00EA6ECB">
            <w:pPr>
              <w:pStyle w:val="TableParagraph"/>
              <w:ind w:left="-113"/>
              <w:rPr>
                <w:rFonts w:ascii="Times New Roman" w:hAnsi="Times New Roman" w:cs="Times New Roman"/>
                <w:sz w:val="18"/>
                <w:szCs w:val="18"/>
                <w:lang w:val="es-ES_tradnl"/>
              </w:rPr>
            </w:pPr>
            <w:r w:rsidRPr="00EA6ECB">
              <w:rPr>
                <w:rFonts w:ascii="Times New Roman" w:hAnsi="Times New Roman" w:cs="Times New Roman"/>
                <w:sz w:val="18"/>
                <w:szCs w:val="18"/>
              </w:rPr>
              <w:t>krekings; Termiskā krekinga nafta ar zemu viršanas temperatūru</w:t>
            </w:r>
          </w:p>
        </w:tc>
        <w:tc>
          <w:tcPr>
            <w:tcW w:w="992" w:type="dxa"/>
          </w:tcPr>
          <w:p w14:paraId="5EE6977F" w14:textId="77777777"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Carc. 1B</w:t>
            </w:r>
          </w:p>
          <w:p w14:paraId="29888F1F" w14:textId="4F4EBA5A"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Muta. 1B</w:t>
            </w:r>
          </w:p>
        </w:tc>
        <w:tc>
          <w:tcPr>
            <w:tcW w:w="522" w:type="dxa"/>
          </w:tcPr>
          <w:p w14:paraId="1A4FF905" w14:textId="77777777"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265-</w:t>
            </w:r>
          </w:p>
          <w:p w14:paraId="091104FE" w14:textId="77777777" w:rsidR="00EA6ECB" w:rsidRPr="00EA6ECB" w:rsidRDefault="00EA6ECB" w:rsidP="00EA6ECB">
            <w:pPr>
              <w:pStyle w:val="TableParagraph"/>
              <w:spacing w:before="0" w:line="182" w:lineRule="exact"/>
              <w:ind w:left="-113"/>
              <w:rPr>
                <w:rFonts w:ascii="Times New Roman" w:hAnsi="Times New Roman" w:cs="Times New Roman"/>
                <w:sz w:val="18"/>
                <w:szCs w:val="18"/>
              </w:rPr>
            </w:pPr>
            <w:r w:rsidRPr="00EA6ECB">
              <w:rPr>
                <w:rFonts w:ascii="Times New Roman" w:hAnsi="Times New Roman" w:cs="Times New Roman"/>
                <w:sz w:val="18"/>
                <w:szCs w:val="18"/>
              </w:rPr>
              <w:t>075-</w:t>
            </w:r>
          </w:p>
          <w:p w14:paraId="76E7674F" w14:textId="6CF94562"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6</w:t>
            </w:r>
          </w:p>
        </w:tc>
        <w:tc>
          <w:tcPr>
            <w:tcW w:w="612" w:type="dxa"/>
          </w:tcPr>
          <w:p w14:paraId="267333BE" w14:textId="75814038"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64741-74-8</w:t>
            </w:r>
          </w:p>
        </w:tc>
        <w:tc>
          <w:tcPr>
            <w:tcW w:w="567" w:type="dxa"/>
          </w:tcPr>
          <w:p w14:paraId="2C94C52F"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425" w:type="dxa"/>
          </w:tcPr>
          <w:p w14:paraId="625D68A6"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34849A92"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5E2AACF4"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426" w:type="dxa"/>
          </w:tcPr>
          <w:p w14:paraId="2639E548"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161DD06D"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992" w:type="dxa"/>
          </w:tcPr>
          <w:p w14:paraId="761A5740" w14:textId="77777777"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H350</w:t>
            </w:r>
          </w:p>
          <w:p w14:paraId="10D1B433" w14:textId="6B922F9A"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H340</w:t>
            </w:r>
          </w:p>
        </w:tc>
        <w:tc>
          <w:tcPr>
            <w:tcW w:w="992" w:type="dxa"/>
          </w:tcPr>
          <w:p w14:paraId="57FAD0C2" w14:textId="77777777" w:rsidR="00EA6ECB" w:rsidRPr="00EA6ECB" w:rsidRDefault="00EA6ECB" w:rsidP="00EA6ECB">
            <w:pPr>
              <w:pStyle w:val="TableParagraph"/>
              <w:spacing w:before="0" w:line="235" w:lineRule="auto"/>
              <w:ind w:left="-113"/>
              <w:rPr>
                <w:rFonts w:ascii="Times New Roman" w:hAnsi="Times New Roman" w:cs="Times New Roman"/>
                <w:position w:val="-6"/>
                <w:sz w:val="18"/>
                <w:szCs w:val="18"/>
              </w:rPr>
            </w:pPr>
          </w:p>
        </w:tc>
      </w:tr>
      <w:tr w:rsidR="00EA6ECB" w:rsidRPr="0001772A" w14:paraId="533A3D9C" w14:textId="77777777" w:rsidTr="0034027D">
        <w:tc>
          <w:tcPr>
            <w:tcW w:w="425" w:type="dxa"/>
          </w:tcPr>
          <w:p w14:paraId="1B3F809D" w14:textId="77777777" w:rsidR="00EA6ECB" w:rsidRPr="004148EC" w:rsidRDefault="00EA6ECB" w:rsidP="00EA6ECB">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E1648E0" w14:textId="77777777"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Nafta (naftas), vieglā katalītiskā</w:t>
            </w:r>
          </w:p>
          <w:p w14:paraId="6E35C66C" w14:textId="07F6825C" w:rsidR="00EA6ECB" w:rsidRPr="00EA6ECB" w:rsidRDefault="00EA6ECB" w:rsidP="00EA6ECB">
            <w:pPr>
              <w:pStyle w:val="TableParagraph"/>
              <w:ind w:left="-113"/>
              <w:rPr>
                <w:rFonts w:ascii="Times New Roman" w:hAnsi="Times New Roman" w:cs="Times New Roman"/>
                <w:sz w:val="18"/>
                <w:szCs w:val="18"/>
                <w:lang w:val="es-ES_tradnl"/>
              </w:rPr>
            </w:pPr>
            <w:r w:rsidRPr="00EA6ECB">
              <w:rPr>
                <w:rFonts w:ascii="Times New Roman" w:hAnsi="Times New Roman" w:cs="Times New Roman"/>
                <w:sz w:val="18"/>
                <w:szCs w:val="18"/>
                <w:lang w:val="es-ES_tradnl"/>
              </w:rPr>
              <w:t>reforminga produkti; Katalītiskā krekinga nafta ar zemu viršanas temperatūru</w:t>
            </w:r>
          </w:p>
        </w:tc>
        <w:tc>
          <w:tcPr>
            <w:tcW w:w="992" w:type="dxa"/>
          </w:tcPr>
          <w:p w14:paraId="16F3B3C1" w14:textId="77777777"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Carc. 1B</w:t>
            </w:r>
          </w:p>
          <w:p w14:paraId="200A10B3" w14:textId="1E43ACA9"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Muta. 1B</w:t>
            </w:r>
          </w:p>
        </w:tc>
        <w:tc>
          <w:tcPr>
            <w:tcW w:w="522" w:type="dxa"/>
          </w:tcPr>
          <w:p w14:paraId="2543960E" w14:textId="77777777"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270-</w:t>
            </w:r>
          </w:p>
          <w:p w14:paraId="2CE05594" w14:textId="77777777" w:rsidR="00EA6ECB" w:rsidRPr="00EA6ECB" w:rsidRDefault="00EA6ECB" w:rsidP="00EA6ECB">
            <w:pPr>
              <w:pStyle w:val="TableParagraph"/>
              <w:spacing w:before="0" w:line="182" w:lineRule="exact"/>
              <w:ind w:left="-113"/>
              <w:rPr>
                <w:rFonts w:ascii="Times New Roman" w:hAnsi="Times New Roman" w:cs="Times New Roman"/>
                <w:sz w:val="18"/>
                <w:szCs w:val="18"/>
              </w:rPr>
            </w:pPr>
            <w:r w:rsidRPr="00EA6ECB">
              <w:rPr>
                <w:rFonts w:ascii="Times New Roman" w:hAnsi="Times New Roman" w:cs="Times New Roman"/>
                <w:sz w:val="18"/>
                <w:szCs w:val="18"/>
              </w:rPr>
              <w:t>993-</w:t>
            </w:r>
          </w:p>
          <w:p w14:paraId="3D2F796C" w14:textId="353FD4F9"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5</w:t>
            </w:r>
          </w:p>
        </w:tc>
        <w:tc>
          <w:tcPr>
            <w:tcW w:w="612" w:type="dxa"/>
          </w:tcPr>
          <w:p w14:paraId="6151E844" w14:textId="7A898872"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68513-03-1</w:t>
            </w:r>
          </w:p>
        </w:tc>
        <w:tc>
          <w:tcPr>
            <w:tcW w:w="567" w:type="dxa"/>
          </w:tcPr>
          <w:p w14:paraId="1E487636"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425" w:type="dxa"/>
          </w:tcPr>
          <w:p w14:paraId="5CEBB29B"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592FDEF7"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1C8990D6"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426" w:type="dxa"/>
          </w:tcPr>
          <w:p w14:paraId="648612D1"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068CDB28"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992" w:type="dxa"/>
          </w:tcPr>
          <w:p w14:paraId="69CCC993" w14:textId="77777777"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H350</w:t>
            </w:r>
          </w:p>
          <w:p w14:paraId="64C05157" w14:textId="705E076F"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H340</w:t>
            </w:r>
          </w:p>
        </w:tc>
        <w:tc>
          <w:tcPr>
            <w:tcW w:w="992" w:type="dxa"/>
          </w:tcPr>
          <w:p w14:paraId="40FD5F35" w14:textId="77777777" w:rsidR="00EA6ECB" w:rsidRPr="00EA6ECB" w:rsidRDefault="00EA6ECB" w:rsidP="00EA6ECB">
            <w:pPr>
              <w:pStyle w:val="TableParagraph"/>
              <w:spacing w:before="0" w:line="235" w:lineRule="auto"/>
              <w:ind w:left="-113"/>
              <w:rPr>
                <w:rFonts w:ascii="Times New Roman" w:hAnsi="Times New Roman" w:cs="Times New Roman"/>
                <w:position w:val="-6"/>
                <w:sz w:val="18"/>
                <w:szCs w:val="18"/>
              </w:rPr>
            </w:pPr>
          </w:p>
        </w:tc>
      </w:tr>
      <w:tr w:rsidR="00EA6ECB" w:rsidRPr="0001772A" w14:paraId="099C0283" w14:textId="77777777" w:rsidTr="0034027D">
        <w:tc>
          <w:tcPr>
            <w:tcW w:w="425" w:type="dxa"/>
          </w:tcPr>
          <w:p w14:paraId="04EFCD3E" w14:textId="77777777" w:rsidR="00EA6ECB" w:rsidRPr="004148EC" w:rsidRDefault="00EA6ECB" w:rsidP="00EA6ECB">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EA17100" w14:textId="2EF30FAF" w:rsidR="00EA6ECB" w:rsidRPr="001C3B49" w:rsidRDefault="00EA6ECB" w:rsidP="00EA6ECB">
            <w:pPr>
              <w:pStyle w:val="TableParagraph"/>
              <w:ind w:left="-113"/>
              <w:rPr>
                <w:rFonts w:ascii="Times New Roman" w:hAnsi="Times New Roman" w:cs="Times New Roman"/>
                <w:sz w:val="18"/>
                <w:szCs w:val="18"/>
                <w:lang w:val="es-ES_tradnl"/>
              </w:rPr>
            </w:pPr>
            <w:r w:rsidRPr="00EA6ECB">
              <w:rPr>
                <w:rFonts w:ascii="Times New Roman" w:hAnsi="Times New Roman" w:cs="Times New Roman"/>
                <w:sz w:val="18"/>
                <w:szCs w:val="18"/>
                <w:lang w:val="es-ES_tradnl"/>
              </w:rPr>
              <w:t>Nafta (naftas), visa diapazona alkilāti,</w:t>
            </w:r>
            <w:r>
              <w:rPr>
                <w:rFonts w:ascii="Times New Roman" w:hAnsi="Times New Roman" w:cs="Times New Roman"/>
                <w:sz w:val="18"/>
                <w:szCs w:val="18"/>
                <w:lang w:val="es-ES_tradnl"/>
              </w:rPr>
              <w:t xml:space="preserve"> </w:t>
            </w:r>
            <w:r w:rsidRPr="00EA6ECB">
              <w:rPr>
                <w:rFonts w:ascii="Times New Roman" w:hAnsi="Times New Roman" w:cs="Times New Roman"/>
                <w:sz w:val="18"/>
                <w:szCs w:val="18"/>
                <w:lang w:val="es-ES_tradnl"/>
              </w:rPr>
              <w:t>butānu saturošie; Modificētā nafta ar zemu viršanas temperatūru</w:t>
            </w:r>
          </w:p>
        </w:tc>
        <w:tc>
          <w:tcPr>
            <w:tcW w:w="992" w:type="dxa"/>
          </w:tcPr>
          <w:p w14:paraId="3212C79B" w14:textId="77777777"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Carc. 1B</w:t>
            </w:r>
          </w:p>
          <w:p w14:paraId="12791705" w14:textId="15805BB4"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Muta. 1B</w:t>
            </w:r>
          </w:p>
        </w:tc>
        <w:tc>
          <w:tcPr>
            <w:tcW w:w="522" w:type="dxa"/>
          </w:tcPr>
          <w:p w14:paraId="784ACC6C" w14:textId="77777777"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271-</w:t>
            </w:r>
          </w:p>
          <w:p w14:paraId="689148BD" w14:textId="77777777" w:rsidR="00EA6ECB" w:rsidRPr="00EA6ECB" w:rsidRDefault="00EA6ECB" w:rsidP="00EA6ECB">
            <w:pPr>
              <w:pStyle w:val="TableParagraph"/>
              <w:spacing w:before="0" w:line="182" w:lineRule="exact"/>
              <w:ind w:left="-113"/>
              <w:rPr>
                <w:rFonts w:ascii="Times New Roman" w:hAnsi="Times New Roman" w:cs="Times New Roman"/>
                <w:sz w:val="18"/>
                <w:szCs w:val="18"/>
              </w:rPr>
            </w:pPr>
            <w:r w:rsidRPr="00EA6ECB">
              <w:rPr>
                <w:rFonts w:ascii="Times New Roman" w:hAnsi="Times New Roman" w:cs="Times New Roman"/>
                <w:sz w:val="18"/>
                <w:szCs w:val="18"/>
              </w:rPr>
              <w:t>267-</w:t>
            </w:r>
          </w:p>
          <w:p w14:paraId="4A74E4C5" w14:textId="28A05E17"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0</w:t>
            </w:r>
          </w:p>
        </w:tc>
        <w:tc>
          <w:tcPr>
            <w:tcW w:w="612" w:type="dxa"/>
          </w:tcPr>
          <w:p w14:paraId="01793E20" w14:textId="2940D4E8"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68527-27-5</w:t>
            </w:r>
          </w:p>
        </w:tc>
        <w:tc>
          <w:tcPr>
            <w:tcW w:w="567" w:type="dxa"/>
          </w:tcPr>
          <w:p w14:paraId="2350FBF6"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425" w:type="dxa"/>
          </w:tcPr>
          <w:p w14:paraId="74DED7E5"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240D5521"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2E87A8A2"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426" w:type="dxa"/>
          </w:tcPr>
          <w:p w14:paraId="255D19EF"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7FB89972"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992" w:type="dxa"/>
          </w:tcPr>
          <w:p w14:paraId="2EFAFC0E" w14:textId="77777777"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H350</w:t>
            </w:r>
          </w:p>
          <w:p w14:paraId="67E3B062" w14:textId="6DA47A6D"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H340</w:t>
            </w:r>
          </w:p>
        </w:tc>
        <w:tc>
          <w:tcPr>
            <w:tcW w:w="992" w:type="dxa"/>
          </w:tcPr>
          <w:p w14:paraId="24F2971D" w14:textId="77777777" w:rsidR="00EA6ECB" w:rsidRPr="00EA6ECB" w:rsidRDefault="00EA6ECB" w:rsidP="00EA6ECB">
            <w:pPr>
              <w:pStyle w:val="TableParagraph"/>
              <w:spacing w:before="0" w:line="235" w:lineRule="auto"/>
              <w:ind w:left="-113"/>
              <w:rPr>
                <w:rFonts w:ascii="Times New Roman" w:hAnsi="Times New Roman" w:cs="Times New Roman"/>
                <w:position w:val="-6"/>
                <w:sz w:val="18"/>
                <w:szCs w:val="18"/>
              </w:rPr>
            </w:pPr>
          </w:p>
        </w:tc>
      </w:tr>
      <w:tr w:rsidR="00EA6ECB" w:rsidRPr="0001772A" w14:paraId="4120CE4B" w14:textId="77777777" w:rsidTr="0034027D">
        <w:tc>
          <w:tcPr>
            <w:tcW w:w="425" w:type="dxa"/>
          </w:tcPr>
          <w:p w14:paraId="23B5AD19" w14:textId="77777777" w:rsidR="00EA6ECB" w:rsidRPr="004148EC" w:rsidRDefault="00EA6ECB" w:rsidP="00EA6ECB">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BBE5022" w14:textId="5E36F9B8" w:rsidR="00EA6ECB" w:rsidRPr="00BB3C4A" w:rsidRDefault="00EA6ECB" w:rsidP="00BB3C4A">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Nafta (akmeņogļu), destilācijas atlikums;</w:t>
            </w:r>
            <w:r w:rsidR="00BB3C4A">
              <w:rPr>
                <w:rFonts w:ascii="Times New Roman" w:hAnsi="Times New Roman" w:cs="Times New Roman"/>
                <w:sz w:val="18"/>
                <w:szCs w:val="18"/>
              </w:rPr>
              <w:t xml:space="preserve"> </w:t>
            </w:r>
            <w:r w:rsidRPr="00BB3C4A">
              <w:rPr>
                <w:rFonts w:ascii="Times New Roman" w:hAnsi="Times New Roman" w:cs="Times New Roman"/>
                <w:sz w:val="18"/>
                <w:szCs w:val="18"/>
              </w:rPr>
              <w:t>Vieglās eļļas redestilāts ar augstu viršanas temperatūru</w:t>
            </w:r>
          </w:p>
        </w:tc>
        <w:tc>
          <w:tcPr>
            <w:tcW w:w="992" w:type="dxa"/>
          </w:tcPr>
          <w:p w14:paraId="4B6558C1" w14:textId="77777777"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Carc. 1B</w:t>
            </w:r>
          </w:p>
          <w:p w14:paraId="1F14D6BC" w14:textId="0A0AB125"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Muta. 1B</w:t>
            </w:r>
          </w:p>
        </w:tc>
        <w:tc>
          <w:tcPr>
            <w:tcW w:w="522" w:type="dxa"/>
          </w:tcPr>
          <w:p w14:paraId="573A816D" w14:textId="77777777"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292-</w:t>
            </w:r>
          </w:p>
          <w:p w14:paraId="7A841A25" w14:textId="77777777" w:rsidR="00EA6ECB" w:rsidRPr="00EA6ECB" w:rsidRDefault="00EA6ECB" w:rsidP="00EA6ECB">
            <w:pPr>
              <w:pStyle w:val="TableParagraph"/>
              <w:spacing w:before="0" w:line="182" w:lineRule="exact"/>
              <w:ind w:left="-113"/>
              <w:rPr>
                <w:rFonts w:ascii="Times New Roman" w:hAnsi="Times New Roman" w:cs="Times New Roman"/>
                <w:sz w:val="18"/>
                <w:szCs w:val="18"/>
              </w:rPr>
            </w:pPr>
            <w:r w:rsidRPr="00EA6ECB">
              <w:rPr>
                <w:rFonts w:ascii="Times New Roman" w:hAnsi="Times New Roman" w:cs="Times New Roman"/>
                <w:sz w:val="18"/>
                <w:szCs w:val="18"/>
              </w:rPr>
              <w:t>636-</w:t>
            </w:r>
          </w:p>
          <w:p w14:paraId="7D7EAE7A" w14:textId="38EBFEB2"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2</w:t>
            </w:r>
          </w:p>
        </w:tc>
        <w:tc>
          <w:tcPr>
            <w:tcW w:w="612" w:type="dxa"/>
          </w:tcPr>
          <w:p w14:paraId="7FF889C2" w14:textId="37349CBA"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90641-12-6</w:t>
            </w:r>
          </w:p>
        </w:tc>
        <w:tc>
          <w:tcPr>
            <w:tcW w:w="567" w:type="dxa"/>
          </w:tcPr>
          <w:p w14:paraId="7CC9D906"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425" w:type="dxa"/>
          </w:tcPr>
          <w:p w14:paraId="6697BDA1"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6652AC77"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0CAF4F6A"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426" w:type="dxa"/>
          </w:tcPr>
          <w:p w14:paraId="3C86447D"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05FE44FB"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992" w:type="dxa"/>
          </w:tcPr>
          <w:p w14:paraId="3863E48E" w14:textId="77777777"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H350</w:t>
            </w:r>
          </w:p>
          <w:p w14:paraId="06A9154C" w14:textId="6B43DCC5"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H340</w:t>
            </w:r>
          </w:p>
        </w:tc>
        <w:tc>
          <w:tcPr>
            <w:tcW w:w="992" w:type="dxa"/>
          </w:tcPr>
          <w:p w14:paraId="1FA2BC5C" w14:textId="77777777" w:rsidR="00EA6ECB" w:rsidRPr="00EA6ECB" w:rsidRDefault="00EA6ECB" w:rsidP="00EA6ECB">
            <w:pPr>
              <w:pStyle w:val="TableParagraph"/>
              <w:spacing w:before="0" w:line="235" w:lineRule="auto"/>
              <w:ind w:left="-113"/>
              <w:rPr>
                <w:rFonts w:ascii="Times New Roman" w:hAnsi="Times New Roman" w:cs="Times New Roman"/>
                <w:position w:val="-6"/>
                <w:sz w:val="18"/>
                <w:szCs w:val="18"/>
              </w:rPr>
            </w:pPr>
          </w:p>
        </w:tc>
      </w:tr>
      <w:tr w:rsidR="00EA6ECB" w:rsidRPr="0001772A" w14:paraId="74E86F4B" w14:textId="77777777" w:rsidTr="0034027D">
        <w:tc>
          <w:tcPr>
            <w:tcW w:w="425" w:type="dxa"/>
          </w:tcPr>
          <w:p w14:paraId="65C816F3" w14:textId="77777777" w:rsidR="00EA6ECB" w:rsidRPr="004148EC" w:rsidRDefault="00EA6ECB" w:rsidP="00EA6ECB">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3FC7628" w14:textId="77777777"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Nafta (akmeņogļu), ekstrakcija ar</w:t>
            </w:r>
          </w:p>
          <w:p w14:paraId="48255E5D" w14:textId="374DE055"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šķīdinātāju, hidrokrekings</w:t>
            </w:r>
          </w:p>
        </w:tc>
        <w:tc>
          <w:tcPr>
            <w:tcW w:w="992" w:type="dxa"/>
          </w:tcPr>
          <w:p w14:paraId="41A3FAC4" w14:textId="77777777"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Carc. 1B</w:t>
            </w:r>
          </w:p>
          <w:p w14:paraId="5CA1F9D0" w14:textId="4AD7FB88"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Muta. 1B</w:t>
            </w:r>
          </w:p>
        </w:tc>
        <w:tc>
          <w:tcPr>
            <w:tcW w:w="522" w:type="dxa"/>
          </w:tcPr>
          <w:p w14:paraId="5AD97170" w14:textId="77777777"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302-</w:t>
            </w:r>
          </w:p>
          <w:p w14:paraId="4CF98D35" w14:textId="314956C3" w:rsidR="00EA6ECB" w:rsidRPr="00EA6ECB" w:rsidRDefault="00EA6ECB" w:rsidP="00BB3C4A">
            <w:pPr>
              <w:pStyle w:val="TableParagraph"/>
              <w:spacing w:before="0" w:line="182" w:lineRule="exact"/>
              <w:ind w:left="-113" w:right="-152"/>
              <w:rPr>
                <w:rFonts w:ascii="Times New Roman" w:hAnsi="Times New Roman" w:cs="Times New Roman"/>
                <w:sz w:val="18"/>
                <w:szCs w:val="18"/>
              </w:rPr>
            </w:pPr>
            <w:r w:rsidRPr="00EA6ECB">
              <w:rPr>
                <w:rFonts w:ascii="Times New Roman" w:hAnsi="Times New Roman" w:cs="Times New Roman"/>
                <w:sz w:val="18"/>
                <w:szCs w:val="18"/>
              </w:rPr>
              <w:t>690-1</w:t>
            </w:r>
          </w:p>
        </w:tc>
        <w:tc>
          <w:tcPr>
            <w:tcW w:w="612" w:type="dxa"/>
          </w:tcPr>
          <w:p w14:paraId="1CAB12A2" w14:textId="786D5A3E"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94114-54-2</w:t>
            </w:r>
          </w:p>
        </w:tc>
        <w:tc>
          <w:tcPr>
            <w:tcW w:w="567" w:type="dxa"/>
          </w:tcPr>
          <w:p w14:paraId="69F6854D"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425" w:type="dxa"/>
          </w:tcPr>
          <w:p w14:paraId="3164BA82"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0053D769"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2B7B83E1"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426" w:type="dxa"/>
          </w:tcPr>
          <w:p w14:paraId="3C7F1313"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567" w:type="dxa"/>
          </w:tcPr>
          <w:p w14:paraId="720B9AF0" w14:textId="77777777" w:rsidR="00EA6ECB" w:rsidRPr="00EA6ECB" w:rsidRDefault="00EA6ECB" w:rsidP="00EA6ECB">
            <w:pPr>
              <w:pStyle w:val="TableParagraph"/>
              <w:spacing w:before="0" w:line="235" w:lineRule="auto"/>
              <w:ind w:left="-113"/>
              <w:rPr>
                <w:rFonts w:ascii="Times New Roman" w:hAnsi="Times New Roman" w:cs="Times New Roman"/>
                <w:sz w:val="18"/>
                <w:szCs w:val="18"/>
              </w:rPr>
            </w:pPr>
          </w:p>
        </w:tc>
        <w:tc>
          <w:tcPr>
            <w:tcW w:w="992" w:type="dxa"/>
          </w:tcPr>
          <w:p w14:paraId="7ED4AC58" w14:textId="77777777"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H350</w:t>
            </w:r>
          </w:p>
          <w:p w14:paraId="4243DDA0" w14:textId="3FE4A73A" w:rsidR="00EA6ECB" w:rsidRPr="00EA6ECB" w:rsidRDefault="00EA6ECB" w:rsidP="00EA6ECB">
            <w:pPr>
              <w:pStyle w:val="TableParagraph"/>
              <w:ind w:left="-113"/>
              <w:rPr>
                <w:rFonts w:ascii="Times New Roman" w:hAnsi="Times New Roman" w:cs="Times New Roman"/>
                <w:sz w:val="18"/>
                <w:szCs w:val="18"/>
              </w:rPr>
            </w:pPr>
            <w:r w:rsidRPr="00EA6ECB">
              <w:rPr>
                <w:rFonts w:ascii="Times New Roman" w:hAnsi="Times New Roman" w:cs="Times New Roman"/>
                <w:sz w:val="18"/>
                <w:szCs w:val="18"/>
              </w:rPr>
              <w:t>H340</w:t>
            </w:r>
          </w:p>
        </w:tc>
        <w:tc>
          <w:tcPr>
            <w:tcW w:w="992" w:type="dxa"/>
          </w:tcPr>
          <w:p w14:paraId="409A2774" w14:textId="77777777" w:rsidR="00EA6ECB" w:rsidRPr="00EA6ECB" w:rsidRDefault="00EA6ECB" w:rsidP="00EA6ECB">
            <w:pPr>
              <w:pStyle w:val="TableParagraph"/>
              <w:spacing w:before="0" w:line="235" w:lineRule="auto"/>
              <w:ind w:left="-113"/>
              <w:rPr>
                <w:rFonts w:ascii="Times New Roman" w:hAnsi="Times New Roman" w:cs="Times New Roman"/>
                <w:position w:val="-6"/>
                <w:sz w:val="18"/>
                <w:szCs w:val="18"/>
              </w:rPr>
            </w:pPr>
          </w:p>
        </w:tc>
      </w:tr>
      <w:tr w:rsidR="00EA6ECB" w:rsidRPr="0001772A" w14:paraId="2F725923" w14:textId="77777777" w:rsidTr="0034027D">
        <w:tc>
          <w:tcPr>
            <w:tcW w:w="425" w:type="dxa"/>
          </w:tcPr>
          <w:p w14:paraId="5AB1B176" w14:textId="77777777" w:rsidR="00EA6ECB" w:rsidRPr="004148EC" w:rsidRDefault="00EA6ECB" w:rsidP="00EA6ECB">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DF1E5BD" w14:textId="2E7C8BCA" w:rsidR="00EA6ECB" w:rsidRPr="0034027D" w:rsidRDefault="00EA6ECB"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Naftas gāzes, sašķidrinātas, naftas gāze</w:t>
            </w:r>
          </w:p>
        </w:tc>
        <w:tc>
          <w:tcPr>
            <w:tcW w:w="992" w:type="dxa"/>
          </w:tcPr>
          <w:p w14:paraId="7B0B8412" w14:textId="77777777" w:rsidR="00EA6ECB" w:rsidRPr="0034027D" w:rsidRDefault="00EA6ECB"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Carc. 1A</w:t>
            </w:r>
          </w:p>
          <w:p w14:paraId="740776BF" w14:textId="03D68F85" w:rsidR="00EA6ECB" w:rsidRPr="0034027D" w:rsidRDefault="00EA6ECB"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Muta. 1B</w:t>
            </w:r>
          </w:p>
        </w:tc>
        <w:tc>
          <w:tcPr>
            <w:tcW w:w="522" w:type="dxa"/>
          </w:tcPr>
          <w:p w14:paraId="594C80DC" w14:textId="77777777" w:rsidR="00EA6ECB" w:rsidRPr="0034027D" w:rsidRDefault="00EA6ECB" w:rsidP="00BB3C4A">
            <w:pPr>
              <w:pStyle w:val="TableParagraph"/>
              <w:ind w:left="-113" w:right="-152"/>
              <w:rPr>
                <w:rFonts w:ascii="Times New Roman" w:hAnsi="Times New Roman" w:cs="Times New Roman"/>
                <w:sz w:val="18"/>
                <w:szCs w:val="18"/>
              </w:rPr>
            </w:pPr>
            <w:r w:rsidRPr="0034027D">
              <w:rPr>
                <w:rFonts w:ascii="Times New Roman" w:hAnsi="Times New Roman" w:cs="Times New Roman"/>
                <w:sz w:val="18"/>
                <w:szCs w:val="18"/>
              </w:rPr>
              <w:t>270-</w:t>
            </w:r>
          </w:p>
          <w:p w14:paraId="5D637D96" w14:textId="6539A085" w:rsidR="00EA6ECB" w:rsidRPr="0034027D" w:rsidRDefault="00EA6ECB" w:rsidP="00BB3C4A">
            <w:pPr>
              <w:pStyle w:val="TableParagraph"/>
              <w:spacing w:before="0" w:line="182" w:lineRule="exact"/>
              <w:ind w:left="-113" w:right="-152"/>
              <w:rPr>
                <w:rFonts w:ascii="Times New Roman" w:hAnsi="Times New Roman" w:cs="Times New Roman"/>
                <w:sz w:val="18"/>
                <w:szCs w:val="18"/>
              </w:rPr>
            </w:pPr>
            <w:r w:rsidRPr="0034027D">
              <w:rPr>
                <w:rFonts w:ascii="Times New Roman" w:hAnsi="Times New Roman" w:cs="Times New Roman"/>
                <w:sz w:val="18"/>
                <w:szCs w:val="18"/>
              </w:rPr>
              <w:t>704-2</w:t>
            </w:r>
          </w:p>
        </w:tc>
        <w:tc>
          <w:tcPr>
            <w:tcW w:w="612" w:type="dxa"/>
          </w:tcPr>
          <w:p w14:paraId="4CD5DB9A" w14:textId="20D6D227" w:rsidR="00EA6ECB" w:rsidRPr="0034027D" w:rsidRDefault="00EA6ECB"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68476-85-7</w:t>
            </w:r>
          </w:p>
        </w:tc>
        <w:tc>
          <w:tcPr>
            <w:tcW w:w="567" w:type="dxa"/>
          </w:tcPr>
          <w:p w14:paraId="4356834E" w14:textId="77777777" w:rsidR="00EA6ECB" w:rsidRPr="0034027D" w:rsidRDefault="00EA6ECB" w:rsidP="0034027D">
            <w:pPr>
              <w:pStyle w:val="TableParagraph"/>
              <w:spacing w:before="0" w:line="235" w:lineRule="auto"/>
              <w:ind w:left="-113"/>
              <w:rPr>
                <w:rFonts w:ascii="Times New Roman" w:hAnsi="Times New Roman" w:cs="Times New Roman"/>
                <w:sz w:val="18"/>
                <w:szCs w:val="18"/>
              </w:rPr>
            </w:pPr>
          </w:p>
        </w:tc>
        <w:tc>
          <w:tcPr>
            <w:tcW w:w="425" w:type="dxa"/>
          </w:tcPr>
          <w:p w14:paraId="68F81170" w14:textId="77777777" w:rsidR="00EA6ECB" w:rsidRPr="0034027D" w:rsidRDefault="00EA6ECB" w:rsidP="0034027D">
            <w:pPr>
              <w:pStyle w:val="TableParagraph"/>
              <w:spacing w:before="0" w:line="235" w:lineRule="auto"/>
              <w:ind w:left="-113"/>
              <w:rPr>
                <w:rFonts w:ascii="Times New Roman" w:hAnsi="Times New Roman" w:cs="Times New Roman"/>
                <w:sz w:val="18"/>
                <w:szCs w:val="18"/>
              </w:rPr>
            </w:pPr>
          </w:p>
        </w:tc>
        <w:tc>
          <w:tcPr>
            <w:tcW w:w="567" w:type="dxa"/>
          </w:tcPr>
          <w:p w14:paraId="0FC1E82E" w14:textId="77777777" w:rsidR="00EA6ECB" w:rsidRPr="0034027D" w:rsidRDefault="00EA6ECB" w:rsidP="0034027D">
            <w:pPr>
              <w:pStyle w:val="TableParagraph"/>
              <w:spacing w:before="0" w:line="235" w:lineRule="auto"/>
              <w:ind w:left="-113"/>
              <w:rPr>
                <w:rFonts w:ascii="Times New Roman" w:hAnsi="Times New Roman" w:cs="Times New Roman"/>
                <w:sz w:val="18"/>
                <w:szCs w:val="18"/>
              </w:rPr>
            </w:pPr>
          </w:p>
        </w:tc>
        <w:tc>
          <w:tcPr>
            <w:tcW w:w="567" w:type="dxa"/>
          </w:tcPr>
          <w:p w14:paraId="1CF4F52B" w14:textId="77777777" w:rsidR="00EA6ECB" w:rsidRPr="0034027D" w:rsidRDefault="00EA6ECB" w:rsidP="0034027D">
            <w:pPr>
              <w:pStyle w:val="TableParagraph"/>
              <w:spacing w:before="0" w:line="235" w:lineRule="auto"/>
              <w:ind w:left="-113"/>
              <w:rPr>
                <w:rFonts w:ascii="Times New Roman" w:hAnsi="Times New Roman" w:cs="Times New Roman"/>
                <w:sz w:val="18"/>
                <w:szCs w:val="18"/>
              </w:rPr>
            </w:pPr>
          </w:p>
        </w:tc>
        <w:tc>
          <w:tcPr>
            <w:tcW w:w="426" w:type="dxa"/>
          </w:tcPr>
          <w:p w14:paraId="7C6E3EE5" w14:textId="77777777" w:rsidR="00EA6ECB" w:rsidRPr="0034027D" w:rsidRDefault="00EA6ECB" w:rsidP="0034027D">
            <w:pPr>
              <w:pStyle w:val="TableParagraph"/>
              <w:spacing w:before="0" w:line="235" w:lineRule="auto"/>
              <w:ind w:left="-113"/>
              <w:rPr>
                <w:rFonts w:ascii="Times New Roman" w:hAnsi="Times New Roman" w:cs="Times New Roman"/>
                <w:sz w:val="18"/>
                <w:szCs w:val="18"/>
              </w:rPr>
            </w:pPr>
          </w:p>
        </w:tc>
        <w:tc>
          <w:tcPr>
            <w:tcW w:w="567" w:type="dxa"/>
          </w:tcPr>
          <w:p w14:paraId="2C6FD3F3" w14:textId="77777777" w:rsidR="00EA6ECB" w:rsidRPr="0034027D" w:rsidRDefault="00EA6ECB" w:rsidP="0034027D">
            <w:pPr>
              <w:pStyle w:val="TableParagraph"/>
              <w:spacing w:before="0" w:line="235" w:lineRule="auto"/>
              <w:ind w:left="-113"/>
              <w:rPr>
                <w:rFonts w:ascii="Times New Roman" w:hAnsi="Times New Roman" w:cs="Times New Roman"/>
                <w:sz w:val="18"/>
                <w:szCs w:val="18"/>
              </w:rPr>
            </w:pPr>
          </w:p>
        </w:tc>
        <w:tc>
          <w:tcPr>
            <w:tcW w:w="992" w:type="dxa"/>
          </w:tcPr>
          <w:p w14:paraId="393F43D3" w14:textId="77777777" w:rsidR="00EA6ECB" w:rsidRPr="0034027D" w:rsidRDefault="00EA6ECB"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H350</w:t>
            </w:r>
          </w:p>
          <w:p w14:paraId="5922D563" w14:textId="4B19D6FC" w:rsidR="00EA6ECB" w:rsidRPr="0034027D" w:rsidRDefault="00EA6ECB"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H340</w:t>
            </w:r>
          </w:p>
        </w:tc>
        <w:tc>
          <w:tcPr>
            <w:tcW w:w="992" w:type="dxa"/>
          </w:tcPr>
          <w:p w14:paraId="28611514" w14:textId="77777777" w:rsidR="00EA6ECB" w:rsidRPr="0034027D" w:rsidRDefault="00EA6ECB" w:rsidP="0034027D">
            <w:pPr>
              <w:pStyle w:val="TableParagraph"/>
              <w:spacing w:before="0" w:line="235" w:lineRule="auto"/>
              <w:ind w:left="-113"/>
              <w:rPr>
                <w:rFonts w:ascii="Times New Roman" w:hAnsi="Times New Roman" w:cs="Times New Roman"/>
                <w:position w:val="-6"/>
                <w:sz w:val="18"/>
                <w:szCs w:val="18"/>
              </w:rPr>
            </w:pPr>
          </w:p>
        </w:tc>
      </w:tr>
      <w:tr w:rsidR="0034027D" w:rsidRPr="0001772A" w14:paraId="7C975D7F" w14:textId="77777777" w:rsidTr="0034027D">
        <w:tc>
          <w:tcPr>
            <w:tcW w:w="425" w:type="dxa"/>
          </w:tcPr>
          <w:p w14:paraId="60BA44DF" w14:textId="77777777" w:rsidR="0034027D" w:rsidRPr="004148EC" w:rsidRDefault="0034027D" w:rsidP="0034027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4F0F88D" w14:textId="571E31A4" w:rsidR="0034027D" w:rsidRPr="0034027D" w:rsidRDefault="0034027D" w:rsidP="0034027D">
            <w:pPr>
              <w:pStyle w:val="TableParagraph"/>
              <w:ind w:left="-113"/>
              <w:rPr>
                <w:rFonts w:ascii="Times New Roman" w:hAnsi="Times New Roman" w:cs="Times New Roman"/>
                <w:sz w:val="18"/>
                <w:szCs w:val="18"/>
              </w:rPr>
            </w:pPr>
            <w:r w:rsidRPr="001C3B49">
              <w:rPr>
                <w:rFonts w:ascii="Times New Roman" w:hAnsi="Times New Roman" w:cs="Times New Roman"/>
                <w:sz w:val="18"/>
                <w:szCs w:val="18"/>
              </w:rPr>
              <w:t xml:space="preserve">Naftas gāzes, sašķidrinātas, attīrītas no </w:t>
            </w:r>
            <w:r w:rsidRPr="0034027D">
              <w:rPr>
                <w:rFonts w:ascii="Times New Roman" w:hAnsi="Times New Roman" w:cs="Times New Roman"/>
                <w:sz w:val="18"/>
                <w:szCs w:val="18"/>
              </w:rPr>
              <w:t>sēra savienojumiem, naftas gāze</w:t>
            </w:r>
          </w:p>
        </w:tc>
        <w:tc>
          <w:tcPr>
            <w:tcW w:w="992" w:type="dxa"/>
          </w:tcPr>
          <w:p w14:paraId="5A2B4050" w14:textId="77777777"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Carc. 1A</w:t>
            </w:r>
          </w:p>
          <w:p w14:paraId="0B7C1563" w14:textId="484F1D0C"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Muta. 1B</w:t>
            </w:r>
          </w:p>
        </w:tc>
        <w:tc>
          <w:tcPr>
            <w:tcW w:w="522" w:type="dxa"/>
          </w:tcPr>
          <w:p w14:paraId="1E1A22FD" w14:textId="77777777" w:rsidR="0034027D" w:rsidRPr="0034027D" w:rsidRDefault="0034027D" w:rsidP="00BB3C4A">
            <w:pPr>
              <w:pStyle w:val="TableParagraph"/>
              <w:ind w:left="-113" w:right="-152"/>
              <w:rPr>
                <w:rFonts w:ascii="Times New Roman" w:hAnsi="Times New Roman" w:cs="Times New Roman"/>
                <w:sz w:val="18"/>
                <w:szCs w:val="18"/>
              </w:rPr>
            </w:pPr>
            <w:r w:rsidRPr="0034027D">
              <w:rPr>
                <w:rFonts w:ascii="Times New Roman" w:hAnsi="Times New Roman" w:cs="Times New Roman"/>
                <w:sz w:val="18"/>
                <w:szCs w:val="18"/>
              </w:rPr>
              <w:t>270-</w:t>
            </w:r>
          </w:p>
          <w:p w14:paraId="324D3A7A" w14:textId="6ECFF018" w:rsidR="0034027D" w:rsidRPr="0034027D" w:rsidRDefault="0034027D" w:rsidP="00BB3C4A">
            <w:pPr>
              <w:pStyle w:val="TableParagraph"/>
              <w:spacing w:before="0" w:line="182" w:lineRule="exact"/>
              <w:ind w:left="-113" w:right="-152"/>
              <w:rPr>
                <w:rFonts w:ascii="Times New Roman" w:hAnsi="Times New Roman" w:cs="Times New Roman"/>
                <w:sz w:val="18"/>
                <w:szCs w:val="18"/>
              </w:rPr>
            </w:pPr>
            <w:r w:rsidRPr="0034027D">
              <w:rPr>
                <w:rFonts w:ascii="Times New Roman" w:hAnsi="Times New Roman" w:cs="Times New Roman"/>
                <w:sz w:val="18"/>
                <w:szCs w:val="18"/>
              </w:rPr>
              <w:t>705-8</w:t>
            </w:r>
          </w:p>
        </w:tc>
        <w:tc>
          <w:tcPr>
            <w:tcW w:w="612" w:type="dxa"/>
          </w:tcPr>
          <w:p w14:paraId="57C9270C" w14:textId="6C48F722"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68476-86-8</w:t>
            </w:r>
          </w:p>
        </w:tc>
        <w:tc>
          <w:tcPr>
            <w:tcW w:w="567" w:type="dxa"/>
          </w:tcPr>
          <w:p w14:paraId="5AEBD132"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425" w:type="dxa"/>
          </w:tcPr>
          <w:p w14:paraId="23C56334"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667B74EA"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29412999"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426" w:type="dxa"/>
          </w:tcPr>
          <w:p w14:paraId="43E59E56"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5AF81538"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992" w:type="dxa"/>
          </w:tcPr>
          <w:p w14:paraId="415D5540" w14:textId="77777777"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H350</w:t>
            </w:r>
          </w:p>
          <w:p w14:paraId="7A52E639" w14:textId="349C5B75"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H340</w:t>
            </w:r>
          </w:p>
        </w:tc>
        <w:tc>
          <w:tcPr>
            <w:tcW w:w="992" w:type="dxa"/>
          </w:tcPr>
          <w:p w14:paraId="59571397" w14:textId="77777777" w:rsidR="0034027D" w:rsidRPr="0034027D" w:rsidRDefault="0034027D" w:rsidP="0034027D">
            <w:pPr>
              <w:pStyle w:val="TableParagraph"/>
              <w:spacing w:before="0" w:line="235" w:lineRule="auto"/>
              <w:ind w:left="-113"/>
              <w:rPr>
                <w:rFonts w:ascii="Times New Roman" w:hAnsi="Times New Roman" w:cs="Times New Roman"/>
                <w:position w:val="-6"/>
                <w:sz w:val="18"/>
                <w:szCs w:val="18"/>
              </w:rPr>
            </w:pPr>
          </w:p>
        </w:tc>
      </w:tr>
      <w:tr w:rsidR="0034027D" w:rsidRPr="0001772A" w14:paraId="4D64BD8D" w14:textId="77777777" w:rsidTr="0034027D">
        <w:tc>
          <w:tcPr>
            <w:tcW w:w="425" w:type="dxa"/>
          </w:tcPr>
          <w:p w14:paraId="13FE775F" w14:textId="77777777" w:rsidR="0034027D" w:rsidRPr="004148EC" w:rsidRDefault="0034027D" w:rsidP="0034027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43643DE" w14:textId="460FA92E" w:rsidR="0034027D" w:rsidRPr="0034027D" w:rsidRDefault="0034027D" w:rsidP="0034027D">
            <w:pPr>
              <w:pStyle w:val="TableParagraph"/>
              <w:ind w:left="-113"/>
              <w:rPr>
                <w:rFonts w:ascii="Times New Roman" w:hAnsi="Times New Roman" w:cs="Times New Roman"/>
                <w:sz w:val="18"/>
                <w:szCs w:val="18"/>
              </w:rPr>
            </w:pPr>
            <w:r w:rsidRPr="001C3B49">
              <w:rPr>
                <w:rFonts w:ascii="Times New Roman" w:hAnsi="Times New Roman" w:cs="Times New Roman"/>
                <w:sz w:val="18"/>
                <w:szCs w:val="18"/>
              </w:rPr>
              <w:t xml:space="preserve">Naftas gāzes, sašķidrinātas, attīrītas no </w:t>
            </w:r>
            <w:r w:rsidRPr="0034027D">
              <w:rPr>
                <w:rFonts w:ascii="Times New Roman" w:hAnsi="Times New Roman" w:cs="Times New Roman"/>
                <w:sz w:val="18"/>
                <w:szCs w:val="18"/>
              </w:rPr>
              <w:t>sēra savienojumiem, C</w:t>
            </w:r>
            <w:r w:rsidRPr="0034027D">
              <w:rPr>
                <w:rFonts w:ascii="Times New Roman" w:hAnsi="Times New Roman" w:cs="Times New Roman"/>
                <w:position w:val="-3"/>
                <w:sz w:val="18"/>
                <w:szCs w:val="18"/>
              </w:rPr>
              <w:t xml:space="preserve">4 </w:t>
            </w:r>
            <w:r w:rsidRPr="0034027D">
              <w:rPr>
                <w:rFonts w:ascii="Times New Roman" w:hAnsi="Times New Roman" w:cs="Times New Roman"/>
                <w:sz w:val="18"/>
                <w:szCs w:val="18"/>
              </w:rPr>
              <w:t>frakcija, naftas gāze</w:t>
            </w:r>
          </w:p>
        </w:tc>
        <w:tc>
          <w:tcPr>
            <w:tcW w:w="992" w:type="dxa"/>
          </w:tcPr>
          <w:p w14:paraId="001D6461" w14:textId="77777777"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Carc. 1A</w:t>
            </w:r>
          </w:p>
          <w:p w14:paraId="50D652A5" w14:textId="02A085D1"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Muta. 1B</w:t>
            </w:r>
          </w:p>
        </w:tc>
        <w:tc>
          <w:tcPr>
            <w:tcW w:w="522" w:type="dxa"/>
          </w:tcPr>
          <w:p w14:paraId="633A50F8" w14:textId="77777777" w:rsidR="0034027D" w:rsidRPr="0034027D" w:rsidRDefault="0034027D" w:rsidP="00BB3C4A">
            <w:pPr>
              <w:pStyle w:val="TableParagraph"/>
              <w:ind w:left="-113" w:right="-152"/>
              <w:rPr>
                <w:rFonts w:ascii="Times New Roman" w:hAnsi="Times New Roman" w:cs="Times New Roman"/>
                <w:sz w:val="18"/>
                <w:szCs w:val="18"/>
              </w:rPr>
            </w:pPr>
            <w:r w:rsidRPr="0034027D">
              <w:rPr>
                <w:rFonts w:ascii="Times New Roman" w:hAnsi="Times New Roman" w:cs="Times New Roman"/>
                <w:sz w:val="18"/>
                <w:szCs w:val="18"/>
              </w:rPr>
              <w:t>295-</w:t>
            </w:r>
          </w:p>
          <w:p w14:paraId="4F4126D7" w14:textId="77777777" w:rsidR="0034027D" w:rsidRPr="0034027D" w:rsidRDefault="0034027D" w:rsidP="00BB3C4A">
            <w:pPr>
              <w:pStyle w:val="TableParagraph"/>
              <w:spacing w:before="0" w:line="182" w:lineRule="exact"/>
              <w:ind w:left="-113" w:right="-152"/>
              <w:rPr>
                <w:rFonts w:ascii="Times New Roman" w:hAnsi="Times New Roman" w:cs="Times New Roman"/>
                <w:sz w:val="18"/>
                <w:szCs w:val="18"/>
              </w:rPr>
            </w:pPr>
            <w:r w:rsidRPr="0034027D">
              <w:rPr>
                <w:rFonts w:ascii="Times New Roman" w:hAnsi="Times New Roman" w:cs="Times New Roman"/>
                <w:sz w:val="18"/>
                <w:szCs w:val="18"/>
              </w:rPr>
              <w:t>463-</w:t>
            </w:r>
          </w:p>
          <w:p w14:paraId="492D6A38" w14:textId="117BE5DE" w:rsidR="0034027D" w:rsidRPr="0034027D" w:rsidRDefault="0034027D" w:rsidP="00BB3C4A">
            <w:pPr>
              <w:pStyle w:val="TableParagraph"/>
              <w:ind w:left="-113" w:right="-152"/>
              <w:rPr>
                <w:rFonts w:ascii="Times New Roman" w:hAnsi="Times New Roman" w:cs="Times New Roman"/>
                <w:sz w:val="18"/>
                <w:szCs w:val="18"/>
              </w:rPr>
            </w:pPr>
            <w:r w:rsidRPr="0034027D">
              <w:rPr>
                <w:rFonts w:ascii="Times New Roman" w:hAnsi="Times New Roman" w:cs="Times New Roman"/>
                <w:sz w:val="18"/>
                <w:szCs w:val="18"/>
              </w:rPr>
              <w:t>0</w:t>
            </w:r>
          </w:p>
        </w:tc>
        <w:tc>
          <w:tcPr>
            <w:tcW w:w="612" w:type="dxa"/>
          </w:tcPr>
          <w:p w14:paraId="6E50BDDC" w14:textId="463DD2CE"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92045-80-2</w:t>
            </w:r>
          </w:p>
        </w:tc>
        <w:tc>
          <w:tcPr>
            <w:tcW w:w="567" w:type="dxa"/>
          </w:tcPr>
          <w:p w14:paraId="2A9080C2"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425" w:type="dxa"/>
          </w:tcPr>
          <w:p w14:paraId="04A8523F"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4867DE1A"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53C07385"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426" w:type="dxa"/>
          </w:tcPr>
          <w:p w14:paraId="191C9A9F"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79648F6A"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992" w:type="dxa"/>
          </w:tcPr>
          <w:p w14:paraId="65906B58" w14:textId="77777777"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H350</w:t>
            </w:r>
          </w:p>
          <w:p w14:paraId="21DEC48E" w14:textId="7072F76B"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H340</w:t>
            </w:r>
          </w:p>
        </w:tc>
        <w:tc>
          <w:tcPr>
            <w:tcW w:w="992" w:type="dxa"/>
          </w:tcPr>
          <w:p w14:paraId="7A27368D" w14:textId="77777777" w:rsidR="0034027D" w:rsidRPr="0034027D" w:rsidRDefault="0034027D" w:rsidP="0034027D">
            <w:pPr>
              <w:pStyle w:val="TableParagraph"/>
              <w:spacing w:before="0" w:line="235" w:lineRule="auto"/>
              <w:ind w:left="-113"/>
              <w:rPr>
                <w:rFonts w:ascii="Times New Roman" w:hAnsi="Times New Roman" w:cs="Times New Roman"/>
                <w:position w:val="-6"/>
                <w:sz w:val="18"/>
                <w:szCs w:val="18"/>
              </w:rPr>
            </w:pPr>
          </w:p>
        </w:tc>
      </w:tr>
      <w:tr w:rsidR="0034027D" w:rsidRPr="0001772A" w14:paraId="6D648731" w14:textId="77777777" w:rsidTr="0034027D">
        <w:tc>
          <w:tcPr>
            <w:tcW w:w="425" w:type="dxa"/>
          </w:tcPr>
          <w:p w14:paraId="412B0298" w14:textId="77777777" w:rsidR="0034027D" w:rsidRPr="004148EC" w:rsidRDefault="0034027D" w:rsidP="0034027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A0F68C5" w14:textId="09B21CF7"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Naftas produkti, hidrofainera reforminga</w:t>
            </w:r>
            <w:r>
              <w:rPr>
                <w:rFonts w:ascii="Times New Roman" w:hAnsi="Times New Roman" w:cs="Times New Roman"/>
                <w:sz w:val="18"/>
                <w:szCs w:val="18"/>
              </w:rPr>
              <w:t xml:space="preserve"> </w:t>
            </w:r>
            <w:r w:rsidRPr="0034027D">
              <w:rPr>
                <w:rFonts w:ascii="Times New Roman" w:hAnsi="Times New Roman" w:cs="Times New Roman"/>
                <w:sz w:val="18"/>
                <w:szCs w:val="18"/>
              </w:rPr>
              <w:t>produkti; Katalītiskā krekinga nafta ar zemu viršanas temperatūru</w:t>
            </w:r>
          </w:p>
        </w:tc>
        <w:tc>
          <w:tcPr>
            <w:tcW w:w="992" w:type="dxa"/>
          </w:tcPr>
          <w:p w14:paraId="68D63C7B" w14:textId="77777777"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Carc. 1B</w:t>
            </w:r>
          </w:p>
          <w:p w14:paraId="2C332875" w14:textId="7DDB2ED2"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Muta. 1B</w:t>
            </w:r>
          </w:p>
        </w:tc>
        <w:tc>
          <w:tcPr>
            <w:tcW w:w="522" w:type="dxa"/>
          </w:tcPr>
          <w:p w14:paraId="5CA01CF5" w14:textId="77777777" w:rsidR="0034027D" w:rsidRPr="0034027D" w:rsidRDefault="0034027D" w:rsidP="00BB3C4A">
            <w:pPr>
              <w:pStyle w:val="TableParagraph"/>
              <w:ind w:left="-113" w:right="-152"/>
              <w:rPr>
                <w:rFonts w:ascii="Times New Roman" w:hAnsi="Times New Roman" w:cs="Times New Roman"/>
                <w:sz w:val="18"/>
                <w:szCs w:val="18"/>
              </w:rPr>
            </w:pPr>
            <w:r w:rsidRPr="0034027D">
              <w:rPr>
                <w:rFonts w:ascii="Times New Roman" w:hAnsi="Times New Roman" w:cs="Times New Roman"/>
                <w:sz w:val="18"/>
                <w:szCs w:val="18"/>
              </w:rPr>
              <w:t>271-</w:t>
            </w:r>
          </w:p>
          <w:p w14:paraId="0583C7C9" w14:textId="77777777" w:rsidR="0034027D" w:rsidRPr="0034027D" w:rsidRDefault="0034027D" w:rsidP="00BB3C4A">
            <w:pPr>
              <w:pStyle w:val="TableParagraph"/>
              <w:spacing w:before="0" w:line="182" w:lineRule="exact"/>
              <w:ind w:left="-113" w:right="-152"/>
              <w:rPr>
                <w:rFonts w:ascii="Times New Roman" w:hAnsi="Times New Roman" w:cs="Times New Roman"/>
                <w:sz w:val="18"/>
                <w:szCs w:val="18"/>
              </w:rPr>
            </w:pPr>
            <w:r w:rsidRPr="0034027D">
              <w:rPr>
                <w:rFonts w:ascii="Times New Roman" w:hAnsi="Times New Roman" w:cs="Times New Roman"/>
                <w:sz w:val="18"/>
                <w:szCs w:val="18"/>
              </w:rPr>
              <w:t>058-</w:t>
            </w:r>
          </w:p>
          <w:p w14:paraId="41A3D0A5" w14:textId="2B942943" w:rsidR="0034027D" w:rsidRPr="0034027D" w:rsidRDefault="0034027D" w:rsidP="00BB3C4A">
            <w:pPr>
              <w:pStyle w:val="TableParagraph"/>
              <w:ind w:left="-113" w:right="-152"/>
              <w:rPr>
                <w:rFonts w:ascii="Times New Roman" w:hAnsi="Times New Roman" w:cs="Times New Roman"/>
                <w:sz w:val="18"/>
                <w:szCs w:val="18"/>
              </w:rPr>
            </w:pPr>
            <w:r w:rsidRPr="0034027D">
              <w:rPr>
                <w:rFonts w:ascii="Times New Roman" w:hAnsi="Times New Roman" w:cs="Times New Roman"/>
                <w:sz w:val="18"/>
                <w:szCs w:val="18"/>
              </w:rPr>
              <w:t>4</w:t>
            </w:r>
          </w:p>
        </w:tc>
        <w:tc>
          <w:tcPr>
            <w:tcW w:w="612" w:type="dxa"/>
          </w:tcPr>
          <w:p w14:paraId="44881000" w14:textId="4CCD01A0" w:rsidR="0034027D" w:rsidRPr="0034027D" w:rsidRDefault="0034027D" w:rsidP="0034027D">
            <w:pPr>
              <w:pStyle w:val="TableParagraph"/>
              <w:spacing w:before="0" w:line="182" w:lineRule="exact"/>
              <w:ind w:left="-113"/>
              <w:rPr>
                <w:rFonts w:ascii="Times New Roman" w:hAnsi="Times New Roman" w:cs="Times New Roman"/>
                <w:sz w:val="18"/>
                <w:szCs w:val="18"/>
              </w:rPr>
            </w:pPr>
            <w:r w:rsidRPr="0034027D">
              <w:rPr>
                <w:rFonts w:ascii="Times New Roman" w:hAnsi="Times New Roman" w:cs="Times New Roman"/>
                <w:sz w:val="18"/>
                <w:szCs w:val="18"/>
              </w:rPr>
              <w:t>68514-79-4</w:t>
            </w:r>
          </w:p>
        </w:tc>
        <w:tc>
          <w:tcPr>
            <w:tcW w:w="567" w:type="dxa"/>
          </w:tcPr>
          <w:p w14:paraId="32DAA379"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425" w:type="dxa"/>
          </w:tcPr>
          <w:p w14:paraId="08BE19C6"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7FEF78F9"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2100E391"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426" w:type="dxa"/>
          </w:tcPr>
          <w:p w14:paraId="3A26F5F0"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03B5BDE0"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992" w:type="dxa"/>
          </w:tcPr>
          <w:p w14:paraId="30973711" w14:textId="77777777"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H350</w:t>
            </w:r>
          </w:p>
          <w:p w14:paraId="6E41EB00" w14:textId="3428510E"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H340</w:t>
            </w:r>
          </w:p>
        </w:tc>
        <w:tc>
          <w:tcPr>
            <w:tcW w:w="992" w:type="dxa"/>
          </w:tcPr>
          <w:p w14:paraId="71E15AC7" w14:textId="77777777" w:rsidR="0034027D" w:rsidRPr="0034027D" w:rsidRDefault="0034027D" w:rsidP="0034027D">
            <w:pPr>
              <w:pStyle w:val="TableParagraph"/>
              <w:spacing w:before="0" w:line="235" w:lineRule="auto"/>
              <w:ind w:left="-113"/>
              <w:rPr>
                <w:rFonts w:ascii="Times New Roman" w:hAnsi="Times New Roman" w:cs="Times New Roman"/>
                <w:position w:val="-6"/>
                <w:sz w:val="18"/>
                <w:szCs w:val="18"/>
              </w:rPr>
            </w:pPr>
          </w:p>
        </w:tc>
      </w:tr>
      <w:tr w:rsidR="0034027D" w:rsidRPr="0001772A" w14:paraId="64DBF19A" w14:textId="77777777" w:rsidTr="0034027D">
        <w:tc>
          <w:tcPr>
            <w:tcW w:w="425" w:type="dxa"/>
          </w:tcPr>
          <w:p w14:paraId="5864A3D5" w14:textId="77777777" w:rsidR="0034027D" w:rsidRPr="004148EC" w:rsidRDefault="0034027D" w:rsidP="0034027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2C994DB" w14:textId="77777777"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Naftas produkti, rafinēšanas gāzes;</w:t>
            </w:r>
          </w:p>
          <w:p w14:paraId="27EDF540" w14:textId="2A6059AC"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rafinēšanas gāze</w:t>
            </w:r>
          </w:p>
        </w:tc>
        <w:tc>
          <w:tcPr>
            <w:tcW w:w="992" w:type="dxa"/>
          </w:tcPr>
          <w:p w14:paraId="4D5CD33B" w14:textId="77777777"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Carc. 1A</w:t>
            </w:r>
          </w:p>
          <w:p w14:paraId="6EE66E0A" w14:textId="7D205DAA"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Muta. 1B</w:t>
            </w:r>
          </w:p>
        </w:tc>
        <w:tc>
          <w:tcPr>
            <w:tcW w:w="522" w:type="dxa"/>
          </w:tcPr>
          <w:p w14:paraId="5DB63DCA" w14:textId="77777777" w:rsidR="0034027D" w:rsidRPr="0034027D" w:rsidRDefault="0034027D" w:rsidP="00BB3C4A">
            <w:pPr>
              <w:pStyle w:val="TableParagraph"/>
              <w:ind w:left="-113" w:right="-152"/>
              <w:rPr>
                <w:rFonts w:ascii="Times New Roman" w:hAnsi="Times New Roman" w:cs="Times New Roman"/>
                <w:sz w:val="18"/>
                <w:szCs w:val="18"/>
              </w:rPr>
            </w:pPr>
            <w:r w:rsidRPr="0034027D">
              <w:rPr>
                <w:rFonts w:ascii="Times New Roman" w:hAnsi="Times New Roman" w:cs="Times New Roman"/>
                <w:sz w:val="18"/>
                <w:szCs w:val="18"/>
              </w:rPr>
              <w:t>271-</w:t>
            </w:r>
          </w:p>
          <w:p w14:paraId="19187503" w14:textId="3A3ACA7F" w:rsidR="0034027D" w:rsidRPr="0034027D" w:rsidRDefault="0034027D" w:rsidP="00BB3C4A">
            <w:pPr>
              <w:pStyle w:val="TableParagraph"/>
              <w:spacing w:before="0" w:line="182" w:lineRule="exact"/>
              <w:ind w:left="-113" w:right="-152"/>
              <w:rPr>
                <w:rFonts w:ascii="Times New Roman" w:hAnsi="Times New Roman" w:cs="Times New Roman"/>
                <w:sz w:val="18"/>
                <w:szCs w:val="18"/>
              </w:rPr>
            </w:pPr>
            <w:r w:rsidRPr="0034027D">
              <w:rPr>
                <w:rFonts w:ascii="Times New Roman" w:hAnsi="Times New Roman" w:cs="Times New Roman"/>
                <w:sz w:val="18"/>
                <w:szCs w:val="18"/>
              </w:rPr>
              <w:t>750-6</w:t>
            </w:r>
          </w:p>
        </w:tc>
        <w:tc>
          <w:tcPr>
            <w:tcW w:w="612" w:type="dxa"/>
          </w:tcPr>
          <w:p w14:paraId="5A4DC5D6" w14:textId="6FC43A54" w:rsidR="0034027D" w:rsidRPr="0034027D" w:rsidRDefault="0034027D" w:rsidP="0034027D">
            <w:pPr>
              <w:pStyle w:val="TableParagraph"/>
              <w:spacing w:before="0" w:line="182" w:lineRule="exact"/>
              <w:ind w:left="-113"/>
              <w:rPr>
                <w:rFonts w:ascii="Times New Roman" w:hAnsi="Times New Roman" w:cs="Times New Roman"/>
                <w:sz w:val="18"/>
                <w:szCs w:val="18"/>
              </w:rPr>
            </w:pPr>
            <w:r w:rsidRPr="0034027D">
              <w:rPr>
                <w:rFonts w:ascii="Times New Roman" w:hAnsi="Times New Roman" w:cs="Times New Roman"/>
                <w:sz w:val="18"/>
                <w:szCs w:val="18"/>
              </w:rPr>
              <w:t>68607-11-4</w:t>
            </w:r>
          </w:p>
        </w:tc>
        <w:tc>
          <w:tcPr>
            <w:tcW w:w="567" w:type="dxa"/>
          </w:tcPr>
          <w:p w14:paraId="74AB8319"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425" w:type="dxa"/>
          </w:tcPr>
          <w:p w14:paraId="72D1468C"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618C5B6C"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609C3418"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426" w:type="dxa"/>
          </w:tcPr>
          <w:p w14:paraId="63877234"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5E352DE6"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992" w:type="dxa"/>
          </w:tcPr>
          <w:p w14:paraId="7B2A40F0" w14:textId="77777777"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H350</w:t>
            </w:r>
          </w:p>
          <w:p w14:paraId="392EB7CE" w14:textId="1F0A2D6D"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H340</w:t>
            </w:r>
          </w:p>
        </w:tc>
        <w:tc>
          <w:tcPr>
            <w:tcW w:w="992" w:type="dxa"/>
          </w:tcPr>
          <w:p w14:paraId="504E3F37" w14:textId="77777777" w:rsidR="0034027D" w:rsidRPr="0034027D" w:rsidRDefault="0034027D" w:rsidP="0034027D">
            <w:pPr>
              <w:pStyle w:val="TableParagraph"/>
              <w:spacing w:before="0" w:line="235" w:lineRule="auto"/>
              <w:ind w:left="-113"/>
              <w:rPr>
                <w:rFonts w:ascii="Times New Roman" w:hAnsi="Times New Roman" w:cs="Times New Roman"/>
                <w:position w:val="-6"/>
                <w:sz w:val="18"/>
                <w:szCs w:val="18"/>
              </w:rPr>
            </w:pPr>
          </w:p>
        </w:tc>
      </w:tr>
      <w:tr w:rsidR="0034027D" w:rsidRPr="0001772A" w14:paraId="7D15F04D" w14:textId="77777777" w:rsidTr="0034027D">
        <w:tc>
          <w:tcPr>
            <w:tcW w:w="425" w:type="dxa"/>
          </w:tcPr>
          <w:p w14:paraId="26554E2C" w14:textId="77777777" w:rsidR="0034027D" w:rsidRPr="004148EC" w:rsidRDefault="0034027D" w:rsidP="0034027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1A4B564" w14:textId="5E3C69A1"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Naftēnu eļļas (naftas), smagās, katalītiski</w:t>
            </w:r>
            <w:r>
              <w:rPr>
                <w:rFonts w:ascii="Times New Roman" w:hAnsi="Times New Roman" w:cs="Times New Roman"/>
                <w:sz w:val="18"/>
                <w:szCs w:val="18"/>
              </w:rPr>
              <w:t xml:space="preserve"> </w:t>
            </w:r>
            <w:r w:rsidRPr="001C3B49">
              <w:rPr>
                <w:rFonts w:ascii="Times New Roman" w:hAnsi="Times New Roman" w:cs="Times New Roman"/>
                <w:sz w:val="18"/>
                <w:szCs w:val="18"/>
              </w:rPr>
              <w:t>attīrītas no vaskiem; Nestandarta jēlnafta</w:t>
            </w:r>
          </w:p>
        </w:tc>
        <w:tc>
          <w:tcPr>
            <w:tcW w:w="992" w:type="dxa"/>
          </w:tcPr>
          <w:p w14:paraId="16CF9B24" w14:textId="7BC3310F"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Carc. 1B</w:t>
            </w:r>
          </w:p>
        </w:tc>
        <w:tc>
          <w:tcPr>
            <w:tcW w:w="522" w:type="dxa"/>
          </w:tcPr>
          <w:p w14:paraId="0A3E0CA8" w14:textId="77777777"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265-</w:t>
            </w:r>
          </w:p>
          <w:p w14:paraId="0978346B" w14:textId="77777777" w:rsidR="0034027D" w:rsidRPr="0034027D" w:rsidRDefault="0034027D" w:rsidP="0034027D">
            <w:pPr>
              <w:pStyle w:val="TableParagraph"/>
              <w:spacing w:before="0" w:line="182" w:lineRule="exact"/>
              <w:ind w:left="-113"/>
              <w:rPr>
                <w:rFonts w:ascii="Times New Roman" w:hAnsi="Times New Roman" w:cs="Times New Roman"/>
                <w:sz w:val="18"/>
                <w:szCs w:val="18"/>
              </w:rPr>
            </w:pPr>
            <w:r w:rsidRPr="0034027D">
              <w:rPr>
                <w:rFonts w:ascii="Times New Roman" w:hAnsi="Times New Roman" w:cs="Times New Roman"/>
                <w:sz w:val="18"/>
                <w:szCs w:val="18"/>
              </w:rPr>
              <w:t>172-</w:t>
            </w:r>
          </w:p>
          <w:p w14:paraId="357F7771" w14:textId="637FA6DD"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3</w:t>
            </w:r>
          </w:p>
        </w:tc>
        <w:tc>
          <w:tcPr>
            <w:tcW w:w="612" w:type="dxa"/>
          </w:tcPr>
          <w:p w14:paraId="7615E8D6" w14:textId="55FE953C"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64742-68-3</w:t>
            </w:r>
          </w:p>
        </w:tc>
        <w:tc>
          <w:tcPr>
            <w:tcW w:w="567" w:type="dxa"/>
          </w:tcPr>
          <w:p w14:paraId="41926230"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425" w:type="dxa"/>
          </w:tcPr>
          <w:p w14:paraId="27CD9C70"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15F735BA"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47D4ED86"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426" w:type="dxa"/>
          </w:tcPr>
          <w:p w14:paraId="4EA8F60F"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42F4891F"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992" w:type="dxa"/>
          </w:tcPr>
          <w:p w14:paraId="3A3D44C7" w14:textId="713B26FA"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H350</w:t>
            </w:r>
          </w:p>
        </w:tc>
        <w:tc>
          <w:tcPr>
            <w:tcW w:w="992" w:type="dxa"/>
          </w:tcPr>
          <w:p w14:paraId="5B8449F4" w14:textId="77777777" w:rsidR="0034027D" w:rsidRPr="0034027D" w:rsidRDefault="0034027D" w:rsidP="0034027D">
            <w:pPr>
              <w:pStyle w:val="TableParagraph"/>
              <w:spacing w:before="0" w:line="235" w:lineRule="auto"/>
              <w:ind w:left="-113"/>
              <w:rPr>
                <w:rFonts w:ascii="Times New Roman" w:hAnsi="Times New Roman" w:cs="Times New Roman"/>
                <w:position w:val="-6"/>
                <w:sz w:val="18"/>
                <w:szCs w:val="18"/>
              </w:rPr>
            </w:pPr>
          </w:p>
        </w:tc>
      </w:tr>
      <w:tr w:rsidR="0034027D" w:rsidRPr="0001772A" w14:paraId="0218A42B" w14:textId="77777777" w:rsidTr="0034027D">
        <w:tc>
          <w:tcPr>
            <w:tcW w:w="425" w:type="dxa"/>
          </w:tcPr>
          <w:p w14:paraId="481AF4B2" w14:textId="77777777" w:rsidR="0034027D" w:rsidRPr="004148EC" w:rsidRDefault="0034027D" w:rsidP="0034027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D2A275B" w14:textId="7E70F373"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Naftēnu eļļas (naftas), vieglās, katalītiski attīrītas no vaskiem; Nestandarta jēlnafta</w:t>
            </w:r>
          </w:p>
        </w:tc>
        <w:tc>
          <w:tcPr>
            <w:tcW w:w="992" w:type="dxa"/>
          </w:tcPr>
          <w:p w14:paraId="6534ADF7" w14:textId="4E387724"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Carc. 1B</w:t>
            </w:r>
          </w:p>
        </w:tc>
        <w:tc>
          <w:tcPr>
            <w:tcW w:w="522" w:type="dxa"/>
          </w:tcPr>
          <w:p w14:paraId="673F7D5D" w14:textId="77777777"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265-</w:t>
            </w:r>
          </w:p>
          <w:p w14:paraId="09B93819" w14:textId="77777777" w:rsidR="0034027D" w:rsidRPr="0034027D" w:rsidRDefault="0034027D" w:rsidP="0034027D">
            <w:pPr>
              <w:pStyle w:val="TableParagraph"/>
              <w:spacing w:before="0"/>
              <w:ind w:left="-113"/>
              <w:rPr>
                <w:rFonts w:ascii="Times New Roman" w:hAnsi="Times New Roman" w:cs="Times New Roman"/>
                <w:sz w:val="18"/>
                <w:szCs w:val="18"/>
              </w:rPr>
            </w:pPr>
            <w:r w:rsidRPr="0034027D">
              <w:rPr>
                <w:rFonts w:ascii="Times New Roman" w:hAnsi="Times New Roman" w:cs="Times New Roman"/>
                <w:sz w:val="18"/>
                <w:szCs w:val="18"/>
              </w:rPr>
              <w:t>173-</w:t>
            </w:r>
          </w:p>
          <w:p w14:paraId="3102C9C1" w14:textId="21A9CC5C"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9</w:t>
            </w:r>
          </w:p>
        </w:tc>
        <w:tc>
          <w:tcPr>
            <w:tcW w:w="612" w:type="dxa"/>
          </w:tcPr>
          <w:p w14:paraId="5302AF9A" w14:textId="426AE7FF"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64742-69-4</w:t>
            </w:r>
          </w:p>
        </w:tc>
        <w:tc>
          <w:tcPr>
            <w:tcW w:w="567" w:type="dxa"/>
          </w:tcPr>
          <w:p w14:paraId="29179385"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425" w:type="dxa"/>
          </w:tcPr>
          <w:p w14:paraId="0883105D"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2717785C"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4A711A38"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426" w:type="dxa"/>
          </w:tcPr>
          <w:p w14:paraId="7007A40B"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702D21B2"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992" w:type="dxa"/>
          </w:tcPr>
          <w:p w14:paraId="0E72927E" w14:textId="1BC26D43"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H350</w:t>
            </w:r>
          </w:p>
        </w:tc>
        <w:tc>
          <w:tcPr>
            <w:tcW w:w="992" w:type="dxa"/>
          </w:tcPr>
          <w:p w14:paraId="5C6AA3BE" w14:textId="77777777" w:rsidR="0034027D" w:rsidRPr="0034027D" w:rsidRDefault="0034027D" w:rsidP="0034027D">
            <w:pPr>
              <w:pStyle w:val="TableParagraph"/>
              <w:spacing w:before="0" w:line="235" w:lineRule="auto"/>
              <w:ind w:left="-113"/>
              <w:rPr>
                <w:rFonts w:ascii="Times New Roman" w:hAnsi="Times New Roman" w:cs="Times New Roman"/>
                <w:position w:val="-6"/>
                <w:sz w:val="18"/>
                <w:szCs w:val="18"/>
              </w:rPr>
            </w:pPr>
          </w:p>
        </w:tc>
      </w:tr>
      <w:tr w:rsidR="0034027D" w:rsidRPr="0001772A" w14:paraId="36C441E0" w14:textId="77777777" w:rsidTr="0034027D">
        <w:tc>
          <w:tcPr>
            <w:tcW w:w="425" w:type="dxa"/>
          </w:tcPr>
          <w:p w14:paraId="363AE7C7" w14:textId="77777777" w:rsidR="0034027D" w:rsidRPr="004148EC" w:rsidRDefault="0034027D" w:rsidP="0034027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CDA836E" w14:textId="3EBFF3FA"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Naftēnu eļļas (naftas), smagās, kompleksi attīrītas no vaskiem; Nestandarta jēlnafta</w:t>
            </w:r>
          </w:p>
        </w:tc>
        <w:tc>
          <w:tcPr>
            <w:tcW w:w="992" w:type="dxa"/>
          </w:tcPr>
          <w:p w14:paraId="35F0C709" w14:textId="64FF9363"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Carc. 1B</w:t>
            </w:r>
          </w:p>
        </w:tc>
        <w:tc>
          <w:tcPr>
            <w:tcW w:w="522" w:type="dxa"/>
          </w:tcPr>
          <w:p w14:paraId="3BC62770" w14:textId="77777777"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265-</w:t>
            </w:r>
          </w:p>
          <w:p w14:paraId="3BE3D1CC" w14:textId="77777777" w:rsidR="0034027D" w:rsidRPr="0034027D" w:rsidRDefault="0034027D" w:rsidP="0034027D">
            <w:pPr>
              <w:pStyle w:val="TableParagraph"/>
              <w:spacing w:before="0"/>
              <w:ind w:left="-113"/>
              <w:rPr>
                <w:rFonts w:ascii="Times New Roman" w:hAnsi="Times New Roman" w:cs="Times New Roman"/>
                <w:sz w:val="18"/>
                <w:szCs w:val="18"/>
              </w:rPr>
            </w:pPr>
            <w:r w:rsidRPr="0034027D">
              <w:rPr>
                <w:rFonts w:ascii="Times New Roman" w:hAnsi="Times New Roman" w:cs="Times New Roman"/>
                <w:sz w:val="18"/>
                <w:szCs w:val="18"/>
              </w:rPr>
              <w:t>179-</w:t>
            </w:r>
          </w:p>
          <w:p w14:paraId="71108752" w14:textId="2DF45E58"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1</w:t>
            </w:r>
          </w:p>
        </w:tc>
        <w:tc>
          <w:tcPr>
            <w:tcW w:w="612" w:type="dxa"/>
          </w:tcPr>
          <w:p w14:paraId="222459F0" w14:textId="1A52F363"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64742-75-2</w:t>
            </w:r>
          </w:p>
        </w:tc>
        <w:tc>
          <w:tcPr>
            <w:tcW w:w="567" w:type="dxa"/>
          </w:tcPr>
          <w:p w14:paraId="679B1D7C"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425" w:type="dxa"/>
          </w:tcPr>
          <w:p w14:paraId="44C6FAF5"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20966BD6"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45B3BA9F"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426" w:type="dxa"/>
          </w:tcPr>
          <w:p w14:paraId="1B0B435A"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1A238227"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992" w:type="dxa"/>
          </w:tcPr>
          <w:p w14:paraId="5F44DD52" w14:textId="43305EF2"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H350</w:t>
            </w:r>
          </w:p>
        </w:tc>
        <w:tc>
          <w:tcPr>
            <w:tcW w:w="992" w:type="dxa"/>
          </w:tcPr>
          <w:p w14:paraId="6FEB73BE" w14:textId="77777777" w:rsidR="0034027D" w:rsidRPr="0034027D" w:rsidRDefault="0034027D" w:rsidP="0034027D">
            <w:pPr>
              <w:pStyle w:val="TableParagraph"/>
              <w:spacing w:before="0" w:line="235" w:lineRule="auto"/>
              <w:ind w:left="-113"/>
              <w:rPr>
                <w:rFonts w:ascii="Times New Roman" w:hAnsi="Times New Roman" w:cs="Times New Roman"/>
                <w:position w:val="-6"/>
                <w:sz w:val="18"/>
                <w:szCs w:val="18"/>
              </w:rPr>
            </w:pPr>
          </w:p>
        </w:tc>
      </w:tr>
      <w:tr w:rsidR="0034027D" w:rsidRPr="0001772A" w14:paraId="79E41415" w14:textId="77777777" w:rsidTr="0034027D">
        <w:tc>
          <w:tcPr>
            <w:tcW w:w="425" w:type="dxa"/>
          </w:tcPr>
          <w:p w14:paraId="0D10B25C" w14:textId="77777777" w:rsidR="0034027D" w:rsidRPr="004148EC" w:rsidRDefault="0034027D" w:rsidP="0034027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49732F6" w14:textId="6EC8FE7B"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Naftēnu eļļas (naftas), vieglās, kompleksi attīrītas no vaskiem; Nestandarta jēlnafta</w:t>
            </w:r>
          </w:p>
        </w:tc>
        <w:tc>
          <w:tcPr>
            <w:tcW w:w="992" w:type="dxa"/>
          </w:tcPr>
          <w:p w14:paraId="478AE268" w14:textId="2FD7AAC6"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Carc. 1B</w:t>
            </w:r>
          </w:p>
        </w:tc>
        <w:tc>
          <w:tcPr>
            <w:tcW w:w="522" w:type="dxa"/>
          </w:tcPr>
          <w:p w14:paraId="7FBF2B98" w14:textId="77777777"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265-</w:t>
            </w:r>
          </w:p>
          <w:p w14:paraId="63F852DD" w14:textId="77777777" w:rsidR="0034027D" w:rsidRPr="0034027D" w:rsidRDefault="0034027D" w:rsidP="0034027D">
            <w:pPr>
              <w:pStyle w:val="TableParagraph"/>
              <w:spacing w:before="0"/>
              <w:ind w:left="-113"/>
              <w:rPr>
                <w:rFonts w:ascii="Times New Roman" w:hAnsi="Times New Roman" w:cs="Times New Roman"/>
                <w:sz w:val="18"/>
                <w:szCs w:val="18"/>
              </w:rPr>
            </w:pPr>
            <w:r w:rsidRPr="0034027D">
              <w:rPr>
                <w:rFonts w:ascii="Times New Roman" w:hAnsi="Times New Roman" w:cs="Times New Roman"/>
                <w:sz w:val="18"/>
                <w:szCs w:val="18"/>
              </w:rPr>
              <w:t>180-</w:t>
            </w:r>
          </w:p>
          <w:p w14:paraId="361C7DDC" w14:textId="488FD0CF"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7</w:t>
            </w:r>
          </w:p>
        </w:tc>
        <w:tc>
          <w:tcPr>
            <w:tcW w:w="612" w:type="dxa"/>
          </w:tcPr>
          <w:p w14:paraId="7E151EBC" w14:textId="7B4FD6F5"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64742-76-3</w:t>
            </w:r>
          </w:p>
        </w:tc>
        <w:tc>
          <w:tcPr>
            <w:tcW w:w="567" w:type="dxa"/>
          </w:tcPr>
          <w:p w14:paraId="0B490CE2"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425" w:type="dxa"/>
          </w:tcPr>
          <w:p w14:paraId="0C7FF3E0"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23BB8D93"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6D3318E4"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426" w:type="dxa"/>
          </w:tcPr>
          <w:p w14:paraId="5C4ED086"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56A27B85"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992" w:type="dxa"/>
          </w:tcPr>
          <w:p w14:paraId="32698B2A" w14:textId="17726DF8"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H350</w:t>
            </w:r>
          </w:p>
        </w:tc>
        <w:tc>
          <w:tcPr>
            <w:tcW w:w="992" w:type="dxa"/>
          </w:tcPr>
          <w:p w14:paraId="160C88AD" w14:textId="77777777" w:rsidR="0034027D" w:rsidRPr="0034027D" w:rsidRDefault="0034027D" w:rsidP="0034027D">
            <w:pPr>
              <w:pStyle w:val="TableParagraph"/>
              <w:spacing w:before="0" w:line="235" w:lineRule="auto"/>
              <w:ind w:left="-113"/>
              <w:rPr>
                <w:rFonts w:ascii="Times New Roman" w:hAnsi="Times New Roman" w:cs="Times New Roman"/>
                <w:position w:val="-6"/>
                <w:sz w:val="18"/>
                <w:szCs w:val="18"/>
              </w:rPr>
            </w:pPr>
          </w:p>
        </w:tc>
      </w:tr>
      <w:tr w:rsidR="0034027D" w:rsidRPr="0001772A" w14:paraId="7A1A2B7B" w14:textId="77777777" w:rsidTr="0034027D">
        <w:tc>
          <w:tcPr>
            <w:tcW w:w="425" w:type="dxa"/>
          </w:tcPr>
          <w:p w14:paraId="450958DD" w14:textId="77777777" w:rsidR="0034027D" w:rsidRPr="004148EC" w:rsidRDefault="0034027D" w:rsidP="0034027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2A2E8C9" w14:textId="522BF246"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2-naftilamīns</w:t>
            </w:r>
          </w:p>
        </w:tc>
        <w:tc>
          <w:tcPr>
            <w:tcW w:w="992" w:type="dxa"/>
          </w:tcPr>
          <w:p w14:paraId="0EC919F9" w14:textId="7AFA4CA8"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Carc. 1A</w:t>
            </w:r>
          </w:p>
        </w:tc>
        <w:tc>
          <w:tcPr>
            <w:tcW w:w="522" w:type="dxa"/>
          </w:tcPr>
          <w:p w14:paraId="6F5BB214" w14:textId="77777777" w:rsidR="0034027D" w:rsidRPr="0034027D" w:rsidRDefault="0034027D" w:rsidP="00BB3C4A">
            <w:pPr>
              <w:pStyle w:val="TableParagraph"/>
              <w:ind w:left="-113" w:right="-152"/>
              <w:rPr>
                <w:rFonts w:ascii="Times New Roman" w:hAnsi="Times New Roman" w:cs="Times New Roman"/>
                <w:sz w:val="18"/>
                <w:szCs w:val="18"/>
              </w:rPr>
            </w:pPr>
            <w:r w:rsidRPr="0034027D">
              <w:rPr>
                <w:rFonts w:ascii="Times New Roman" w:hAnsi="Times New Roman" w:cs="Times New Roman"/>
                <w:sz w:val="18"/>
                <w:szCs w:val="18"/>
              </w:rPr>
              <w:t>202-</w:t>
            </w:r>
          </w:p>
          <w:p w14:paraId="53F62CB7" w14:textId="3C4E5AE4" w:rsidR="0034027D" w:rsidRPr="0034027D" w:rsidRDefault="0034027D" w:rsidP="00BB3C4A">
            <w:pPr>
              <w:pStyle w:val="TableParagraph"/>
              <w:spacing w:before="0" w:line="182" w:lineRule="exact"/>
              <w:ind w:left="-113" w:right="-152"/>
              <w:rPr>
                <w:rFonts w:ascii="Times New Roman" w:hAnsi="Times New Roman" w:cs="Times New Roman"/>
                <w:sz w:val="18"/>
                <w:szCs w:val="18"/>
              </w:rPr>
            </w:pPr>
            <w:r w:rsidRPr="0034027D">
              <w:rPr>
                <w:rFonts w:ascii="Times New Roman" w:hAnsi="Times New Roman" w:cs="Times New Roman"/>
                <w:sz w:val="18"/>
                <w:szCs w:val="18"/>
              </w:rPr>
              <w:t>080-4</w:t>
            </w:r>
          </w:p>
        </w:tc>
        <w:tc>
          <w:tcPr>
            <w:tcW w:w="612" w:type="dxa"/>
          </w:tcPr>
          <w:p w14:paraId="261E385B" w14:textId="4615EEC5"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91-59-8</w:t>
            </w:r>
          </w:p>
        </w:tc>
        <w:tc>
          <w:tcPr>
            <w:tcW w:w="567" w:type="dxa"/>
          </w:tcPr>
          <w:p w14:paraId="7064C6A9"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425" w:type="dxa"/>
          </w:tcPr>
          <w:p w14:paraId="652625CC"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0384EC3D"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1D678D92"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426" w:type="dxa"/>
          </w:tcPr>
          <w:p w14:paraId="28AED05D"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557C4DB6"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992" w:type="dxa"/>
          </w:tcPr>
          <w:p w14:paraId="1CBE155D" w14:textId="5275D1F5"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H350</w:t>
            </w:r>
          </w:p>
        </w:tc>
        <w:tc>
          <w:tcPr>
            <w:tcW w:w="992" w:type="dxa"/>
          </w:tcPr>
          <w:p w14:paraId="434646E2" w14:textId="77777777" w:rsidR="0034027D" w:rsidRPr="0034027D" w:rsidRDefault="0034027D" w:rsidP="0034027D">
            <w:pPr>
              <w:pStyle w:val="TableParagraph"/>
              <w:spacing w:before="0" w:line="235" w:lineRule="auto"/>
              <w:ind w:left="-113"/>
              <w:rPr>
                <w:rFonts w:ascii="Times New Roman" w:hAnsi="Times New Roman" w:cs="Times New Roman"/>
                <w:position w:val="-6"/>
                <w:sz w:val="18"/>
                <w:szCs w:val="18"/>
              </w:rPr>
            </w:pPr>
          </w:p>
        </w:tc>
      </w:tr>
      <w:tr w:rsidR="0034027D" w:rsidRPr="0001772A" w14:paraId="5D2B9B4F" w14:textId="77777777" w:rsidTr="0034027D">
        <w:tc>
          <w:tcPr>
            <w:tcW w:w="425" w:type="dxa"/>
          </w:tcPr>
          <w:p w14:paraId="676B0104" w14:textId="77777777" w:rsidR="0034027D" w:rsidRPr="004148EC" w:rsidRDefault="0034027D" w:rsidP="0034027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F12E1C1" w14:textId="10B2F733"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2-naftilamīna sāļi</w:t>
            </w:r>
          </w:p>
        </w:tc>
        <w:tc>
          <w:tcPr>
            <w:tcW w:w="992" w:type="dxa"/>
          </w:tcPr>
          <w:p w14:paraId="626B60C9" w14:textId="3CC20E22"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Carc. 1A</w:t>
            </w:r>
          </w:p>
        </w:tc>
        <w:tc>
          <w:tcPr>
            <w:tcW w:w="522" w:type="dxa"/>
          </w:tcPr>
          <w:p w14:paraId="7BA50770" w14:textId="77777777" w:rsidR="0034027D" w:rsidRPr="0034027D" w:rsidRDefault="0034027D" w:rsidP="00BB3C4A">
            <w:pPr>
              <w:pStyle w:val="TableParagraph"/>
              <w:ind w:left="-113" w:right="-152"/>
              <w:rPr>
                <w:rFonts w:ascii="Times New Roman" w:hAnsi="Times New Roman" w:cs="Times New Roman"/>
                <w:sz w:val="18"/>
                <w:szCs w:val="18"/>
              </w:rPr>
            </w:pPr>
            <w:r w:rsidRPr="0034027D">
              <w:rPr>
                <w:rFonts w:ascii="Times New Roman" w:hAnsi="Times New Roman" w:cs="Times New Roman"/>
                <w:sz w:val="18"/>
                <w:szCs w:val="18"/>
              </w:rPr>
              <w:t>209-</w:t>
            </w:r>
          </w:p>
          <w:p w14:paraId="051B52C5" w14:textId="77777777" w:rsidR="0034027D" w:rsidRPr="0034027D" w:rsidRDefault="0034027D" w:rsidP="00BB3C4A">
            <w:pPr>
              <w:pStyle w:val="TableParagraph"/>
              <w:spacing w:before="3"/>
              <w:ind w:left="-113" w:right="-152"/>
              <w:rPr>
                <w:rFonts w:ascii="Times New Roman" w:hAnsi="Times New Roman" w:cs="Times New Roman"/>
                <w:sz w:val="18"/>
                <w:szCs w:val="18"/>
              </w:rPr>
            </w:pPr>
            <w:r w:rsidRPr="0034027D">
              <w:rPr>
                <w:rFonts w:ascii="Times New Roman" w:hAnsi="Times New Roman" w:cs="Times New Roman"/>
                <w:sz w:val="18"/>
                <w:szCs w:val="18"/>
              </w:rPr>
              <w:t>030-</w:t>
            </w:r>
          </w:p>
          <w:p w14:paraId="04430572" w14:textId="77777777" w:rsidR="0034027D" w:rsidRPr="0034027D" w:rsidRDefault="0034027D" w:rsidP="00BB3C4A">
            <w:pPr>
              <w:pStyle w:val="TableParagraph"/>
              <w:spacing w:before="10"/>
              <w:ind w:left="-113" w:right="-152"/>
              <w:rPr>
                <w:rFonts w:ascii="Times New Roman" w:hAnsi="Times New Roman" w:cs="Times New Roman"/>
                <w:sz w:val="18"/>
                <w:szCs w:val="18"/>
              </w:rPr>
            </w:pPr>
            <w:r w:rsidRPr="0034027D">
              <w:rPr>
                <w:rFonts w:ascii="Times New Roman" w:hAnsi="Times New Roman" w:cs="Times New Roman"/>
                <w:sz w:val="18"/>
                <w:szCs w:val="18"/>
              </w:rPr>
              <w:t>0 [1]</w:t>
            </w:r>
          </w:p>
          <w:p w14:paraId="1A348A88" w14:textId="77777777" w:rsidR="0034027D" w:rsidRPr="0034027D" w:rsidRDefault="0034027D" w:rsidP="00BB3C4A">
            <w:pPr>
              <w:pStyle w:val="TableParagraph"/>
              <w:spacing w:before="10"/>
              <w:ind w:left="-113" w:right="-152"/>
              <w:rPr>
                <w:rFonts w:ascii="Times New Roman" w:hAnsi="Times New Roman" w:cs="Times New Roman"/>
                <w:sz w:val="18"/>
                <w:szCs w:val="18"/>
              </w:rPr>
            </w:pPr>
            <w:r w:rsidRPr="0034027D">
              <w:rPr>
                <w:rFonts w:ascii="Times New Roman" w:hAnsi="Times New Roman" w:cs="Times New Roman"/>
                <w:sz w:val="18"/>
                <w:szCs w:val="18"/>
              </w:rPr>
              <w:t>210-</w:t>
            </w:r>
          </w:p>
          <w:p w14:paraId="6CB34C02" w14:textId="77777777" w:rsidR="0034027D" w:rsidRPr="0034027D" w:rsidRDefault="0034027D" w:rsidP="00BB3C4A">
            <w:pPr>
              <w:pStyle w:val="TableParagraph"/>
              <w:spacing w:before="10"/>
              <w:ind w:left="-113" w:right="-152"/>
              <w:rPr>
                <w:rFonts w:ascii="Times New Roman" w:hAnsi="Times New Roman" w:cs="Times New Roman"/>
                <w:sz w:val="18"/>
                <w:szCs w:val="18"/>
              </w:rPr>
            </w:pPr>
            <w:r w:rsidRPr="0034027D">
              <w:rPr>
                <w:rFonts w:ascii="Times New Roman" w:hAnsi="Times New Roman" w:cs="Times New Roman"/>
                <w:sz w:val="18"/>
                <w:szCs w:val="18"/>
              </w:rPr>
              <w:t>313-</w:t>
            </w:r>
          </w:p>
          <w:p w14:paraId="4C6CD749" w14:textId="3577E94E" w:rsidR="0034027D" w:rsidRPr="0034027D" w:rsidRDefault="0034027D" w:rsidP="00BB3C4A">
            <w:pPr>
              <w:pStyle w:val="TableParagraph"/>
              <w:ind w:left="-113" w:right="-152"/>
              <w:rPr>
                <w:rFonts w:ascii="Times New Roman" w:hAnsi="Times New Roman" w:cs="Times New Roman"/>
                <w:sz w:val="18"/>
                <w:szCs w:val="18"/>
              </w:rPr>
            </w:pPr>
            <w:r w:rsidRPr="0034027D">
              <w:rPr>
                <w:rFonts w:ascii="Times New Roman" w:hAnsi="Times New Roman" w:cs="Times New Roman"/>
                <w:sz w:val="18"/>
                <w:szCs w:val="18"/>
              </w:rPr>
              <w:t>6 [2]</w:t>
            </w:r>
          </w:p>
        </w:tc>
        <w:tc>
          <w:tcPr>
            <w:tcW w:w="612" w:type="dxa"/>
          </w:tcPr>
          <w:p w14:paraId="543E237C" w14:textId="77777777" w:rsidR="0034027D" w:rsidRPr="0034027D" w:rsidRDefault="0034027D" w:rsidP="0034027D">
            <w:pPr>
              <w:pStyle w:val="TableParagraph"/>
              <w:spacing w:before="10"/>
              <w:ind w:left="-113"/>
              <w:rPr>
                <w:rFonts w:ascii="Times New Roman" w:hAnsi="Times New Roman" w:cs="Times New Roman"/>
                <w:sz w:val="18"/>
                <w:szCs w:val="18"/>
              </w:rPr>
            </w:pPr>
            <w:r w:rsidRPr="0034027D">
              <w:rPr>
                <w:rFonts w:ascii="Times New Roman" w:hAnsi="Times New Roman" w:cs="Times New Roman"/>
                <w:sz w:val="18"/>
                <w:szCs w:val="18"/>
              </w:rPr>
              <w:t>553-00-</w:t>
            </w:r>
          </w:p>
          <w:p w14:paraId="6EE43731" w14:textId="77777777" w:rsidR="0034027D" w:rsidRPr="0034027D" w:rsidRDefault="0034027D" w:rsidP="0034027D">
            <w:pPr>
              <w:pStyle w:val="TableParagraph"/>
              <w:spacing w:before="10"/>
              <w:ind w:left="-113"/>
              <w:rPr>
                <w:rFonts w:ascii="Times New Roman" w:hAnsi="Times New Roman" w:cs="Times New Roman"/>
                <w:sz w:val="18"/>
                <w:szCs w:val="18"/>
              </w:rPr>
            </w:pPr>
            <w:r w:rsidRPr="0034027D">
              <w:rPr>
                <w:rFonts w:ascii="Times New Roman" w:hAnsi="Times New Roman" w:cs="Times New Roman"/>
                <w:sz w:val="18"/>
                <w:szCs w:val="18"/>
              </w:rPr>
              <w:t>4 [1]</w:t>
            </w:r>
          </w:p>
          <w:p w14:paraId="44264943" w14:textId="77777777" w:rsidR="0034027D" w:rsidRPr="0034027D" w:rsidRDefault="0034027D" w:rsidP="0034027D">
            <w:pPr>
              <w:pStyle w:val="TableParagraph"/>
              <w:spacing w:before="10"/>
              <w:ind w:left="-113"/>
              <w:rPr>
                <w:rFonts w:ascii="Times New Roman" w:hAnsi="Times New Roman" w:cs="Times New Roman"/>
                <w:sz w:val="18"/>
                <w:szCs w:val="18"/>
              </w:rPr>
            </w:pPr>
            <w:r w:rsidRPr="0034027D">
              <w:rPr>
                <w:rFonts w:ascii="Times New Roman" w:hAnsi="Times New Roman" w:cs="Times New Roman"/>
                <w:sz w:val="18"/>
                <w:szCs w:val="18"/>
              </w:rPr>
              <w:t>612-52-</w:t>
            </w:r>
          </w:p>
          <w:p w14:paraId="068BE450" w14:textId="0BD56FED"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2 [2]</w:t>
            </w:r>
          </w:p>
        </w:tc>
        <w:tc>
          <w:tcPr>
            <w:tcW w:w="567" w:type="dxa"/>
          </w:tcPr>
          <w:p w14:paraId="3FC28DE8"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425" w:type="dxa"/>
          </w:tcPr>
          <w:p w14:paraId="25CAC3A4"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6EC0338E"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5E86CBA4"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426" w:type="dxa"/>
          </w:tcPr>
          <w:p w14:paraId="743F328F"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37838BF0"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992" w:type="dxa"/>
          </w:tcPr>
          <w:p w14:paraId="4C9C56EB" w14:textId="16338FBF"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H350</w:t>
            </w:r>
          </w:p>
        </w:tc>
        <w:tc>
          <w:tcPr>
            <w:tcW w:w="992" w:type="dxa"/>
          </w:tcPr>
          <w:p w14:paraId="24BF6252" w14:textId="77777777" w:rsidR="0034027D" w:rsidRPr="0034027D" w:rsidRDefault="0034027D" w:rsidP="0034027D">
            <w:pPr>
              <w:pStyle w:val="TableParagraph"/>
              <w:spacing w:before="0" w:line="235" w:lineRule="auto"/>
              <w:ind w:left="-113"/>
              <w:rPr>
                <w:rFonts w:ascii="Times New Roman" w:hAnsi="Times New Roman" w:cs="Times New Roman"/>
                <w:position w:val="-6"/>
                <w:sz w:val="18"/>
                <w:szCs w:val="18"/>
              </w:rPr>
            </w:pPr>
          </w:p>
        </w:tc>
      </w:tr>
      <w:tr w:rsidR="0034027D" w:rsidRPr="0001772A" w14:paraId="515D465F" w14:textId="77777777" w:rsidTr="0034027D">
        <w:tc>
          <w:tcPr>
            <w:tcW w:w="425" w:type="dxa"/>
          </w:tcPr>
          <w:p w14:paraId="2B6FCBE4" w14:textId="77777777" w:rsidR="0034027D" w:rsidRPr="004148EC" w:rsidRDefault="0034027D" w:rsidP="0034027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AEDAF95" w14:textId="608B9B56"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Nātrija dihromāts, bezūdens</w:t>
            </w:r>
          </w:p>
        </w:tc>
        <w:tc>
          <w:tcPr>
            <w:tcW w:w="992" w:type="dxa"/>
          </w:tcPr>
          <w:p w14:paraId="66D31179" w14:textId="77777777"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Carc. 1B</w:t>
            </w:r>
          </w:p>
          <w:p w14:paraId="0B75EB75" w14:textId="4A5249FD"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Muta. 1B</w:t>
            </w:r>
          </w:p>
        </w:tc>
        <w:tc>
          <w:tcPr>
            <w:tcW w:w="522" w:type="dxa"/>
          </w:tcPr>
          <w:p w14:paraId="51ED527D" w14:textId="77777777" w:rsidR="0034027D" w:rsidRPr="0034027D" w:rsidRDefault="0034027D" w:rsidP="00BB3C4A">
            <w:pPr>
              <w:pStyle w:val="TableParagraph"/>
              <w:ind w:left="-113" w:right="-152"/>
              <w:rPr>
                <w:rFonts w:ascii="Times New Roman" w:hAnsi="Times New Roman" w:cs="Times New Roman"/>
                <w:sz w:val="18"/>
                <w:szCs w:val="18"/>
              </w:rPr>
            </w:pPr>
            <w:r w:rsidRPr="0034027D">
              <w:rPr>
                <w:rFonts w:ascii="Times New Roman" w:hAnsi="Times New Roman" w:cs="Times New Roman"/>
                <w:sz w:val="18"/>
                <w:szCs w:val="18"/>
              </w:rPr>
              <w:t>234-</w:t>
            </w:r>
          </w:p>
          <w:p w14:paraId="45D69296" w14:textId="2501A06A" w:rsidR="0034027D" w:rsidRPr="0034027D" w:rsidRDefault="0034027D" w:rsidP="00BB3C4A">
            <w:pPr>
              <w:pStyle w:val="TableParagraph"/>
              <w:spacing w:before="0" w:line="182" w:lineRule="exact"/>
              <w:ind w:left="-113" w:right="-152"/>
              <w:rPr>
                <w:rFonts w:ascii="Times New Roman" w:hAnsi="Times New Roman" w:cs="Times New Roman"/>
                <w:sz w:val="18"/>
                <w:szCs w:val="18"/>
              </w:rPr>
            </w:pPr>
            <w:r w:rsidRPr="0034027D">
              <w:rPr>
                <w:rFonts w:ascii="Times New Roman" w:hAnsi="Times New Roman" w:cs="Times New Roman"/>
                <w:sz w:val="18"/>
                <w:szCs w:val="18"/>
              </w:rPr>
              <w:t>190-3</w:t>
            </w:r>
          </w:p>
        </w:tc>
        <w:tc>
          <w:tcPr>
            <w:tcW w:w="612" w:type="dxa"/>
          </w:tcPr>
          <w:p w14:paraId="53C26F57" w14:textId="40B5411C"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10588-01-9</w:t>
            </w:r>
          </w:p>
        </w:tc>
        <w:tc>
          <w:tcPr>
            <w:tcW w:w="567" w:type="dxa"/>
          </w:tcPr>
          <w:p w14:paraId="65363731"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425" w:type="dxa"/>
          </w:tcPr>
          <w:p w14:paraId="6BF043CA"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7B659949"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03B67DEF"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426" w:type="dxa"/>
          </w:tcPr>
          <w:p w14:paraId="0B09E968"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164BFB5F"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992" w:type="dxa"/>
          </w:tcPr>
          <w:p w14:paraId="6DE348AA" w14:textId="77777777"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H350</w:t>
            </w:r>
          </w:p>
          <w:p w14:paraId="7BF73503" w14:textId="436796F2"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H340</w:t>
            </w:r>
          </w:p>
        </w:tc>
        <w:tc>
          <w:tcPr>
            <w:tcW w:w="992" w:type="dxa"/>
          </w:tcPr>
          <w:p w14:paraId="55B9BB8F" w14:textId="77777777" w:rsidR="0034027D" w:rsidRPr="0034027D" w:rsidRDefault="0034027D" w:rsidP="0034027D">
            <w:pPr>
              <w:pStyle w:val="TableParagraph"/>
              <w:spacing w:before="0" w:line="235" w:lineRule="auto"/>
              <w:ind w:left="-113"/>
              <w:rPr>
                <w:rFonts w:ascii="Times New Roman" w:hAnsi="Times New Roman" w:cs="Times New Roman"/>
                <w:position w:val="-6"/>
                <w:sz w:val="18"/>
                <w:szCs w:val="18"/>
              </w:rPr>
            </w:pPr>
          </w:p>
        </w:tc>
      </w:tr>
      <w:tr w:rsidR="0034027D" w:rsidRPr="0001772A" w14:paraId="1BEE031B" w14:textId="77777777" w:rsidTr="0034027D">
        <w:tc>
          <w:tcPr>
            <w:tcW w:w="425" w:type="dxa"/>
          </w:tcPr>
          <w:p w14:paraId="132A30BE" w14:textId="77777777" w:rsidR="0034027D" w:rsidRPr="004148EC" w:rsidRDefault="0034027D" w:rsidP="0034027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49CAC29" w14:textId="61B37885"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Nātrija dihromāts, dihidrāts</w:t>
            </w:r>
          </w:p>
        </w:tc>
        <w:tc>
          <w:tcPr>
            <w:tcW w:w="992" w:type="dxa"/>
          </w:tcPr>
          <w:p w14:paraId="3D23749D" w14:textId="77777777"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Carc. 1B</w:t>
            </w:r>
          </w:p>
          <w:p w14:paraId="19857125" w14:textId="143D6CE6"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Muta. 1B</w:t>
            </w:r>
          </w:p>
        </w:tc>
        <w:tc>
          <w:tcPr>
            <w:tcW w:w="522" w:type="dxa"/>
          </w:tcPr>
          <w:p w14:paraId="1387806F" w14:textId="77777777" w:rsidR="0034027D" w:rsidRPr="0034027D" w:rsidRDefault="0034027D" w:rsidP="00BB3C4A">
            <w:pPr>
              <w:pStyle w:val="TableParagraph"/>
              <w:ind w:left="-113" w:right="-152"/>
              <w:rPr>
                <w:rFonts w:ascii="Times New Roman" w:hAnsi="Times New Roman" w:cs="Times New Roman"/>
                <w:sz w:val="18"/>
                <w:szCs w:val="18"/>
              </w:rPr>
            </w:pPr>
            <w:r w:rsidRPr="0034027D">
              <w:rPr>
                <w:rFonts w:ascii="Times New Roman" w:hAnsi="Times New Roman" w:cs="Times New Roman"/>
                <w:sz w:val="18"/>
                <w:szCs w:val="18"/>
              </w:rPr>
              <w:t>234-</w:t>
            </w:r>
          </w:p>
          <w:p w14:paraId="2F526086" w14:textId="4A73D634" w:rsidR="0034027D" w:rsidRPr="0034027D" w:rsidRDefault="0034027D" w:rsidP="00BB3C4A">
            <w:pPr>
              <w:pStyle w:val="TableParagraph"/>
              <w:spacing w:before="0" w:line="182" w:lineRule="exact"/>
              <w:ind w:left="-113" w:right="-152"/>
              <w:rPr>
                <w:rFonts w:ascii="Times New Roman" w:hAnsi="Times New Roman" w:cs="Times New Roman"/>
                <w:sz w:val="18"/>
                <w:szCs w:val="18"/>
              </w:rPr>
            </w:pPr>
            <w:r w:rsidRPr="0034027D">
              <w:rPr>
                <w:rFonts w:ascii="Times New Roman" w:hAnsi="Times New Roman" w:cs="Times New Roman"/>
                <w:sz w:val="18"/>
                <w:szCs w:val="18"/>
              </w:rPr>
              <w:t>190-3</w:t>
            </w:r>
          </w:p>
        </w:tc>
        <w:tc>
          <w:tcPr>
            <w:tcW w:w="612" w:type="dxa"/>
          </w:tcPr>
          <w:p w14:paraId="29F6B37F" w14:textId="77777777"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7789-</w:t>
            </w:r>
          </w:p>
          <w:p w14:paraId="064DC47B" w14:textId="7850D651" w:rsidR="0034027D" w:rsidRPr="0034027D" w:rsidRDefault="0034027D" w:rsidP="0034027D">
            <w:pPr>
              <w:pStyle w:val="TableParagraph"/>
              <w:spacing w:before="10"/>
              <w:ind w:left="-113"/>
              <w:rPr>
                <w:rFonts w:ascii="Times New Roman" w:hAnsi="Times New Roman" w:cs="Times New Roman"/>
                <w:sz w:val="18"/>
                <w:szCs w:val="18"/>
              </w:rPr>
            </w:pPr>
            <w:r w:rsidRPr="0034027D">
              <w:rPr>
                <w:rFonts w:ascii="Times New Roman" w:hAnsi="Times New Roman" w:cs="Times New Roman"/>
                <w:sz w:val="18"/>
                <w:szCs w:val="18"/>
              </w:rPr>
              <w:t>12-0</w:t>
            </w:r>
          </w:p>
        </w:tc>
        <w:tc>
          <w:tcPr>
            <w:tcW w:w="567" w:type="dxa"/>
          </w:tcPr>
          <w:p w14:paraId="70776751"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425" w:type="dxa"/>
          </w:tcPr>
          <w:p w14:paraId="2FC376F4"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78B73119"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26E390B5"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426" w:type="dxa"/>
          </w:tcPr>
          <w:p w14:paraId="033336B7"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5EC6BE7B"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992" w:type="dxa"/>
          </w:tcPr>
          <w:p w14:paraId="503AD0B2" w14:textId="77777777"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H350</w:t>
            </w:r>
          </w:p>
          <w:p w14:paraId="098650C7" w14:textId="7B650C76"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H340</w:t>
            </w:r>
          </w:p>
        </w:tc>
        <w:tc>
          <w:tcPr>
            <w:tcW w:w="992" w:type="dxa"/>
          </w:tcPr>
          <w:p w14:paraId="00D58F7B" w14:textId="77777777" w:rsidR="0034027D" w:rsidRPr="0034027D" w:rsidRDefault="0034027D" w:rsidP="0034027D">
            <w:pPr>
              <w:pStyle w:val="TableParagraph"/>
              <w:spacing w:before="0" w:line="235" w:lineRule="auto"/>
              <w:ind w:left="-113"/>
              <w:rPr>
                <w:rFonts w:ascii="Times New Roman" w:hAnsi="Times New Roman" w:cs="Times New Roman"/>
                <w:position w:val="-6"/>
                <w:sz w:val="18"/>
                <w:szCs w:val="18"/>
              </w:rPr>
            </w:pPr>
          </w:p>
        </w:tc>
      </w:tr>
      <w:tr w:rsidR="0034027D" w:rsidRPr="0001772A" w14:paraId="4CDEA584" w14:textId="77777777" w:rsidTr="0034027D">
        <w:tc>
          <w:tcPr>
            <w:tcW w:w="425" w:type="dxa"/>
          </w:tcPr>
          <w:p w14:paraId="378582A9" w14:textId="77777777" w:rsidR="0034027D" w:rsidRPr="004148EC" w:rsidRDefault="0034027D" w:rsidP="0034027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7F26DE8" w14:textId="1BA43F5A"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Nātrija hromāts</w:t>
            </w:r>
          </w:p>
        </w:tc>
        <w:tc>
          <w:tcPr>
            <w:tcW w:w="992" w:type="dxa"/>
          </w:tcPr>
          <w:p w14:paraId="071F30D9" w14:textId="77777777"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Carc. 1B</w:t>
            </w:r>
          </w:p>
          <w:p w14:paraId="4A6F0EF5" w14:textId="52A19D71"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Muta. 1B</w:t>
            </w:r>
          </w:p>
        </w:tc>
        <w:tc>
          <w:tcPr>
            <w:tcW w:w="522" w:type="dxa"/>
          </w:tcPr>
          <w:p w14:paraId="1D21E320" w14:textId="77777777" w:rsidR="0034027D" w:rsidRPr="0034027D" w:rsidRDefault="0034027D" w:rsidP="00BB3C4A">
            <w:pPr>
              <w:pStyle w:val="TableParagraph"/>
              <w:ind w:left="-113" w:right="-152"/>
              <w:rPr>
                <w:rFonts w:ascii="Times New Roman" w:hAnsi="Times New Roman" w:cs="Times New Roman"/>
                <w:sz w:val="18"/>
                <w:szCs w:val="18"/>
              </w:rPr>
            </w:pPr>
            <w:r w:rsidRPr="0034027D">
              <w:rPr>
                <w:rFonts w:ascii="Times New Roman" w:hAnsi="Times New Roman" w:cs="Times New Roman"/>
                <w:sz w:val="18"/>
                <w:szCs w:val="18"/>
              </w:rPr>
              <w:t>231-</w:t>
            </w:r>
          </w:p>
          <w:p w14:paraId="219DB741" w14:textId="58ED5E9B" w:rsidR="0034027D" w:rsidRPr="0034027D" w:rsidRDefault="0034027D" w:rsidP="00BB3C4A">
            <w:pPr>
              <w:pStyle w:val="TableParagraph"/>
              <w:spacing w:before="0" w:line="182" w:lineRule="exact"/>
              <w:ind w:left="-113" w:right="-152"/>
              <w:rPr>
                <w:rFonts w:ascii="Times New Roman" w:hAnsi="Times New Roman" w:cs="Times New Roman"/>
                <w:sz w:val="18"/>
                <w:szCs w:val="18"/>
              </w:rPr>
            </w:pPr>
            <w:r w:rsidRPr="0034027D">
              <w:rPr>
                <w:rFonts w:ascii="Times New Roman" w:hAnsi="Times New Roman" w:cs="Times New Roman"/>
                <w:sz w:val="18"/>
                <w:szCs w:val="18"/>
              </w:rPr>
              <w:t>889-5</w:t>
            </w:r>
          </w:p>
        </w:tc>
        <w:tc>
          <w:tcPr>
            <w:tcW w:w="612" w:type="dxa"/>
          </w:tcPr>
          <w:p w14:paraId="794C83B0" w14:textId="77777777"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7775-</w:t>
            </w:r>
          </w:p>
          <w:p w14:paraId="3A8C01D2" w14:textId="0764E4B6" w:rsidR="0034027D" w:rsidRPr="0034027D" w:rsidRDefault="0034027D" w:rsidP="0034027D">
            <w:pPr>
              <w:pStyle w:val="TableParagraph"/>
              <w:spacing w:before="10"/>
              <w:ind w:left="-113"/>
              <w:rPr>
                <w:rFonts w:ascii="Times New Roman" w:hAnsi="Times New Roman" w:cs="Times New Roman"/>
                <w:sz w:val="18"/>
                <w:szCs w:val="18"/>
              </w:rPr>
            </w:pPr>
            <w:r w:rsidRPr="0034027D">
              <w:rPr>
                <w:rFonts w:ascii="Times New Roman" w:hAnsi="Times New Roman" w:cs="Times New Roman"/>
                <w:sz w:val="18"/>
                <w:szCs w:val="18"/>
              </w:rPr>
              <w:t>11-3</w:t>
            </w:r>
          </w:p>
        </w:tc>
        <w:tc>
          <w:tcPr>
            <w:tcW w:w="567" w:type="dxa"/>
          </w:tcPr>
          <w:p w14:paraId="282E9A86"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425" w:type="dxa"/>
          </w:tcPr>
          <w:p w14:paraId="1EEADA3A"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32C2AADA"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7121477B"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426" w:type="dxa"/>
          </w:tcPr>
          <w:p w14:paraId="24C0352B"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7CC47348"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992" w:type="dxa"/>
          </w:tcPr>
          <w:p w14:paraId="44A6D1A4" w14:textId="77777777"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H350</w:t>
            </w:r>
          </w:p>
          <w:p w14:paraId="178787FF" w14:textId="4EC54AE8"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H340</w:t>
            </w:r>
          </w:p>
        </w:tc>
        <w:tc>
          <w:tcPr>
            <w:tcW w:w="992" w:type="dxa"/>
          </w:tcPr>
          <w:p w14:paraId="4578F869" w14:textId="77777777" w:rsidR="0034027D" w:rsidRPr="0034027D" w:rsidRDefault="0034027D" w:rsidP="0034027D">
            <w:pPr>
              <w:pStyle w:val="TableParagraph"/>
              <w:spacing w:before="0" w:line="235" w:lineRule="auto"/>
              <w:ind w:left="-113"/>
              <w:rPr>
                <w:rFonts w:ascii="Times New Roman" w:hAnsi="Times New Roman" w:cs="Times New Roman"/>
                <w:position w:val="-6"/>
                <w:sz w:val="18"/>
                <w:szCs w:val="18"/>
              </w:rPr>
            </w:pPr>
          </w:p>
        </w:tc>
      </w:tr>
      <w:tr w:rsidR="0034027D" w:rsidRPr="0001772A" w14:paraId="568E2033" w14:textId="77777777" w:rsidTr="0034027D">
        <w:tc>
          <w:tcPr>
            <w:tcW w:w="425" w:type="dxa"/>
          </w:tcPr>
          <w:p w14:paraId="253E5D16" w14:textId="77777777" w:rsidR="0034027D" w:rsidRPr="004148EC" w:rsidRDefault="0034027D" w:rsidP="0034027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485E922" w14:textId="366F7DFB"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 xml:space="preserve">Nātrija perborāta monohidrāts    </w:t>
            </w:r>
          </w:p>
        </w:tc>
        <w:tc>
          <w:tcPr>
            <w:tcW w:w="992" w:type="dxa"/>
          </w:tcPr>
          <w:p w14:paraId="004DBCE2" w14:textId="6E40E81D"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Repr. 1B</w:t>
            </w:r>
          </w:p>
        </w:tc>
        <w:tc>
          <w:tcPr>
            <w:tcW w:w="522" w:type="dxa"/>
          </w:tcPr>
          <w:p w14:paraId="4153E36C" w14:textId="77777777" w:rsidR="0034027D" w:rsidRPr="0034027D" w:rsidRDefault="0034027D" w:rsidP="0034027D">
            <w:pPr>
              <w:pStyle w:val="TableParagraph"/>
              <w:ind w:left="-113"/>
              <w:rPr>
                <w:rFonts w:ascii="Times New Roman" w:hAnsi="Times New Roman" w:cs="Times New Roman"/>
                <w:sz w:val="18"/>
                <w:szCs w:val="18"/>
              </w:rPr>
            </w:pPr>
          </w:p>
        </w:tc>
        <w:tc>
          <w:tcPr>
            <w:tcW w:w="612" w:type="dxa"/>
          </w:tcPr>
          <w:p w14:paraId="4A487E5A" w14:textId="4B1589E2" w:rsidR="0034027D" w:rsidRPr="0034027D" w:rsidRDefault="0034027D" w:rsidP="0034027D">
            <w:pPr>
              <w:pStyle w:val="TableParagraph"/>
              <w:spacing w:before="10"/>
              <w:ind w:left="-113"/>
              <w:rPr>
                <w:rFonts w:ascii="Times New Roman" w:hAnsi="Times New Roman" w:cs="Times New Roman"/>
                <w:sz w:val="18"/>
                <w:szCs w:val="18"/>
              </w:rPr>
            </w:pPr>
            <w:r w:rsidRPr="0034027D">
              <w:rPr>
                <w:rFonts w:ascii="Times New Roman" w:hAnsi="Times New Roman" w:cs="Times New Roman"/>
                <w:sz w:val="18"/>
                <w:szCs w:val="18"/>
              </w:rPr>
              <w:t>10332-33-9</w:t>
            </w:r>
          </w:p>
        </w:tc>
        <w:tc>
          <w:tcPr>
            <w:tcW w:w="567" w:type="dxa"/>
          </w:tcPr>
          <w:p w14:paraId="5A241BEF" w14:textId="14578BEE" w:rsidR="0034027D" w:rsidRPr="0034027D" w:rsidRDefault="0034027D" w:rsidP="0034027D">
            <w:pPr>
              <w:pStyle w:val="TableParagraph"/>
              <w:spacing w:before="0" w:line="235" w:lineRule="auto"/>
              <w:ind w:left="-113"/>
              <w:rPr>
                <w:rFonts w:ascii="Times New Roman" w:hAnsi="Times New Roman" w:cs="Times New Roman"/>
                <w:sz w:val="18"/>
                <w:szCs w:val="18"/>
              </w:rPr>
            </w:pPr>
            <w:r w:rsidRPr="0034027D">
              <w:rPr>
                <w:rFonts w:ascii="Times New Roman" w:hAnsi="Times New Roman" w:cs="Times New Roman"/>
                <w:sz w:val="18"/>
                <w:szCs w:val="18"/>
              </w:rPr>
              <w:t>1</w:t>
            </w:r>
          </w:p>
        </w:tc>
        <w:tc>
          <w:tcPr>
            <w:tcW w:w="425" w:type="dxa"/>
          </w:tcPr>
          <w:p w14:paraId="3650867A"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4A43CA51"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25B550A8"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426" w:type="dxa"/>
          </w:tcPr>
          <w:p w14:paraId="37E3FE98"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40AAE496"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992" w:type="dxa"/>
          </w:tcPr>
          <w:p w14:paraId="77102063" w14:textId="7D9FE15B"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 xml:space="preserve">H360Df  </w:t>
            </w:r>
          </w:p>
        </w:tc>
        <w:tc>
          <w:tcPr>
            <w:tcW w:w="992" w:type="dxa"/>
          </w:tcPr>
          <w:p w14:paraId="40B76442" w14:textId="77777777" w:rsidR="0034027D" w:rsidRPr="0034027D" w:rsidRDefault="0034027D" w:rsidP="0034027D">
            <w:pPr>
              <w:pStyle w:val="TableParagraph"/>
              <w:spacing w:before="0" w:line="235" w:lineRule="auto"/>
              <w:ind w:left="-113"/>
              <w:rPr>
                <w:rFonts w:ascii="Times New Roman" w:hAnsi="Times New Roman" w:cs="Times New Roman"/>
                <w:position w:val="-6"/>
                <w:sz w:val="18"/>
                <w:szCs w:val="18"/>
              </w:rPr>
            </w:pPr>
          </w:p>
        </w:tc>
      </w:tr>
      <w:tr w:rsidR="0034027D" w:rsidRPr="0001772A" w14:paraId="6989D38B" w14:textId="77777777" w:rsidTr="0034027D">
        <w:tc>
          <w:tcPr>
            <w:tcW w:w="425" w:type="dxa"/>
          </w:tcPr>
          <w:p w14:paraId="26CC4637" w14:textId="77777777" w:rsidR="0034027D" w:rsidRPr="004148EC" w:rsidRDefault="0034027D" w:rsidP="0034027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5AE6501" w14:textId="0183DD51"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Nātrija perborāta tetrahidrāts</w:t>
            </w:r>
          </w:p>
        </w:tc>
        <w:tc>
          <w:tcPr>
            <w:tcW w:w="992" w:type="dxa"/>
          </w:tcPr>
          <w:p w14:paraId="0E65939C" w14:textId="3ACE1F27"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Repr. 1B</w:t>
            </w:r>
          </w:p>
        </w:tc>
        <w:tc>
          <w:tcPr>
            <w:tcW w:w="522" w:type="dxa"/>
          </w:tcPr>
          <w:p w14:paraId="69DC7CA5" w14:textId="77777777" w:rsidR="0034027D" w:rsidRPr="0034027D" w:rsidRDefault="0034027D" w:rsidP="0034027D">
            <w:pPr>
              <w:pStyle w:val="TableParagraph"/>
              <w:ind w:left="-113"/>
              <w:rPr>
                <w:rFonts w:ascii="Times New Roman" w:hAnsi="Times New Roman" w:cs="Times New Roman"/>
                <w:sz w:val="18"/>
                <w:szCs w:val="18"/>
              </w:rPr>
            </w:pPr>
          </w:p>
        </w:tc>
        <w:tc>
          <w:tcPr>
            <w:tcW w:w="612" w:type="dxa"/>
          </w:tcPr>
          <w:p w14:paraId="4AA6AFE4" w14:textId="108DF3E3" w:rsidR="0034027D" w:rsidRPr="0034027D" w:rsidRDefault="0034027D" w:rsidP="0034027D">
            <w:pPr>
              <w:pStyle w:val="TableParagraph"/>
              <w:spacing w:before="10"/>
              <w:ind w:left="-113"/>
              <w:rPr>
                <w:rFonts w:ascii="Times New Roman" w:hAnsi="Times New Roman" w:cs="Times New Roman"/>
                <w:sz w:val="18"/>
                <w:szCs w:val="18"/>
              </w:rPr>
            </w:pPr>
            <w:r w:rsidRPr="0034027D">
              <w:rPr>
                <w:rFonts w:ascii="Times New Roman" w:hAnsi="Times New Roman" w:cs="Times New Roman"/>
                <w:sz w:val="18"/>
                <w:szCs w:val="18"/>
              </w:rPr>
              <w:t>10486-00-7</w:t>
            </w:r>
          </w:p>
        </w:tc>
        <w:tc>
          <w:tcPr>
            <w:tcW w:w="567" w:type="dxa"/>
          </w:tcPr>
          <w:p w14:paraId="77B69185" w14:textId="30D20CCE" w:rsidR="0034027D" w:rsidRPr="0034027D" w:rsidRDefault="0034027D" w:rsidP="0034027D">
            <w:pPr>
              <w:pStyle w:val="TableParagraph"/>
              <w:spacing w:before="0" w:line="235" w:lineRule="auto"/>
              <w:ind w:left="-113"/>
              <w:rPr>
                <w:rFonts w:ascii="Times New Roman" w:hAnsi="Times New Roman" w:cs="Times New Roman"/>
                <w:sz w:val="18"/>
                <w:szCs w:val="18"/>
              </w:rPr>
            </w:pPr>
            <w:r w:rsidRPr="0034027D">
              <w:rPr>
                <w:rFonts w:ascii="Times New Roman" w:hAnsi="Times New Roman" w:cs="Times New Roman"/>
                <w:sz w:val="18"/>
                <w:szCs w:val="18"/>
              </w:rPr>
              <w:t>1</w:t>
            </w:r>
          </w:p>
        </w:tc>
        <w:tc>
          <w:tcPr>
            <w:tcW w:w="425" w:type="dxa"/>
          </w:tcPr>
          <w:p w14:paraId="31F99766"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4F31F61A"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4ABB1950"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426" w:type="dxa"/>
          </w:tcPr>
          <w:p w14:paraId="06C6F20D"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194083FD"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992" w:type="dxa"/>
          </w:tcPr>
          <w:p w14:paraId="5B143B47" w14:textId="0541FD4D"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 xml:space="preserve">H360Df  </w:t>
            </w:r>
          </w:p>
        </w:tc>
        <w:tc>
          <w:tcPr>
            <w:tcW w:w="992" w:type="dxa"/>
          </w:tcPr>
          <w:p w14:paraId="3232FFBD" w14:textId="77777777" w:rsidR="0034027D" w:rsidRPr="0034027D" w:rsidRDefault="0034027D" w:rsidP="0034027D">
            <w:pPr>
              <w:pStyle w:val="TableParagraph"/>
              <w:spacing w:before="0" w:line="235" w:lineRule="auto"/>
              <w:ind w:left="-113"/>
              <w:rPr>
                <w:rFonts w:ascii="Times New Roman" w:hAnsi="Times New Roman" w:cs="Times New Roman"/>
                <w:position w:val="-6"/>
                <w:sz w:val="18"/>
                <w:szCs w:val="18"/>
              </w:rPr>
            </w:pPr>
          </w:p>
        </w:tc>
      </w:tr>
      <w:tr w:rsidR="0034027D" w:rsidRPr="0001772A" w14:paraId="48EDF052" w14:textId="77777777" w:rsidTr="0034027D">
        <w:tc>
          <w:tcPr>
            <w:tcW w:w="425" w:type="dxa"/>
          </w:tcPr>
          <w:p w14:paraId="5406D226" w14:textId="77777777" w:rsidR="0034027D" w:rsidRPr="004148EC" w:rsidRDefault="0034027D" w:rsidP="0034027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4B8E36F" w14:textId="06ADD75C" w:rsidR="0034027D" w:rsidRPr="0034027D" w:rsidRDefault="0034027D" w:rsidP="00F72BA3">
            <w:pPr>
              <w:pStyle w:val="TableParagraph"/>
              <w:ind w:left="-113"/>
              <w:rPr>
                <w:rFonts w:ascii="Times New Roman" w:hAnsi="Times New Roman" w:cs="Times New Roman"/>
                <w:sz w:val="18"/>
                <w:szCs w:val="18"/>
              </w:rPr>
            </w:pPr>
            <w:r w:rsidRPr="00F72BA3">
              <w:rPr>
                <w:rFonts w:ascii="Times New Roman" w:hAnsi="Times New Roman" w:cs="Times New Roman"/>
                <w:sz w:val="18"/>
                <w:szCs w:val="18"/>
              </w:rPr>
              <w:t>Niķeļa savienojumi, tai skaitā, niķeļa subsulfīds, triniķeļa disulfīds, monoksīds</w:t>
            </w:r>
            <w:r w:rsidR="00F72BA3">
              <w:rPr>
                <w:rFonts w:ascii="Times New Roman" w:hAnsi="Times New Roman" w:cs="Times New Roman"/>
                <w:sz w:val="18"/>
                <w:szCs w:val="18"/>
              </w:rPr>
              <w:t xml:space="preserve">, </w:t>
            </w:r>
            <w:r w:rsidRPr="00F72BA3">
              <w:rPr>
                <w:rFonts w:ascii="Times New Roman" w:hAnsi="Times New Roman" w:cs="Times New Roman"/>
                <w:sz w:val="18"/>
                <w:szCs w:val="18"/>
              </w:rPr>
              <w:t>dioksīds, niķeļa sulfīds u.c.</w:t>
            </w:r>
          </w:p>
        </w:tc>
        <w:tc>
          <w:tcPr>
            <w:tcW w:w="992" w:type="dxa"/>
          </w:tcPr>
          <w:p w14:paraId="63F9D4D1" w14:textId="5CAD8FEF" w:rsidR="0034027D" w:rsidRPr="0034027D" w:rsidRDefault="0034027D" w:rsidP="0034027D">
            <w:pPr>
              <w:pStyle w:val="TableParagraph"/>
              <w:ind w:left="-113"/>
              <w:rPr>
                <w:rFonts w:ascii="Times New Roman" w:hAnsi="Times New Roman" w:cs="Times New Roman"/>
                <w:sz w:val="18"/>
                <w:szCs w:val="18"/>
              </w:rPr>
            </w:pPr>
            <w:r w:rsidRPr="00F72BA3">
              <w:rPr>
                <w:rFonts w:ascii="Times New Roman" w:hAnsi="Times New Roman" w:cs="Times New Roman"/>
                <w:sz w:val="18"/>
                <w:szCs w:val="18"/>
              </w:rPr>
              <w:t>Carc. 1A</w:t>
            </w:r>
          </w:p>
        </w:tc>
        <w:tc>
          <w:tcPr>
            <w:tcW w:w="522" w:type="dxa"/>
          </w:tcPr>
          <w:p w14:paraId="02663850" w14:textId="77777777" w:rsidR="0034027D" w:rsidRPr="0034027D" w:rsidRDefault="0034027D" w:rsidP="0034027D">
            <w:pPr>
              <w:pStyle w:val="TableParagraph"/>
              <w:ind w:left="-113"/>
              <w:rPr>
                <w:rFonts w:ascii="Times New Roman" w:hAnsi="Times New Roman" w:cs="Times New Roman"/>
                <w:sz w:val="18"/>
                <w:szCs w:val="18"/>
              </w:rPr>
            </w:pPr>
          </w:p>
        </w:tc>
        <w:tc>
          <w:tcPr>
            <w:tcW w:w="612" w:type="dxa"/>
          </w:tcPr>
          <w:p w14:paraId="268AF522" w14:textId="77777777" w:rsidR="0034027D" w:rsidRPr="0034027D" w:rsidRDefault="0034027D" w:rsidP="0034027D">
            <w:pPr>
              <w:pStyle w:val="TableParagraph"/>
              <w:spacing w:before="10"/>
              <w:ind w:left="-113"/>
              <w:rPr>
                <w:rFonts w:ascii="Times New Roman" w:hAnsi="Times New Roman" w:cs="Times New Roman"/>
                <w:sz w:val="18"/>
                <w:szCs w:val="18"/>
              </w:rPr>
            </w:pPr>
          </w:p>
        </w:tc>
        <w:tc>
          <w:tcPr>
            <w:tcW w:w="567" w:type="dxa"/>
          </w:tcPr>
          <w:p w14:paraId="0977A981" w14:textId="699286CD" w:rsidR="0034027D" w:rsidRPr="0034027D" w:rsidRDefault="0034027D" w:rsidP="00F72BA3">
            <w:pPr>
              <w:ind w:left="-113" w:right="-106"/>
              <w:rPr>
                <w:rFonts w:ascii="Times New Roman" w:hAnsi="Times New Roman" w:cs="Times New Roman"/>
                <w:sz w:val="18"/>
                <w:szCs w:val="18"/>
              </w:rPr>
            </w:pPr>
            <w:r w:rsidRPr="0034027D">
              <w:rPr>
                <w:rFonts w:ascii="Times New Roman" w:hAnsi="Times New Roman" w:cs="Times New Roman"/>
                <w:sz w:val="18"/>
                <w:szCs w:val="18"/>
              </w:rPr>
              <w:t>0,01</w:t>
            </w:r>
            <w:r w:rsidR="00F72BA3" w:rsidRPr="00F72BA3">
              <w:rPr>
                <w:rFonts w:ascii="Times New Roman" w:hAnsi="Times New Roman" w:cs="Times New Roman"/>
                <w:sz w:val="18"/>
                <w:szCs w:val="18"/>
                <w:vertAlign w:val="superscript"/>
              </w:rPr>
              <w:t>(12)</w:t>
            </w:r>
          </w:p>
          <w:p w14:paraId="3BEAE94E" w14:textId="0899629B" w:rsidR="0034027D" w:rsidRPr="00F72BA3" w:rsidRDefault="0034027D" w:rsidP="002E3A44">
            <w:pPr>
              <w:pStyle w:val="TableParagraph"/>
              <w:spacing w:before="0" w:line="235" w:lineRule="auto"/>
              <w:ind w:left="-113" w:right="-106"/>
              <w:rPr>
                <w:rFonts w:ascii="Times New Roman" w:hAnsi="Times New Roman" w:cs="Times New Roman"/>
                <w:sz w:val="18"/>
                <w:szCs w:val="18"/>
                <w:vertAlign w:val="superscript"/>
              </w:rPr>
            </w:pPr>
            <w:r w:rsidRPr="0034027D">
              <w:rPr>
                <w:rFonts w:ascii="Times New Roman" w:hAnsi="Times New Roman" w:cs="Times New Roman"/>
                <w:sz w:val="18"/>
                <w:szCs w:val="18"/>
              </w:rPr>
              <w:t>0,05</w:t>
            </w:r>
            <w:r w:rsidR="00F72BA3">
              <w:rPr>
                <w:rFonts w:ascii="Times New Roman" w:hAnsi="Times New Roman" w:cs="Times New Roman"/>
                <w:sz w:val="18"/>
                <w:szCs w:val="18"/>
                <w:vertAlign w:val="superscript"/>
              </w:rPr>
              <w:t>(</w:t>
            </w:r>
            <w:r w:rsidR="002E3A44">
              <w:rPr>
                <w:rFonts w:ascii="Times New Roman" w:hAnsi="Times New Roman" w:cs="Times New Roman"/>
                <w:sz w:val="18"/>
                <w:szCs w:val="18"/>
                <w:vertAlign w:val="superscript"/>
              </w:rPr>
              <w:t>13</w:t>
            </w:r>
            <w:r w:rsidR="00F72BA3">
              <w:rPr>
                <w:rFonts w:ascii="Times New Roman" w:hAnsi="Times New Roman" w:cs="Times New Roman"/>
                <w:sz w:val="18"/>
                <w:szCs w:val="18"/>
                <w:vertAlign w:val="superscript"/>
              </w:rPr>
              <w:t>)</w:t>
            </w:r>
          </w:p>
        </w:tc>
        <w:tc>
          <w:tcPr>
            <w:tcW w:w="425" w:type="dxa"/>
          </w:tcPr>
          <w:p w14:paraId="3E05188C"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648B8A13"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583CE539"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426" w:type="dxa"/>
          </w:tcPr>
          <w:p w14:paraId="3332B23F"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3AECDC00"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992" w:type="dxa"/>
          </w:tcPr>
          <w:p w14:paraId="2BC0BFEC" w14:textId="17713414"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H350i</w:t>
            </w:r>
          </w:p>
        </w:tc>
        <w:tc>
          <w:tcPr>
            <w:tcW w:w="992" w:type="dxa"/>
          </w:tcPr>
          <w:p w14:paraId="057EB051" w14:textId="77777777" w:rsidR="007F4CF2" w:rsidRPr="002E3A44" w:rsidRDefault="007F4CF2" w:rsidP="007F4CF2">
            <w:pPr>
              <w:pStyle w:val="TableParagraph"/>
              <w:spacing w:before="0" w:line="235" w:lineRule="auto"/>
              <w:ind w:left="-108" w:right="-112"/>
              <w:rPr>
                <w:rFonts w:ascii="Times New Roman" w:hAnsi="Times New Roman" w:cs="Times New Roman"/>
                <w:sz w:val="16"/>
                <w:szCs w:val="16"/>
              </w:rPr>
            </w:pPr>
            <w:r w:rsidRPr="002E3A44">
              <w:rPr>
                <w:rFonts w:ascii="Times New Roman" w:hAnsi="Times New Roman" w:cs="Times New Roman"/>
                <w:sz w:val="16"/>
                <w:szCs w:val="16"/>
              </w:rPr>
              <w:t>Viela var izraisīt ādas sensibilizāciju</w:t>
            </w:r>
          </w:p>
          <w:p w14:paraId="1C8F84FF" w14:textId="77777777" w:rsidR="0034027D" w:rsidRPr="0034027D" w:rsidRDefault="0034027D" w:rsidP="0034027D">
            <w:pPr>
              <w:pStyle w:val="TableParagraph"/>
              <w:spacing w:before="0" w:line="235" w:lineRule="auto"/>
              <w:ind w:left="-113"/>
              <w:rPr>
                <w:rFonts w:ascii="Times New Roman" w:hAnsi="Times New Roman" w:cs="Times New Roman"/>
                <w:position w:val="-6"/>
                <w:sz w:val="18"/>
                <w:szCs w:val="18"/>
              </w:rPr>
            </w:pPr>
          </w:p>
        </w:tc>
      </w:tr>
      <w:tr w:rsidR="0034027D" w:rsidRPr="0001772A" w14:paraId="6D346916" w14:textId="77777777" w:rsidTr="0034027D">
        <w:tc>
          <w:tcPr>
            <w:tcW w:w="425" w:type="dxa"/>
          </w:tcPr>
          <w:p w14:paraId="444C100D" w14:textId="77777777" w:rsidR="0034027D" w:rsidRPr="004148EC" w:rsidRDefault="0034027D" w:rsidP="0034027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5109080" w14:textId="627F905E"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5-nitroacenaftēns</w:t>
            </w:r>
          </w:p>
        </w:tc>
        <w:tc>
          <w:tcPr>
            <w:tcW w:w="992" w:type="dxa"/>
          </w:tcPr>
          <w:p w14:paraId="578446CE" w14:textId="52D24BD3"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Carc. 1B</w:t>
            </w:r>
          </w:p>
        </w:tc>
        <w:tc>
          <w:tcPr>
            <w:tcW w:w="522" w:type="dxa"/>
          </w:tcPr>
          <w:p w14:paraId="68B3CA25" w14:textId="77777777" w:rsidR="0034027D" w:rsidRPr="0034027D" w:rsidRDefault="0034027D" w:rsidP="00BB3C4A">
            <w:pPr>
              <w:pStyle w:val="TableParagraph"/>
              <w:ind w:left="-113" w:right="-152"/>
              <w:rPr>
                <w:rFonts w:ascii="Times New Roman" w:hAnsi="Times New Roman" w:cs="Times New Roman"/>
                <w:sz w:val="18"/>
                <w:szCs w:val="18"/>
              </w:rPr>
            </w:pPr>
            <w:r w:rsidRPr="0034027D">
              <w:rPr>
                <w:rFonts w:ascii="Times New Roman" w:hAnsi="Times New Roman" w:cs="Times New Roman"/>
                <w:sz w:val="18"/>
                <w:szCs w:val="18"/>
              </w:rPr>
              <w:t>210-</w:t>
            </w:r>
          </w:p>
          <w:p w14:paraId="089D318B" w14:textId="1702D4FA" w:rsidR="0034027D" w:rsidRPr="0034027D" w:rsidRDefault="0034027D" w:rsidP="00BB3C4A">
            <w:pPr>
              <w:pStyle w:val="TableParagraph"/>
              <w:spacing w:before="0" w:line="182" w:lineRule="exact"/>
              <w:ind w:left="-113" w:right="-152"/>
              <w:rPr>
                <w:rFonts w:ascii="Times New Roman" w:hAnsi="Times New Roman" w:cs="Times New Roman"/>
                <w:sz w:val="18"/>
                <w:szCs w:val="18"/>
              </w:rPr>
            </w:pPr>
            <w:r w:rsidRPr="0034027D">
              <w:rPr>
                <w:rFonts w:ascii="Times New Roman" w:hAnsi="Times New Roman" w:cs="Times New Roman"/>
                <w:sz w:val="18"/>
                <w:szCs w:val="18"/>
              </w:rPr>
              <w:t>025-0</w:t>
            </w:r>
          </w:p>
        </w:tc>
        <w:tc>
          <w:tcPr>
            <w:tcW w:w="612" w:type="dxa"/>
          </w:tcPr>
          <w:p w14:paraId="118259C5" w14:textId="59B92AB6"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602-87-9</w:t>
            </w:r>
          </w:p>
        </w:tc>
        <w:tc>
          <w:tcPr>
            <w:tcW w:w="567" w:type="dxa"/>
          </w:tcPr>
          <w:p w14:paraId="50BA9DDA"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425" w:type="dxa"/>
          </w:tcPr>
          <w:p w14:paraId="22469262"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086A7972"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77C1B498"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426" w:type="dxa"/>
          </w:tcPr>
          <w:p w14:paraId="5D3A3589"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1D24AE99"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992" w:type="dxa"/>
          </w:tcPr>
          <w:p w14:paraId="234AF7A7" w14:textId="6798705B"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H350</w:t>
            </w:r>
          </w:p>
        </w:tc>
        <w:tc>
          <w:tcPr>
            <w:tcW w:w="992" w:type="dxa"/>
          </w:tcPr>
          <w:p w14:paraId="0E0B93DE" w14:textId="77777777" w:rsidR="0034027D" w:rsidRPr="0034027D" w:rsidRDefault="0034027D" w:rsidP="0034027D">
            <w:pPr>
              <w:pStyle w:val="TableParagraph"/>
              <w:spacing w:before="0" w:line="235" w:lineRule="auto"/>
              <w:ind w:left="-113"/>
              <w:rPr>
                <w:rFonts w:ascii="Times New Roman" w:hAnsi="Times New Roman" w:cs="Times New Roman"/>
                <w:position w:val="-6"/>
                <w:sz w:val="18"/>
                <w:szCs w:val="18"/>
              </w:rPr>
            </w:pPr>
          </w:p>
        </w:tc>
      </w:tr>
      <w:tr w:rsidR="0034027D" w:rsidRPr="0001772A" w14:paraId="7786334A" w14:textId="77777777" w:rsidTr="0034027D">
        <w:tc>
          <w:tcPr>
            <w:tcW w:w="425" w:type="dxa"/>
          </w:tcPr>
          <w:p w14:paraId="0654DEDE" w14:textId="77777777" w:rsidR="0034027D" w:rsidRPr="004148EC" w:rsidRDefault="0034027D" w:rsidP="0034027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0F6AFA9" w14:textId="6FE0FE1D"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2-nitroanizols</w:t>
            </w:r>
          </w:p>
        </w:tc>
        <w:tc>
          <w:tcPr>
            <w:tcW w:w="992" w:type="dxa"/>
          </w:tcPr>
          <w:p w14:paraId="12BDA50A" w14:textId="25819B84"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Carc. 1B</w:t>
            </w:r>
          </w:p>
        </w:tc>
        <w:tc>
          <w:tcPr>
            <w:tcW w:w="522" w:type="dxa"/>
          </w:tcPr>
          <w:p w14:paraId="7837EFE4" w14:textId="77777777" w:rsidR="0034027D" w:rsidRPr="0034027D" w:rsidRDefault="0034027D" w:rsidP="00BB3C4A">
            <w:pPr>
              <w:pStyle w:val="TableParagraph"/>
              <w:ind w:left="-113" w:right="-152"/>
              <w:rPr>
                <w:rFonts w:ascii="Times New Roman" w:hAnsi="Times New Roman" w:cs="Times New Roman"/>
                <w:sz w:val="18"/>
                <w:szCs w:val="18"/>
              </w:rPr>
            </w:pPr>
            <w:r w:rsidRPr="0034027D">
              <w:rPr>
                <w:rFonts w:ascii="Times New Roman" w:hAnsi="Times New Roman" w:cs="Times New Roman"/>
                <w:sz w:val="18"/>
                <w:szCs w:val="18"/>
              </w:rPr>
              <w:t>202-</w:t>
            </w:r>
          </w:p>
          <w:p w14:paraId="10711E6B" w14:textId="62B14526" w:rsidR="0034027D" w:rsidRPr="0034027D" w:rsidRDefault="0034027D" w:rsidP="00BB3C4A">
            <w:pPr>
              <w:pStyle w:val="TableParagraph"/>
              <w:spacing w:before="0" w:line="182" w:lineRule="exact"/>
              <w:ind w:left="-113" w:right="-152"/>
              <w:rPr>
                <w:rFonts w:ascii="Times New Roman" w:hAnsi="Times New Roman" w:cs="Times New Roman"/>
                <w:sz w:val="18"/>
                <w:szCs w:val="18"/>
              </w:rPr>
            </w:pPr>
            <w:r w:rsidRPr="0034027D">
              <w:rPr>
                <w:rFonts w:ascii="Times New Roman" w:hAnsi="Times New Roman" w:cs="Times New Roman"/>
                <w:sz w:val="18"/>
                <w:szCs w:val="18"/>
              </w:rPr>
              <w:t>052-1</w:t>
            </w:r>
          </w:p>
        </w:tc>
        <w:tc>
          <w:tcPr>
            <w:tcW w:w="612" w:type="dxa"/>
          </w:tcPr>
          <w:p w14:paraId="5EA8AD2C" w14:textId="372684E0" w:rsidR="0034027D" w:rsidRPr="0034027D" w:rsidRDefault="0034027D" w:rsidP="0034027D">
            <w:pPr>
              <w:pStyle w:val="TableParagraph"/>
              <w:spacing w:before="10"/>
              <w:ind w:left="-113"/>
              <w:rPr>
                <w:rFonts w:ascii="Times New Roman" w:hAnsi="Times New Roman" w:cs="Times New Roman"/>
                <w:sz w:val="18"/>
                <w:szCs w:val="18"/>
              </w:rPr>
            </w:pPr>
            <w:r w:rsidRPr="0034027D">
              <w:rPr>
                <w:rFonts w:ascii="Times New Roman" w:hAnsi="Times New Roman" w:cs="Times New Roman"/>
                <w:sz w:val="18"/>
                <w:szCs w:val="18"/>
              </w:rPr>
              <w:t>91-23-6</w:t>
            </w:r>
          </w:p>
        </w:tc>
        <w:tc>
          <w:tcPr>
            <w:tcW w:w="567" w:type="dxa"/>
          </w:tcPr>
          <w:p w14:paraId="08085F52"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425" w:type="dxa"/>
          </w:tcPr>
          <w:p w14:paraId="443D7EFE"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063DA494"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05DF6E21"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426" w:type="dxa"/>
          </w:tcPr>
          <w:p w14:paraId="6790897B"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2EF714F1"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992" w:type="dxa"/>
          </w:tcPr>
          <w:p w14:paraId="57EB328C" w14:textId="5BC44CEE"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H350</w:t>
            </w:r>
          </w:p>
        </w:tc>
        <w:tc>
          <w:tcPr>
            <w:tcW w:w="992" w:type="dxa"/>
          </w:tcPr>
          <w:p w14:paraId="74FF0C42" w14:textId="77777777" w:rsidR="0034027D" w:rsidRPr="0034027D" w:rsidRDefault="0034027D" w:rsidP="0034027D">
            <w:pPr>
              <w:pStyle w:val="TableParagraph"/>
              <w:spacing w:before="0" w:line="235" w:lineRule="auto"/>
              <w:ind w:left="-113"/>
              <w:rPr>
                <w:rFonts w:ascii="Times New Roman" w:hAnsi="Times New Roman" w:cs="Times New Roman"/>
                <w:position w:val="-6"/>
                <w:sz w:val="18"/>
                <w:szCs w:val="18"/>
              </w:rPr>
            </w:pPr>
          </w:p>
        </w:tc>
      </w:tr>
      <w:tr w:rsidR="0034027D" w:rsidRPr="0001772A" w14:paraId="283F25A2" w14:textId="77777777" w:rsidTr="0034027D">
        <w:tc>
          <w:tcPr>
            <w:tcW w:w="425" w:type="dxa"/>
          </w:tcPr>
          <w:p w14:paraId="00697E55" w14:textId="77777777" w:rsidR="0034027D" w:rsidRPr="004148EC" w:rsidRDefault="0034027D" w:rsidP="0034027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A20450A" w14:textId="47D679C9"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4-nitrobifenils</w:t>
            </w:r>
          </w:p>
        </w:tc>
        <w:tc>
          <w:tcPr>
            <w:tcW w:w="992" w:type="dxa"/>
          </w:tcPr>
          <w:p w14:paraId="73057962" w14:textId="0A0AE6BE"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Carc. 1B</w:t>
            </w:r>
          </w:p>
        </w:tc>
        <w:tc>
          <w:tcPr>
            <w:tcW w:w="522" w:type="dxa"/>
          </w:tcPr>
          <w:p w14:paraId="5F42CEE1" w14:textId="77777777" w:rsidR="0034027D" w:rsidRPr="0034027D" w:rsidRDefault="0034027D" w:rsidP="00BB3C4A">
            <w:pPr>
              <w:pStyle w:val="TableParagraph"/>
              <w:ind w:left="-113" w:right="-152"/>
              <w:rPr>
                <w:rFonts w:ascii="Times New Roman" w:hAnsi="Times New Roman" w:cs="Times New Roman"/>
                <w:sz w:val="18"/>
                <w:szCs w:val="18"/>
              </w:rPr>
            </w:pPr>
            <w:r w:rsidRPr="0034027D">
              <w:rPr>
                <w:rFonts w:ascii="Times New Roman" w:hAnsi="Times New Roman" w:cs="Times New Roman"/>
                <w:sz w:val="18"/>
                <w:szCs w:val="18"/>
              </w:rPr>
              <w:t>202-</w:t>
            </w:r>
          </w:p>
          <w:p w14:paraId="340E8A48" w14:textId="45B6A3D6" w:rsidR="0034027D" w:rsidRPr="0034027D" w:rsidRDefault="0034027D" w:rsidP="00BB3C4A">
            <w:pPr>
              <w:pStyle w:val="TableParagraph"/>
              <w:spacing w:before="0" w:line="182" w:lineRule="exact"/>
              <w:ind w:left="-113" w:right="-152"/>
              <w:rPr>
                <w:rFonts w:ascii="Times New Roman" w:hAnsi="Times New Roman" w:cs="Times New Roman"/>
                <w:sz w:val="18"/>
                <w:szCs w:val="18"/>
              </w:rPr>
            </w:pPr>
            <w:r w:rsidRPr="0034027D">
              <w:rPr>
                <w:rFonts w:ascii="Times New Roman" w:hAnsi="Times New Roman" w:cs="Times New Roman"/>
                <w:sz w:val="18"/>
                <w:szCs w:val="18"/>
              </w:rPr>
              <w:t>204-7</w:t>
            </w:r>
          </w:p>
        </w:tc>
        <w:tc>
          <w:tcPr>
            <w:tcW w:w="612" w:type="dxa"/>
          </w:tcPr>
          <w:p w14:paraId="2CDBB25E" w14:textId="0CC41742" w:rsidR="0034027D" w:rsidRPr="0034027D" w:rsidRDefault="0034027D" w:rsidP="0034027D">
            <w:pPr>
              <w:pStyle w:val="TableParagraph"/>
              <w:spacing w:before="10"/>
              <w:ind w:left="-113"/>
              <w:rPr>
                <w:rFonts w:ascii="Times New Roman" w:hAnsi="Times New Roman" w:cs="Times New Roman"/>
                <w:sz w:val="18"/>
                <w:szCs w:val="18"/>
              </w:rPr>
            </w:pPr>
            <w:r w:rsidRPr="0034027D">
              <w:rPr>
                <w:rFonts w:ascii="Times New Roman" w:hAnsi="Times New Roman" w:cs="Times New Roman"/>
                <w:sz w:val="18"/>
                <w:szCs w:val="18"/>
              </w:rPr>
              <w:t>92-93-3</w:t>
            </w:r>
          </w:p>
        </w:tc>
        <w:tc>
          <w:tcPr>
            <w:tcW w:w="567" w:type="dxa"/>
          </w:tcPr>
          <w:p w14:paraId="03567B32"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425" w:type="dxa"/>
          </w:tcPr>
          <w:p w14:paraId="27C0E5BD"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2E3A3C75"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0B2E2235"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426" w:type="dxa"/>
          </w:tcPr>
          <w:p w14:paraId="03E30C98"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3866E5AE"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992" w:type="dxa"/>
          </w:tcPr>
          <w:p w14:paraId="5E862278" w14:textId="59BCE590"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H350</w:t>
            </w:r>
          </w:p>
        </w:tc>
        <w:tc>
          <w:tcPr>
            <w:tcW w:w="992" w:type="dxa"/>
          </w:tcPr>
          <w:p w14:paraId="5AE542C3" w14:textId="77777777" w:rsidR="0034027D" w:rsidRPr="0034027D" w:rsidRDefault="0034027D" w:rsidP="0034027D">
            <w:pPr>
              <w:pStyle w:val="TableParagraph"/>
              <w:spacing w:before="0" w:line="235" w:lineRule="auto"/>
              <w:ind w:left="-113"/>
              <w:rPr>
                <w:rFonts w:ascii="Times New Roman" w:hAnsi="Times New Roman" w:cs="Times New Roman"/>
                <w:position w:val="-6"/>
                <w:sz w:val="18"/>
                <w:szCs w:val="18"/>
              </w:rPr>
            </w:pPr>
          </w:p>
        </w:tc>
      </w:tr>
      <w:tr w:rsidR="0034027D" w:rsidRPr="0001772A" w14:paraId="0ECEF425" w14:textId="77777777" w:rsidTr="0034027D">
        <w:tc>
          <w:tcPr>
            <w:tcW w:w="425" w:type="dxa"/>
          </w:tcPr>
          <w:p w14:paraId="3836765C" w14:textId="77777777" w:rsidR="0034027D" w:rsidRPr="004148EC" w:rsidRDefault="0034027D" w:rsidP="0034027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C6778F2" w14:textId="3ADE99C5"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Nitrobenzols</w:t>
            </w:r>
          </w:p>
        </w:tc>
        <w:tc>
          <w:tcPr>
            <w:tcW w:w="992" w:type="dxa"/>
          </w:tcPr>
          <w:p w14:paraId="4897A75E" w14:textId="08BDEA98"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Repr. 1B</w:t>
            </w:r>
          </w:p>
        </w:tc>
        <w:tc>
          <w:tcPr>
            <w:tcW w:w="522" w:type="dxa"/>
          </w:tcPr>
          <w:p w14:paraId="7CFC979D" w14:textId="78DD7C64" w:rsidR="0034027D" w:rsidRPr="0034027D" w:rsidRDefault="0034027D" w:rsidP="00BB3C4A">
            <w:pPr>
              <w:pStyle w:val="TableParagraph"/>
              <w:ind w:left="-113" w:right="-152"/>
              <w:rPr>
                <w:rFonts w:ascii="Times New Roman" w:hAnsi="Times New Roman" w:cs="Times New Roman"/>
                <w:sz w:val="18"/>
                <w:szCs w:val="18"/>
              </w:rPr>
            </w:pPr>
            <w:r w:rsidRPr="0034027D">
              <w:rPr>
                <w:rFonts w:ascii="Times New Roman" w:hAnsi="Times New Roman" w:cs="Times New Roman"/>
                <w:sz w:val="18"/>
                <w:szCs w:val="18"/>
              </w:rPr>
              <w:t>202-716-0</w:t>
            </w:r>
          </w:p>
        </w:tc>
        <w:tc>
          <w:tcPr>
            <w:tcW w:w="612" w:type="dxa"/>
          </w:tcPr>
          <w:p w14:paraId="01515368" w14:textId="63FA0ADA" w:rsidR="0034027D" w:rsidRPr="0034027D" w:rsidRDefault="0034027D" w:rsidP="0034027D">
            <w:pPr>
              <w:pStyle w:val="TableParagraph"/>
              <w:spacing w:before="10"/>
              <w:ind w:left="-113"/>
              <w:rPr>
                <w:rFonts w:ascii="Times New Roman" w:hAnsi="Times New Roman" w:cs="Times New Roman"/>
                <w:sz w:val="18"/>
                <w:szCs w:val="18"/>
              </w:rPr>
            </w:pPr>
            <w:r w:rsidRPr="0034027D">
              <w:rPr>
                <w:rFonts w:ascii="Times New Roman" w:hAnsi="Times New Roman" w:cs="Times New Roman"/>
                <w:sz w:val="18"/>
                <w:szCs w:val="18"/>
              </w:rPr>
              <w:t>98-95-3</w:t>
            </w:r>
          </w:p>
        </w:tc>
        <w:tc>
          <w:tcPr>
            <w:tcW w:w="567" w:type="dxa"/>
          </w:tcPr>
          <w:p w14:paraId="27F96984" w14:textId="0A7F3739" w:rsidR="0034027D" w:rsidRPr="0034027D" w:rsidRDefault="0034027D" w:rsidP="0034027D">
            <w:pPr>
              <w:pStyle w:val="TableParagraph"/>
              <w:spacing w:before="0" w:line="235" w:lineRule="auto"/>
              <w:ind w:left="-113"/>
              <w:rPr>
                <w:rFonts w:ascii="Times New Roman" w:hAnsi="Times New Roman" w:cs="Times New Roman"/>
                <w:sz w:val="18"/>
                <w:szCs w:val="18"/>
              </w:rPr>
            </w:pPr>
            <w:r w:rsidRPr="0034027D">
              <w:rPr>
                <w:rFonts w:ascii="Times New Roman" w:hAnsi="Times New Roman" w:cs="Times New Roman"/>
                <w:sz w:val="18"/>
                <w:szCs w:val="18"/>
              </w:rPr>
              <w:t>1</w:t>
            </w:r>
          </w:p>
        </w:tc>
        <w:tc>
          <w:tcPr>
            <w:tcW w:w="425" w:type="dxa"/>
          </w:tcPr>
          <w:p w14:paraId="2651B14A" w14:textId="4D763A02" w:rsidR="0034027D" w:rsidRPr="0034027D" w:rsidRDefault="0034027D" w:rsidP="0034027D">
            <w:pPr>
              <w:pStyle w:val="TableParagraph"/>
              <w:spacing w:before="0" w:line="235" w:lineRule="auto"/>
              <w:ind w:left="-113"/>
              <w:rPr>
                <w:rFonts w:ascii="Times New Roman" w:hAnsi="Times New Roman" w:cs="Times New Roman"/>
                <w:sz w:val="18"/>
                <w:szCs w:val="18"/>
              </w:rPr>
            </w:pPr>
            <w:r w:rsidRPr="0034027D">
              <w:rPr>
                <w:rFonts w:ascii="Times New Roman" w:hAnsi="Times New Roman" w:cs="Times New Roman"/>
                <w:sz w:val="18"/>
                <w:szCs w:val="18"/>
              </w:rPr>
              <w:t>0,2</w:t>
            </w:r>
          </w:p>
        </w:tc>
        <w:tc>
          <w:tcPr>
            <w:tcW w:w="567" w:type="dxa"/>
          </w:tcPr>
          <w:p w14:paraId="270B3C0A"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750B06C9"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426" w:type="dxa"/>
          </w:tcPr>
          <w:p w14:paraId="43104997"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62E3EBC3"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992" w:type="dxa"/>
          </w:tcPr>
          <w:p w14:paraId="5CD883BC" w14:textId="4B9C3053"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H360F</w:t>
            </w:r>
          </w:p>
        </w:tc>
        <w:tc>
          <w:tcPr>
            <w:tcW w:w="992" w:type="dxa"/>
          </w:tcPr>
          <w:p w14:paraId="7942B2B6" w14:textId="41F6B293" w:rsidR="0034027D" w:rsidRPr="0034027D" w:rsidRDefault="0034027D" w:rsidP="0034027D">
            <w:pPr>
              <w:pStyle w:val="TableParagraph"/>
              <w:spacing w:before="0" w:line="235" w:lineRule="auto"/>
              <w:ind w:left="-113"/>
              <w:rPr>
                <w:rFonts w:ascii="Times New Roman" w:hAnsi="Times New Roman" w:cs="Times New Roman"/>
                <w:position w:val="-6"/>
                <w:sz w:val="18"/>
                <w:szCs w:val="18"/>
              </w:rPr>
            </w:pPr>
            <w:r w:rsidRPr="0034027D">
              <w:rPr>
                <w:rFonts w:ascii="Times New Roman" w:hAnsi="Times New Roman" w:cs="Times New Roman"/>
                <w:sz w:val="18"/>
                <w:szCs w:val="18"/>
              </w:rPr>
              <w:t xml:space="preserve">Āda </w:t>
            </w:r>
            <w:r w:rsidRPr="0034027D">
              <w:rPr>
                <w:rFonts w:ascii="Times New Roman" w:hAnsi="Times New Roman" w:cs="Times New Roman"/>
                <w:sz w:val="18"/>
                <w:szCs w:val="18"/>
                <w:vertAlign w:val="superscript"/>
              </w:rPr>
              <w:t>(10)</w:t>
            </w:r>
          </w:p>
        </w:tc>
      </w:tr>
      <w:tr w:rsidR="0034027D" w:rsidRPr="0001772A" w14:paraId="45D69CF8" w14:textId="77777777" w:rsidTr="0034027D">
        <w:tc>
          <w:tcPr>
            <w:tcW w:w="425" w:type="dxa"/>
          </w:tcPr>
          <w:p w14:paraId="61FB778C" w14:textId="77777777" w:rsidR="0034027D" w:rsidRPr="004148EC" w:rsidRDefault="0034027D" w:rsidP="0034027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FC1FD79" w14:textId="77777777"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Nitrofēns (ISO), 2,4-dihlorfenil 4-</w:t>
            </w:r>
          </w:p>
          <w:p w14:paraId="07262548" w14:textId="00260F22"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nitrofenilēteris</w:t>
            </w:r>
          </w:p>
        </w:tc>
        <w:tc>
          <w:tcPr>
            <w:tcW w:w="992" w:type="dxa"/>
          </w:tcPr>
          <w:p w14:paraId="5D70F274" w14:textId="4F1F4EB6"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Carc. 1B .</w:t>
            </w:r>
          </w:p>
        </w:tc>
        <w:tc>
          <w:tcPr>
            <w:tcW w:w="522" w:type="dxa"/>
          </w:tcPr>
          <w:p w14:paraId="7F1B8145" w14:textId="77777777" w:rsidR="0034027D" w:rsidRPr="0034027D" w:rsidRDefault="0034027D" w:rsidP="00BB3C4A">
            <w:pPr>
              <w:pStyle w:val="TableParagraph"/>
              <w:ind w:left="-113" w:right="-152"/>
              <w:rPr>
                <w:rFonts w:ascii="Times New Roman" w:hAnsi="Times New Roman" w:cs="Times New Roman"/>
                <w:sz w:val="18"/>
                <w:szCs w:val="18"/>
              </w:rPr>
            </w:pPr>
            <w:r w:rsidRPr="0034027D">
              <w:rPr>
                <w:rFonts w:ascii="Times New Roman" w:hAnsi="Times New Roman" w:cs="Times New Roman"/>
                <w:sz w:val="18"/>
                <w:szCs w:val="18"/>
              </w:rPr>
              <w:t>217-</w:t>
            </w:r>
          </w:p>
          <w:p w14:paraId="511227ED" w14:textId="0AB82B34" w:rsidR="0034027D" w:rsidRPr="0034027D" w:rsidRDefault="0034027D" w:rsidP="00BB3C4A">
            <w:pPr>
              <w:pStyle w:val="TableParagraph"/>
              <w:spacing w:before="0" w:line="182" w:lineRule="exact"/>
              <w:ind w:left="-113" w:right="-152"/>
              <w:rPr>
                <w:rFonts w:ascii="Times New Roman" w:hAnsi="Times New Roman" w:cs="Times New Roman"/>
                <w:sz w:val="18"/>
                <w:szCs w:val="18"/>
              </w:rPr>
            </w:pPr>
            <w:r w:rsidRPr="0034027D">
              <w:rPr>
                <w:rFonts w:ascii="Times New Roman" w:hAnsi="Times New Roman" w:cs="Times New Roman"/>
                <w:sz w:val="18"/>
                <w:szCs w:val="18"/>
              </w:rPr>
              <w:t>406-0</w:t>
            </w:r>
          </w:p>
        </w:tc>
        <w:tc>
          <w:tcPr>
            <w:tcW w:w="612" w:type="dxa"/>
          </w:tcPr>
          <w:p w14:paraId="21A28AE2" w14:textId="77777777"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1836-</w:t>
            </w:r>
          </w:p>
          <w:p w14:paraId="40929C7E" w14:textId="73B6C841" w:rsidR="0034027D" w:rsidRPr="0034027D" w:rsidRDefault="0034027D" w:rsidP="0034027D">
            <w:pPr>
              <w:pStyle w:val="TableParagraph"/>
              <w:spacing w:before="10"/>
              <w:ind w:left="-113"/>
              <w:rPr>
                <w:rFonts w:ascii="Times New Roman" w:hAnsi="Times New Roman" w:cs="Times New Roman"/>
                <w:sz w:val="18"/>
                <w:szCs w:val="18"/>
              </w:rPr>
            </w:pPr>
            <w:r w:rsidRPr="0034027D">
              <w:rPr>
                <w:rFonts w:ascii="Times New Roman" w:hAnsi="Times New Roman" w:cs="Times New Roman"/>
                <w:sz w:val="18"/>
                <w:szCs w:val="18"/>
              </w:rPr>
              <w:t>75-5</w:t>
            </w:r>
          </w:p>
        </w:tc>
        <w:tc>
          <w:tcPr>
            <w:tcW w:w="567" w:type="dxa"/>
          </w:tcPr>
          <w:p w14:paraId="538A6F1B"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425" w:type="dxa"/>
          </w:tcPr>
          <w:p w14:paraId="00D536C7"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0EA32D37"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250A3DF2"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426" w:type="dxa"/>
          </w:tcPr>
          <w:p w14:paraId="14F73D47"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6BF68C24"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992" w:type="dxa"/>
          </w:tcPr>
          <w:p w14:paraId="6C6B443D" w14:textId="462D62BE"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H350</w:t>
            </w:r>
          </w:p>
        </w:tc>
        <w:tc>
          <w:tcPr>
            <w:tcW w:w="992" w:type="dxa"/>
          </w:tcPr>
          <w:p w14:paraId="6A25C3D4"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r>
      <w:tr w:rsidR="0034027D" w:rsidRPr="0001772A" w14:paraId="0092E5FC" w14:textId="77777777" w:rsidTr="0034027D">
        <w:tc>
          <w:tcPr>
            <w:tcW w:w="425" w:type="dxa"/>
          </w:tcPr>
          <w:p w14:paraId="545244B7" w14:textId="77777777" w:rsidR="0034027D" w:rsidRPr="004148EC" w:rsidRDefault="0034027D" w:rsidP="0034027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322F380" w14:textId="14010C39"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2-nitronaftalīns</w:t>
            </w:r>
          </w:p>
        </w:tc>
        <w:tc>
          <w:tcPr>
            <w:tcW w:w="992" w:type="dxa"/>
          </w:tcPr>
          <w:p w14:paraId="1EE4593B" w14:textId="073E9B89"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Carc. 1B</w:t>
            </w:r>
          </w:p>
        </w:tc>
        <w:tc>
          <w:tcPr>
            <w:tcW w:w="522" w:type="dxa"/>
          </w:tcPr>
          <w:p w14:paraId="07E18C6C" w14:textId="77777777" w:rsidR="0034027D" w:rsidRPr="0034027D" w:rsidRDefault="0034027D" w:rsidP="00BB3C4A">
            <w:pPr>
              <w:pStyle w:val="TableParagraph"/>
              <w:ind w:left="-113" w:right="-152"/>
              <w:rPr>
                <w:rFonts w:ascii="Times New Roman" w:hAnsi="Times New Roman" w:cs="Times New Roman"/>
                <w:sz w:val="18"/>
                <w:szCs w:val="18"/>
              </w:rPr>
            </w:pPr>
            <w:r w:rsidRPr="0034027D">
              <w:rPr>
                <w:rFonts w:ascii="Times New Roman" w:hAnsi="Times New Roman" w:cs="Times New Roman"/>
                <w:sz w:val="18"/>
                <w:szCs w:val="18"/>
              </w:rPr>
              <w:t>209-</w:t>
            </w:r>
          </w:p>
          <w:p w14:paraId="393FFD48" w14:textId="565E10ED" w:rsidR="0034027D" w:rsidRPr="0034027D" w:rsidRDefault="0034027D" w:rsidP="00BB3C4A">
            <w:pPr>
              <w:pStyle w:val="TableParagraph"/>
              <w:spacing w:before="0" w:line="182" w:lineRule="exact"/>
              <w:ind w:left="-113" w:right="-152"/>
              <w:rPr>
                <w:rFonts w:ascii="Times New Roman" w:hAnsi="Times New Roman" w:cs="Times New Roman"/>
                <w:sz w:val="18"/>
                <w:szCs w:val="18"/>
              </w:rPr>
            </w:pPr>
            <w:r w:rsidRPr="0034027D">
              <w:rPr>
                <w:rFonts w:ascii="Times New Roman" w:hAnsi="Times New Roman" w:cs="Times New Roman"/>
                <w:sz w:val="18"/>
                <w:szCs w:val="18"/>
              </w:rPr>
              <w:t>474-5</w:t>
            </w:r>
          </w:p>
        </w:tc>
        <w:tc>
          <w:tcPr>
            <w:tcW w:w="612" w:type="dxa"/>
          </w:tcPr>
          <w:p w14:paraId="66E48C9E" w14:textId="321F5AAF"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581-89-5</w:t>
            </w:r>
          </w:p>
        </w:tc>
        <w:tc>
          <w:tcPr>
            <w:tcW w:w="567" w:type="dxa"/>
          </w:tcPr>
          <w:p w14:paraId="68F384F4"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425" w:type="dxa"/>
          </w:tcPr>
          <w:p w14:paraId="614072A2"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007AA392"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7BE1CF08"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426" w:type="dxa"/>
          </w:tcPr>
          <w:p w14:paraId="20D0728D"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77C747FD"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992" w:type="dxa"/>
          </w:tcPr>
          <w:p w14:paraId="33219AAA" w14:textId="50A39D8C"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H350</w:t>
            </w:r>
          </w:p>
        </w:tc>
        <w:tc>
          <w:tcPr>
            <w:tcW w:w="992" w:type="dxa"/>
          </w:tcPr>
          <w:p w14:paraId="2B373903"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r>
      <w:tr w:rsidR="0034027D" w:rsidRPr="0001772A" w14:paraId="65D84231" w14:textId="77777777" w:rsidTr="0034027D">
        <w:tc>
          <w:tcPr>
            <w:tcW w:w="425" w:type="dxa"/>
          </w:tcPr>
          <w:p w14:paraId="0FDDE5F8" w14:textId="77777777" w:rsidR="0034027D" w:rsidRPr="004148EC" w:rsidRDefault="0034027D" w:rsidP="0034027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ECC244C" w14:textId="6F88583D"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2-nitropropāns</w:t>
            </w:r>
          </w:p>
        </w:tc>
        <w:tc>
          <w:tcPr>
            <w:tcW w:w="992" w:type="dxa"/>
          </w:tcPr>
          <w:p w14:paraId="08996336" w14:textId="5CAE1458"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Carc. 1B</w:t>
            </w:r>
          </w:p>
        </w:tc>
        <w:tc>
          <w:tcPr>
            <w:tcW w:w="522" w:type="dxa"/>
          </w:tcPr>
          <w:p w14:paraId="1D4F5B4C" w14:textId="77777777"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201-</w:t>
            </w:r>
          </w:p>
          <w:p w14:paraId="7F7FBBCC" w14:textId="71BC4649" w:rsidR="0034027D" w:rsidRPr="0034027D" w:rsidRDefault="0034027D" w:rsidP="00BB3C4A">
            <w:pPr>
              <w:pStyle w:val="TableParagraph"/>
              <w:spacing w:before="0" w:line="182" w:lineRule="exact"/>
              <w:ind w:left="-113" w:right="-20"/>
              <w:rPr>
                <w:rFonts w:ascii="Times New Roman" w:hAnsi="Times New Roman" w:cs="Times New Roman"/>
                <w:sz w:val="18"/>
                <w:szCs w:val="18"/>
              </w:rPr>
            </w:pPr>
            <w:r w:rsidRPr="0034027D">
              <w:rPr>
                <w:rFonts w:ascii="Times New Roman" w:hAnsi="Times New Roman" w:cs="Times New Roman"/>
                <w:sz w:val="18"/>
                <w:szCs w:val="18"/>
              </w:rPr>
              <w:t>209-1</w:t>
            </w:r>
          </w:p>
        </w:tc>
        <w:tc>
          <w:tcPr>
            <w:tcW w:w="612" w:type="dxa"/>
          </w:tcPr>
          <w:p w14:paraId="62546F41" w14:textId="04C8DD25" w:rsidR="0034027D" w:rsidRPr="0034027D" w:rsidRDefault="0034027D" w:rsidP="0034027D">
            <w:pPr>
              <w:pStyle w:val="TableParagraph"/>
              <w:spacing w:before="10"/>
              <w:ind w:left="-113"/>
              <w:rPr>
                <w:rFonts w:ascii="Times New Roman" w:hAnsi="Times New Roman" w:cs="Times New Roman"/>
                <w:sz w:val="18"/>
                <w:szCs w:val="18"/>
              </w:rPr>
            </w:pPr>
            <w:r w:rsidRPr="0034027D">
              <w:rPr>
                <w:rFonts w:ascii="Times New Roman" w:hAnsi="Times New Roman" w:cs="Times New Roman"/>
                <w:sz w:val="18"/>
                <w:szCs w:val="18"/>
              </w:rPr>
              <w:t>79-46-9</w:t>
            </w:r>
          </w:p>
        </w:tc>
        <w:tc>
          <w:tcPr>
            <w:tcW w:w="567" w:type="dxa"/>
          </w:tcPr>
          <w:p w14:paraId="5C3CEB0D" w14:textId="28D88C1D" w:rsidR="0034027D" w:rsidRPr="0034027D" w:rsidRDefault="0034027D" w:rsidP="0034027D">
            <w:pPr>
              <w:pStyle w:val="TableParagraph"/>
              <w:spacing w:before="0" w:line="235" w:lineRule="auto"/>
              <w:ind w:left="-113"/>
              <w:rPr>
                <w:rFonts w:ascii="Times New Roman" w:hAnsi="Times New Roman" w:cs="Times New Roman"/>
                <w:sz w:val="18"/>
                <w:szCs w:val="18"/>
              </w:rPr>
            </w:pPr>
            <w:r w:rsidRPr="0034027D">
              <w:rPr>
                <w:rFonts w:ascii="Times New Roman" w:hAnsi="Times New Roman" w:cs="Times New Roman"/>
                <w:sz w:val="18"/>
                <w:szCs w:val="18"/>
              </w:rPr>
              <w:t>18</w:t>
            </w:r>
          </w:p>
        </w:tc>
        <w:tc>
          <w:tcPr>
            <w:tcW w:w="425" w:type="dxa"/>
          </w:tcPr>
          <w:p w14:paraId="281234C8" w14:textId="16840CCE" w:rsidR="0034027D" w:rsidRPr="0034027D" w:rsidRDefault="0034027D" w:rsidP="0034027D">
            <w:pPr>
              <w:pStyle w:val="TableParagraph"/>
              <w:spacing w:before="0" w:line="235" w:lineRule="auto"/>
              <w:ind w:left="-113"/>
              <w:rPr>
                <w:rFonts w:ascii="Times New Roman" w:hAnsi="Times New Roman" w:cs="Times New Roman"/>
                <w:sz w:val="18"/>
                <w:szCs w:val="18"/>
              </w:rPr>
            </w:pPr>
            <w:r w:rsidRPr="0034027D">
              <w:rPr>
                <w:rFonts w:ascii="Times New Roman" w:hAnsi="Times New Roman" w:cs="Times New Roman"/>
                <w:sz w:val="18"/>
                <w:szCs w:val="18"/>
              </w:rPr>
              <w:t>5</w:t>
            </w:r>
          </w:p>
        </w:tc>
        <w:tc>
          <w:tcPr>
            <w:tcW w:w="567" w:type="dxa"/>
          </w:tcPr>
          <w:p w14:paraId="5D7F9513"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0286F17E"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426" w:type="dxa"/>
          </w:tcPr>
          <w:p w14:paraId="0DEB1E5B"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0FF849A7"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992" w:type="dxa"/>
          </w:tcPr>
          <w:p w14:paraId="432E45D0" w14:textId="62EBED43"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H350</w:t>
            </w:r>
          </w:p>
        </w:tc>
        <w:tc>
          <w:tcPr>
            <w:tcW w:w="992" w:type="dxa"/>
          </w:tcPr>
          <w:p w14:paraId="6139149A"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r>
      <w:tr w:rsidR="0034027D" w:rsidRPr="0001772A" w14:paraId="78185086" w14:textId="77777777" w:rsidTr="0034027D">
        <w:tc>
          <w:tcPr>
            <w:tcW w:w="425" w:type="dxa"/>
          </w:tcPr>
          <w:p w14:paraId="53546D26" w14:textId="77777777" w:rsidR="0034027D" w:rsidRPr="004148EC" w:rsidRDefault="0034027D" w:rsidP="0034027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8EC3B32" w14:textId="6E0EE45C"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2- nitrotoluols</w:t>
            </w:r>
          </w:p>
        </w:tc>
        <w:tc>
          <w:tcPr>
            <w:tcW w:w="992" w:type="dxa"/>
          </w:tcPr>
          <w:p w14:paraId="4C5B8772" w14:textId="77777777"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Carc. 1B</w:t>
            </w:r>
          </w:p>
          <w:p w14:paraId="49A7D8B0" w14:textId="6E67FB26"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Muta. 1B</w:t>
            </w:r>
          </w:p>
        </w:tc>
        <w:tc>
          <w:tcPr>
            <w:tcW w:w="522" w:type="dxa"/>
          </w:tcPr>
          <w:p w14:paraId="261ADFBC" w14:textId="77777777"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201-</w:t>
            </w:r>
          </w:p>
          <w:p w14:paraId="4730A484" w14:textId="26A3A538" w:rsidR="0034027D" w:rsidRPr="0034027D" w:rsidRDefault="0034027D" w:rsidP="00BB3C4A">
            <w:pPr>
              <w:pStyle w:val="TableParagraph"/>
              <w:spacing w:before="0" w:line="182" w:lineRule="exact"/>
              <w:ind w:left="-113" w:right="-152"/>
              <w:rPr>
                <w:rFonts w:ascii="Times New Roman" w:hAnsi="Times New Roman" w:cs="Times New Roman"/>
                <w:sz w:val="18"/>
                <w:szCs w:val="18"/>
              </w:rPr>
            </w:pPr>
            <w:r w:rsidRPr="0034027D">
              <w:rPr>
                <w:rFonts w:ascii="Times New Roman" w:hAnsi="Times New Roman" w:cs="Times New Roman"/>
                <w:sz w:val="18"/>
                <w:szCs w:val="18"/>
              </w:rPr>
              <w:t>853-3</w:t>
            </w:r>
          </w:p>
        </w:tc>
        <w:tc>
          <w:tcPr>
            <w:tcW w:w="612" w:type="dxa"/>
          </w:tcPr>
          <w:p w14:paraId="302427DB" w14:textId="459EB120" w:rsidR="0034027D" w:rsidRPr="0034027D" w:rsidRDefault="0034027D" w:rsidP="0034027D">
            <w:pPr>
              <w:pStyle w:val="TableParagraph"/>
              <w:spacing w:before="10"/>
              <w:ind w:left="-113"/>
              <w:rPr>
                <w:rFonts w:ascii="Times New Roman" w:hAnsi="Times New Roman" w:cs="Times New Roman"/>
                <w:sz w:val="18"/>
                <w:szCs w:val="18"/>
              </w:rPr>
            </w:pPr>
            <w:r w:rsidRPr="0034027D">
              <w:rPr>
                <w:rFonts w:ascii="Times New Roman" w:hAnsi="Times New Roman" w:cs="Times New Roman"/>
                <w:sz w:val="18"/>
                <w:szCs w:val="18"/>
              </w:rPr>
              <w:t>88-72-2</w:t>
            </w:r>
          </w:p>
        </w:tc>
        <w:tc>
          <w:tcPr>
            <w:tcW w:w="567" w:type="dxa"/>
          </w:tcPr>
          <w:p w14:paraId="7619D678" w14:textId="73FDE234" w:rsidR="0034027D" w:rsidRPr="0034027D" w:rsidRDefault="0034027D" w:rsidP="0034027D">
            <w:pPr>
              <w:pStyle w:val="TableParagraph"/>
              <w:spacing w:before="0" w:line="235" w:lineRule="auto"/>
              <w:ind w:left="-113"/>
              <w:rPr>
                <w:rFonts w:ascii="Times New Roman" w:hAnsi="Times New Roman" w:cs="Times New Roman"/>
                <w:sz w:val="18"/>
                <w:szCs w:val="18"/>
              </w:rPr>
            </w:pPr>
            <w:r w:rsidRPr="0034027D">
              <w:rPr>
                <w:rFonts w:ascii="Times New Roman" w:hAnsi="Times New Roman" w:cs="Times New Roman"/>
                <w:sz w:val="18"/>
                <w:szCs w:val="18"/>
              </w:rPr>
              <w:t>3</w:t>
            </w:r>
          </w:p>
        </w:tc>
        <w:tc>
          <w:tcPr>
            <w:tcW w:w="425" w:type="dxa"/>
          </w:tcPr>
          <w:p w14:paraId="5845B899"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05C79AEE"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558F4BAA"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426" w:type="dxa"/>
          </w:tcPr>
          <w:p w14:paraId="7556A33A"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567" w:type="dxa"/>
          </w:tcPr>
          <w:p w14:paraId="17C0EC8C"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c>
          <w:tcPr>
            <w:tcW w:w="992" w:type="dxa"/>
          </w:tcPr>
          <w:p w14:paraId="6DDBCCF7" w14:textId="77777777"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H350</w:t>
            </w:r>
          </w:p>
          <w:p w14:paraId="5F3F6FBA" w14:textId="2453051C" w:rsidR="0034027D" w:rsidRPr="0034027D" w:rsidRDefault="0034027D" w:rsidP="0034027D">
            <w:pPr>
              <w:pStyle w:val="TableParagraph"/>
              <w:ind w:left="-113"/>
              <w:rPr>
                <w:rFonts w:ascii="Times New Roman" w:hAnsi="Times New Roman" w:cs="Times New Roman"/>
                <w:sz w:val="18"/>
                <w:szCs w:val="18"/>
              </w:rPr>
            </w:pPr>
            <w:r w:rsidRPr="0034027D">
              <w:rPr>
                <w:rFonts w:ascii="Times New Roman" w:hAnsi="Times New Roman" w:cs="Times New Roman"/>
                <w:sz w:val="18"/>
                <w:szCs w:val="18"/>
              </w:rPr>
              <w:t>H340</w:t>
            </w:r>
          </w:p>
        </w:tc>
        <w:tc>
          <w:tcPr>
            <w:tcW w:w="992" w:type="dxa"/>
          </w:tcPr>
          <w:p w14:paraId="1FAE2D9B" w14:textId="77777777" w:rsidR="0034027D" w:rsidRPr="0034027D" w:rsidRDefault="0034027D" w:rsidP="0034027D">
            <w:pPr>
              <w:pStyle w:val="TableParagraph"/>
              <w:spacing w:before="0" w:line="235" w:lineRule="auto"/>
              <w:ind w:left="-113"/>
              <w:rPr>
                <w:rFonts w:ascii="Times New Roman" w:hAnsi="Times New Roman" w:cs="Times New Roman"/>
                <w:sz w:val="18"/>
                <w:szCs w:val="18"/>
              </w:rPr>
            </w:pPr>
          </w:p>
        </w:tc>
      </w:tr>
      <w:tr w:rsidR="00F5245C" w:rsidRPr="0001772A" w14:paraId="0E5A6454" w14:textId="77777777" w:rsidTr="0034027D">
        <w:tc>
          <w:tcPr>
            <w:tcW w:w="425" w:type="dxa"/>
          </w:tcPr>
          <w:p w14:paraId="399C4C85" w14:textId="77777777" w:rsidR="00F5245C" w:rsidRPr="004148EC" w:rsidRDefault="00F5245C" w:rsidP="00F5245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FA4814B" w14:textId="77777777"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N-Nitrozodimetilamīns,</w:t>
            </w:r>
          </w:p>
          <w:p w14:paraId="3C305386" w14:textId="2500EDDE"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Dimetilnitrozoamīns</w:t>
            </w:r>
          </w:p>
        </w:tc>
        <w:tc>
          <w:tcPr>
            <w:tcW w:w="992" w:type="dxa"/>
          </w:tcPr>
          <w:p w14:paraId="250100EA" w14:textId="2FB22C66"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Carc. 1B</w:t>
            </w:r>
          </w:p>
        </w:tc>
        <w:tc>
          <w:tcPr>
            <w:tcW w:w="522" w:type="dxa"/>
          </w:tcPr>
          <w:p w14:paraId="615E1B38" w14:textId="77777777"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200-</w:t>
            </w:r>
          </w:p>
          <w:p w14:paraId="328CE48E" w14:textId="1ECB2E32" w:rsidR="00F5245C" w:rsidRPr="00F5245C" w:rsidRDefault="00F5245C" w:rsidP="00BB3C4A">
            <w:pPr>
              <w:pStyle w:val="TableParagraph"/>
              <w:spacing w:before="0" w:line="182" w:lineRule="exact"/>
              <w:ind w:left="-113" w:right="-152"/>
              <w:rPr>
                <w:rFonts w:ascii="Times New Roman" w:hAnsi="Times New Roman" w:cs="Times New Roman"/>
                <w:sz w:val="18"/>
                <w:szCs w:val="18"/>
              </w:rPr>
            </w:pPr>
            <w:r w:rsidRPr="00F5245C">
              <w:rPr>
                <w:rFonts w:ascii="Times New Roman" w:hAnsi="Times New Roman" w:cs="Times New Roman"/>
                <w:sz w:val="18"/>
                <w:szCs w:val="18"/>
              </w:rPr>
              <w:t>549-8</w:t>
            </w:r>
          </w:p>
        </w:tc>
        <w:tc>
          <w:tcPr>
            <w:tcW w:w="612" w:type="dxa"/>
          </w:tcPr>
          <w:p w14:paraId="6228E35E" w14:textId="564A6423" w:rsidR="00F5245C" w:rsidRPr="00F5245C" w:rsidRDefault="00F5245C" w:rsidP="00F5245C">
            <w:pPr>
              <w:pStyle w:val="TableParagraph"/>
              <w:spacing w:before="10"/>
              <w:ind w:left="-113"/>
              <w:rPr>
                <w:rFonts w:ascii="Times New Roman" w:hAnsi="Times New Roman" w:cs="Times New Roman"/>
                <w:sz w:val="18"/>
                <w:szCs w:val="18"/>
              </w:rPr>
            </w:pPr>
            <w:r w:rsidRPr="00F5245C">
              <w:rPr>
                <w:rFonts w:ascii="Times New Roman" w:hAnsi="Times New Roman" w:cs="Times New Roman"/>
                <w:sz w:val="18"/>
                <w:szCs w:val="18"/>
              </w:rPr>
              <w:t>62-75-9</w:t>
            </w:r>
          </w:p>
        </w:tc>
        <w:tc>
          <w:tcPr>
            <w:tcW w:w="567" w:type="dxa"/>
          </w:tcPr>
          <w:p w14:paraId="55A76770"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425" w:type="dxa"/>
          </w:tcPr>
          <w:p w14:paraId="123808CF"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0AB6ADDE"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1D38C7C3"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426" w:type="dxa"/>
          </w:tcPr>
          <w:p w14:paraId="26543A77"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0853AAAB"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992" w:type="dxa"/>
          </w:tcPr>
          <w:p w14:paraId="0CC727E2" w14:textId="7EF07192"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H350</w:t>
            </w:r>
          </w:p>
        </w:tc>
        <w:tc>
          <w:tcPr>
            <w:tcW w:w="992" w:type="dxa"/>
          </w:tcPr>
          <w:p w14:paraId="4F51C0B3"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r>
      <w:tr w:rsidR="00F5245C" w:rsidRPr="0001772A" w14:paraId="6888BBFB" w14:textId="77777777" w:rsidTr="0034027D">
        <w:tc>
          <w:tcPr>
            <w:tcW w:w="425" w:type="dxa"/>
          </w:tcPr>
          <w:p w14:paraId="67AF80C7" w14:textId="77777777" w:rsidR="00F5245C" w:rsidRPr="004148EC" w:rsidRDefault="00F5245C" w:rsidP="00F5245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2EC3A38" w14:textId="23318BE6"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Nitrozodipropilamīns</w:t>
            </w:r>
          </w:p>
        </w:tc>
        <w:tc>
          <w:tcPr>
            <w:tcW w:w="992" w:type="dxa"/>
          </w:tcPr>
          <w:p w14:paraId="4B824DB6" w14:textId="3ED0C5E7"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Carc. 1B</w:t>
            </w:r>
          </w:p>
        </w:tc>
        <w:tc>
          <w:tcPr>
            <w:tcW w:w="522" w:type="dxa"/>
          </w:tcPr>
          <w:p w14:paraId="6A451677" w14:textId="77777777" w:rsidR="00F5245C" w:rsidRPr="00F5245C" w:rsidRDefault="00F5245C" w:rsidP="00BB3C4A">
            <w:pPr>
              <w:pStyle w:val="TableParagraph"/>
              <w:ind w:left="-113" w:right="-152"/>
              <w:rPr>
                <w:rFonts w:ascii="Times New Roman" w:hAnsi="Times New Roman" w:cs="Times New Roman"/>
                <w:sz w:val="18"/>
                <w:szCs w:val="18"/>
              </w:rPr>
            </w:pPr>
            <w:r w:rsidRPr="00F5245C">
              <w:rPr>
                <w:rFonts w:ascii="Times New Roman" w:hAnsi="Times New Roman" w:cs="Times New Roman"/>
                <w:sz w:val="18"/>
                <w:szCs w:val="18"/>
              </w:rPr>
              <w:t>210-</w:t>
            </w:r>
          </w:p>
          <w:p w14:paraId="60EC1103" w14:textId="57B02317" w:rsidR="00F5245C" w:rsidRPr="00F5245C" w:rsidRDefault="00F5245C" w:rsidP="00BB3C4A">
            <w:pPr>
              <w:pStyle w:val="TableParagraph"/>
              <w:spacing w:before="0" w:line="182" w:lineRule="exact"/>
              <w:ind w:left="-113" w:right="-152"/>
              <w:rPr>
                <w:rFonts w:ascii="Times New Roman" w:hAnsi="Times New Roman" w:cs="Times New Roman"/>
                <w:sz w:val="18"/>
                <w:szCs w:val="18"/>
              </w:rPr>
            </w:pPr>
            <w:r w:rsidRPr="00F5245C">
              <w:rPr>
                <w:rFonts w:ascii="Times New Roman" w:hAnsi="Times New Roman" w:cs="Times New Roman"/>
                <w:sz w:val="18"/>
                <w:szCs w:val="18"/>
              </w:rPr>
              <w:t>698-0</w:t>
            </w:r>
          </w:p>
        </w:tc>
        <w:tc>
          <w:tcPr>
            <w:tcW w:w="612" w:type="dxa"/>
          </w:tcPr>
          <w:p w14:paraId="5B558E62" w14:textId="47E07E20"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621-64-7</w:t>
            </w:r>
          </w:p>
        </w:tc>
        <w:tc>
          <w:tcPr>
            <w:tcW w:w="567" w:type="dxa"/>
          </w:tcPr>
          <w:p w14:paraId="7C442DD3"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425" w:type="dxa"/>
          </w:tcPr>
          <w:p w14:paraId="5E9EEAE4"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11A614C2"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2B77077B"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426" w:type="dxa"/>
          </w:tcPr>
          <w:p w14:paraId="1066CB95"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529CDB0F"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992" w:type="dxa"/>
          </w:tcPr>
          <w:p w14:paraId="668CB6AC" w14:textId="68A95C7C"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H350</w:t>
            </w:r>
          </w:p>
        </w:tc>
        <w:tc>
          <w:tcPr>
            <w:tcW w:w="992" w:type="dxa"/>
          </w:tcPr>
          <w:p w14:paraId="3F48D7B9"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r>
      <w:tr w:rsidR="00F5245C" w:rsidRPr="0001772A" w14:paraId="5EC4638B" w14:textId="77777777" w:rsidTr="0034027D">
        <w:tc>
          <w:tcPr>
            <w:tcW w:w="425" w:type="dxa"/>
          </w:tcPr>
          <w:p w14:paraId="66C5DC65" w14:textId="77777777" w:rsidR="00F5245C" w:rsidRPr="004148EC" w:rsidRDefault="00F5245C" w:rsidP="00F5245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FA50BF9" w14:textId="7D45DBF1"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2,2’-(nitrozoimino)</w:t>
            </w:r>
            <w:r w:rsidRPr="00F5245C">
              <w:rPr>
                <w:rFonts w:ascii="Times New Roman" w:hAnsi="Times New Roman" w:cs="Times New Roman"/>
                <w:i/>
                <w:sz w:val="18"/>
                <w:szCs w:val="18"/>
              </w:rPr>
              <w:t>bis</w:t>
            </w:r>
            <w:r w:rsidRPr="00F5245C">
              <w:rPr>
                <w:rFonts w:ascii="Times New Roman" w:hAnsi="Times New Roman" w:cs="Times New Roman"/>
                <w:sz w:val="18"/>
                <w:szCs w:val="18"/>
              </w:rPr>
              <w:t>-etanols</w:t>
            </w:r>
          </w:p>
        </w:tc>
        <w:tc>
          <w:tcPr>
            <w:tcW w:w="992" w:type="dxa"/>
          </w:tcPr>
          <w:p w14:paraId="09C91DE9" w14:textId="7C13B032"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Carc. 1B</w:t>
            </w:r>
          </w:p>
        </w:tc>
        <w:tc>
          <w:tcPr>
            <w:tcW w:w="522" w:type="dxa"/>
          </w:tcPr>
          <w:p w14:paraId="1A5B73EA" w14:textId="77777777" w:rsidR="00F5245C" w:rsidRPr="00F5245C" w:rsidRDefault="00F5245C" w:rsidP="00BB3C4A">
            <w:pPr>
              <w:pStyle w:val="TableParagraph"/>
              <w:ind w:left="-113" w:right="-152"/>
              <w:rPr>
                <w:rFonts w:ascii="Times New Roman" w:hAnsi="Times New Roman" w:cs="Times New Roman"/>
                <w:sz w:val="18"/>
                <w:szCs w:val="18"/>
              </w:rPr>
            </w:pPr>
            <w:r w:rsidRPr="00F5245C">
              <w:rPr>
                <w:rFonts w:ascii="Times New Roman" w:hAnsi="Times New Roman" w:cs="Times New Roman"/>
                <w:sz w:val="18"/>
                <w:szCs w:val="18"/>
              </w:rPr>
              <w:t>214-</w:t>
            </w:r>
          </w:p>
          <w:p w14:paraId="038D2DF1" w14:textId="1B3F1AA6" w:rsidR="00F5245C" w:rsidRPr="00F5245C" w:rsidRDefault="00F5245C" w:rsidP="00BB3C4A">
            <w:pPr>
              <w:pStyle w:val="TableParagraph"/>
              <w:spacing w:before="0" w:line="182" w:lineRule="exact"/>
              <w:ind w:left="-113" w:right="-152"/>
              <w:rPr>
                <w:rFonts w:ascii="Times New Roman" w:hAnsi="Times New Roman" w:cs="Times New Roman"/>
                <w:sz w:val="18"/>
                <w:szCs w:val="18"/>
              </w:rPr>
            </w:pPr>
            <w:r w:rsidRPr="00F5245C">
              <w:rPr>
                <w:rFonts w:ascii="Times New Roman" w:hAnsi="Times New Roman" w:cs="Times New Roman"/>
                <w:sz w:val="18"/>
                <w:szCs w:val="18"/>
              </w:rPr>
              <w:t>237-4</w:t>
            </w:r>
          </w:p>
        </w:tc>
        <w:tc>
          <w:tcPr>
            <w:tcW w:w="612" w:type="dxa"/>
          </w:tcPr>
          <w:p w14:paraId="09FF6C56" w14:textId="77777777"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1116-</w:t>
            </w:r>
          </w:p>
          <w:p w14:paraId="5A28362A" w14:textId="26EBCCF3" w:rsidR="00F5245C" w:rsidRPr="00F5245C" w:rsidRDefault="00F5245C" w:rsidP="00F5245C">
            <w:pPr>
              <w:pStyle w:val="TableParagraph"/>
              <w:spacing w:before="10"/>
              <w:ind w:left="-113"/>
              <w:rPr>
                <w:rFonts w:ascii="Times New Roman" w:hAnsi="Times New Roman" w:cs="Times New Roman"/>
                <w:sz w:val="18"/>
                <w:szCs w:val="18"/>
              </w:rPr>
            </w:pPr>
            <w:r w:rsidRPr="00F5245C">
              <w:rPr>
                <w:rFonts w:ascii="Times New Roman" w:hAnsi="Times New Roman" w:cs="Times New Roman"/>
                <w:sz w:val="18"/>
                <w:szCs w:val="18"/>
              </w:rPr>
              <w:t>54-7</w:t>
            </w:r>
          </w:p>
        </w:tc>
        <w:tc>
          <w:tcPr>
            <w:tcW w:w="567" w:type="dxa"/>
          </w:tcPr>
          <w:p w14:paraId="53B2CB43"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425" w:type="dxa"/>
          </w:tcPr>
          <w:p w14:paraId="0D2CB9A9"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07DB4697"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022FB932"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426" w:type="dxa"/>
          </w:tcPr>
          <w:p w14:paraId="7BE05853"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68A96BF4"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992" w:type="dxa"/>
          </w:tcPr>
          <w:p w14:paraId="469F4D87" w14:textId="3F225879"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H350</w:t>
            </w:r>
          </w:p>
        </w:tc>
        <w:tc>
          <w:tcPr>
            <w:tcW w:w="992" w:type="dxa"/>
          </w:tcPr>
          <w:p w14:paraId="686DFE5F"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r>
      <w:tr w:rsidR="00F5245C" w:rsidRPr="0001772A" w14:paraId="294C8C28" w14:textId="77777777" w:rsidTr="0034027D">
        <w:tc>
          <w:tcPr>
            <w:tcW w:w="425" w:type="dxa"/>
          </w:tcPr>
          <w:p w14:paraId="2E2B442B" w14:textId="77777777" w:rsidR="00F5245C" w:rsidRPr="004148EC" w:rsidRDefault="00F5245C" w:rsidP="00F5245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CE2EB4E" w14:textId="415DFAF8"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 xml:space="preserve">Oglekļa monoksīds </w:t>
            </w:r>
          </w:p>
        </w:tc>
        <w:tc>
          <w:tcPr>
            <w:tcW w:w="992" w:type="dxa"/>
          </w:tcPr>
          <w:p w14:paraId="3869E654" w14:textId="4D71D75B"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Repr. 1A</w:t>
            </w:r>
          </w:p>
        </w:tc>
        <w:tc>
          <w:tcPr>
            <w:tcW w:w="522" w:type="dxa"/>
          </w:tcPr>
          <w:p w14:paraId="51B5F9EF" w14:textId="235FA10A" w:rsidR="00F5245C" w:rsidRPr="00F5245C" w:rsidRDefault="00F5245C" w:rsidP="00BB3C4A">
            <w:pPr>
              <w:pStyle w:val="TableParagraph"/>
              <w:ind w:left="-113" w:right="-152"/>
              <w:rPr>
                <w:rFonts w:ascii="Times New Roman" w:hAnsi="Times New Roman" w:cs="Times New Roman"/>
                <w:sz w:val="18"/>
                <w:szCs w:val="18"/>
              </w:rPr>
            </w:pPr>
            <w:r w:rsidRPr="00F5245C">
              <w:rPr>
                <w:rFonts w:ascii="Times New Roman" w:hAnsi="Times New Roman" w:cs="Times New Roman"/>
                <w:sz w:val="18"/>
                <w:szCs w:val="18"/>
              </w:rPr>
              <w:t>211-128-3</w:t>
            </w:r>
          </w:p>
        </w:tc>
        <w:tc>
          <w:tcPr>
            <w:tcW w:w="612" w:type="dxa"/>
          </w:tcPr>
          <w:p w14:paraId="4D42225C" w14:textId="26B1D473" w:rsidR="00F5245C" w:rsidRPr="00F5245C" w:rsidRDefault="00F5245C" w:rsidP="00F5245C">
            <w:pPr>
              <w:pStyle w:val="TableParagraph"/>
              <w:spacing w:before="10"/>
              <w:ind w:left="-113"/>
              <w:rPr>
                <w:rFonts w:ascii="Times New Roman" w:hAnsi="Times New Roman" w:cs="Times New Roman"/>
                <w:sz w:val="18"/>
                <w:szCs w:val="18"/>
              </w:rPr>
            </w:pPr>
            <w:r w:rsidRPr="00F5245C">
              <w:rPr>
                <w:rFonts w:ascii="Times New Roman" w:hAnsi="Times New Roman" w:cs="Times New Roman"/>
                <w:sz w:val="18"/>
                <w:szCs w:val="18"/>
              </w:rPr>
              <w:t>630-08-0</w:t>
            </w:r>
          </w:p>
        </w:tc>
        <w:tc>
          <w:tcPr>
            <w:tcW w:w="567" w:type="dxa"/>
          </w:tcPr>
          <w:p w14:paraId="7D2D09C5" w14:textId="0F301520" w:rsidR="00F5245C" w:rsidRPr="00F5245C" w:rsidRDefault="00F5245C" w:rsidP="00F5245C">
            <w:pPr>
              <w:pStyle w:val="TableParagraph"/>
              <w:spacing w:before="0" w:line="235" w:lineRule="auto"/>
              <w:ind w:left="-113"/>
              <w:rPr>
                <w:rFonts w:ascii="Times New Roman" w:hAnsi="Times New Roman" w:cs="Times New Roman"/>
                <w:sz w:val="18"/>
                <w:szCs w:val="18"/>
              </w:rPr>
            </w:pPr>
            <w:r w:rsidRPr="00F5245C">
              <w:rPr>
                <w:rFonts w:ascii="Times New Roman" w:hAnsi="Times New Roman" w:cs="Times New Roman"/>
                <w:sz w:val="18"/>
                <w:szCs w:val="18"/>
              </w:rPr>
              <w:t>23</w:t>
            </w:r>
          </w:p>
        </w:tc>
        <w:tc>
          <w:tcPr>
            <w:tcW w:w="425" w:type="dxa"/>
          </w:tcPr>
          <w:p w14:paraId="43DCCF6A" w14:textId="42A71BD4" w:rsidR="00F5245C" w:rsidRPr="00F5245C" w:rsidRDefault="00F5245C" w:rsidP="00F5245C">
            <w:pPr>
              <w:pStyle w:val="TableParagraph"/>
              <w:spacing w:before="0" w:line="235" w:lineRule="auto"/>
              <w:ind w:left="-113"/>
              <w:rPr>
                <w:rFonts w:ascii="Times New Roman" w:hAnsi="Times New Roman" w:cs="Times New Roman"/>
                <w:sz w:val="18"/>
                <w:szCs w:val="18"/>
              </w:rPr>
            </w:pPr>
            <w:r w:rsidRPr="00F5245C">
              <w:rPr>
                <w:rFonts w:ascii="Times New Roman" w:hAnsi="Times New Roman" w:cs="Times New Roman"/>
                <w:sz w:val="18"/>
                <w:szCs w:val="18"/>
              </w:rPr>
              <w:t>20</w:t>
            </w:r>
          </w:p>
        </w:tc>
        <w:tc>
          <w:tcPr>
            <w:tcW w:w="567" w:type="dxa"/>
          </w:tcPr>
          <w:p w14:paraId="090DF14C"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76EEB7A3" w14:textId="1FE37E7E" w:rsidR="00F5245C" w:rsidRPr="00F5245C" w:rsidRDefault="00F5245C" w:rsidP="00F5245C">
            <w:pPr>
              <w:pStyle w:val="TableParagraph"/>
              <w:spacing w:before="0" w:line="235" w:lineRule="auto"/>
              <w:ind w:left="-113"/>
              <w:rPr>
                <w:rFonts w:ascii="Times New Roman" w:hAnsi="Times New Roman" w:cs="Times New Roman"/>
                <w:sz w:val="18"/>
                <w:szCs w:val="18"/>
              </w:rPr>
            </w:pPr>
            <w:r w:rsidRPr="00F5245C">
              <w:rPr>
                <w:rFonts w:ascii="Times New Roman" w:hAnsi="Times New Roman" w:cs="Times New Roman"/>
                <w:sz w:val="18"/>
                <w:szCs w:val="18"/>
              </w:rPr>
              <w:t>117</w:t>
            </w:r>
          </w:p>
        </w:tc>
        <w:tc>
          <w:tcPr>
            <w:tcW w:w="426" w:type="dxa"/>
          </w:tcPr>
          <w:p w14:paraId="3F07EFE9" w14:textId="75785F84" w:rsidR="00F5245C" w:rsidRPr="00F5245C" w:rsidRDefault="00F5245C" w:rsidP="00F5245C">
            <w:pPr>
              <w:pStyle w:val="TableParagraph"/>
              <w:spacing w:before="0" w:line="235" w:lineRule="auto"/>
              <w:ind w:left="-113"/>
              <w:rPr>
                <w:rFonts w:ascii="Times New Roman" w:hAnsi="Times New Roman" w:cs="Times New Roman"/>
                <w:sz w:val="18"/>
                <w:szCs w:val="18"/>
              </w:rPr>
            </w:pPr>
            <w:r w:rsidRPr="00F5245C">
              <w:rPr>
                <w:rFonts w:ascii="Times New Roman" w:hAnsi="Times New Roman" w:cs="Times New Roman"/>
                <w:sz w:val="18"/>
                <w:szCs w:val="18"/>
              </w:rPr>
              <w:t>100</w:t>
            </w:r>
          </w:p>
        </w:tc>
        <w:tc>
          <w:tcPr>
            <w:tcW w:w="567" w:type="dxa"/>
          </w:tcPr>
          <w:p w14:paraId="2E8B95B0"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992" w:type="dxa"/>
          </w:tcPr>
          <w:p w14:paraId="3BFA44D3" w14:textId="25F5508D"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H360D</w:t>
            </w:r>
          </w:p>
        </w:tc>
        <w:tc>
          <w:tcPr>
            <w:tcW w:w="992" w:type="dxa"/>
          </w:tcPr>
          <w:p w14:paraId="0B2F1BDC" w14:textId="4F2005F7" w:rsidR="00F5245C" w:rsidRPr="00F5245C" w:rsidRDefault="00F5245C" w:rsidP="00F5245C">
            <w:pPr>
              <w:pStyle w:val="TableParagraph"/>
              <w:spacing w:before="0" w:line="235" w:lineRule="auto"/>
              <w:ind w:left="-113"/>
              <w:rPr>
                <w:rFonts w:ascii="Times New Roman" w:hAnsi="Times New Roman" w:cs="Times New Roman"/>
                <w:sz w:val="18"/>
                <w:szCs w:val="18"/>
              </w:rPr>
            </w:pPr>
            <w:r w:rsidRPr="00F5245C">
              <w:rPr>
                <w:rFonts w:ascii="Times New Roman" w:hAnsi="Times New Roman" w:cs="Times New Roman"/>
                <w:sz w:val="18"/>
                <w:szCs w:val="18"/>
              </w:rPr>
              <w:t>Ietekme uz dzirdi</w:t>
            </w:r>
          </w:p>
        </w:tc>
      </w:tr>
      <w:tr w:rsidR="00F5245C" w:rsidRPr="0001772A" w14:paraId="5597E9A1" w14:textId="77777777" w:rsidTr="0034027D">
        <w:tc>
          <w:tcPr>
            <w:tcW w:w="425" w:type="dxa"/>
          </w:tcPr>
          <w:p w14:paraId="624FCD1C" w14:textId="77777777" w:rsidR="00F5245C" w:rsidRPr="004148EC" w:rsidRDefault="00F5245C" w:rsidP="00F5245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A7C98CB" w14:textId="62639D34"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Ogļūdeņraži, C</w:t>
            </w:r>
            <w:r w:rsidRPr="00F5245C">
              <w:rPr>
                <w:rFonts w:ascii="Times New Roman" w:hAnsi="Times New Roman" w:cs="Times New Roman"/>
                <w:position w:val="-3"/>
                <w:sz w:val="18"/>
                <w:szCs w:val="18"/>
              </w:rPr>
              <w:t>3-4</w:t>
            </w:r>
            <w:r w:rsidRPr="00F5245C">
              <w:rPr>
                <w:rFonts w:ascii="Times New Roman" w:hAnsi="Times New Roman" w:cs="Times New Roman"/>
                <w:sz w:val="18"/>
                <w:szCs w:val="18"/>
              </w:rPr>
              <w:t>; naftas gāze</w:t>
            </w:r>
          </w:p>
        </w:tc>
        <w:tc>
          <w:tcPr>
            <w:tcW w:w="992" w:type="dxa"/>
          </w:tcPr>
          <w:p w14:paraId="08FE73A0" w14:textId="2292BB25"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Carc. 1A Muta. 1B</w:t>
            </w:r>
          </w:p>
        </w:tc>
        <w:tc>
          <w:tcPr>
            <w:tcW w:w="522" w:type="dxa"/>
          </w:tcPr>
          <w:p w14:paraId="72223974" w14:textId="77777777" w:rsidR="00F5245C" w:rsidRPr="00F5245C" w:rsidRDefault="00F5245C" w:rsidP="00BB3C4A">
            <w:pPr>
              <w:pStyle w:val="TableParagraph"/>
              <w:ind w:left="-113" w:right="-152"/>
              <w:rPr>
                <w:rFonts w:ascii="Times New Roman" w:hAnsi="Times New Roman" w:cs="Times New Roman"/>
                <w:sz w:val="18"/>
                <w:szCs w:val="18"/>
              </w:rPr>
            </w:pPr>
            <w:r w:rsidRPr="00F5245C">
              <w:rPr>
                <w:rFonts w:ascii="Times New Roman" w:hAnsi="Times New Roman" w:cs="Times New Roman"/>
                <w:sz w:val="18"/>
                <w:szCs w:val="18"/>
              </w:rPr>
              <w:t>270-</w:t>
            </w:r>
          </w:p>
          <w:p w14:paraId="24A6665E" w14:textId="5EEE1E5B" w:rsidR="00F5245C" w:rsidRPr="00F5245C" w:rsidRDefault="00F5245C" w:rsidP="00BB3C4A">
            <w:pPr>
              <w:pStyle w:val="TableParagraph"/>
              <w:spacing w:before="0"/>
              <w:ind w:left="-113" w:right="-152"/>
              <w:rPr>
                <w:rFonts w:ascii="Times New Roman" w:hAnsi="Times New Roman" w:cs="Times New Roman"/>
                <w:sz w:val="18"/>
                <w:szCs w:val="18"/>
              </w:rPr>
            </w:pPr>
            <w:r w:rsidRPr="00F5245C">
              <w:rPr>
                <w:rFonts w:ascii="Times New Roman" w:hAnsi="Times New Roman" w:cs="Times New Roman"/>
                <w:sz w:val="18"/>
                <w:szCs w:val="18"/>
              </w:rPr>
              <w:t>681-9</w:t>
            </w:r>
          </w:p>
        </w:tc>
        <w:tc>
          <w:tcPr>
            <w:tcW w:w="612" w:type="dxa"/>
          </w:tcPr>
          <w:p w14:paraId="1EB1E231" w14:textId="0A5368C5"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68476-40-4</w:t>
            </w:r>
          </w:p>
        </w:tc>
        <w:tc>
          <w:tcPr>
            <w:tcW w:w="567" w:type="dxa"/>
          </w:tcPr>
          <w:p w14:paraId="293F3490"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425" w:type="dxa"/>
          </w:tcPr>
          <w:p w14:paraId="78D04C14"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6A039E50"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27DD576E"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426" w:type="dxa"/>
          </w:tcPr>
          <w:p w14:paraId="716FCDCE"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6937568A"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992" w:type="dxa"/>
          </w:tcPr>
          <w:p w14:paraId="6E9D038A" w14:textId="77777777" w:rsid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 xml:space="preserve">H350 </w:t>
            </w:r>
          </w:p>
          <w:p w14:paraId="0AFFCBF8" w14:textId="11CC887E"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H340</w:t>
            </w:r>
          </w:p>
        </w:tc>
        <w:tc>
          <w:tcPr>
            <w:tcW w:w="992" w:type="dxa"/>
          </w:tcPr>
          <w:p w14:paraId="1240A8C9"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r>
      <w:tr w:rsidR="00F5245C" w:rsidRPr="0001772A" w14:paraId="637B1D03" w14:textId="77777777" w:rsidTr="0034027D">
        <w:tc>
          <w:tcPr>
            <w:tcW w:w="425" w:type="dxa"/>
          </w:tcPr>
          <w:p w14:paraId="10416817" w14:textId="77777777" w:rsidR="00F5245C" w:rsidRPr="004148EC" w:rsidRDefault="00F5245C" w:rsidP="00F5245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842E49E" w14:textId="2A56F33A"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Ogļūdeņraži, C</w:t>
            </w:r>
            <w:r w:rsidRPr="00F5245C">
              <w:rPr>
                <w:rFonts w:ascii="Times New Roman" w:hAnsi="Times New Roman" w:cs="Times New Roman"/>
                <w:position w:val="-3"/>
                <w:sz w:val="18"/>
                <w:szCs w:val="18"/>
              </w:rPr>
              <w:t>4-5</w:t>
            </w:r>
            <w:r w:rsidRPr="00F5245C">
              <w:rPr>
                <w:rFonts w:ascii="Times New Roman" w:hAnsi="Times New Roman" w:cs="Times New Roman"/>
                <w:sz w:val="18"/>
                <w:szCs w:val="18"/>
              </w:rPr>
              <w:t>; naftas gāze</w:t>
            </w:r>
          </w:p>
        </w:tc>
        <w:tc>
          <w:tcPr>
            <w:tcW w:w="992" w:type="dxa"/>
          </w:tcPr>
          <w:p w14:paraId="794945F4" w14:textId="64BDCEFC"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Carc. 1A Muta. 1B</w:t>
            </w:r>
          </w:p>
        </w:tc>
        <w:tc>
          <w:tcPr>
            <w:tcW w:w="522" w:type="dxa"/>
          </w:tcPr>
          <w:p w14:paraId="60BA8E5C" w14:textId="77777777" w:rsidR="00F5245C" w:rsidRPr="00F5245C" w:rsidRDefault="00F5245C" w:rsidP="00BB3C4A">
            <w:pPr>
              <w:pStyle w:val="TableParagraph"/>
              <w:ind w:left="-113" w:right="-152"/>
              <w:rPr>
                <w:rFonts w:ascii="Times New Roman" w:hAnsi="Times New Roman" w:cs="Times New Roman"/>
                <w:sz w:val="18"/>
                <w:szCs w:val="18"/>
              </w:rPr>
            </w:pPr>
            <w:r w:rsidRPr="00F5245C">
              <w:rPr>
                <w:rFonts w:ascii="Times New Roman" w:hAnsi="Times New Roman" w:cs="Times New Roman"/>
                <w:sz w:val="18"/>
                <w:szCs w:val="18"/>
              </w:rPr>
              <w:t>270-</w:t>
            </w:r>
          </w:p>
          <w:p w14:paraId="0B0DA990" w14:textId="700F70E8" w:rsidR="00F5245C" w:rsidRPr="00F5245C" w:rsidRDefault="00F5245C" w:rsidP="00BB3C4A">
            <w:pPr>
              <w:pStyle w:val="TableParagraph"/>
              <w:spacing w:before="0"/>
              <w:ind w:left="-113" w:right="-152"/>
              <w:rPr>
                <w:rFonts w:ascii="Times New Roman" w:hAnsi="Times New Roman" w:cs="Times New Roman"/>
                <w:sz w:val="18"/>
                <w:szCs w:val="18"/>
              </w:rPr>
            </w:pPr>
            <w:r w:rsidRPr="00F5245C">
              <w:rPr>
                <w:rFonts w:ascii="Times New Roman" w:hAnsi="Times New Roman" w:cs="Times New Roman"/>
                <w:sz w:val="18"/>
                <w:szCs w:val="18"/>
              </w:rPr>
              <w:t>682-4</w:t>
            </w:r>
          </w:p>
        </w:tc>
        <w:tc>
          <w:tcPr>
            <w:tcW w:w="612" w:type="dxa"/>
          </w:tcPr>
          <w:p w14:paraId="262EBFF9" w14:textId="1D8C2406"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68476-42-6</w:t>
            </w:r>
          </w:p>
        </w:tc>
        <w:tc>
          <w:tcPr>
            <w:tcW w:w="567" w:type="dxa"/>
          </w:tcPr>
          <w:p w14:paraId="6A8771F2"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425" w:type="dxa"/>
          </w:tcPr>
          <w:p w14:paraId="692B3D7C"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3AE29F74"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230C0414"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426" w:type="dxa"/>
          </w:tcPr>
          <w:p w14:paraId="1F052C10"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24782F84"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992" w:type="dxa"/>
          </w:tcPr>
          <w:p w14:paraId="77EA6316" w14:textId="77777777" w:rsid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 xml:space="preserve">H350 </w:t>
            </w:r>
          </w:p>
          <w:p w14:paraId="31C39C4B" w14:textId="189DC710"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H340</w:t>
            </w:r>
          </w:p>
        </w:tc>
        <w:tc>
          <w:tcPr>
            <w:tcW w:w="992" w:type="dxa"/>
          </w:tcPr>
          <w:p w14:paraId="384FABB5"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r>
      <w:tr w:rsidR="00F5245C" w:rsidRPr="0001772A" w14:paraId="361FE175" w14:textId="77777777" w:rsidTr="0034027D">
        <w:tc>
          <w:tcPr>
            <w:tcW w:w="425" w:type="dxa"/>
          </w:tcPr>
          <w:p w14:paraId="4FECA161" w14:textId="77777777" w:rsidR="00F5245C" w:rsidRPr="004148EC" w:rsidRDefault="00F5245C" w:rsidP="00F5245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3F7F38F" w14:textId="2E34FDC3"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Ogļūdeņraži, C</w:t>
            </w:r>
            <w:r w:rsidRPr="00F5245C">
              <w:rPr>
                <w:rFonts w:ascii="Times New Roman" w:hAnsi="Times New Roman" w:cs="Times New Roman"/>
                <w:position w:val="-3"/>
                <w:sz w:val="18"/>
                <w:szCs w:val="18"/>
              </w:rPr>
              <w:t>3</w:t>
            </w:r>
            <w:r w:rsidRPr="00F5245C">
              <w:rPr>
                <w:rFonts w:ascii="Times New Roman" w:hAnsi="Times New Roman" w:cs="Times New Roman"/>
                <w:sz w:val="18"/>
                <w:szCs w:val="18"/>
              </w:rPr>
              <w:t>-C</w:t>
            </w:r>
            <w:r w:rsidRPr="00F5245C">
              <w:rPr>
                <w:rFonts w:ascii="Times New Roman" w:hAnsi="Times New Roman" w:cs="Times New Roman"/>
                <w:position w:val="-3"/>
                <w:sz w:val="18"/>
                <w:szCs w:val="18"/>
              </w:rPr>
              <w:t>11</w:t>
            </w:r>
            <w:r w:rsidRPr="00F5245C">
              <w:rPr>
                <w:rFonts w:ascii="Times New Roman" w:hAnsi="Times New Roman" w:cs="Times New Roman"/>
                <w:sz w:val="18"/>
                <w:szCs w:val="18"/>
              </w:rPr>
              <w:t>, katalītiskā krekinga destilāti; Katalītiskā krekinga nafta ar zemu viršanas temperatūru</w:t>
            </w:r>
          </w:p>
        </w:tc>
        <w:tc>
          <w:tcPr>
            <w:tcW w:w="992" w:type="dxa"/>
          </w:tcPr>
          <w:p w14:paraId="1A478F51" w14:textId="41F7E533"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Carc. 1B Muta. 1B</w:t>
            </w:r>
          </w:p>
        </w:tc>
        <w:tc>
          <w:tcPr>
            <w:tcW w:w="522" w:type="dxa"/>
          </w:tcPr>
          <w:p w14:paraId="5E20BAAE" w14:textId="77777777"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270-</w:t>
            </w:r>
          </w:p>
          <w:p w14:paraId="28A6874B" w14:textId="77777777" w:rsidR="00F5245C" w:rsidRPr="00F5245C" w:rsidRDefault="00F5245C" w:rsidP="00F5245C">
            <w:pPr>
              <w:pStyle w:val="TableParagraph"/>
              <w:spacing w:before="0"/>
              <w:ind w:left="-113"/>
              <w:rPr>
                <w:rFonts w:ascii="Times New Roman" w:hAnsi="Times New Roman" w:cs="Times New Roman"/>
                <w:sz w:val="18"/>
                <w:szCs w:val="18"/>
              </w:rPr>
            </w:pPr>
            <w:r w:rsidRPr="00F5245C">
              <w:rPr>
                <w:rFonts w:ascii="Times New Roman" w:hAnsi="Times New Roman" w:cs="Times New Roman"/>
                <w:sz w:val="18"/>
                <w:szCs w:val="18"/>
              </w:rPr>
              <w:t>686-</w:t>
            </w:r>
          </w:p>
          <w:p w14:paraId="4651CC26" w14:textId="17A1192C"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6</w:t>
            </w:r>
          </w:p>
        </w:tc>
        <w:tc>
          <w:tcPr>
            <w:tcW w:w="612" w:type="dxa"/>
          </w:tcPr>
          <w:p w14:paraId="4B11B0B6" w14:textId="244EAA5C"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68476-46-0</w:t>
            </w:r>
          </w:p>
        </w:tc>
        <w:tc>
          <w:tcPr>
            <w:tcW w:w="567" w:type="dxa"/>
          </w:tcPr>
          <w:p w14:paraId="00B506F8"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425" w:type="dxa"/>
          </w:tcPr>
          <w:p w14:paraId="3BD90B32"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108F525D"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65576684"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426" w:type="dxa"/>
          </w:tcPr>
          <w:p w14:paraId="6504C0A6"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025F9353"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992" w:type="dxa"/>
          </w:tcPr>
          <w:p w14:paraId="69B74EDF" w14:textId="77777777" w:rsid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 xml:space="preserve">H350 </w:t>
            </w:r>
          </w:p>
          <w:p w14:paraId="27A383A9" w14:textId="75E83E9F"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H340</w:t>
            </w:r>
          </w:p>
        </w:tc>
        <w:tc>
          <w:tcPr>
            <w:tcW w:w="992" w:type="dxa"/>
          </w:tcPr>
          <w:p w14:paraId="46FEC031"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r>
      <w:tr w:rsidR="00F5245C" w:rsidRPr="0001772A" w14:paraId="391DBCD1" w14:textId="77777777" w:rsidTr="0034027D">
        <w:tc>
          <w:tcPr>
            <w:tcW w:w="425" w:type="dxa"/>
          </w:tcPr>
          <w:p w14:paraId="14046254" w14:textId="77777777" w:rsidR="00F5245C" w:rsidRPr="004148EC" w:rsidRDefault="00F5245C" w:rsidP="00F5245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73CDEE6" w14:textId="1B9E0F9C"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Ogļūdeņraži, C</w:t>
            </w:r>
            <w:r w:rsidRPr="00F5245C">
              <w:rPr>
                <w:rFonts w:ascii="Times New Roman" w:hAnsi="Times New Roman" w:cs="Times New Roman"/>
                <w:position w:val="-3"/>
                <w:sz w:val="18"/>
                <w:szCs w:val="18"/>
              </w:rPr>
              <w:t>2-6</w:t>
            </w:r>
            <w:r w:rsidRPr="00F5245C">
              <w:rPr>
                <w:rFonts w:ascii="Times New Roman" w:hAnsi="Times New Roman" w:cs="Times New Roman"/>
                <w:sz w:val="18"/>
                <w:szCs w:val="18"/>
              </w:rPr>
              <w:t>, C</w:t>
            </w:r>
            <w:r w:rsidRPr="00F5245C">
              <w:rPr>
                <w:rFonts w:ascii="Times New Roman" w:hAnsi="Times New Roman" w:cs="Times New Roman"/>
                <w:position w:val="-3"/>
                <w:sz w:val="18"/>
                <w:szCs w:val="18"/>
              </w:rPr>
              <w:t>6-8</w:t>
            </w:r>
            <w:r w:rsidRPr="00F5245C">
              <w:rPr>
                <w:rFonts w:ascii="Times New Roman" w:hAnsi="Times New Roman" w:cs="Times New Roman"/>
                <w:sz w:val="18"/>
                <w:szCs w:val="18"/>
              </w:rPr>
              <w:t>, katalītiskais reformings; Katalītiskā krekinga nafta ar zemu viršanas temperatūru</w:t>
            </w:r>
          </w:p>
        </w:tc>
        <w:tc>
          <w:tcPr>
            <w:tcW w:w="992" w:type="dxa"/>
          </w:tcPr>
          <w:p w14:paraId="453FE1BD" w14:textId="19C99A2F"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Carc. 1B Muta. 1B</w:t>
            </w:r>
          </w:p>
        </w:tc>
        <w:tc>
          <w:tcPr>
            <w:tcW w:w="522" w:type="dxa"/>
          </w:tcPr>
          <w:p w14:paraId="662CADA0" w14:textId="77777777"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270-</w:t>
            </w:r>
          </w:p>
          <w:p w14:paraId="5B0DC7F0" w14:textId="77777777" w:rsidR="00F5245C" w:rsidRPr="00F5245C" w:rsidRDefault="00F5245C" w:rsidP="00F5245C">
            <w:pPr>
              <w:pStyle w:val="TableParagraph"/>
              <w:spacing w:before="0"/>
              <w:ind w:left="-113"/>
              <w:rPr>
                <w:rFonts w:ascii="Times New Roman" w:hAnsi="Times New Roman" w:cs="Times New Roman"/>
                <w:sz w:val="18"/>
                <w:szCs w:val="18"/>
              </w:rPr>
            </w:pPr>
            <w:r w:rsidRPr="00F5245C">
              <w:rPr>
                <w:rFonts w:ascii="Times New Roman" w:hAnsi="Times New Roman" w:cs="Times New Roman"/>
                <w:sz w:val="18"/>
                <w:szCs w:val="18"/>
              </w:rPr>
              <w:t>687-</w:t>
            </w:r>
          </w:p>
          <w:p w14:paraId="3EC3F4BD" w14:textId="3ABC22D8"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1</w:t>
            </w:r>
          </w:p>
        </w:tc>
        <w:tc>
          <w:tcPr>
            <w:tcW w:w="612" w:type="dxa"/>
          </w:tcPr>
          <w:p w14:paraId="7E90D1C5" w14:textId="78EA5D64"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68476-47-1</w:t>
            </w:r>
          </w:p>
        </w:tc>
        <w:tc>
          <w:tcPr>
            <w:tcW w:w="567" w:type="dxa"/>
          </w:tcPr>
          <w:p w14:paraId="14CC6DFA"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425" w:type="dxa"/>
          </w:tcPr>
          <w:p w14:paraId="01A3C998"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0379816C"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6766BE5C"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426" w:type="dxa"/>
          </w:tcPr>
          <w:p w14:paraId="6BA1C89D"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389A0CEC"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992" w:type="dxa"/>
          </w:tcPr>
          <w:p w14:paraId="65CC32DC" w14:textId="77777777" w:rsid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 xml:space="preserve">H350 </w:t>
            </w:r>
          </w:p>
          <w:p w14:paraId="08EE8424" w14:textId="3859BD9E"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H340</w:t>
            </w:r>
          </w:p>
        </w:tc>
        <w:tc>
          <w:tcPr>
            <w:tcW w:w="992" w:type="dxa"/>
          </w:tcPr>
          <w:p w14:paraId="41501AB7"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r>
      <w:tr w:rsidR="00F5245C" w:rsidRPr="0001772A" w14:paraId="5740D426" w14:textId="77777777" w:rsidTr="0034027D">
        <w:tc>
          <w:tcPr>
            <w:tcW w:w="425" w:type="dxa"/>
          </w:tcPr>
          <w:p w14:paraId="451E1B35" w14:textId="77777777" w:rsidR="00F5245C" w:rsidRPr="004148EC" w:rsidRDefault="00F5245C" w:rsidP="00F5245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F06A256" w14:textId="1A70AD45"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Ogļūdeņraži, C</w:t>
            </w:r>
            <w:r w:rsidRPr="00F5245C">
              <w:rPr>
                <w:rFonts w:ascii="Times New Roman" w:hAnsi="Times New Roman" w:cs="Times New Roman"/>
                <w:position w:val="-3"/>
                <w:sz w:val="18"/>
                <w:szCs w:val="18"/>
              </w:rPr>
              <w:t>2-4</w:t>
            </w:r>
            <w:r w:rsidRPr="00F5245C">
              <w:rPr>
                <w:rFonts w:ascii="Times New Roman" w:hAnsi="Times New Roman" w:cs="Times New Roman"/>
                <w:sz w:val="18"/>
                <w:szCs w:val="18"/>
              </w:rPr>
              <w:t>, bagātināti ar C</w:t>
            </w:r>
            <w:r w:rsidRPr="00F5245C">
              <w:rPr>
                <w:rFonts w:ascii="Times New Roman" w:hAnsi="Times New Roman" w:cs="Times New Roman"/>
                <w:position w:val="-3"/>
                <w:sz w:val="18"/>
                <w:szCs w:val="18"/>
              </w:rPr>
              <w:t>3</w:t>
            </w:r>
            <w:r w:rsidRPr="00F5245C">
              <w:rPr>
                <w:rFonts w:ascii="Times New Roman" w:hAnsi="Times New Roman" w:cs="Times New Roman"/>
                <w:sz w:val="18"/>
                <w:szCs w:val="18"/>
              </w:rPr>
              <w:t>; Naftas gāze</w:t>
            </w:r>
          </w:p>
        </w:tc>
        <w:tc>
          <w:tcPr>
            <w:tcW w:w="992" w:type="dxa"/>
          </w:tcPr>
          <w:p w14:paraId="2C8E8E2B" w14:textId="6FB3E6D6"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Carc. 1A Muta. 1B</w:t>
            </w:r>
          </w:p>
        </w:tc>
        <w:tc>
          <w:tcPr>
            <w:tcW w:w="522" w:type="dxa"/>
          </w:tcPr>
          <w:p w14:paraId="63AB977A" w14:textId="77777777"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270-</w:t>
            </w:r>
          </w:p>
          <w:p w14:paraId="73F0C1B0" w14:textId="6F05B42D" w:rsidR="00F5245C" w:rsidRPr="00F5245C" w:rsidRDefault="00F5245C" w:rsidP="00BB3C4A">
            <w:pPr>
              <w:pStyle w:val="TableParagraph"/>
              <w:spacing w:before="0"/>
              <w:ind w:left="-113" w:right="-152"/>
              <w:rPr>
                <w:rFonts w:ascii="Times New Roman" w:hAnsi="Times New Roman" w:cs="Times New Roman"/>
                <w:sz w:val="18"/>
                <w:szCs w:val="18"/>
              </w:rPr>
            </w:pPr>
            <w:r w:rsidRPr="00F5245C">
              <w:rPr>
                <w:rFonts w:ascii="Times New Roman" w:hAnsi="Times New Roman" w:cs="Times New Roman"/>
                <w:sz w:val="18"/>
                <w:szCs w:val="18"/>
              </w:rPr>
              <w:t>689-2</w:t>
            </w:r>
          </w:p>
        </w:tc>
        <w:tc>
          <w:tcPr>
            <w:tcW w:w="612" w:type="dxa"/>
          </w:tcPr>
          <w:p w14:paraId="7643745F" w14:textId="520DBA97"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68476-49-3</w:t>
            </w:r>
          </w:p>
        </w:tc>
        <w:tc>
          <w:tcPr>
            <w:tcW w:w="567" w:type="dxa"/>
          </w:tcPr>
          <w:p w14:paraId="14D44F09"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425" w:type="dxa"/>
          </w:tcPr>
          <w:p w14:paraId="2FE8BCC0"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0E9DD93C"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58A39136"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426" w:type="dxa"/>
          </w:tcPr>
          <w:p w14:paraId="1606AA39"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18BD0BE0"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992" w:type="dxa"/>
          </w:tcPr>
          <w:p w14:paraId="44E6EFF1" w14:textId="77777777" w:rsid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 xml:space="preserve">H350 </w:t>
            </w:r>
          </w:p>
          <w:p w14:paraId="277D4893" w14:textId="65C8014E"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H340</w:t>
            </w:r>
          </w:p>
        </w:tc>
        <w:tc>
          <w:tcPr>
            <w:tcW w:w="992" w:type="dxa"/>
          </w:tcPr>
          <w:p w14:paraId="0C55EBB9"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r>
      <w:tr w:rsidR="00F5245C" w:rsidRPr="0001772A" w14:paraId="6A58FB23" w14:textId="77777777" w:rsidTr="0034027D">
        <w:tc>
          <w:tcPr>
            <w:tcW w:w="425" w:type="dxa"/>
          </w:tcPr>
          <w:p w14:paraId="754CA3BD" w14:textId="77777777" w:rsidR="00F5245C" w:rsidRPr="004148EC" w:rsidRDefault="00F5245C" w:rsidP="00F5245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1286E37" w14:textId="77777777" w:rsidR="00F5245C" w:rsidRPr="00F5245C" w:rsidRDefault="00F5245C" w:rsidP="00F5245C">
            <w:pPr>
              <w:pStyle w:val="TableParagraph"/>
              <w:ind w:left="-113"/>
              <w:rPr>
                <w:rFonts w:ascii="Times New Roman" w:hAnsi="Times New Roman" w:cs="Times New Roman"/>
                <w:sz w:val="18"/>
                <w:szCs w:val="18"/>
                <w:lang w:val="es-ES_tradnl"/>
              </w:rPr>
            </w:pPr>
            <w:r w:rsidRPr="00F5245C">
              <w:rPr>
                <w:rFonts w:ascii="Times New Roman" w:hAnsi="Times New Roman" w:cs="Times New Roman"/>
                <w:sz w:val="18"/>
                <w:szCs w:val="18"/>
                <w:lang w:val="es-ES_tradnl"/>
              </w:rPr>
              <w:t>Ogļūdeņraži, C≥</w:t>
            </w:r>
            <w:r w:rsidRPr="00F5245C">
              <w:rPr>
                <w:rFonts w:ascii="Times New Roman" w:hAnsi="Times New Roman" w:cs="Times New Roman"/>
                <w:position w:val="-3"/>
                <w:sz w:val="18"/>
                <w:szCs w:val="18"/>
                <w:lang w:val="es-ES_tradnl"/>
              </w:rPr>
              <w:t>5</w:t>
            </w:r>
            <w:r w:rsidRPr="00F5245C">
              <w:rPr>
                <w:rFonts w:ascii="Times New Roman" w:hAnsi="Times New Roman" w:cs="Times New Roman"/>
                <w:sz w:val="18"/>
                <w:szCs w:val="18"/>
                <w:lang w:val="es-ES_tradnl"/>
              </w:rPr>
              <w:t>, bagāti ar</w:t>
            </w:r>
          </w:p>
          <w:p w14:paraId="18328F43" w14:textId="37192D71" w:rsidR="00F5245C" w:rsidRPr="001C3B49" w:rsidRDefault="00F5245C" w:rsidP="00F5245C">
            <w:pPr>
              <w:pStyle w:val="TableParagraph"/>
              <w:ind w:left="-113"/>
              <w:rPr>
                <w:rFonts w:ascii="Times New Roman" w:hAnsi="Times New Roman" w:cs="Times New Roman"/>
                <w:sz w:val="18"/>
                <w:szCs w:val="18"/>
                <w:lang w:val="es-ES_tradnl"/>
              </w:rPr>
            </w:pPr>
            <w:r w:rsidRPr="00F5245C">
              <w:rPr>
                <w:rFonts w:ascii="Times New Roman" w:hAnsi="Times New Roman" w:cs="Times New Roman"/>
                <w:sz w:val="18"/>
                <w:szCs w:val="18"/>
                <w:lang w:val="es-ES_tradnl"/>
              </w:rPr>
              <w:t>C</w:t>
            </w:r>
            <w:r w:rsidRPr="00F5245C">
              <w:rPr>
                <w:rFonts w:ascii="Times New Roman" w:hAnsi="Times New Roman" w:cs="Times New Roman"/>
                <w:position w:val="-3"/>
                <w:sz w:val="18"/>
                <w:szCs w:val="18"/>
                <w:lang w:val="es-ES_tradnl"/>
              </w:rPr>
              <w:t>5-6</w:t>
            </w:r>
            <w:r w:rsidRPr="00F5245C">
              <w:rPr>
                <w:rFonts w:ascii="Times New Roman" w:hAnsi="Times New Roman" w:cs="Times New Roman"/>
                <w:sz w:val="18"/>
                <w:szCs w:val="18"/>
                <w:lang w:val="es-ES_tradnl"/>
              </w:rPr>
              <w:t>; Nafta ar zemu viršanas temperatūru (nestandarta)</w:t>
            </w:r>
          </w:p>
        </w:tc>
        <w:tc>
          <w:tcPr>
            <w:tcW w:w="992" w:type="dxa"/>
          </w:tcPr>
          <w:p w14:paraId="66AEABB8" w14:textId="5BF10C75"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Carc. 1B Muta. 1B</w:t>
            </w:r>
          </w:p>
        </w:tc>
        <w:tc>
          <w:tcPr>
            <w:tcW w:w="522" w:type="dxa"/>
          </w:tcPr>
          <w:p w14:paraId="4977DE7D" w14:textId="77777777"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270-</w:t>
            </w:r>
          </w:p>
          <w:p w14:paraId="169F302A" w14:textId="77777777" w:rsidR="00F5245C" w:rsidRPr="00F5245C" w:rsidRDefault="00F5245C" w:rsidP="00F5245C">
            <w:pPr>
              <w:pStyle w:val="TableParagraph"/>
              <w:spacing w:before="0"/>
              <w:ind w:left="-113"/>
              <w:rPr>
                <w:rFonts w:ascii="Times New Roman" w:hAnsi="Times New Roman" w:cs="Times New Roman"/>
                <w:sz w:val="18"/>
                <w:szCs w:val="18"/>
              </w:rPr>
            </w:pPr>
            <w:r w:rsidRPr="00F5245C">
              <w:rPr>
                <w:rFonts w:ascii="Times New Roman" w:hAnsi="Times New Roman" w:cs="Times New Roman"/>
                <w:sz w:val="18"/>
                <w:szCs w:val="18"/>
              </w:rPr>
              <w:t>690-</w:t>
            </w:r>
          </w:p>
          <w:p w14:paraId="55FE9C64" w14:textId="74076B0F"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8</w:t>
            </w:r>
          </w:p>
        </w:tc>
        <w:tc>
          <w:tcPr>
            <w:tcW w:w="612" w:type="dxa"/>
          </w:tcPr>
          <w:p w14:paraId="23C28D69" w14:textId="73BC1708"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68476-50-6</w:t>
            </w:r>
          </w:p>
        </w:tc>
        <w:tc>
          <w:tcPr>
            <w:tcW w:w="567" w:type="dxa"/>
          </w:tcPr>
          <w:p w14:paraId="79B7A9E4"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425" w:type="dxa"/>
          </w:tcPr>
          <w:p w14:paraId="15FD8B3D"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3AD35CEE"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59A0F206"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426" w:type="dxa"/>
          </w:tcPr>
          <w:p w14:paraId="0E71A8AC"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396095D1"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992" w:type="dxa"/>
          </w:tcPr>
          <w:p w14:paraId="298DAD6A" w14:textId="77777777" w:rsid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 xml:space="preserve">H350 </w:t>
            </w:r>
          </w:p>
          <w:p w14:paraId="496049C4" w14:textId="6A8FCBE3"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H340</w:t>
            </w:r>
          </w:p>
        </w:tc>
        <w:tc>
          <w:tcPr>
            <w:tcW w:w="992" w:type="dxa"/>
          </w:tcPr>
          <w:p w14:paraId="0DFAD20D"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r>
      <w:tr w:rsidR="00F5245C" w:rsidRPr="0001772A" w14:paraId="0F690561" w14:textId="77777777" w:rsidTr="0034027D">
        <w:tc>
          <w:tcPr>
            <w:tcW w:w="425" w:type="dxa"/>
          </w:tcPr>
          <w:p w14:paraId="647CAB49" w14:textId="77777777" w:rsidR="00F5245C" w:rsidRPr="004148EC" w:rsidRDefault="00F5245C" w:rsidP="00F5245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DC408D5" w14:textId="124A425F" w:rsidR="00F5245C" w:rsidRPr="00F5245C" w:rsidRDefault="00F5245C" w:rsidP="00F5245C">
            <w:pPr>
              <w:pStyle w:val="TableParagraph"/>
              <w:ind w:left="-113"/>
              <w:rPr>
                <w:rFonts w:ascii="Times New Roman" w:hAnsi="Times New Roman" w:cs="Times New Roman"/>
                <w:sz w:val="18"/>
                <w:szCs w:val="18"/>
                <w:lang w:val="es-ES_tradnl"/>
              </w:rPr>
            </w:pPr>
            <w:r w:rsidRPr="00F5245C">
              <w:rPr>
                <w:rFonts w:ascii="Times New Roman" w:hAnsi="Times New Roman" w:cs="Times New Roman"/>
                <w:sz w:val="18"/>
                <w:szCs w:val="18"/>
                <w:lang w:val="es-ES_tradnl"/>
              </w:rPr>
              <w:t>Ogļūdeņraži, bagāti ar C</w:t>
            </w:r>
            <w:r w:rsidRPr="00F5245C">
              <w:rPr>
                <w:rFonts w:ascii="Times New Roman" w:hAnsi="Times New Roman" w:cs="Times New Roman"/>
                <w:position w:val="-3"/>
                <w:sz w:val="18"/>
                <w:szCs w:val="18"/>
                <w:lang w:val="es-ES_tradnl"/>
              </w:rPr>
              <w:t>5</w:t>
            </w:r>
            <w:r w:rsidRPr="00F5245C">
              <w:rPr>
                <w:rFonts w:ascii="Times New Roman" w:hAnsi="Times New Roman" w:cs="Times New Roman"/>
                <w:sz w:val="18"/>
                <w:szCs w:val="18"/>
                <w:lang w:val="es-ES_tradnl"/>
              </w:rPr>
              <w:t>; Nafta ar zemu viršanas temperatūru (nestandarta)</w:t>
            </w:r>
          </w:p>
        </w:tc>
        <w:tc>
          <w:tcPr>
            <w:tcW w:w="992" w:type="dxa"/>
          </w:tcPr>
          <w:p w14:paraId="049389C8" w14:textId="45E0E8DD"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Carc. 1B Muta. 1B</w:t>
            </w:r>
          </w:p>
        </w:tc>
        <w:tc>
          <w:tcPr>
            <w:tcW w:w="522" w:type="dxa"/>
          </w:tcPr>
          <w:p w14:paraId="60524285" w14:textId="77777777"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270-</w:t>
            </w:r>
          </w:p>
          <w:p w14:paraId="4ECED928" w14:textId="77777777" w:rsidR="00F5245C" w:rsidRPr="00F5245C" w:rsidRDefault="00F5245C" w:rsidP="00F5245C">
            <w:pPr>
              <w:pStyle w:val="TableParagraph"/>
              <w:spacing w:before="0"/>
              <w:ind w:left="-113"/>
              <w:rPr>
                <w:rFonts w:ascii="Times New Roman" w:hAnsi="Times New Roman" w:cs="Times New Roman"/>
                <w:sz w:val="18"/>
                <w:szCs w:val="18"/>
              </w:rPr>
            </w:pPr>
            <w:r w:rsidRPr="00F5245C">
              <w:rPr>
                <w:rFonts w:ascii="Times New Roman" w:hAnsi="Times New Roman" w:cs="Times New Roman"/>
                <w:sz w:val="18"/>
                <w:szCs w:val="18"/>
              </w:rPr>
              <w:t>695-</w:t>
            </w:r>
          </w:p>
          <w:p w14:paraId="2B196C30" w14:textId="706DC27F"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5</w:t>
            </w:r>
          </w:p>
        </w:tc>
        <w:tc>
          <w:tcPr>
            <w:tcW w:w="612" w:type="dxa"/>
          </w:tcPr>
          <w:p w14:paraId="09583F90" w14:textId="4A2C3BA4"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68476-55-1</w:t>
            </w:r>
          </w:p>
        </w:tc>
        <w:tc>
          <w:tcPr>
            <w:tcW w:w="567" w:type="dxa"/>
          </w:tcPr>
          <w:p w14:paraId="198B2DCA"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425" w:type="dxa"/>
          </w:tcPr>
          <w:p w14:paraId="0B6853E3"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3C66D31A"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4FBD69A8"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426" w:type="dxa"/>
          </w:tcPr>
          <w:p w14:paraId="308B2A5F"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65E55E45"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992" w:type="dxa"/>
          </w:tcPr>
          <w:p w14:paraId="64FB4821" w14:textId="77777777" w:rsid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 xml:space="preserve">H350 </w:t>
            </w:r>
          </w:p>
          <w:p w14:paraId="2B5E5C27" w14:textId="6DEAD506"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H340</w:t>
            </w:r>
          </w:p>
        </w:tc>
        <w:tc>
          <w:tcPr>
            <w:tcW w:w="992" w:type="dxa"/>
          </w:tcPr>
          <w:p w14:paraId="5E020AE6"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r>
      <w:tr w:rsidR="00F5245C" w:rsidRPr="0001772A" w14:paraId="77EA97F7" w14:textId="77777777" w:rsidTr="0034027D">
        <w:tc>
          <w:tcPr>
            <w:tcW w:w="425" w:type="dxa"/>
          </w:tcPr>
          <w:p w14:paraId="02537475" w14:textId="77777777" w:rsidR="00F5245C" w:rsidRPr="004148EC" w:rsidRDefault="00F5245C" w:rsidP="00F5245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6A76B84" w14:textId="6CBA9067" w:rsidR="00F5245C" w:rsidRPr="001C3B49"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Ogļūdeņraži ar lielu C</w:t>
            </w:r>
            <w:r w:rsidRPr="00F5245C">
              <w:rPr>
                <w:rFonts w:ascii="Times New Roman" w:hAnsi="Times New Roman" w:cs="Times New Roman"/>
                <w:position w:val="-3"/>
                <w:sz w:val="18"/>
                <w:szCs w:val="18"/>
              </w:rPr>
              <w:t xml:space="preserve">3-4 </w:t>
            </w:r>
            <w:r w:rsidRPr="00F5245C">
              <w:rPr>
                <w:rFonts w:ascii="Times New Roman" w:hAnsi="Times New Roman" w:cs="Times New Roman"/>
                <w:sz w:val="18"/>
                <w:szCs w:val="18"/>
              </w:rPr>
              <w:t>saturu, naftas destilātu, naftas gāze</w:t>
            </w:r>
          </w:p>
        </w:tc>
        <w:tc>
          <w:tcPr>
            <w:tcW w:w="992" w:type="dxa"/>
          </w:tcPr>
          <w:p w14:paraId="6FD49DF0" w14:textId="4C42C2C4"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Carc. 1A Muta. 1B</w:t>
            </w:r>
          </w:p>
        </w:tc>
        <w:tc>
          <w:tcPr>
            <w:tcW w:w="522" w:type="dxa"/>
          </w:tcPr>
          <w:p w14:paraId="3836C314" w14:textId="77777777" w:rsidR="00F5245C" w:rsidRPr="00F5245C" w:rsidRDefault="00F5245C" w:rsidP="00BB3C4A">
            <w:pPr>
              <w:pStyle w:val="TableParagraph"/>
              <w:ind w:left="-113" w:right="-152"/>
              <w:rPr>
                <w:rFonts w:ascii="Times New Roman" w:hAnsi="Times New Roman" w:cs="Times New Roman"/>
                <w:sz w:val="18"/>
                <w:szCs w:val="18"/>
              </w:rPr>
            </w:pPr>
            <w:r w:rsidRPr="00F5245C">
              <w:rPr>
                <w:rFonts w:ascii="Times New Roman" w:hAnsi="Times New Roman" w:cs="Times New Roman"/>
                <w:sz w:val="18"/>
                <w:szCs w:val="18"/>
              </w:rPr>
              <w:t>270-</w:t>
            </w:r>
          </w:p>
          <w:p w14:paraId="4ABC021D" w14:textId="6824A957" w:rsidR="00F5245C" w:rsidRPr="00F5245C" w:rsidRDefault="00F5245C" w:rsidP="00BB3C4A">
            <w:pPr>
              <w:pStyle w:val="TableParagraph"/>
              <w:spacing w:before="0"/>
              <w:ind w:left="-113" w:right="-152"/>
              <w:rPr>
                <w:rFonts w:ascii="Times New Roman" w:hAnsi="Times New Roman" w:cs="Times New Roman"/>
                <w:sz w:val="18"/>
                <w:szCs w:val="18"/>
              </w:rPr>
            </w:pPr>
            <w:r w:rsidRPr="00F5245C">
              <w:rPr>
                <w:rFonts w:ascii="Times New Roman" w:hAnsi="Times New Roman" w:cs="Times New Roman"/>
                <w:sz w:val="18"/>
                <w:szCs w:val="18"/>
              </w:rPr>
              <w:t>990-9</w:t>
            </w:r>
          </w:p>
        </w:tc>
        <w:tc>
          <w:tcPr>
            <w:tcW w:w="612" w:type="dxa"/>
          </w:tcPr>
          <w:p w14:paraId="29A9EB2D" w14:textId="1DF8D407"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68512-91-4</w:t>
            </w:r>
          </w:p>
        </w:tc>
        <w:tc>
          <w:tcPr>
            <w:tcW w:w="567" w:type="dxa"/>
          </w:tcPr>
          <w:p w14:paraId="76AFF29D"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425" w:type="dxa"/>
          </w:tcPr>
          <w:p w14:paraId="56FB65FF"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0584D64F"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541E530A"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426" w:type="dxa"/>
          </w:tcPr>
          <w:p w14:paraId="2A648545"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6D596B59"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992" w:type="dxa"/>
          </w:tcPr>
          <w:p w14:paraId="1DB3F599" w14:textId="77777777" w:rsid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 xml:space="preserve">H350 </w:t>
            </w:r>
          </w:p>
          <w:p w14:paraId="1A7839E2" w14:textId="170B0B0F"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H340</w:t>
            </w:r>
          </w:p>
        </w:tc>
        <w:tc>
          <w:tcPr>
            <w:tcW w:w="992" w:type="dxa"/>
          </w:tcPr>
          <w:p w14:paraId="11515305"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r>
      <w:tr w:rsidR="00F5245C" w:rsidRPr="0001772A" w14:paraId="437A279C" w14:textId="77777777" w:rsidTr="0034027D">
        <w:tc>
          <w:tcPr>
            <w:tcW w:w="425" w:type="dxa"/>
          </w:tcPr>
          <w:p w14:paraId="7E5268B7" w14:textId="77777777" w:rsidR="00F5245C" w:rsidRPr="004148EC" w:rsidRDefault="00F5245C" w:rsidP="00F5245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A88294B" w14:textId="65E53B3C" w:rsidR="00F5245C" w:rsidRPr="00F5245C" w:rsidRDefault="00F5245C" w:rsidP="00F5245C">
            <w:pPr>
              <w:pStyle w:val="TableParagraph"/>
              <w:ind w:left="-113"/>
              <w:rPr>
                <w:rFonts w:ascii="Times New Roman" w:hAnsi="Times New Roman" w:cs="Times New Roman"/>
                <w:sz w:val="18"/>
                <w:szCs w:val="18"/>
                <w:lang w:val="es-ES_tradnl"/>
              </w:rPr>
            </w:pPr>
            <w:r w:rsidRPr="00F5245C">
              <w:rPr>
                <w:rFonts w:ascii="Times New Roman" w:hAnsi="Times New Roman" w:cs="Times New Roman"/>
                <w:sz w:val="18"/>
                <w:szCs w:val="18"/>
              </w:rPr>
              <w:t>Ogļūdeņraži, C</w:t>
            </w:r>
            <w:r w:rsidRPr="00F5245C">
              <w:rPr>
                <w:rFonts w:ascii="Times New Roman" w:hAnsi="Times New Roman" w:cs="Times New Roman"/>
                <w:position w:val="-3"/>
                <w:sz w:val="18"/>
                <w:szCs w:val="18"/>
              </w:rPr>
              <w:t>1-4</w:t>
            </w:r>
            <w:r w:rsidRPr="00F5245C">
              <w:rPr>
                <w:rFonts w:ascii="Times New Roman" w:hAnsi="Times New Roman" w:cs="Times New Roman"/>
                <w:sz w:val="18"/>
                <w:szCs w:val="18"/>
              </w:rPr>
              <w:t>; naftas gāze</w:t>
            </w:r>
          </w:p>
        </w:tc>
        <w:tc>
          <w:tcPr>
            <w:tcW w:w="992" w:type="dxa"/>
          </w:tcPr>
          <w:p w14:paraId="14A502FB" w14:textId="261E6BBA"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Carc. 1A Muta. 1B</w:t>
            </w:r>
          </w:p>
        </w:tc>
        <w:tc>
          <w:tcPr>
            <w:tcW w:w="522" w:type="dxa"/>
          </w:tcPr>
          <w:p w14:paraId="78178CDE" w14:textId="77777777" w:rsidR="00F5245C" w:rsidRPr="00F5245C" w:rsidRDefault="00F5245C" w:rsidP="00BB3C4A">
            <w:pPr>
              <w:pStyle w:val="TableParagraph"/>
              <w:ind w:left="-113" w:right="-152"/>
              <w:rPr>
                <w:rFonts w:ascii="Times New Roman" w:hAnsi="Times New Roman" w:cs="Times New Roman"/>
                <w:sz w:val="18"/>
                <w:szCs w:val="18"/>
              </w:rPr>
            </w:pPr>
            <w:r w:rsidRPr="00F5245C">
              <w:rPr>
                <w:rFonts w:ascii="Times New Roman" w:hAnsi="Times New Roman" w:cs="Times New Roman"/>
                <w:sz w:val="18"/>
                <w:szCs w:val="18"/>
              </w:rPr>
              <w:t>271-</w:t>
            </w:r>
          </w:p>
          <w:p w14:paraId="19701DC5" w14:textId="61815A47" w:rsidR="00F5245C" w:rsidRPr="00F5245C" w:rsidRDefault="00F5245C" w:rsidP="00BB3C4A">
            <w:pPr>
              <w:pStyle w:val="TableParagraph"/>
              <w:spacing w:before="0"/>
              <w:ind w:left="-113" w:right="-152"/>
              <w:rPr>
                <w:rFonts w:ascii="Times New Roman" w:hAnsi="Times New Roman" w:cs="Times New Roman"/>
                <w:sz w:val="18"/>
                <w:szCs w:val="18"/>
              </w:rPr>
            </w:pPr>
            <w:r w:rsidRPr="00F5245C">
              <w:rPr>
                <w:rFonts w:ascii="Times New Roman" w:hAnsi="Times New Roman" w:cs="Times New Roman"/>
                <w:sz w:val="18"/>
                <w:szCs w:val="18"/>
              </w:rPr>
              <w:t>032-2</w:t>
            </w:r>
          </w:p>
        </w:tc>
        <w:tc>
          <w:tcPr>
            <w:tcW w:w="612" w:type="dxa"/>
          </w:tcPr>
          <w:p w14:paraId="7D32C616" w14:textId="1ADE2207"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68514-31-8</w:t>
            </w:r>
          </w:p>
        </w:tc>
        <w:tc>
          <w:tcPr>
            <w:tcW w:w="567" w:type="dxa"/>
          </w:tcPr>
          <w:p w14:paraId="1FE62AB0"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425" w:type="dxa"/>
          </w:tcPr>
          <w:p w14:paraId="5C005C9B"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14ED88C4"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77A4949A"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426" w:type="dxa"/>
          </w:tcPr>
          <w:p w14:paraId="7FE5CA22"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2D8873A9"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992" w:type="dxa"/>
          </w:tcPr>
          <w:p w14:paraId="3E06BD99" w14:textId="77777777" w:rsid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 xml:space="preserve">H350 </w:t>
            </w:r>
          </w:p>
          <w:p w14:paraId="66C9F73B" w14:textId="1BE1BC6F"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H340</w:t>
            </w:r>
          </w:p>
        </w:tc>
        <w:tc>
          <w:tcPr>
            <w:tcW w:w="992" w:type="dxa"/>
          </w:tcPr>
          <w:p w14:paraId="6D1E6E4B"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r>
      <w:tr w:rsidR="00F5245C" w:rsidRPr="0001772A" w14:paraId="614D71A0" w14:textId="77777777" w:rsidTr="0034027D">
        <w:tc>
          <w:tcPr>
            <w:tcW w:w="425" w:type="dxa"/>
          </w:tcPr>
          <w:p w14:paraId="0C453384" w14:textId="77777777" w:rsidR="00F5245C" w:rsidRPr="004148EC" w:rsidRDefault="00F5245C" w:rsidP="00F5245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5D5FF95" w14:textId="3EDCF050" w:rsidR="00F5245C" w:rsidRPr="001C3B49"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Ogļūdeņraži, C</w:t>
            </w:r>
            <w:r w:rsidRPr="00F5245C">
              <w:rPr>
                <w:rFonts w:ascii="Times New Roman" w:hAnsi="Times New Roman" w:cs="Times New Roman"/>
                <w:position w:val="-3"/>
                <w:sz w:val="18"/>
                <w:szCs w:val="18"/>
              </w:rPr>
              <w:t>1-4</w:t>
            </w:r>
            <w:r w:rsidRPr="00F5245C">
              <w:rPr>
                <w:rFonts w:ascii="Times New Roman" w:hAnsi="Times New Roman" w:cs="Times New Roman"/>
                <w:sz w:val="18"/>
                <w:szCs w:val="18"/>
              </w:rPr>
              <w:t>, attīrīti no sēra savienojumiem, naftas gāze</w:t>
            </w:r>
          </w:p>
        </w:tc>
        <w:tc>
          <w:tcPr>
            <w:tcW w:w="992" w:type="dxa"/>
          </w:tcPr>
          <w:p w14:paraId="0DBACC8D" w14:textId="3CFC0B79"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Carc. 1A Muta. 1B</w:t>
            </w:r>
          </w:p>
        </w:tc>
        <w:tc>
          <w:tcPr>
            <w:tcW w:w="522" w:type="dxa"/>
          </w:tcPr>
          <w:p w14:paraId="2C50F5B4" w14:textId="77777777" w:rsidR="00F5245C" w:rsidRPr="00F5245C" w:rsidRDefault="00F5245C" w:rsidP="00BB3C4A">
            <w:pPr>
              <w:pStyle w:val="TableParagraph"/>
              <w:ind w:left="-113" w:right="-152"/>
              <w:rPr>
                <w:rFonts w:ascii="Times New Roman" w:hAnsi="Times New Roman" w:cs="Times New Roman"/>
                <w:sz w:val="18"/>
                <w:szCs w:val="18"/>
              </w:rPr>
            </w:pPr>
            <w:r w:rsidRPr="00F5245C">
              <w:rPr>
                <w:rFonts w:ascii="Times New Roman" w:hAnsi="Times New Roman" w:cs="Times New Roman"/>
                <w:sz w:val="18"/>
                <w:szCs w:val="18"/>
              </w:rPr>
              <w:t>271-</w:t>
            </w:r>
          </w:p>
          <w:p w14:paraId="5245F365" w14:textId="3A71304F" w:rsidR="00F5245C" w:rsidRPr="00F5245C" w:rsidRDefault="00F5245C" w:rsidP="00BB3C4A">
            <w:pPr>
              <w:pStyle w:val="TableParagraph"/>
              <w:spacing w:before="0"/>
              <w:ind w:left="-113" w:right="-152"/>
              <w:rPr>
                <w:rFonts w:ascii="Times New Roman" w:hAnsi="Times New Roman" w:cs="Times New Roman"/>
                <w:sz w:val="18"/>
                <w:szCs w:val="18"/>
              </w:rPr>
            </w:pPr>
            <w:r w:rsidRPr="00F5245C">
              <w:rPr>
                <w:rFonts w:ascii="Times New Roman" w:hAnsi="Times New Roman" w:cs="Times New Roman"/>
                <w:sz w:val="18"/>
                <w:szCs w:val="18"/>
              </w:rPr>
              <w:t>038-5</w:t>
            </w:r>
          </w:p>
        </w:tc>
        <w:tc>
          <w:tcPr>
            <w:tcW w:w="612" w:type="dxa"/>
          </w:tcPr>
          <w:p w14:paraId="6097500B" w14:textId="56CC2854"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68514-36-3</w:t>
            </w:r>
          </w:p>
        </w:tc>
        <w:tc>
          <w:tcPr>
            <w:tcW w:w="567" w:type="dxa"/>
          </w:tcPr>
          <w:p w14:paraId="27E6947C"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425" w:type="dxa"/>
          </w:tcPr>
          <w:p w14:paraId="53DB0E65"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15C41F1F"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1FEAA75B"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426" w:type="dxa"/>
          </w:tcPr>
          <w:p w14:paraId="0822FF4A"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41A87A52"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992" w:type="dxa"/>
          </w:tcPr>
          <w:p w14:paraId="777C6544" w14:textId="77777777" w:rsid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 xml:space="preserve">H350 </w:t>
            </w:r>
          </w:p>
          <w:p w14:paraId="77697DB8" w14:textId="23A4772B"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H340</w:t>
            </w:r>
          </w:p>
        </w:tc>
        <w:tc>
          <w:tcPr>
            <w:tcW w:w="992" w:type="dxa"/>
          </w:tcPr>
          <w:p w14:paraId="2508E532"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r>
      <w:tr w:rsidR="00F5245C" w:rsidRPr="0001772A" w14:paraId="74018D00" w14:textId="77777777" w:rsidTr="0034027D">
        <w:tc>
          <w:tcPr>
            <w:tcW w:w="425" w:type="dxa"/>
          </w:tcPr>
          <w:p w14:paraId="696CB55A" w14:textId="77777777" w:rsidR="00F5245C" w:rsidRPr="004148EC" w:rsidRDefault="00F5245C" w:rsidP="00F5245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A761A3C" w14:textId="049825B8" w:rsidR="00F5245C" w:rsidRPr="00F5245C" w:rsidRDefault="00F5245C" w:rsidP="00F5245C">
            <w:pPr>
              <w:pStyle w:val="TableParagraph"/>
              <w:ind w:left="-113"/>
              <w:rPr>
                <w:rFonts w:ascii="Times New Roman" w:hAnsi="Times New Roman" w:cs="Times New Roman"/>
                <w:sz w:val="18"/>
                <w:szCs w:val="18"/>
                <w:lang w:val="es-ES_tradnl"/>
              </w:rPr>
            </w:pPr>
            <w:r w:rsidRPr="00F5245C">
              <w:rPr>
                <w:rFonts w:ascii="Times New Roman" w:hAnsi="Times New Roman" w:cs="Times New Roman"/>
                <w:sz w:val="18"/>
                <w:szCs w:val="18"/>
              </w:rPr>
              <w:t>Ogļūdeņraži, C1-3; naftas gāze</w:t>
            </w:r>
          </w:p>
        </w:tc>
        <w:tc>
          <w:tcPr>
            <w:tcW w:w="992" w:type="dxa"/>
          </w:tcPr>
          <w:p w14:paraId="5BEBC0AF" w14:textId="77777777"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Carc. 1A</w:t>
            </w:r>
          </w:p>
          <w:p w14:paraId="6FD92FC8" w14:textId="7E4BE64B"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Muta. 1B</w:t>
            </w:r>
          </w:p>
        </w:tc>
        <w:tc>
          <w:tcPr>
            <w:tcW w:w="522" w:type="dxa"/>
          </w:tcPr>
          <w:p w14:paraId="40CEBA97" w14:textId="77777777" w:rsidR="00F5245C" w:rsidRPr="00F5245C" w:rsidRDefault="00F5245C" w:rsidP="00BB3C4A">
            <w:pPr>
              <w:pStyle w:val="TableParagraph"/>
              <w:ind w:left="-113" w:right="-152"/>
              <w:rPr>
                <w:rFonts w:ascii="Times New Roman" w:hAnsi="Times New Roman" w:cs="Times New Roman"/>
                <w:sz w:val="18"/>
                <w:szCs w:val="18"/>
              </w:rPr>
            </w:pPr>
            <w:r w:rsidRPr="00F5245C">
              <w:rPr>
                <w:rFonts w:ascii="Times New Roman" w:hAnsi="Times New Roman" w:cs="Times New Roman"/>
                <w:sz w:val="18"/>
                <w:szCs w:val="18"/>
              </w:rPr>
              <w:t>271-</w:t>
            </w:r>
          </w:p>
          <w:p w14:paraId="7A0B1080" w14:textId="23570A5D" w:rsidR="00F5245C" w:rsidRPr="00F5245C" w:rsidRDefault="00F5245C" w:rsidP="00BB3C4A">
            <w:pPr>
              <w:pStyle w:val="TableParagraph"/>
              <w:spacing w:before="0" w:line="182" w:lineRule="exact"/>
              <w:ind w:left="-113" w:right="-152"/>
              <w:rPr>
                <w:rFonts w:ascii="Times New Roman" w:hAnsi="Times New Roman" w:cs="Times New Roman"/>
                <w:sz w:val="18"/>
                <w:szCs w:val="18"/>
              </w:rPr>
            </w:pPr>
            <w:r w:rsidRPr="00F5245C">
              <w:rPr>
                <w:rFonts w:ascii="Times New Roman" w:hAnsi="Times New Roman" w:cs="Times New Roman"/>
                <w:sz w:val="18"/>
                <w:szCs w:val="18"/>
              </w:rPr>
              <w:t>259-7</w:t>
            </w:r>
          </w:p>
        </w:tc>
        <w:tc>
          <w:tcPr>
            <w:tcW w:w="612" w:type="dxa"/>
          </w:tcPr>
          <w:p w14:paraId="158500A7" w14:textId="71340AC9"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68527-16-2</w:t>
            </w:r>
          </w:p>
        </w:tc>
        <w:tc>
          <w:tcPr>
            <w:tcW w:w="567" w:type="dxa"/>
          </w:tcPr>
          <w:p w14:paraId="2A76CDC7"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425" w:type="dxa"/>
          </w:tcPr>
          <w:p w14:paraId="2AC10D3B"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4B256447"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7484DB72"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426" w:type="dxa"/>
          </w:tcPr>
          <w:p w14:paraId="27E39495"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60C7EED2"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992" w:type="dxa"/>
          </w:tcPr>
          <w:p w14:paraId="20C1BA43" w14:textId="77777777"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H350</w:t>
            </w:r>
          </w:p>
          <w:p w14:paraId="7121CE32" w14:textId="431371D5"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H340</w:t>
            </w:r>
          </w:p>
        </w:tc>
        <w:tc>
          <w:tcPr>
            <w:tcW w:w="992" w:type="dxa"/>
          </w:tcPr>
          <w:p w14:paraId="38F0412F"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r>
      <w:tr w:rsidR="00F5245C" w:rsidRPr="0001772A" w14:paraId="78E4316D" w14:textId="77777777" w:rsidTr="0034027D">
        <w:tc>
          <w:tcPr>
            <w:tcW w:w="425" w:type="dxa"/>
          </w:tcPr>
          <w:p w14:paraId="1B09DB4A" w14:textId="77777777" w:rsidR="00F5245C" w:rsidRPr="004148EC" w:rsidRDefault="00F5245C" w:rsidP="00F5245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42E711C" w14:textId="2930BA33" w:rsidR="00F5245C" w:rsidRPr="001C3B49"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Ogļūdeņraži, C</w:t>
            </w:r>
            <w:r w:rsidRPr="00F5245C">
              <w:rPr>
                <w:rFonts w:ascii="Times New Roman" w:hAnsi="Times New Roman" w:cs="Times New Roman"/>
                <w:position w:val="-3"/>
                <w:sz w:val="18"/>
                <w:szCs w:val="18"/>
              </w:rPr>
              <w:t>1-4</w:t>
            </w:r>
            <w:r w:rsidRPr="00F5245C">
              <w:rPr>
                <w:rFonts w:ascii="Times New Roman" w:hAnsi="Times New Roman" w:cs="Times New Roman"/>
                <w:sz w:val="18"/>
                <w:szCs w:val="18"/>
              </w:rPr>
              <w:t>, debutanizēšanas frakcija; naftas gāze</w:t>
            </w:r>
          </w:p>
        </w:tc>
        <w:tc>
          <w:tcPr>
            <w:tcW w:w="992" w:type="dxa"/>
          </w:tcPr>
          <w:p w14:paraId="64B62718" w14:textId="4D640C52"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Carc. 1A Muta. 1B</w:t>
            </w:r>
          </w:p>
        </w:tc>
        <w:tc>
          <w:tcPr>
            <w:tcW w:w="522" w:type="dxa"/>
          </w:tcPr>
          <w:p w14:paraId="12397ECF" w14:textId="77777777" w:rsidR="00F5245C" w:rsidRPr="00F5245C" w:rsidRDefault="00F5245C" w:rsidP="00BB3C4A">
            <w:pPr>
              <w:pStyle w:val="TableParagraph"/>
              <w:ind w:left="-113" w:right="-152"/>
              <w:rPr>
                <w:rFonts w:ascii="Times New Roman" w:hAnsi="Times New Roman" w:cs="Times New Roman"/>
                <w:sz w:val="18"/>
                <w:szCs w:val="18"/>
              </w:rPr>
            </w:pPr>
            <w:r w:rsidRPr="00F5245C">
              <w:rPr>
                <w:rFonts w:ascii="Times New Roman" w:hAnsi="Times New Roman" w:cs="Times New Roman"/>
                <w:sz w:val="18"/>
                <w:szCs w:val="18"/>
              </w:rPr>
              <w:t>271-</w:t>
            </w:r>
          </w:p>
          <w:p w14:paraId="3B06C173" w14:textId="5D354615" w:rsidR="00F5245C" w:rsidRPr="00F5245C" w:rsidRDefault="00F5245C" w:rsidP="00BB3C4A">
            <w:pPr>
              <w:pStyle w:val="TableParagraph"/>
              <w:spacing w:before="0"/>
              <w:ind w:left="-113" w:right="-152"/>
              <w:rPr>
                <w:rFonts w:ascii="Times New Roman" w:hAnsi="Times New Roman" w:cs="Times New Roman"/>
                <w:sz w:val="18"/>
                <w:szCs w:val="18"/>
              </w:rPr>
            </w:pPr>
            <w:r w:rsidRPr="00F5245C">
              <w:rPr>
                <w:rFonts w:ascii="Times New Roman" w:hAnsi="Times New Roman" w:cs="Times New Roman"/>
                <w:sz w:val="18"/>
                <w:szCs w:val="18"/>
              </w:rPr>
              <w:t>261-8</w:t>
            </w:r>
          </w:p>
        </w:tc>
        <w:tc>
          <w:tcPr>
            <w:tcW w:w="612" w:type="dxa"/>
          </w:tcPr>
          <w:p w14:paraId="0D382AAD" w14:textId="748EACEA"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68527-19-5</w:t>
            </w:r>
          </w:p>
        </w:tc>
        <w:tc>
          <w:tcPr>
            <w:tcW w:w="567" w:type="dxa"/>
          </w:tcPr>
          <w:p w14:paraId="3EC9F6C7"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425" w:type="dxa"/>
          </w:tcPr>
          <w:p w14:paraId="650D1884"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42727331"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3BBA0694"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426" w:type="dxa"/>
          </w:tcPr>
          <w:p w14:paraId="6A9B2531"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5CEEC94D"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992" w:type="dxa"/>
          </w:tcPr>
          <w:p w14:paraId="62100008" w14:textId="77777777" w:rsid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 xml:space="preserve">H350 </w:t>
            </w:r>
          </w:p>
          <w:p w14:paraId="4FAD7C84" w14:textId="7A45C7D4"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H340</w:t>
            </w:r>
          </w:p>
        </w:tc>
        <w:tc>
          <w:tcPr>
            <w:tcW w:w="992" w:type="dxa"/>
          </w:tcPr>
          <w:p w14:paraId="4D8EC339"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r>
      <w:tr w:rsidR="00F5245C" w:rsidRPr="0001772A" w14:paraId="06CDCFE9" w14:textId="77777777" w:rsidTr="0034027D">
        <w:tc>
          <w:tcPr>
            <w:tcW w:w="425" w:type="dxa"/>
          </w:tcPr>
          <w:p w14:paraId="66881FB3" w14:textId="77777777" w:rsidR="00F5245C" w:rsidRPr="004148EC" w:rsidRDefault="00F5245C" w:rsidP="00F5245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F34F15E" w14:textId="598DE32D"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Ogļūdeņraži, C</w:t>
            </w:r>
            <w:r w:rsidRPr="00F5245C">
              <w:rPr>
                <w:rFonts w:ascii="Times New Roman" w:hAnsi="Times New Roman" w:cs="Times New Roman"/>
                <w:position w:val="-3"/>
                <w:sz w:val="18"/>
                <w:szCs w:val="18"/>
              </w:rPr>
              <w:t>2-4</w:t>
            </w:r>
            <w:r w:rsidRPr="00F5245C">
              <w:rPr>
                <w:rFonts w:ascii="Times New Roman" w:hAnsi="Times New Roman" w:cs="Times New Roman"/>
                <w:sz w:val="18"/>
                <w:szCs w:val="18"/>
              </w:rPr>
              <w:t>; naftas gāze</w:t>
            </w:r>
          </w:p>
        </w:tc>
        <w:tc>
          <w:tcPr>
            <w:tcW w:w="992" w:type="dxa"/>
          </w:tcPr>
          <w:p w14:paraId="7D1C66BB" w14:textId="33512644"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Carc. 1A Muta. 1B</w:t>
            </w:r>
          </w:p>
        </w:tc>
        <w:tc>
          <w:tcPr>
            <w:tcW w:w="522" w:type="dxa"/>
          </w:tcPr>
          <w:p w14:paraId="4B35CE47" w14:textId="77777777" w:rsidR="00F5245C" w:rsidRPr="00F5245C" w:rsidRDefault="00F5245C" w:rsidP="00BB3C4A">
            <w:pPr>
              <w:pStyle w:val="TableParagraph"/>
              <w:ind w:left="-113" w:right="-152"/>
              <w:rPr>
                <w:rFonts w:ascii="Times New Roman" w:hAnsi="Times New Roman" w:cs="Times New Roman"/>
                <w:sz w:val="18"/>
                <w:szCs w:val="18"/>
              </w:rPr>
            </w:pPr>
            <w:r w:rsidRPr="00F5245C">
              <w:rPr>
                <w:rFonts w:ascii="Times New Roman" w:hAnsi="Times New Roman" w:cs="Times New Roman"/>
                <w:sz w:val="18"/>
                <w:szCs w:val="18"/>
              </w:rPr>
              <w:t>271-</w:t>
            </w:r>
          </w:p>
          <w:p w14:paraId="459E0DFE" w14:textId="5FCE8B96" w:rsidR="00F5245C" w:rsidRPr="00F5245C" w:rsidRDefault="00F5245C" w:rsidP="00BB3C4A">
            <w:pPr>
              <w:pStyle w:val="TableParagraph"/>
              <w:spacing w:before="0"/>
              <w:ind w:left="-113" w:right="-152"/>
              <w:rPr>
                <w:rFonts w:ascii="Times New Roman" w:hAnsi="Times New Roman" w:cs="Times New Roman"/>
                <w:sz w:val="18"/>
                <w:szCs w:val="18"/>
              </w:rPr>
            </w:pPr>
            <w:r w:rsidRPr="00F5245C">
              <w:rPr>
                <w:rFonts w:ascii="Times New Roman" w:hAnsi="Times New Roman" w:cs="Times New Roman"/>
                <w:sz w:val="18"/>
                <w:szCs w:val="18"/>
              </w:rPr>
              <w:t>734-9</w:t>
            </w:r>
          </w:p>
        </w:tc>
        <w:tc>
          <w:tcPr>
            <w:tcW w:w="612" w:type="dxa"/>
          </w:tcPr>
          <w:p w14:paraId="5B8B9F11" w14:textId="085098A2"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68606-25-7</w:t>
            </w:r>
          </w:p>
        </w:tc>
        <w:tc>
          <w:tcPr>
            <w:tcW w:w="567" w:type="dxa"/>
          </w:tcPr>
          <w:p w14:paraId="16622832"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425" w:type="dxa"/>
          </w:tcPr>
          <w:p w14:paraId="4EACB18C"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52242837"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5027B672"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426" w:type="dxa"/>
          </w:tcPr>
          <w:p w14:paraId="1E8F25E8"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74ADFDBC"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992" w:type="dxa"/>
          </w:tcPr>
          <w:p w14:paraId="3579C358" w14:textId="77777777" w:rsidR="00366176"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H350</w:t>
            </w:r>
          </w:p>
          <w:p w14:paraId="51EC07F0" w14:textId="00F60A8F"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H340</w:t>
            </w:r>
          </w:p>
        </w:tc>
        <w:tc>
          <w:tcPr>
            <w:tcW w:w="992" w:type="dxa"/>
          </w:tcPr>
          <w:p w14:paraId="66F958BA"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r>
      <w:tr w:rsidR="00F5245C" w:rsidRPr="0001772A" w14:paraId="01FA0099" w14:textId="77777777" w:rsidTr="0034027D">
        <w:tc>
          <w:tcPr>
            <w:tcW w:w="425" w:type="dxa"/>
          </w:tcPr>
          <w:p w14:paraId="1A3CD2AE" w14:textId="77777777" w:rsidR="00F5245C" w:rsidRPr="004148EC" w:rsidRDefault="00F5245C" w:rsidP="00F5245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A6B13C3" w14:textId="3885EDD9"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Ogļūdeņraži, C</w:t>
            </w:r>
            <w:r w:rsidRPr="00F5245C">
              <w:rPr>
                <w:rFonts w:ascii="Times New Roman" w:hAnsi="Times New Roman" w:cs="Times New Roman"/>
                <w:position w:val="-3"/>
                <w:sz w:val="18"/>
                <w:szCs w:val="18"/>
              </w:rPr>
              <w:t>3</w:t>
            </w:r>
            <w:r w:rsidRPr="00F5245C">
              <w:rPr>
                <w:rFonts w:ascii="Times New Roman" w:hAnsi="Times New Roman" w:cs="Times New Roman"/>
                <w:sz w:val="18"/>
                <w:szCs w:val="18"/>
              </w:rPr>
              <w:t>; naftas gāze</w:t>
            </w:r>
          </w:p>
        </w:tc>
        <w:tc>
          <w:tcPr>
            <w:tcW w:w="992" w:type="dxa"/>
          </w:tcPr>
          <w:p w14:paraId="68E1DC4E" w14:textId="05027102"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Carc. 1A Muta. 1B</w:t>
            </w:r>
          </w:p>
        </w:tc>
        <w:tc>
          <w:tcPr>
            <w:tcW w:w="522" w:type="dxa"/>
          </w:tcPr>
          <w:p w14:paraId="49B5FEAA" w14:textId="77777777" w:rsidR="00F5245C" w:rsidRPr="00F5245C" w:rsidRDefault="00F5245C" w:rsidP="00BB3C4A">
            <w:pPr>
              <w:pStyle w:val="TableParagraph"/>
              <w:ind w:left="-113" w:right="-152"/>
              <w:rPr>
                <w:rFonts w:ascii="Times New Roman" w:hAnsi="Times New Roman" w:cs="Times New Roman"/>
                <w:sz w:val="18"/>
                <w:szCs w:val="18"/>
              </w:rPr>
            </w:pPr>
            <w:r w:rsidRPr="00F5245C">
              <w:rPr>
                <w:rFonts w:ascii="Times New Roman" w:hAnsi="Times New Roman" w:cs="Times New Roman"/>
                <w:sz w:val="18"/>
                <w:szCs w:val="18"/>
              </w:rPr>
              <w:t>271-</w:t>
            </w:r>
          </w:p>
          <w:p w14:paraId="3BCD8C94" w14:textId="11CDF248" w:rsidR="00F5245C" w:rsidRPr="00F5245C" w:rsidRDefault="00F5245C" w:rsidP="00BB3C4A">
            <w:pPr>
              <w:pStyle w:val="TableParagraph"/>
              <w:spacing w:before="0"/>
              <w:ind w:left="-113" w:right="-152"/>
              <w:rPr>
                <w:rFonts w:ascii="Times New Roman" w:hAnsi="Times New Roman" w:cs="Times New Roman"/>
                <w:sz w:val="18"/>
                <w:szCs w:val="18"/>
              </w:rPr>
            </w:pPr>
            <w:r w:rsidRPr="00F5245C">
              <w:rPr>
                <w:rFonts w:ascii="Times New Roman" w:hAnsi="Times New Roman" w:cs="Times New Roman"/>
                <w:sz w:val="18"/>
                <w:szCs w:val="18"/>
              </w:rPr>
              <w:t>735-4</w:t>
            </w:r>
          </w:p>
        </w:tc>
        <w:tc>
          <w:tcPr>
            <w:tcW w:w="612" w:type="dxa"/>
          </w:tcPr>
          <w:p w14:paraId="5796E75A" w14:textId="4E6B600C"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68606-26- 8</w:t>
            </w:r>
          </w:p>
        </w:tc>
        <w:tc>
          <w:tcPr>
            <w:tcW w:w="567" w:type="dxa"/>
          </w:tcPr>
          <w:p w14:paraId="53363C83"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425" w:type="dxa"/>
          </w:tcPr>
          <w:p w14:paraId="62BC5F1B"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6F996FC3"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6C618DB0"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426" w:type="dxa"/>
          </w:tcPr>
          <w:p w14:paraId="758590E5"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20149A0E"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992" w:type="dxa"/>
          </w:tcPr>
          <w:p w14:paraId="2FD2F383" w14:textId="77777777" w:rsidR="00366176"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H350</w:t>
            </w:r>
          </w:p>
          <w:p w14:paraId="5166BE1D" w14:textId="4AD4A38F"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H340</w:t>
            </w:r>
          </w:p>
        </w:tc>
        <w:tc>
          <w:tcPr>
            <w:tcW w:w="992" w:type="dxa"/>
          </w:tcPr>
          <w:p w14:paraId="6D982CC2"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r>
      <w:tr w:rsidR="00F5245C" w:rsidRPr="0001772A" w14:paraId="32E0681B" w14:textId="77777777" w:rsidTr="0034027D">
        <w:tc>
          <w:tcPr>
            <w:tcW w:w="425" w:type="dxa"/>
          </w:tcPr>
          <w:p w14:paraId="1370FCB3" w14:textId="77777777" w:rsidR="00F5245C" w:rsidRPr="004148EC" w:rsidRDefault="00F5245C" w:rsidP="00F5245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09B199E" w14:textId="490F0418"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Ogļūdeņraži, C</w:t>
            </w:r>
            <w:r w:rsidRPr="00F5245C">
              <w:rPr>
                <w:rFonts w:ascii="Times New Roman" w:hAnsi="Times New Roman" w:cs="Times New Roman"/>
                <w:position w:val="-3"/>
                <w:sz w:val="18"/>
                <w:szCs w:val="18"/>
              </w:rPr>
              <w:t>4</w:t>
            </w:r>
            <w:r w:rsidRPr="00F5245C">
              <w:rPr>
                <w:rFonts w:ascii="Times New Roman" w:hAnsi="Times New Roman" w:cs="Times New Roman"/>
                <w:sz w:val="18"/>
                <w:szCs w:val="18"/>
              </w:rPr>
              <w:t>; Naftas gāze</w:t>
            </w:r>
          </w:p>
        </w:tc>
        <w:tc>
          <w:tcPr>
            <w:tcW w:w="992" w:type="dxa"/>
          </w:tcPr>
          <w:p w14:paraId="0932C441" w14:textId="601CEF2C"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Carc. 1A Muta. 1B</w:t>
            </w:r>
          </w:p>
        </w:tc>
        <w:tc>
          <w:tcPr>
            <w:tcW w:w="522" w:type="dxa"/>
          </w:tcPr>
          <w:p w14:paraId="51105EBF" w14:textId="77777777" w:rsidR="00F5245C" w:rsidRPr="00F5245C" w:rsidRDefault="00F5245C" w:rsidP="00BB3C4A">
            <w:pPr>
              <w:pStyle w:val="TableParagraph"/>
              <w:ind w:left="-113" w:right="-152"/>
              <w:rPr>
                <w:rFonts w:ascii="Times New Roman" w:hAnsi="Times New Roman" w:cs="Times New Roman"/>
                <w:sz w:val="18"/>
                <w:szCs w:val="18"/>
              </w:rPr>
            </w:pPr>
            <w:r w:rsidRPr="00F5245C">
              <w:rPr>
                <w:rFonts w:ascii="Times New Roman" w:hAnsi="Times New Roman" w:cs="Times New Roman"/>
                <w:sz w:val="18"/>
                <w:szCs w:val="18"/>
              </w:rPr>
              <w:t>289-</w:t>
            </w:r>
          </w:p>
          <w:p w14:paraId="7B9F9CD8" w14:textId="24D46024" w:rsidR="00F5245C" w:rsidRPr="00F5245C" w:rsidRDefault="00F5245C" w:rsidP="00BB3C4A">
            <w:pPr>
              <w:pStyle w:val="TableParagraph"/>
              <w:spacing w:before="0"/>
              <w:ind w:left="-113" w:right="-152"/>
              <w:rPr>
                <w:rFonts w:ascii="Times New Roman" w:hAnsi="Times New Roman" w:cs="Times New Roman"/>
                <w:sz w:val="18"/>
                <w:szCs w:val="18"/>
              </w:rPr>
            </w:pPr>
            <w:r w:rsidRPr="00F5245C">
              <w:rPr>
                <w:rFonts w:ascii="Times New Roman" w:hAnsi="Times New Roman" w:cs="Times New Roman"/>
                <w:sz w:val="18"/>
                <w:szCs w:val="18"/>
              </w:rPr>
              <w:t>339-5</w:t>
            </w:r>
          </w:p>
        </w:tc>
        <w:tc>
          <w:tcPr>
            <w:tcW w:w="612" w:type="dxa"/>
          </w:tcPr>
          <w:p w14:paraId="35510341" w14:textId="2A104D1F"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87741-01-3</w:t>
            </w:r>
          </w:p>
        </w:tc>
        <w:tc>
          <w:tcPr>
            <w:tcW w:w="567" w:type="dxa"/>
          </w:tcPr>
          <w:p w14:paraId="7FF6A6F5"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425" w:type="dxa"/>
          </w:tcPr>
          <w:p w14:paraId="346FF6BF"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4659CD09"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7E1BAF54"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426" w:type="dxa"/>
          </w:tcPr>
          <w:p w14:paraId="07221A49"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4257243B"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992" w:type="dxa"/>
          </w:tcPr>
          <w:p w14:paraId="672C0049" w14:textId="77777777" w:rsidR="00366176"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H350</w:t>
            </w:r>
          </w:p>
          <w:p w14:paraId="2415D0BD" w14:textId="354A5D9C"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H340</w:t>
            </w:r>
          </w:p>
        </w:tc>
        <w:tc>
          <w:tcPr>
            <w:tcW w:w="992" w:type="dxa"/>
          </w:tcPr>
          <w:p w14:paraId="73F5AC50"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r>
      <w:tr w:rsidR="00F5245C" w:rsidRPr="0001772A" w14:paraId="3B909F5F" w14:textId="77777777" w:rsidTr="0034027D">
        <w:tc>
          <w:tcPr>
            <w:tcW w:w="425" w:type="dxa"/>
          </w:tcPr>
          <w:p w14:paraId="138BA1A9" w14:textId="77777777" w:rsidR="00F5245C" w:rsidRPr="004148EC" w:rsidRDefault="00F5245C" w:rsidP="00F5245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EC57AE0" w14:textId="05DB0E23" w:rsidR="00F5245C" w:rsidRPr="00F5245C" w:rsidRDefault="00F5245C" w:rsidP="00BB3C4A">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Ogļūdeņraži, C20-50, ar šķīdinātājiem</w:t>
            </w:r>
            <w:r w:rsidR="00BB3C4A">
              <w:rPr>
                <w:rFonts w:ascii="Times New Roman" w:hAnsi="Times New Roman" w:cs="Times New Roman"/>
                <w:sz w:val="18"/>
                <w:szCs w:val="18"/>
              </w:rPr>
              <w:t xml:space="preserve"> </w:t>
            </w:r>
            <w:r w:rsidRPr="00BB3C4A">
              <w:rPr>
                <w:rFonts w:ascii="Times New Roman" w:hAnsi="Times New Roman" w:cs="Times New Roman"/>
                <w:sz w:val="18"/>
                <w:szCs w:val="18"/>
              </w:rPr>
              <w:t>attīrīti no vaskiem, ar augstu parafīnu</w:t>
            </w:r>
            <w:r w:rsidR="00BB3C4A" w:rsidRPr="00BB3C4A">
              <w:rPr>
                <w:rFonts w:ascii="Times New Roman" w:hAnsi="Times New Roman" w:cs="Times New Roman"/>
                <w:sz w:val="18"/>
                <w:szCs w:val="18"/>
              </w:rPr>
              <w:t xml:space="preserve"> </w:t>
            </w:r>
            <w:r w:rsidRPr="00F5245C">
              <w:rPr>
                <w:rFonts w:ascii="Times New Roman" w:hAnsi="Times New Roman" w:cs="Times New Roman"/>
                <w:sz w:val="18"/>
                <w:szCs w:val="18"/>
              </w:rPr>
              <w:t>koncentrāciju, hidrēti; Nestandarta jēlnafta</w:t>
            </w:r>
          </w:p>
        </w:tc>
        <w:tc>
          <w:tcPr>
            <w:tcW w:w="992" w:type="dxa"/>
          </w:tcPr>
          <w:p w14:paraId="2907E334" w14:textId="639AAB05"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Carc. 1B</w:t>
            </w:r>
          </w:p>
        </w:tc>
        <w:tc>
          <w:tcPr>
            <w:tcW w:w="522" w:type="dxa"/>
          </w:tcPr>
          <w:p w14:paraId="3F9FD98D" w14:textId="77777777"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292-</w:t>
            </w:r>
          </w:p>
          <w:p w14:paraId="7269BDED" w14:textId="77777777" w:rsidR="00F5245C" w:rsidRPr="00F5245C" w:rsidRDefault="00F5245C" w:rsidP="00F5245C">
            <w:pPr>
              <w:pStyle w:val="TableParagraph"/>
              <w:spacing w:before="0" w:line="182" w:lineRule="exact"/>
              <w:ind w:left="-113"/>
              <w:rPr>
                <w:rFonts w:ascii="Times New Roman" w:hAnsi="Times New Roman" w:cs="Times New Roman"/>
                <w:sz w:val="18"/>
                <w:szCs w:val="18"/>
              </w:rPr>
            </w:pPr>
            <w:r w:rsidRPr="00F5245C">
              <w:rPr>
                <w:rFonts w:ascii="Times New Roman" w:hAnsi="Times New Roman" w:cs="Times New Roman"/>
                <w:sz w:val="18"/>
                <w:szCs w:val="18"/>
              </w:rPr>
              <w:t>617-</w:t>
            </w:r>
          </w:p>
          <w:p w14:paraId="2EA4173C" w14:textId="5DA826C8"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9</w:t>
            </w:r>
          </w:p>
        </w:tc>
        <w:tc>
          <w:tcPr>
            <w:tcW w:w="612" w:type="dxa"/>
          </w:tcPr>
          <w:p w14:paraId="681C2E5D" w14:textId="604DF72C"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90640-95-2</w:t>
            </w:r>
          </w:p>
        </w:tc>
        <w:tc>
          <w:tcPr>
            <w:tcW w:w="567" w:type="dxa"/>
          </w:tcPr>
          <w:p w14:paraId="1C2B9043"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425" w:type="dxa"/>
          </w:tcPr>
          <w:p w14:paraId="4E4A1216"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0AA4B53B"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6BC946BD"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426" w:type="dxa"/>
          </w:tcPr>
          <w:p w14:paraId="23ABA43E"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0AC8A170"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992" w:type="dxa"/>
          </w:tcPr>
          <w:p w14:paraId="4DE60108" w14:textId="61620476"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H350</w:t>
            </w:r>
          </w:p>
        </w:tc>
        <w:tc>
          <w:tcPr>
            <w:tcW w:w="992" w:type="dxa"/>
          </w:tcPr>
          <w:p w14:paraId="0BC2645B"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r>
      <w:tr w:rsidR="00F5245C" w:rsidRPr="0001772A" w14:paraId="6D54847F" w14:textId="77777777" w:rsidTr="0034027D">
        <w:tc>
          <w:tcPr>
            <w:tcW w:w="425" w:type="dxa"/>
          </w:tcPr>
          <w:p w14:paraId="08EA2B89" w14:textId="77777777" w:rsidR="00F5245C" w:rsidRPr="004148EC" w:rsidRDefault="00F5245C" w:rsidP="00F5245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A94E364" w14:textId="608B1DF1" w:rsidR="00F5245C" w:rsidRPr="00F5245C" w:rsidRDefault="00F5245C" w:rsidP="00BB3C4A">
            <w:pPr>
              <w:pStyle w:val="TableParagraph"/>
              <w:spacing w:before="23" w:line="237" w:lineRule="auto"/>
              <w:ind w:left="-113" w:right="67"/>
              <w:rPr>
                <w:rFonts w:ascii="Times New Roman" w:hAnsi="Times New Roman" w:cs="Times New Roman"/>
                <w:sz w:val="18"/>
                <w:szCs w:val="18"/>
              </w:rPr>
            </w:pPr>
            <w:r w:rsidRPr="00F5245C">
              <w:rPr>
                <w:rFonts w:ascii="Times New Roman" w:hAnsi="Times New Roman" w:cs="Times New Roman"/>
                <w:sz w:val="18"/>
                <w:szCs w:val="18"/>
              </w:rPr>
              <w:t>Ogļūdeņraži, C</w:t>
            </w:r>
            <w:r w:rsidRPr="00F5245C">
              <w:rPr>
                <w:rFonts w:ascii="Times New Roman" w:hAnsi="Times New Roman" w:cs="Times New Roman"/>
                <w:position w:val="-3"/>
                <w:sz w:val="18"/>
                <w:szCs w:val="18"/>
              </w:rPr>
              <w:t>4-6</w:t>
            </w:r>
            <w:r w:rsidRPr="00F5245C">
              <w:rPr>
                <w:rFonts w:ascii="Times New Roman" w:hAnsi="Times New Roman" w:cs="Times New Roman"/>
                <w:sz w:val="18"/>
                <w:szCs w:val="18"/>
              </w:rPr>
              <w:t>, depentanizatora vieglās frakcijas, aromātisko savienojumu hidrēšana; Nafta ar zemu viršanas</w:t>
            </w:r>
            <w:r w:rsidR="00BB3C4A">
              <w:rPr>
                <w:rFonts w:ascii="Times New Roman" w:hAnsi="Times New Roman" w:cs="Times New Roman"/>
                <w:sz w:val="18"/>
                <w:szCs w:val="18"/>
              </w:rPr>
              <w:t xml:space="preserve"> </w:t>
            </w:r>
            <w:r w:rsidRPr="00F5245C">
              <w:rPr>
                <w:rFonts w:ascii="Times New Roman" w:hAnsi="Times New Roman" w:cs="Times New Roman"/>
                <w:sz w:val="18"/>
                <w:szCs w:val="18"/>
              </w:rPr>
              <w:t>temperatūru (nestandarta)</w:t>
            </w:r>
          </w:p>
        </w:tc>
        <w:tc>
          <w:tcPr>
            <w:tcW w:w="992" w:type="dxa"/>
          </w:tcPr>
          <w:p w14:paraId="5CE424C8" w14:textId="15D1C771"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Carc. 1B Muta. 1B</w:t>
            </w:r>
          </w:p>
        </w:tc>
        <w:tc>
          <w:tcPr>
            <w:tcW w:w="522" w:type="dxa"/>
          </w:tcPr>
          <w:p w14:paraId="2BDD0146" w14:textId="77777777"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295-</w:t>
            </w:r>
          </w:p>
          <w:p w14:paraId="588693A3" w14:textId="77777777" w:rsidR="00F5245C" w:rsidRPr="00F5245C" w:rsidRDefault="00F5245C" w:rsidP="00F5245C">
            <w:pPr>
              <w:pStyle w:val="TableParagraph"/>
              <w:spacing w:before="0"/>
              <w:ind w:left="-113"/>
              <w:rPr>
                <w:rFonts w:ascii="Times New Roman" w:hAnsi="Times New Roman" w:cs="Times New Roman"/>
                <w:sz w:val="18"/>
                <w:szCs w:val="18"/>
              </w:rPr>
            </w:pPr>
            <w:r w:rsidRPr="00F5245C">
              <w:rPr>
                <w:rFonts w:ascii="Times New Roman" w:hAnsi="Times New Roman" w:cs="Times New Roman"/>
                <w:sz w:val="18"/>
                <w:szCs w:val="18"/>
              </w:rPr>
              <w:t>298-</w:t>
            </w:r>
          </w:p>
          <w:p w14:paraId="3763E200" w14:textId="3DDAB50F"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4</w:t>
            </w:r>
          </w:p>
        </w:tc>
        <w:tc>
          <w:tcPr>
            <w:tcW w:w="612" w:type="dxa"/>
          </w:tcPr>
          <w:p w14:paraId="0DE1EF92" w14:textId="16FC4463"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91995-38-9</w:t>
            </w:r>
          </w:p>
        </w:tc>
        <w:tc>
          <w:tcPr>
            <w:tcW w:w="567" w:type="dxa"/>
          </w:tcPr>
          <w:p w14:paraId="2FB07826"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425" w:type="dxa"/>
          </w:tcPr>
          <w:p w14:paraId="1FFE27EB"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744E1B3D"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7377EE31"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426" w:type="dxa"/>
          </w:tcPr>
          <w:p w14:paraId="5AF9B187"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381C7F41"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992" w:type="dxa"/>
          </w:tcPr>
          <w:p w14:paraId="79AF58C5" w14:textId="77777777" w:rsidR="00366176"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H350</w:t>
            </w:r>
          </w:p>
          <w:p w14:paraId="384ABA14" w14:textId="56ED668A"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H340</w:t>
            </w:r>
          </w:p>
        </w:tc>
        <w:tc>
          <w:tcPr>
            <w:tcW w:w="992" w:type="dxa"/>
          </w:tcPr>
          <w:p w14:paraId="25D16676"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r>
      <w:tr w:rsidR="00F5245C" w:rsidRPr="0001772A" w14:paraId="4723FC48" w14:textId="77777777" w:rsidTr="0034027D">
        <w:tc>
          <w:tcPr>
            <w:tcW w:w="425" w:type="dxa"/>
          </w:tcPr>
          <w:p w14:paraId="49896F33" w14:textId="77777777" w:rsidR="00F5245C" w:rsidRPr="004148EC" w:rsidRDefault="00F5245C" w:rsidP="00F5245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87BD723" w14:textId="35DDB503"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Ogļūdeņraži, C</w:t>
            </w:r>
            <w:r w:rsidRPr="00F5245C">
              <w:rPr>
                <w:rFonts w:ascii="Times New Roman" w:hAnsi="Times New Roman" w:cs="Times New Roman"/>
                <w:position w:val="-3"/>
                <w:sz w:val="18"/>
                <w:szCs w:val="18"/>
              </w:rPr>
              <w:t>4</w:t>
            </w:r>
            <w:r w:rsidRPr="00F5245C">
              <w:rPr>
                <w:rFonts w:ascii="Times New Roman" w:hAnsi="Times New Roman" w:cs="Times New Roman"/>
                <w:sz w:val="18"/>
                <w:szCs w:val="18"/>
              </w:rPr>
              <w:t>, tvaika krekinga destilāta, naftas gāze</w:t>
            </w:r>
          </w:p>
        </w:tc>
        <w:tc>
          <w:tcPr>
            <w:tcW w:w="992" w:type="dxa"/>
          </w:tcPr>
          <w:p w14:paraId="01F92ADE" w14:textId="1575FA3A"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Carc. 1A Muta. 1B</w:t>
            </w:r>
          </w:p>
        </w:tc>
        <w:tc>
          <w:tcPr>
            <w:tcW w:w="522" w:type="dxa"/>
          </w:tcPr>
          <w:p w14:paraId="6A0D3725" w14:textId="77777777"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295-</w:t>
            </w:r>
          </w:p>
          <w:p w14:paraId="4EEE2F42" w14:textId="51D35AA2" w:rsidR="00F5245C" w:rsidRPr="00F5245C" w:rsidRDefault="00F5245C" w:rsidP="00BB3C4A">
            <w:pPr>
              <w:pStyle w:val="TableParagraph"/>
              <w:spacing w:before="0"/>
              <w:ind w:left="-113" w:right="-152"/>
              <w:rPr>
                <w:rFonts w:ascii="Times New Roman" w:hAnsi="Times New Roman" w:cs="Times New Roman"/>
                <w:sz w:val="18"/>
                <w:szCs w:val="18"/>
              </w:rPr>
            </w:pPr>
            <w:r w:rsidRPr="00F5245C">
              <w:rPr>
                <w:rFonts w:ascii="Times New Roman" w:hAnsi="Times New Roman" w:cs="Times New Roman"/>
                <w:sz w:val="18"/>
                <w:szCs w:val="18"/>
              </w:rPr>
              <w:t>405-4</w:t>
            </w:r>
          </w:p>
        </w:tc>
        <w:tc>
          <w:tcPr>
            <w:tcW w:w="612" w:type="dxa"/>
          </w:tcPr>
          <w:p w14:paraId="2297E20E" w14:textId="66D85305"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92045-23-3</w:t>
            </w:r>
          </w:p>
        </w:tc>
        <w:tc>
          <w:tcPr>
            <w:tcW w:w="567" w:type="dxa"/>
          </w:tcPr>
          <w:p w14:paraId="37C7ECDB"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425" w:type="dxa"/>
          </w:tcPr>
          <w:p w14:paraId="0BD66920"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3B8BA2C1"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76EF8D71"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426" w:type="dxa"/>
          </w:tcPr>
          <w:p w14:paraId="5F122541"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567" w:type="dxa"/>
          </w:tcPr>
          <w:p w14:paraId="562C1C88"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c>
          <w:tcPr>
            <w:tcW w:w="992" w:type="dxa"/>
          </w:tcPr>
          <w:p w14:paraId="11E06351" w14:textId="77777777" w:rsidR="00366176"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H350</w:t>
            </w:r>
          </w:p>
          <w:p w14:paraId="754F7926" w14:textId="79FFBE1A" w:rsidR="00F5245C" w:rsidRPr="00F5245C" w:rsidRDefault="00F5245C" w:rsidP="00F5245C">
            <w:pPr>
              <w:pStyle w:val="TableParagraph"/>
              <w:ind w:left="-113"/>
              <w:rPr>
                <w:rFonts w:ascii="Times New Roman" w:hAnsi="Times New Roman" w:cs="Times New Roman"/>
                <w:sz w:val="18"/>
                <w:szCs w:val="18"/>
              </w:rPr>
            </w:pPr>
            <w:r w:rsidRPr="00F5245C">
              <w:rPr>
                <w:rFonts w:ascii="Times New Roman" w:hAnsi="Times New Roman" w:cs="Times New Roman"/>
                <w:sz w:val="18"/>
                <w:szCs w:val="18"/>
              </w:rPr>
              <w:t>H340</w:t>
            </w:r>
          </w:p>
        </w:tc>
        <w:tc>
          <w:tcPr>
            <w:tcW w:w="992" w:type="dxa"/>
          </w:tcPr>
          <w:p w14:paraId="04E7AEA7" w14:textId="77777777" w:rsidR="00F5245C" w:rsidRPr="00F5245C" w:rsidRDefault="00F5245C" w:rsidP="00F5245C">
            <w:pPr>
              <w:pStyle w:val="TableParagraph"/>
              <w:spacing w:before="0" w:line="235" w:lineRule="auto"/>
              <w:ind w:left="-113"/>
              <w:rPr>
                <w:rFonts w:ascii="Times New Roman" w:hAnsi="Times New Roman" w:cs="Times New Roman"/>
                <w:sz w:val="18"/>
                <w:szCs w:val="18"/>
              </w:rPr>
            </w:pPr>
          </w:p>
        </w:tc>
      </w:tr>
      <w:tr w:rsidR="00366176" w:rsidRPr="0001772A" w14:paraId="37C0270A" w14:textId="77777777" w:rsidTr="0034027D">
        <w:tc>
          <w:tcPr>
            <w:tcW w:w="425" w:type="dxa"/>
          </w:tcPr>
          <w:p w14:paraId="7843D34D" w14:textId="77777777" w:rsidR="00366176" w:rsidRPr="004148EC" w:rsidRDefault="00366176" w:rsidP="0036617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D0E2CC1" w14:textId="6BBB9FF5" w:rsidR="00366176" w:rsidRPr="00BB3C4A" w:rsidRDefault="00366176" w:rsidP="00BB3C4A">
            <w:pPr>
              <w:pStyle w:val="TableParagraph"/>
              <w:ind w:left="-113"/>
              <w:rPr>
                <w:rFonts w:ascii="Times New Roman" w:hAnsi="Times New Roman" w:cs="Times New Roman"/>
                <w:sz w:val="18"/>
                <w:szCs w:val="18"/>
              </w:rPr>
            </w:pPr>
            <w:r w:rsidRPr="00BB3C4A">
              <w:rPr>
                <w:rFonts w:ascii="Times New Roman" w:hAnsi="Times New Roman" w:cs="Times New Roman"/>
                <w:sz w:val="18"/>
                <w:szCs w:val="18"/>
              </w:rPr>
              <w:t>Ogļūdeņraži, vieglie naftas destilāti, ar</w:t>
            </w:r>
            <w:r w:rsidR="00BB3C4A" w:rsidRPr="00BB3C4A">
              <w:rPr>
                <w:rFonts w:ascii="Times New Roman" w:hAnsi="Times New Roman" w:cs="Times New Roman"/>
                <w:sz w:val="18"/>
                <w:szCs w:val="18"/>
              </w:rPr>
              <w:t xml:space="preserve"> </w:t>
            </w:r>
            <w:r w:rsidRPr="00BB3C4A">
              <w:rPr>
                <w:rFonts w:ascii="Times New Roman" w:hAnsi="Times New Roman" w:cs="Times New Roman"/>
                <w:sz w:val="18"/>
                <w:szCs w:val="18"/>
              </w:rPr>
              <w:t>šķīdinātāju attīrīti; Modificētā nafta ar zemu viršanas temperatūru</w:t>
            </w:r>
          </w:p>
        </w:tc>
        <w:tc>
          <w:tcPr>
            <w:tcW w:w="992" w:type="dxa"/>
          </w:tcPr>
          <w:p w14:paraId="027EBEE2"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Carc. 1B</w:t>
            </w:r>
          </w:p>
          <w:p w14:paraId="03D7C4A7" w14:textId="536D9B19"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Muta. 1B</w:t>
            </w:r>
          </w:p>
        </w:tc>
        <w:tc>
          <w:tcPr>
            <w:tcW w:w="522" w:type="dxa"/>
          </w:tcPr>
          <w:p w14:paraId="2EE3F45D"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295-</w:t>
            </w:r>
          </w:p>
          <w:p w14:paraId="7A225BF0" w14:textId="77777777" w:rsidR="00366176" w:rsidRPr="00366176" w:rsidRDefault="00366176" w:rsidP="00366176">
            <w:pPr>
              <w:pStyle w:val="TableParagraph"/>
              <w:spacing w:before="0" w:line="182" w:lineRule="exact"/>
              <w:ind w:left="-113"/>
              <w:rPr>
                <w:rFonts w:ascii="Times New Roman" w:hAnsi="Times New Roman" w:cs="Times New Roman"/>
                <w:sz w:val="18"/>
                <w:szCs w:val="18"/>
              </w:rPr>
            </w:pPr>
            <w:r w:rsidRPr="00366176">
              <w:rPr>
                <w:rFonts w:ascii="Times New Roman" w:hAnsi="Times New Roman" w:cs="Times New Roman"/>
                <w:sz w:val="18"/>
                <w:szCs w:val="18"/>
              </w:rPr>
              <w:t>436-</w:t>
            </w:r>
          </w:p>
          <w:p w14:paraId="079FFAA9" w14:textId="132E0352"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3</w:t>
            </w:r>
          </w:p>
        </w:tc>
        <w:tc>
          <w:tcPr>
            <w:tcW w:w="612" w:type="dxa"/>
          </w:tcPr>
          <w:p w14:paraId="1F5FDD85" w14:textId="7273C76A"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92045-55-1</w:t>
            </w:r>
          </w:p>
        </w:tc>
        <w:tc>
          <w:tcPr>
            <w:tcW w:w="567" w:type="dxa"/>
          </w:tcPr>
          <w:p w14:paraId="3BC1ECAA"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5" w:type="dxa"/>
          </w:tcPr>
          <w:p w14:paraId="19A11C30"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54C31C87"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5C2A3EA2"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6" w:type="dxa"/>
          </w:tcPr>
          <w:p w14:paraId="5BB1B3A7"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4B45EF99"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992" w:type="dxa"/>
          </w:tcPr>
          <w:p w14:paraId="74D17705"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H350</w:t>
            </w:r>
          </w:p>
          <w:p w14:paraId="5505A9EE" w14:textId="22CFE4B1"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H340</w:t>
            </w:r>
          </w:p>
        </w:tc>
        <w:tc>
          <w:tcPr>
            <w:tcW w:w="992" w:type="dxa"/>
          </w:tcPr>
          <w:p w14:paraId="5554F823" w14:textId="77777777" w:rsidR="00366176" w:rsidRPr="00F5245C" w:rsidRDefault="00366176" w:rsidP="00366176">
            <w:pPr>
              <w:pStyle w:val="TableParagraph"/>
              <w:spacing w:before="0" w:line="235" w:lineRule="auto"/>
              <w:ind w:left="-113"/>
              <w:rPr>
                <w:rFonts w:ascii="Times New Roman" w:hAnsi="Times New Roman" w:cs="Times New Roman"/>
                <w:sz w:val="18"/>
                <w:szCs w:val="18"/>
              </w:rPr>
            </w:pPr>
          </w:p>
        </w:tc>
      </w:tr>
      <w:tr w:rsidR="00366176" w:rsidRPr="0001772A" w14:paraId="506F8792" w14:textId="77777777" w:rsidTr="0034027D">
        <w:tc>
          <w:tcPr>
            <w:tcW w:w="425" w:type="dxa"/>
          </w:tcPr>
          <w:p w14:paraId="29C7BEF2" w14:textId="77777777" w:rsidR="00366176" w:rsidRPr="004148EC" w:rsidRDefault="00366176" w:rsidP="0036617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EF5222D" w14:textId="641AD969"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Ogļūdeņraži, C</w:t>
            </w:r>
            <w:r w:rsidRPr="00366176">
              <w:rPr>
                <w:rFonts w:ascii="Times New Roman" w:hAnsi="Times New Roman" w:cs="Times New Roman"/>
                <w:position w:val="-3"/>
                <w:sz w:val="18"/>
                <w:szCs w:val="18"/>
              </w:rPr>
              <w:t>4-12</w:t>
            </w:r>
            <w:r w:rsidRPr="00366176">
              <w:rPr>
                <w:rFonts w:ascii="Times New Roman" w:hAnsi="Times New Roman" w:cs="Times New Roman"/>
                <w:sz w:val="18"/>
                <w:szCs w:val="18"/>
              </w:rPr>
              <w:t>, hidrēti naftas krekinga produkti; Ar ūdeņradi apstrādātā nafta ar zemu viršanas temperatūru</w:t>
            </w:r>
          </w:p>
        </w:tc>
        <w:tc>
          <w:tcPr>
            <w:tcW w:w="992" w:type="dxa"/>
          </w:tcPr>
          <w:p w14:paraId="4D2D1780" w14:textId="75137FD0"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Carc. 1B Muta. 1B</w:t>
            </w:r>
          </w:p>
        </w:tc>
        <w:tc>
          <w:tcPr>
            <w:tcW w:w="522" w:type="dxa"/>
          </w:tcPr>
          <w:p w14:paraId="081B3345"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295-</w:t>
            </w:r>
          </w:p>
          <w:p w14:paraId="168A9657" w14:textId="77777777" w:rsidR="00366176" w:rsidRPr="00366176" w:rsidRDefault="00366176" w:rsidP="00366176">
            <w:pPr>
              <w:pStyle w:val="TableParagraph"/>
              <w:spacing w:before="0"/>
              <w:ind w:left="-113"/>
              <w:rPr>
                <w:rFonts w:ascii="Times New Roman" w:hAnsi="Times New Roman" w:cs="Times New Roman"/>
                <w:sz w:val="18"/>
                <w:szCs w:val="18"/>
              </w:rPr>
            </w:pPr>
            <w:r w:rsidRPr="00366176">
              <w:rPr>
                <w:rFonts w:ascii="Times New Roman" w:hAnsi="Times New Roman" w:cs="Times New Roman"/>
                <w:sz w:val="18"/>
                <w:szCs w:val="18"/>
              </w:rPr>
              <w:t>443-</w:t>
            </w:r>
          </w:p>
          <w:p w14:paraId="55EB6CC7" w14:textId="5DB64AE4"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1</w:t>
            </w:r>
          </w:p>
        </w:tc>
        <w:tc>
          <w:tcPr>
            <w:tcW w:w="612" w:type="dxa"/>
          </w:tcPr>
          <w:p w14:paraId="43B901FB" w14:textId="5EB6143C"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92045-61-9</w:t>
            </w:r>
          </w:p>
        </w:tc>
        <w:tc>
          <w:tcPr>
            <w:tcW w:w="567" w:type="dxa"/>
          </w:tcPr>
          <w:p w14:paraId="2B8DE568"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5" w:type="dxa"/>
          </w:tcPr>
          <w:p w14:paraId="7DA69DD8"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7C026A37"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03B1BED7"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6" w:type="dxa"/>
          </w:tcPr>
          <w:p w14:paraId="54F2DF26"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0467929E"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992" w:type="dxa"/>
          </w:tcPr>
          <w:p w14:paraId="2C1512BE" w14:textId="77777777" w:rsid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H350</w:t>
            </w:r>
          </w:p>
          <w:p w14:paraId="14707AC3" w14:textId="63E75443"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H340</w:t>
            </w:r>
          </w:p>
        </w:tc>
        <w:tc>
          <w:tcPr>
            <w:tcW w:w="992" w:type="dxa"/>
          </w:tcPr>
          <w:p w14:paraId="3A2249A1" w14:textId="77777777" w:rsidR="00366176" w:rsidRPr="00F5245C" w:rsidRDefault="00366176" w:rsidP="00366176">
            <w:pPr>
              <w:pStyle w:val="TableParagraph"/>
              <w:spacing w:before="0" w:line="235" w:lineRule="auto"/>
              <w:ind w:left="-113"/>
              <w:rPr>
                <w:rFonts w:ascii="Times New Roman" w:hAnsi="Times New Roman" w:cs="Times New Roman"/>
                <w:sz w:val="18"/>
                <w:szCs w:val="18"/>
              </w:rPr>
            </w:pPr>
          </w:p>
        </w:tc>
      </w:tr>
      <w:tr w:rsidR="00366176" w:rsidRPr="0001772A" w14:paraId="64560B2D" w14:textId="77777777" w:rsidTr="0034027D">
        <w:tc>
          <w:tcPr>
            <w:tcW w:w="425" w:type="dxa"/>
          </w:tcPr>
          <w:p w14:paraId="1F23A379" w14:textId="77777777" w:rsidR="00366176" w:rsidRPr="004148EC" w:rsidRDefault="00366176" w:rsidP="0036617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54322C3" w14:textId="7E2606BE"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Ogļūdeņraži, C</w:t>
            </w:r>
            <w:r w:rsidRPr="00366176">
              <w:rPr>
                <w:rFonts w:ascii="Times New Roman" w:hAnsi="Times New Roman" w:cs="Times New Roman"/>
                <w:position w:val="-3"/>
                <w:sz w:val="18"/>
                <w:szCs w:val="18"/>
              </w:rPr>
              <w:t>8-11</w:t>
            </w:r>
            <w:r w:rsidRPr="00366176">
              <w:rPr>
                <w:rFonts w:ascii="Times New Roman" w:hAnsi="Times New Roman" w:cs="Times New Roman"/>
                <w:sz w:val="18"/>
                <w:szCs w:val="18"/>
              </w:rPr>
              <w:t>, naftas krekinga produkti, toluola frakcija; Nafta ar zemu viršanas temperatūru (nestandarta)</w:t>
            </w:r>
          </w:p>
        </w:tc>
        <w:tc>
          <w:tcPr>
            <w:tcW w:w="992" w:type="dxa"/>
          </w:tcPr>
          <w:p w14:paraId="6B996974" w14:textId="13DDA80E"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Carc. 1B Muta. 1B</w:t>
            </w:r>
          </w:p>
        </w:tc>
        <w:tc>
          <w:tcPr>
            <w:tcW w:w="522" w:type="dxa"/>
          </w:tcPr>
          <w:p w14:paraId="3984CC78"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295-</w:t>
            </w:r>
          </w:p>
          <w:p w14:paraId="36A4F7F4" w14:textId="77777777" w:rsidR="00366176" w:rsidRPr="00366176" w:rsidRDefault="00366176" w:rsidP="00366176">
            <w:pPr>
              <w:pStyle w:val="TableParagraph"/>
              <w:spacing w:before="0"/>
              <w:ind w:left="-113"/>
              <w:rPr>
                <w:rFonts w:ascii="Times New Roman" w:hAnsi="Times New Roman" w:cs="Times New Roman"/>
                <w:sz w:val="18"/>
                <w:szCs w:val="18"/>
              </w:rPr>
            </w:pPr>
            <w:r w:rsidRPr="00366176">
              <w:rPr>
                <w:rFonts w:ascii="Times New Roman" w:hAnsi="Times New Roman" w:cs="Times New Roman"/>
                <w:sz w:val="18"/>
                <w:szCs w:val="18"/>
              </w:rPr>
              <w:t>444-</w:t>
            </w:r>
          </w:p>
          <w:p w14:paraId="776F8671" w14:textId="71C915BE"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7</w:t>
            </w:r>
          </w:p>
        </w:tc>
        <w:tc>
          <w:tcPr>
            <w:tcW w:w="612" w:type="dxa"/>
          </w:tcPr>
          <w:p w14:paraId="0C858E45" w14:textId="0A331CD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92045-62-0</w:t>
            </w:r>
          </w:p>
        </w:tc>
        <w:tc>
          <w:tcPr>
            <w:tcW w:w="567" w:type="dxa"/>
          </w:tcPr>
          <w:p w14:paraId="7AAFB239"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5" w:type="dxa"/>
          </w:tcPr>
          <w:p w14:paraId="415527A6"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7ADED75B"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51F8A5E9"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6" w:type="dxa"/>
          </w:tcPr>
          <w:p w14:paraId="4B01AC31"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1A37B7C2"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992" w:type="dxa"/>
          </w:tcPr>
          <w:p w14:paraId="2FF90C96" w14:textId="77777777" w:rsid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H350</w:t>
            </w:r>
          </w:p>
          <w:p w14:paraId="66914CCA" w14:textId="2E1482B6"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H340</w:t>
            </w:r>
          </w:p>
        </w:tc>
        <w:tc>
          <w:tcPr>
            <w:tcW w:w="992" w:type="dxa"/>
          </w:tcPr>
          <w:p w14:paraId="6F3BCDE0" w14:textId="77777777" w:rsidR="00366176" w:rsidRPr="00F5245C" w:rsidRDefault="00366176" w:rsidP="00366176">
            <w:pPr>
              <w:pStyle w:val="TableParagraph"/>
              <w:spacing w:before="0" w:line="235" w:lineRule="auto"/>
              <w:ind w:left="-113"/>
              <w:rPr>
                <w:rFonts w:ascii="Times New Roman" w:hAnsi="Times New Roman" w:cs="Times New Roman"/>
                <w:sz w:val="18"/>
                <w:szCs w:val="18"/>
              </w:rPr>
            </w:pPr>
          </w:p>
        </w:tc>
      </w:tr>
      <w:tr w:rsidR="00366176" w:rsidRPr="0001772A" w14:paraId="1C271224" w14:textId="77777777" w:rsidTr="0034027D">
        <w:tc>
          <w:tcPr>
            <w:tcW w:w="425" w:type="dxa"/>
          </w:tcPr>
          <w:p w14:paraId="06699EEB" w14:textId="77777777" w:rsidR="00366176" w:rsidRPr="004148EC" w:rsidRDefault="00366176" w:rsidP="0036617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D0260E2" w14:textId="3DC79F8C" w:rsidR="00366176" w:rsidRPr="00366176" w:rsidRDefault="00366176" w:rsidP="00366176">
            <w:pPr>
              <w:pStyle w:val="TableParagraph"/>
              <w:spacing w:line="247" w:lineRule="auto"/>
              <w:ind w:left="-113" w:right="299"/>
              <w:rPr>
                <w:rFonts w:ascii="Times New Roman" w:hAnsi="Times New Roman" w:cs="Times New Roman"/>
                <w:sz w:val="18"/>
                <w:szCs w:val="18"/>
              </w:rPr>
            </w:pPr>
            <w:r w:rsidRPr="00366176">
              <w:rPr>
                <w:rFonts w:ascii="Times New Roman" w:hAnsi="Times New Roman" w:cs="Times New Roman"/>
                <w:sz w:val="18"/>
                <w:szCs w:val="18"/>
              </w:rPr>
              <w:t>Ogļūdeņraži, C</w:t>
            </w:r>
            <w:r w:rsidRPr="00366176">
              <w:rPr>
                <w:rFonts w:ascii="Times New Roman" w:hAnsi="Times New Roman" w:cs="Times New Roman"/>
                <w:position w:val="-3"/>
                <w:sz w:val="18"/>
                <w:szCs w:val="18"/>
              </w:rPr>
              <w:t>4-11</w:t>
            </w:r>
            <w:r w:rsidRPr="00366176">
              <w:rPr>
                <w:rFonts w:ascii="Times New Roman" w:hAnsi="Times New Roman" w:cs="Times New Roman"/>
                <w:sz w:val="18"/>
                <w:szCs w:val="18"/>
              </w:rPr>
              <w:t>, naftas krekinga produkti, nesatur aromātiskos savienojumus; Nafta ar zemu viršanas</w:t>
            </w:r>
            <w:r>
              <w:rPr>
                <w:rFonts w:ascii="Times New Roman" w:hAnsi="Times New Roman" w:cs="Times New Roman"/>
                <w:sz w:val="18"/>
                <w:szCs w:val="18"/>
              </w:rPr>
              <w:t xml:space="preserve"> </w:t>
            </w:r>
            <w:r w:rsidRPr="00366176">
              <w:rPr>
                <w:rFonts w:ascii="Times New Roman" w:hAnsi="Times New Roman" w:cs="Times New Roman"/>
                <w:sz w:val="18"/>
                <w:szCs w:val="18"/>
              </w:rPr>
              <w:t>temperatūru (nestandarta)</w:t>
            </w:r>
          </w:p>
        </w:tc>
        <w:tc>
          <w:tcPr>
            <w:tcW w:w="992" w:type="dxa"/>
          </w:tcPr>
          <w:p w14:paraId="7F4B8AD3" w14:textId="74BF68C3"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Carc. 1B Muta. 1B</w:t>
            </w:r>
          </w:p>
        </w:tc>
        <w:tc>
          <w:tcPr>
            <w:tcW w:w="522" w:type="dxa"/>
          </w:tcPr>
          <w:p w14:paraId="6E22FA12"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295-</w:t>
            </w:r>
          </w:p>
          <w:p w14:paraId="4EE080D8" w14:textId="77777777" w:rsidR="00366176" w:rsidRPr="00366176" w:rsidRDefault="00366176" w:rsidP="00366176">
            <w:pPr>
              <w:pStyle w:val="TableParagraph"/>
              <w:spacing w:before="0"/>
              <w:ind w:left="-113"/>
              <w:rPr>
                <w:rFonts w:ascii="Times New Roman" w:hAnsi="Times New Roman" w:cs="Times New Roman"/>
                <w:sz w:val="18"/>
                <w:szCs w:val="18"/>
              </w:rPr>
            </w:pPr>
            <w:r w:rsidRPr="00366176">
              <w:rPr>
                <w:rFonts w:ascii="Times New Roman" w:hAnsi="Times New Roman" w:cs="Times New Roman"/>
                <w:sz w:val="18"/>
                <w:szCs w:val="18"/>
              </w:rPr>
              <w:t>445-</w:t>
            </w:r>
          </w:p>
          <w:p w14:paraId="1019C0DC" w14:textId="15BBC580"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2</w:t>
            </w:r>
          </w:p>
        </w:tc>
        <w:tc>
          <w:tcPr>
            <w:tcW w:w="612" w:type="dxa"/>
          </w:tcPr>
          <w:p w14:paraId="4708634E" w14:textId="65E60BD1"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92045-63-1</w:t>
            </w:r>
          </w:p>
        </w:tc>
        <w:tc>
          <w:tcPr>
            <w:tcW w:w="567" w:type="dxa"/>
          </w:tcPr>
          <w:p w14:paraId="27D687B2"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5" w:type="dxa"/>
          </w:tcPr>
          <w:p w14:paraId="6C2081C4"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361F2EB2"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654F2B1E"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6" w:type="dxa"/>
          </w:tcPr>
          <w:p w14:paraId="2936108A"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1A255487"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992" w:type="dxa"/>
          </w:tcPr>
          <w:p w14:paraId="2E3B67AE" w14:textId="77777777" w:rsid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H350</w:t>
            </w:r>
          </w:p>
          <w:p w14:paraId="25288314" w14:textId="14842F3A"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H340</w:t>
            </w:r>
          </w:p>
        </w:tc>
        <w:tc>
          <w:tcPr>
            <w:tcW w:w="992" w:type="dxa"/>
          </w:tcPr>
          <w:p w14:paraId="1E396D69" w14:textId="77777777" w:rsidR="00366176" w:rsidRPr="00F5245C" w:rsidRDefault="00366176" w:rsidP="00366176">
            <w:pPr>
              <w:pStyle w:val="TableParagraph"/>
              <w:spacing w:before="0" w:line="235" w:lineRule="auto"/>
              <w:ind w:left="-113"/>
              <w:rPr>
                <w:rFonts w:ascii="Times New Roman" w:hAnsi="Times New Roman" w:cs="Times New Roman"/>
                <w:sz w:val="18"/>
                <w:szCs w:val="18"/>
              </w:rPr>
            </w:pPr>
          </w:p>
        </w:tc>
      </w:tr>
      <w:tr w:rsidR="00366176" w:rsidRPr="0001772A" w14:paraId="55863A07" w14:textId="77777777" w:rsidTr="0034027D">
        <w:tc>
          <w:tcPr>
            <w:tcW w:w="425" w:type="dxa"/>
          </w:tcPr>
          <w:p w14:paraId="3A76E780" w14:textId="77777777" w:rsidR="00366176" w:rsidRPr="004148EC" w:rsidRDefault="00366176" w:rsidP="0036617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E9BE852" w14:textId="78F5665F"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Ogļūdeņraži, C</w:t>
            </w:r>
            <w:r w:rsidRPr="00366176">
              <w:rPr>
                <w:rFonts w:ascii="Times New Roman" w:hAnsi="Times New Roman" w:cs="Times New Roman"/>
                <w:position w:val="-3"/>
                <w:sz w:val="18"/>
                <w:szCs w:val="18"/>
              </w:rPr>
              <w:t>6-7</w:t>
            </w:r>
            <w:r w:rsidRPr="00366176">
              <w:rPr>
                <w:rFonts w:ascii="Times New Roman" w:hAnsi="Times New Roman" w:cs="Times New Roman"/>
                <w:sz w:val="18"/>
                <w:szCs w:val="18"/>
              </w:rPr>
              <w:t>, naftas krekings, attīrīti ar šķīdinātājiem; Modificētā nafta ar zemu viršanas temperatūru</w:t>
            </w:r>
          </w:p>
        </w:tc>
        <w:tc>
          <w:tcPr>
            <w:tcW w:w="992" w:type="dxa"/>
          </w:tcPr>
          <w:p w14:paraId="3E2C954A" w14:textId="796553B4"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Carc. 1B Muta. 1B</w:t>
            </w:r>
          </w:p>
        </w:tc>
        <w:tc>
          <w:tcPr>
            <w:tcW w:w="522" w:type="dxa"/>
          </w:tcPr>
          <w:p w14:paraId="3F4910B5"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295-</w:t>
            </w:r>
          </w:p>
          <w:p w14:paraId="7112D461" w14:textId="77777777" w:rsidR="00366176" w:rsidRPr="00366176" w:rsidRDefault="00366176" w:rsidP="00366176">
            <w:pPr>
              <w:pStyle w:val="TableParagraph"/>
              <w:spacing w:before="0"/>
              <w:ind w:left="-113"/>
              <w:rPr>
                <w:rFonts w:ascii="Times New Roman" w:hAnsi="Times New Roman" w:cs="Times New Roman"/>
                <w:sz w:val="18"/>
                <w:szCs w:val="18"/>
              </w:rPr>
            </w:pPr>
            <w:r w:rsidRPr="00366176">
              <w:rPr>
                <w:rFonts w:ascii="Times New Roman" w:hAnsi="Times New Roman" w:cs="Times New Roman"/>
                <w:sz w:val="18"/>
                <w:szCs w:val="18"/>
              </w:rPr>
              <w:t>446-</w:t>
            </w:r>
          </w:p>
          <w:p w14:paraId="4F680954" w14:textId="7A6A8B44"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8</w:t>
            </w:r>
          </w:p>
        </w:tc>
        <w:tc>
          <w:tcPr>
            <w:tcW w:w="612" w:type="dxa"/>
          </w:tcPr>
          <w:p w14:paraId="653AC65D" w14:textId="4560351B"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92045-64-2</w:t>
            </w:r>
          </w:p>
        </w:tc>
        <w:tc>
          <w:tcPr>
            <w:tcW w:w="567" w:type="dxa"/>
          </w:tcPr>
          <w:p w14:paraId="1AD8B860"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5" w:type="dxa"/>
          </w:tcPr>
          <w:p w14:paraId="07260582"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58ADFC67"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25B8F3C1"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6" w:type="dxa"/>
          </w:tcPr>
          <w:p w14:paraId="436C0203"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21961132"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992" w:type="dxa"/>
          </w:tcPr>
          <w:p w14:paraId="3B2A832B" w14:textId="77777777" w:rsid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H350</w:t>
            </w:r>
          </w:p>
          <w:p w14:paraId="151E786B" w14:textId="2CEFC479"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H340</w:t>
            </w:r>
          </w:p>
        </w:tc>
        <w:tc>
          <w:tcPr>
            <w:tcW w:w="992" w:type="dxa"/>
          </w:tcPr>
          <w:p w14:paraId="4CFE5EC3" w14:textId="77777777" w:rsidR="00366176" w:rsidRPr="00F5245C" w:rsidRDefault="00366176" w:rsidP="00366176">
            <w:pPr>
              <w:pStyle w:val="TableParagraph"/>
              <w:spacing w:before="0" w:line="235" w:lineRule="auto"/>
              <w:ind w:left="-113"/>
              <w:rPr>
                <w:rFonts w:ascii="Times New Roman" w:hAnsi="Times New Roman" w:cs="Times New Roman"/>
                <w:sz w:val="18"/>
                <w:szCs w:val="18"/>
              </w:rPr>
            </w:pPr>
          </w:p>
        </w:tc>
      </w:tr>
      <w:tr w:rsidR="00366176" w:rsidRPr="0001772A" w14:paraId="1E6377CD" w14:textId="77777777" w:rsidTr="0034027D">
        <w:tc>
          <w:tcPr>
            <w:tcW w:w="425" w:type="dxa"/>
          </w:tcPr>
          <w:p w14:paraId="63FE77CA" w14:textId="77777777" w:rsidR="00366176" w:rsidRPr="004148EC" w:rsidRDefault="00366176" w:rsidP="0036617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4467EB7" w14:textId="2ADF9AAC"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Ogļūdeņraži, C</w:t>
            </w:r>
            <w:r w:rsidRPr="00366176">
              <w:rPr>
                <w:rFonts w:ascii="Times New Roman" w:hAnsi="Times New Roman" w:cs="Times New Roman"/>
                <w:position w:val="-3"/>
                <w:sz w:val="18"/>
                <w:szCs w:val="18"/>
              </w:rPr>
              <w:t>8-12</w:t>
            </w:r>
            <w:r w:rsidRPr="00366176">
              <w:rPr>
                <w:rFonts w:ascii="Times New Roman" w:hAnsi="Times New Roman" w:cs="Times New Roman"/>
                <w:sz w:val="18"/>
                <w:szCs w:val="18"/>
              </w:rPr>
              <w:t>, katalītiskais krekings, ķīmiski neitralizēti; Katalītiskā krekinga nafta ar zemu viršanas temperatūru</w:t>
            </w:r>
          </w:p>
        </w:tc>
        <w:tc>
          <w:tcPr>
            <w:tcW w:w="992" w:type="dxa"/>
          </w:tcPr>
          <w:p w14:paraId="0F77EF67" w14:textId="5F3D758D"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Carc. 1B Muta. 1B</w:t>
            </w:r>
          </w:p>
        </w:tc>
        <w:tc>
          <w:tcPr>
            <w:tcW w:w="522" w:type="dxa"/>
          </w:tcPr>
          <w:p w14:paraId="53D37D7C"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295-</w:t>
            </w:r>
          </w:p>
          <w:p w14:paraId="7381E106" w14:textId="77777777" w:rsidR="00366176" w:rsidRPr="00366176" w:rsidRDefault="00366176" w:rsidP="00366176">
            <w:pPr>
              <w:pStyle w:val="TableParagraph"/>
              <w:spacing w:before="0"/>
              <w:ind w:left="-113"/>
              <w:rPr>
                <w:rFonts w:ascii="Times New Roman" w:hAnsi="Times New Roman" w:cs="Times New Roman"/>
                <w:sz w:val="18"/>
                <w:szCs w:val="18"/>
              </w:rPr>
            </w:pPr>
            <w:r w:rsidRPr="00366176">
              <w:rPr>
                <w:rFonts w:ascii="Times New Roman" w:hAnsi="Times New Roman" w:cs="Times New Roman"/>
                <w:sz w:val="18"/>
                <w:szCs w:val="18"/>
              </w:rPr>
              <w:t>794-</w:t>
            </w:r>
          </w:p>
          <w:p w14:paraId="0727E962" w14:textId="58A2A15C"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0</w:t>
            </w:r>
          </w:p>
        </w:tc>
        <w:tc>
          <w:tcPr>
            <w:tcW w:w="612" w:type="dxa"/>
          </w:tcPr>
          <w:p w14:paraId="21311976" w14:textId="16E22108"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92128-94-4</w:t>
            </w:r>
          </w:p>
        </w:tc>
        <w:tc>
          <w:tcPr>
            <w:tcW w:w="567" w:type="dxa"/>
          </w:tcPr>
          <w:p w14:paraId="73AA9AEE"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5" w:type="dxa"/>
          </w:tcPr>
          <w:p w14:paraId="73069F35"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6016B31B"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61E20094"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6" w:type="dxa"/>
          </w:tcPr>
          <w:p w14:paraId="363D0B94"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5EF1F020"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992" w:type="dxa"/>
          </w:tcPr>
          <w:p w14:paraId="609FEE74" w14:textId="77777777" w:rsid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H350</w:t>
            </w:r>
          </w:p>
          <w:p w14:paraId="0295E0C8" w14:textId="055121A3"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H340</w:t>
            </w:r>
          </w:p>
        </w:tc>
        <w:tc>
          <w:tcPr>
            <w:tcW w:w="992" w:type="dxa"/>
          </w:tcPr>
          <w:p w14:paraId="4ADD1460" w14:textId="77777777" w:rsidR="00366176" w:rsidRPr="00F5245C" w:rsidRDefault="00366176" w:rsidP="00366176">
            <w:pPr>
              <w:pStyle w:val="TableParagraph"/>
              <w:spacing w:before="0" w:line="235" w:lineRule="auto"/>
              <w:ind w:left="-113"/>
              <w:rPr>
                <w:rFonts w:ascii="Times New Roman" w:hAnsi="Times New Roman" w:cs="Times New Roman"/>
                <w:sz w:val="18"/>
                <w:szCs w:val="18"/>
              </w:rPr>
            </w:pPr>
          </w:p>
        </w:tc>
      </w:tr>
      <w:tr w:rsidR="00366176" w:rsidRPr="0001772A" w14:paraId="60E81AAD" w14:textId="77777777" w:rsidTr="0034027D">
        <w:tc>
          <w:tcPr>
            <w:tcW w:w="425" w:type="dxa"/>
          </w:tcPr>
          <w:p w14:paraId="37C28C7D" w14:textId="77777777" w:rsidR="00366176" w:rsidRPr="004148EC" w:rsidRDefault="00366176" w:rsidP="0036617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7A2EFAD" w14:textId="77777777" w:rsidR="00366176" w:rsidRPr="00366176" w:rsidRDefault="00366176" w:rsidP="00366176">
            <w:pPr>
              <w:pStyle w:val="TableParagraph"/>
              <w:spacing w:line="247" w:lineRule="auto"/>
              <w:ind w:left="-113" w:right="361"/>
              <w:rPr>
                <w:rFonts w:ascii="Times New Roman" w:hAnsi="Times New Roman" w:cs="Times New Roman"/>
                <w:sz w:val="18"/>
                <w:szCs w:val="18"/>
              </w:rPr>
            </w:pPr>
            <w:r w:rsidRPr="00366176">
              <w:rPr>
                <w:rFonts w:ascii="Times New Roman" w:hAnsi="Times New Roman" w:cs="Times New Roman"/>
                <w:sz w:val="18"/>
                <w:szCs w:val="18"/>
              </w:rPr>
              <w:t>Ogļūdeņraži, C</w:t>
            </w:r>
            <w:r w:rsidRPr="00366176">
              <w:rPr>
                <w:rFonts w:ascii="Times New Roman" w:hAnsi="Times New Roman" w:cs="Times New Roman"/>
                <w:position w:val="-3"/>
                <w:sz w:val="18"/>
                <w:szCs w:val="18"/>
              </w:rPr>
              <w:t>7-12</w:t>
            </w:r>
            <w:r w:rsidRPr="00366176">
              <w:rPr>
                <w:rFonts w:ascii="Times New Roman" w:hAnsi="Times New Roman" w:cs="Times New Roman"/>
                <w:sz w:val="18"/>
                <w:szCs w:val="18"/>
              </w:rPr>
              <w:t>, bagāti ar C</w:t>
            </w:r>
            <w:r w:rsidRPr="00366176">
              <w:rPr>
                <w:rFonts w:ascii="Times New Roman" w:hAnsi="Times New Roman" w:cs="Times New Roman"/>
                <w:position w:val="-3"/>
                <w:sz w:val="18"/>
                <w:szCs w:val="18"/>
              </w:rPr>
              <w:t xml:space="preserve">&gt;9 </w:t>
            </w:r>
            <w:r w:rsidRPr="00366176">
              <w:rPr>
                <w:rFonts w:ascii="Times New Roman" w:hAnsi="Times New Roman" w:cs="Times New Roman"/>
                <w:sz w:val="18"/>
                <w:szCs w:val="18"/>
              </w:rPr>
              <w:t>aromātiskajiem savienojumiem, pārveidotā smagā frakcija; Katalītiskā</w:t>
            </w:r>
          </w:p>
          <w:p w14:paraId="70D1AB84" w14:textId="77777777" w:rsidR="00366176" w:rsidRPr="00366176" w:rsidRDefault="00366176" w:rsidP="00366176">
            <w:pPr>
              <w:pStyle w:val="TableParagraph"/>
              <w:spacing w:before="0" w:line="182" w:lineRule="exact"/>
              <w:ind w:left="-113"/>
              <w:rPr>
                <w:rFonts w:ascii="Times New Roman" w:hAnsi="Times New Roman" w:cs="Times New Roman"/>
                <w:sz w:val="18"/>
                <w:szCs w:val="18"/>
                <w:lang w:val="es-ES_tradnl"/>
              </w:rPr>
            </w:pPr>
            <w:r w:rsidRPr="00366176">
              <w:rPr>
                <w:rFonts w:ascii="Times New Roman" w:hAnsi="Times New Roman" w:cs="Times New Roman"/>
                <w:sz w:val="18"/>
                <w:szCs w:val="18"/>
                <w:lang w:val="es-ES_tradnl"/>
              </w:rPr>
              <w:t>krekinga nafta ar zemu viršanas</w:t>
            </w:r>
          </w:p>
          <w:p w14:paraId="3D946EDA" w14:textId="36ADE7D5" w:rsidR="00366176" w:rsidRPr="001C3B49" w:rsidRDefault="00366176" w:rsidP="00366176">
            <w:pPr>
              <w:pStyle w:val="TableParagraph"/>
              <w:ind w:left="-113"/>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temperatūru</w:t>
            </w:r>
          </w:p>
        </w:tc>
        <w:tc>
          <w:tcPr>
            <w:tcW w:w="992" w:type="dxa"/>
          </w:tcPr>
          <w:p w14:paraId="026D7A10" w14:textId="48A39A0A"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Carc. 1B Muta. 1B</w:t>
            </w:r>
          </w:p>
        </w:tc>
        <w:tc>
          <w:tcPr>
            <w:tcW w:w="522" w:type="dxa"/>
          </w:tcPr>
          <w:p w14:paraId="47594C4C"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297-</w:t>
            </w:r>
          </w:p>
          <w:p w14:paraId="47D0D135" w14:textId="77777777" w:rsidR="00366176" w:rsidRPr="00366176" w:rsidRDefault="00366176" w:rsidP="00366176">
            <w:pPr>
              <w:pStyle w:val="TableParagraph"/>
              <w:spacing w:before="0"/>
              <w:ind w:left="-113"/>
              <w:rPr>
                <w:rFonts w:ascii="Times New Roman" w:hAnsi="Times New Roman" w:cs="Times New Roman"/>
                <w:sz w:val="18"/>
                <w:szCs w:val="18"/>
              </w:rPr>
            </w:pPr>
            <w:r w:rsidRPr="00366176">
              <w:rPr>
                <w:rFonts w:ascii="Times New Roman" w:hAnsi="Times New Roman" w:cs="Times New Roman"/>
                <w:sz w:val="18"/>
                <w:szCs w:val="18"/>
              </w:rPr>
              <w:t>465-</w:t>
            </w:r>
          </w:p>
          <w:p w14:paraId="3CF07BA0" w14:textId="30F6B0AD"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7</w:t>
            </w:r>
          </w:p>
        </w:tc>
        <w:tc>
          <w:tcPr>
            <w:tcW w:w="612" w:type="dxa"/>
          </w:tcPr>
          <w:p w14:paraId="70C36B5C" w14:textId="0B6BA17F"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93572-35-1</w:t>
            </w:r>
          </w:p>
        </w:tc>
        <w:tc>
          <w:tcPr>
            <w:tcW w:w="567" w:type="dxa"/>
          </w:tcPr>
          <w:p w14:paraId="13FAAF25"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5" w:type="dxa"/>
          </w:tcPr>
          <w:p w14:paraId="131DE8B3"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7D74CEB9"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052B9C27"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6" w:type="dxa"/>
          </w:tcPr>
          <w:p w14:paraId="75122AE7"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5504DC99"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992" w:type="dxa"/>
          </w:tcPr>
          <w:p w14:paraId="774598AD" w14:textId="77777777" w:rsid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H350</w:t>
            </w:r>
          </w:p>
          <w:p w14:paraId="368FBD03" w14:textId="43FF1C5C"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H340</w:t>
            </w:r>
          </w:p>
        </w:tc>
        <w:tc>
          <w:tcPr>
            <w:tcW w:w="992" w:type="dxa"/>
          </w:tcPr>
          <w:p w14:paraId="4352F75A"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r>
      <w:tr w:rsidR="00366176" w:rsidRPr="0001772A" w14:paraId="6F840B91" w14:textId="77777777" w:rsidTr="0034027D">
        <w:tc>
          <w:tcPr>
            <w:tcW w:w="425" w:type="dxa"/>
          </w:tcPr>
          <w:p w14:paraId="0E41E067" w14:textId="77777777" w:rsidR="00366176" w:rsidRPr="004148EC" w:rsidRDefault="00366176" w:rsidP="0036617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094EA67" w14:textId="77777777" w:rsidR="00366176" w:rsidRPr="00366176" w:rsidRDefault="00366176" w:rsidP="00366176">
            <w:pPr>
              <w:pStyle w:val="TableParagraph"/>
              <w:spacing w:before="23" w:line="237" w:lineRule="auto"/>
              <w:ind w:left="-113" w:right="423"/>
              <w:rPr>
                <w:rFonts w:ascii="Times New Roman" w:hAnsi="Times New Roman" w:cs="Times New Roman"/>
                <w:sz w:val="18"/>
                <w:szCs w:val="18"/>
              </w:rPr>
            </w:pPr>
            <w:r w:rsidRPr="00366176">
              <w:rPr>
                <w:rFonts w:ascii="Times New Roman" w:hAnsi="Times New Roman" w:cs="Times New Roman"/>
                <w:sz w:val="18"/>
                <w:szCs w:val="18"/>
              </w:rPr>
              <w:t>Ogļūdeņraži, C</w:t>
            </w:r>
            <w:r w:rsidRPr="00366176">
              <w:rPr>
                <w:rFonts w:ascii="Times New Roman" w:hAnsi="Times New Roman" w:cs="Times New Roman"/>
                <w:position w:val="-3"/>
                <w:sz w:val="18"/>
                <w:szCs w:val="18"/>
              </w:rPr>
              <w:t>5-11</w:t>
            </w:r>
            <w:r w:rsidRPr="00366176">
              <w:rPr>
                <w:rFonts w:ascii="Times New Roman" w:hAnsi="Times New Roman" w:cs="Times New Roman"/>
                <w:sz w:val="18"/>
                <w:szCs w:val="18"/>
              </w:rPr>
              <w:t>, bagāti ar nearomātiskajiem savienojumiem, pārveidotā vieglā frakcija; Katalītiskā</w:t>
            </w:r>
          </w:p>
          <w:p w14:paraId="2BF158E5" w14:textId="77777777" w:rsidR="00366176" w:rsidRPr="00366176" w:rsidRDefault="00366176" w:rsidP="00366176">
            <w:pPr>
              <w:pStyle w:val="TableParagraph"/>
              <w:spacing w:before="0" w:line="182" w:lineRule="exact"/>
              <w:ind w:left="-113"/>
              <w:rPr>
                <w:rFonts w:ascii="Times New Roman" w:hAnsi="Times New Roman" w:cs="Times New Roman"/>
                <w:sz w:val="18"/>
                <w:szCs w:val="18"/>
                <w:lang w:val="es-ES_tradnl"/>
              </w:rPr>
            </w:pPr>
            <w:r w:rsidRPr="00366176">
              <w:rPr>
                <w:rFonts w:ascii="Times New Roman" w:hAnsi="Times New Roman" w:cs="Times New Roman"/>
                <w:sz w:val="18"/>
                <w:szCs w:val="18"/>
                <w:lang w:val="es-ES_tradnl"/>
              </w:rPr>
              <w:t>krekinga nafta ar zemu viršanas</w:t>
            </w:r>
          </w:p>
          <w:p w14:paraId="104A7F9A" w14:textId="64EC1D1C" w:rsidR="00366176" w:rsidRPr="001C3B49" w:rsidRDefault="00366176" w:rsidP="00366176">
            <w:pPr>
              <w:pStyle w:val="TableParagraph"/>
              <w:ind w:left="-113"/>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temperatūru</w:t>
            </w:r>
          </w:p>
        </w:tc>
        <w:tc>
          <w:tcPr>
            <w:tcW w:w="992" w:type="dxa"/>
          </w:tcPr>
          <w:p w14:paraId="150DE28E" w14:textId="5125A5CB"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Carc. 1B Muta. 1B</w:t>
            </w:r>
          </w:p>
        </w:tc>
        <w:tc>
          <w:tcPr>
            <w:tcW w:w="522" w:type="dxa"/>
          </w:tcPr>
          <w:p w14:paraId="2C5648CB"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297-</w:t>
            </w:r>
          </w:p>
          <w:p w14:paraId="05336ABE" w14:textId="77777777" w:rsidR="00366176" w:rsidRPr="00366176" w:rsidRDefault="00366176" w:rsidP="00366176">
            <w:pPr>
              <w:pStyle w:val="TableParagraph"/>
              <w:spacing w:before="0"/>
              <w:ind w:left="-113"/>
              <w:rPr>
                <w:rFonts w:ascii="Times New Roman" w:hAnsi="Times New Roman" w:cs="Times New Roman"/>
                <w:sz w:val="18"/>
                <w:szCs w:val="18"/>
              </w:rPr>
            </w:pPr>
            <w:r w:rsidRPr="00366176">
              <w:rPr>
                <w:rFonts w:ascii="Times New Roman" w:hAnsi="Times New Roman" w:cs="Times New Roman"/>
                <w:sz w:val="18"/>
                <w:szCs w:val="18"/>
              </w:rPr>
              <w:t>466-</w:t>
            </w:r>
          </w:p>
          <w:p w14:paraId="50B9307C" w14:textId="2092AA15"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2</w:t>
            </w:r>
          </w:p>
        </w:tc>
        <w:tc>
          <w:tcPr>
            <w:tcW w:w="612" w:type="dxa"/>
          </w:tcPr>
          <w:p w14:paraId="6B85E926" w14:textId="3B1F2E6C"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93572-36-2</w:t>
            </w:r>
          </w:p>
        </w:tc>
        <w:tc>
          <w:tcPr>
            <w:tcW w:w="567" w:type="dxa"/>
          </w:tcPr>
          <w:p w14:paraId="0B4E4A6C"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5" w:type="dxa"/>
          </w:tcPr>
          <w:p w14:paraId="5589CF33"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22DEB9AF"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55864677"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6" w:type="dxa"/>
          </w:tcPr>
          <w:p w14:paraId="1B4A1F8B"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05A8E8F2"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992" w:type="dxa"/>
          </w:tcPr>
          <w:p w14:paraId="441F4165" w14:textId="77777777" w:rsid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H350</w:t>
            </w:r>
          </w:p>
          <w:p w14:paraId="3BFD5066" w14:textId="632CE773"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H340</w:t>
            </w:r>
          </w:p>
        </w:tc>
        <w:tc>
          <w:tcPr>
            <w:tcW w:w="992" w:type="dxa"/>
          </w:tcPr>
          <w:p w14:paraId="000233A6"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r>
      <w:tr w:rsidR="00366176" w:rsidRPr="0001772A" w14:paraId="0B95ABA4" w14:textId="77777777" w:rsidTr="0034027D">
        <w:tc>
          <w:tcPr>
            <w:tcW w:w="425" w:type="dxa"/>
          </w:tcPr>
          <w:p w14:paraId="3C287FC2" w14:textId="77777777" w:rsidR="00366176" w:rsidRPr="004148EC" w:rsidRDefault="00366176" w:rsidP="0036617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8BA08DE" w14:textId="42A99FF2"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Ogļūdeņraži, C</w:t>
            </w:r>
            <w:r w:rsidRPr="00366176">
              <w:rPr>
                <w:rFonts w:ascii="Times New Roman" w:hAnsi="Times New Roman" w:cs="Times New Roman"/>
                <w:position w:val="-3"/>
                <w:sz w:val="18"/>
                <w:szCs w:val="18"/>
              </w:rPr>
              <w:t>6-11</w:t>
            </w:r>
            <w:r w:rsidRPr="00366176">
              <w:rPr>
                <w:rFonts w:ascii="Times New Roman" w:hAnsi="Times New Roman" w:cs="Times New Roman"/>
                <w:sz w:val="18"/>
                <w:szCs w:val="18"/>
              </w:rPr>
              <w:t>, hidrēti, dearomatizēti; Ar ūdeņradi apstrādātā nafta ar zemu viršanas temperatūru</w:t>
            </w:r>
          </w:p>
        </w:tc>
        <w:tc>
          <w:tcPr>
            <w:tcW w:w="992" w:type="dxa"/>
          </w:tcPr>
          <w:p w14:paraId="13F33339" w14:textId="0069D31F"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Carc. 1B Muta. 1B</w:t>
            </w:r>
          </w:p>
        </w:tc>
        <w:tc>
          <w:tcPr>
            <w:tcW w:w="522" w:type="dxa"/>
          </w:tcPr>
          <w:p w14:paraId="76D4F552"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297-</w:t>
            </w:r>
          </w:p>
          <w:p w14:paraId="62D4394F" w14:textId="77777777" w:rsidR="00366176" w:rsidRPr="00366176" w:rsidRDefault="00366176" w:rsidP="00366176">
            <w:pPr>
              <w:pStyle w:val="TableParagraph"/>
              <w:spacing w:before="0"/>
              <w:ind w:left="-113"/>
              <w:rPr>
                <w:rFonts w:ascii="Times New Roman" w:hAnsi="Times New Roman" w:cs="Times New Roman"/>
                <w:sz w:val="18"/>
                <w:szCs w:val="18"/>
              </w:rPr>
            </w:pPr>
            <w:r w:rsidRPr="00366176">
              <w:rPr>
                <w:rFonts w:ascii="Times New Roman" w:hAnsi="Times New Roman" w:cs="Times New Roman"/>
                <w:sz w:val="18"/>
                <w:szCs w:val="18"/>
              </w:rPr>
              <w:t>852-</w:t>
            </w:r>
          </w:p>
          <w:p w14:paraId="7400CDDF" w14:textId="02A770EE"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0</w:t>
            </w:r>
          </w:p>
        </w:tc>
        <w:tc>
          <w:tcPr>
            <w:tcW w:w="612" w:type="dxa"/>
          </w:tcPr>
          <w:p w14:paraId="5DE6DEBE" w14:textId="3644C24C"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93763-33-8</w:t>
            </w:r>
          </w:p>
        </w:tc>
        <w:tc>
          <w:tcPr>
            <w:tcW w:w="567" w:type="dxa"/>
          </w:tcPr>
          <w:p w14:paraId="7CFC0D3D"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5" w:type="dxa"/>
          </w:tcPr>
          <w:p w14:paraId="6C94E4C7"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27199DCE"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1CC7B6E3"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6" w:type="dxa"/>
          </w:tcPr>
          <w:p w14:paraId="34BFEE25"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421FC673"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992" w:type="dxa"/>
          </w:tcPr>
          <w:p w14:paraId="726A0A92" w14:textId="77777777" w:rsid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H350</w:t>
            </w:r>
          </w:p>
          <w:p w14:paraId="580D0EC8" w14:textId="4CB823D5"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H340</w:t>
            </w:r>
          </w:p>
        </w:tc>
        <w:tc>
          <w:tcPr>
            <w:tcW w:w="992" w:type="dxa"/>
          </w:tcPr>
          <w:p w14:paraId="07FCE2CE"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r>
      <w:tr w:rsidR="00366176" w:rsidRPr="0001772A" w14:paraId="1F927ACE" w14:textId="77777777" w:rsidTr="0034027D">
        <w:tc>
          <w:tcPr>
            <w:tcW w:w="425" w:type="dxa"/>
          </w:tcPr>
          <w:p w14:paraId="46BB9117" w14:textId="77777777" w:rsidR="00366176" w:rsidRPr="004148EC" w:rsidRDefault="00366176" w:rsidP="0036617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4B9EC02" w14:textId="0E09B2AC"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Ogļūdeņraži, C</w:t>
            </w:r>
            <w:r w:rsidRPr="00366176">
              <w:rPr>
                <w:rFonts w:ascii="Times New Roman" w:hAnsi="Times New Roman" w:cs="Times New Roman"/>
                <w:position w:val="-3"/>
                <w:sz w:val="18"/>
                <w:szCs w:val="18"/>
              </w:rPr>
              <w:t>9-12</w:t>
            </w:r>
            <w:r w:rsidRPr="00366176">
              <w:rPr>
                <w:rFonts w:ascii="Times New Roman" w:hAnsi="Times New Roman" w:cs="Times New Roman"/>
                <w:sz w:val="18"/>
                <w:szCs w:val="18"/>
              </w:rPr>
              <w:t>, hidrēti, dearomatizēti; Ar ūdeņradi apstrādātā nafta ar zemu viršanas temperatūru</w:t>
            </w:r>
          </w:p>
        </w:tc>
        <w:tc>
          <w:tcPr>
            <w:tcW w:w="992" w:type="dxa"/>
          </w:tcPr>
          <w:p w14:paraId="0B9FDB9A" w14:textId="251825C3"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Carc. 1B Muta. 1B</w:t>
            </w:r>
          </w:p>
        </w:tc>
        <w:tc>
          <w:tcPr>
            <w:tcW w:w="522" w:type="dxa"/>
          </w:tcPr>
          <w:p w14:paraId="2A6D62F0"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297-</w:t>
            </w:r>
          </w:p>
          <w:p w14:paraId="41795466" w14:textId="77777777" w:rsidR="00366176" w:rsidRPr="00366176" w:rsidRDefault="00366176" w:rsidP="00366176">
            <w:pPr>
              <w:pStyle w:val="TableParagraph"/>
              <w:spacing w:before="0"/>
              <w:ind w:left="-113"/>
              <w:rPr>
                <w:rFonts w:ascii="Times New Roman" w:hAnsi="Times New Roman" w:cs="Times New Roman"/>
                <w:sz w:val="18"/>
                <w:szCs w:val="18"/>
              </w:rPr>
            </w:pPr>
            <w:r w:rsidRPr="00366176">
              <w:rPr>
                <w:rFonts w:ascii="Times New Roman" w:hAnsi="Times New Roman" w:cs="Times New Roman"/>
                <w:sz w:val="18"/>
                <w:szCs w:val="18"/>
              </w:rPr>
              <w:t>853-</w:t>
            </w:r>
          </w:p>
          <w:p w14:paraId="0EB85261" w14:textId="66A7A445"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6</w:t>
            </w:r>
          </w:p>
        </w:tc>
        <w:tc>
          <w:tcPr>
            <w:tcW w:w="612" w:type="dxa"/>
          </w:tcPr>
          <w:p w14:paraId="503D05E4" w14:textId="06DEA804"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93763-34-9</w:t>
            </w:r>
          </w:p>
        </w:tc>
        <w:tc>
          <w:tcPr>
            <w:tcW w:w="567" w:type="dxa"/>
          </w:tcPr>
          <w:p w14:paraId="5017CD93"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5" w:type="dxa"/>
          </w:tcPr>
          <w:p w14:paraId="3C3660C3"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0D2AE2F3"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41512A0B"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6" w:type="dxa"/>
          </w:tcPr>
          <w:p w14:paraId="61C6B073"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1E6C1E6C"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992" w:type="dxa"/>
          </w:tcPr>
          <w:p w14:paraId="34ACC2A9" w14:textId="77777777" w:rsid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H350</w:t>
            </w:r>
          </w:p>
          <w:p w14:paraId="34D7C544" w14:textId="4F438249"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H340</w:t>
            </w:r>
          </w:p>
        </w:tc>
        <w:tc>
          <w:tcPr>
            <w:tcW w:w="992" w:type="dxa"/>
          </w:tcPr>
          <w:p w14:paraId="54B785BD"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r>
      <w:tr w:rsidR="00366176" w:rsidRPr="0001772A" w14:paraId="00F15F5F" w14:textId="77777777" w:rsidTr="0034027D">
        <w:tc>
          <w:tcPr>
            <w:tcW w:w="425" w:type="dxa"/>
          </w:tcPr>
          <w:p w14:paraId="46A139A9" w14:textId="77777777" w:rsidR="00366176" w:rsidRPr="004148EC" w:rsidRDefault="00366176" w:rsidP="0036617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F134517"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Ogļūdeņraži, hidrokrekinga parafīnu</w:t>
            </w:r>
          </w:p>
          <w:p w14:paraId="322DF02C" w14:textId="414E4A03"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destilācijas atlikumi, ar šķīdinātājiem attīrīti no vaskiem; Nestandarta jēlnafta</w:t>
            </w:r>
          </w:p>
        </w:tc>
        <w:tc>
          <w:tcPr>
            <w:tcW w:w="992" w:type="dxa"/>
          </w:tcPr>
          <w:p w14:paraId="737A39F1"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Carc. 1B</w:t>
            </w:r>
          </w:p>
          <w:p w14:paraId="2763916A" w14:textId="330DBF1F"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Muta. 1B</w:t>
            </w:r>
          </w:p>
        </w:tc>
        <w:tc>
          <w:tcPr>
            <w:tcW w:w="522" w:type="dxa"/>
          </w:tcPr>
          <w:p w14:paraId="3169E9BF"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297-</w:t>
            </w:r>
          </w:p>
          <w:p w14:paraId="473903ED" w14:textId="77777777" w:rsidR="00366176" w:rsidRPr="00366176" w:rsidRDefault="00366176" w:rsidP="00366176">
            <w:pPr>
              <w:pStyle w:val="TableParagraph"/>
              <w:spacing w:before="0" w:line="182" w:lineRule="exact"/>
              <w:ind w:left="-113"/>
              <w:rPr>
                <w:rFonts w:ascii="Times New Roman" w:hAnsi="Times New Roman" w:cs="Times New Roman"/>
                <w:sz w:val="18"/>
                <w:szCs w:val="18"/>
              </w:rPr>
            </w:pPr>
            <w:r w:rsidRPr="00366176">
              <w:rPr>
                <w:rFonts w:ascii="Times New Roman" w:hAnsi="Times New Roman" w:cs="Times New Roman"/>
                <w:sz w:val="18"/>
                <w:szCs w:val="18"/>
              </w:rPr>
              <w:t>857-</w:t>
            </w:r>
          </w:p>
          <w:p w14:paraId="31CE69A6" w14:textId="71587622"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8</w:t>
            </w:r>
          </w:p>
        </w:tc>
        <w:tc>
          <w:tcPr>
            <w:tcW w:w="612" w:type="dxa"/>
          </w:tcPr>
          <w:p w14:paraId="56B7CC7C" w14:textId="26E06318"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93763-38-3</w:t>
            </w:r>
          </w:p>
        </w:tc>
        <w:tc>
          <w:tcPr>
            <w:tcW w:w="567" w:type="dxa"/>
          </w:tcPr>
          <w:p w14:paraId="642CA050"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5" w:type="dxa"/>
          </w:tcPr>
          <w:p w14:paraId="1F0F1327"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205E7CD6"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63E7E406"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6" w:type="dxa"/>
          </w:tcPr>
          <w:p w14:paraId="5223A28E"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3C1FFC66"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992" w:type="dxa"/>
          </w:tcPr>
          <w:p w14:paraId="7EDDC745"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H350</w:t>
            </w:r>
          </w:p>
          <w:p w14:paraId="3222B497" w14:textId="1D32A079"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H340</w:t>
            </w:r>
          </w:p>
        </w:tc>
        <w:tc>
          <w:tcPr>
            <w:tcW w:w="992" w:type="dxa"/>
          </w:tcPr>
          <w:p w14:paraId="7876CF08"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r>
      <w:tr w:rsidR="00366176" w:rsidRPr="0001772A" w14:paraId="2FD5259A" w14:textId="77777777" w:rsidTr="0034027D">
        <w:tc>
          <w:tcPr>
            <w:tcW w:w="425" w:type="dxa"/>
          </w:tcPr>
          <w:p w14:paraId="1823BEE5" w14:textId="77777777" w:rsidR="00366176" w:rsidRPr="004148EC" w:rsidRDefault="00366176" w:rsidP="0036617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F85745D"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Ogļūdeņraži, C20-50, atlikuma eļļas</w:t>
            </w:r>
          </w:p>
          <w:p w14:paraId="7DCDF4E4" w14:textId="77777777" w:rsidR="00366176" w:rsidRPr="00366176" w:rsidRDefault="00366176" w:rsidP="00366176">
            <w:pPr>
              <w:pStyle w:val="TableParagraph"/>
              <w:spacing w:before="0" w:line="182" w:lineRule="exact"/>
              <w:ind w:left="-113"/>
              <w:rPr>
                <w:rFonts w:ascii="Times New Roman" w:hAnsi="Times New Roman" w:cs="Times New Roman"/>
                <w:sz w:val="18"/>
                <w:szCs w:val="18"/>
              </w:rPr>
            </w:pPr>
            <w:r w:rsidRPr="00366176">
              <w:rPr>
                <w:rFonts w:ascii="Times New Roman" w:hAnsi="Times New Roman" w:cs="Times New Roman"/>
                <w:sz w:val="18"/>
                <w:szCs w:val="18"/>
              </w:rPr>
              <w:t>hidrogenēšanas vakuumdestilāts;</w:t>
            </w:r>
          </w:p>
          <w:p w14:paraId="2E5F22F2" w14:textId="6138B840"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Nestandarta jēlnafta</w:t>
            </w:r>
          </w:p>
        </w:tc>
        <w:tc>
          <w:tcPr>
            <w:tcW w:w="992" w:type="dxa"/>
          </w:tcPr>
          <w:p w14:paraId="12CC69E5" w14:textId="58015EF8"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Carc. 1B</w:t>
            </w:r>
          </w:p>
        </w:tc>
        <w:tc>
          <w:tcPr>
            <w:tcW w:w="522" w:type="dxa"/>
          </w:tcPr>
          <w:p w14:paraId="47A52344"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300-</w:t>
            </w:r>
          </w:p>
          <w:p w14:paraId="2546B302" w14:textId="77777777" w:rsidR="00366176" w:rsidRPr="00366176" w:rsidRDefault="00366176" w:rsidP="00366176">
            <w:pPr>
              <w:pStyle w:val="TableParagraph"/>
              <w:spacing w:before="0" w:line="182" w:lineRule="exact"/>
              <w:ind w:left="-113"/>
              <w:rPr>
                <w:rFonts w:ascii="Times New Roman" w:hAnsi="Times New Roman" w:cs="Times New Roman"/>
                <w:sz w:val="18"/>
                <w:szCs w:val="18"/>
              </w:rPr>
            </w:pPr>
            <w:r w:rsidRPr="00366176">
              <w:rPr>
                <w:rFonts w:ascii="Times New Roman" w:hAnsi="Times New Roman" w:cs="Times New Roman"/>
                <w:sz w:val="18"/>
                <w:szCs w:val="18"/>
              </w:rPr>
              <w:t>257-</w:t>
            </w:r>
          </w:p>
          <w:p w14:paraId="470730B6" w14:textId="244E1C42"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1</w:t>
            </w:r>
          </w:p>
        </w:tc>
        <w:tc>
          <w:tcPr>
            <w:tcW w:w="612" w:type="dxa"/>
          </w:tcPr>
          <w:p w14:paraId="79E48AA2" w14:textId="094647B2"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93924-61-9</w:t>
            </w:r>
          </w:p>
        </w:tc>
        <w:tc>
          <w:tcPr>
            <w:tcW w:w="567" w:type="dxa"/>
          </w:tcPr>
          <w:p w14:paraId="4FA764DB"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5" w:type="dxa"/>
          </w:tcPr>
          <w:p w14:paraId="63D51713"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00E314DD"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22A41769"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6" w:type="dxa"/>
          </w:tcPr>
          <w:p w14:paraId="0C22E8AC"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3244BF14"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992" w:type="dxa"/>
          </w:tcPr>
          <w:p w14:paraId="12632105" w14:textId="7FF4089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H350</w:t>
            </w:r>
          </w:p>
        </w:tc>
        <w:tc>
          <w:tcPr>
            <w:tcW w:w="992" w:type="dxa"/>
          </w:tcPr>
          <w:p w14:paraId="7FF6883A"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r>
      <w:tr w:rsidR="00366176" w:rsidRPr="0001772A" w14:paraId="34C79C0B" w14:textId="77777777" w:rsidTr="0034027D">
        <w:tc>
          <w:tcPr>
            <w:tcW w:w="425" w:type="dxa"/>
          </w:tcPr>
          <w:p w14:paraId="7EBF1E20" w14:textId="77777777" w:rsidR="00366176" w:rsidRPr="004148EC" w:rsidRDefault="00366176" w:rsidP="0036617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BD84AD3"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Ogļūdeņraži, C13-30, bagāti ar</w:t>
            </w:r>
          </w:p>
          <w:p w14:paraId="23BB3F25" w14:textId="77777777" w:rsidR="00366176" w:rsidRPr="00366176" w:rsidRDefault="00366176" w:rsidP="00366176">
            <w:pPr>
              <w:pStyle w:val="TableParagraph"/>
              <w:spacing w:before="0" w:line="182" w:lineRule="exact"/>
              <w:ind w:left="-113"/>
              <w:rPr>
                <w:rFonts w:ascii="Times New Roman" w:hAnsi="Times New Roman" w:cs="Times New Roman"/>
                <w:sz w:val="18"/>
                <w:szCs w:val="18"/>
              </w:rPr>
            </w:pPr>
            <w:r w:rsidRPr="00366176">
              <w:rPr>
                <w:rFonts w:ascii="Times New Roman" w:hAnsi="Times New Roman" w:cs="Times New Roman"/>
                <w:sz w:val="18"/>
                <w:szCs w:val="18"/>
              </w:rPr>
              <w:t>aromātiskajiem savienojumiem, ar</w:t>
            </w:r>
          </w:p>
          <w:p w14:paraId="04F3BF2B" w14:textId="45DDBB43" w:rsidR="00366176" w:rsidRPr="00366176" w:rsidRDefault="00366176" w:rsidP="00BB3C4A">
            <w:pPr>
              <w:pStyle w:val="TableParagraph"/>
              <w:spacing w:before="0" w:line="182" w:lineRule="exact"/>
              <w:ind w:left="-113"/>
              <w:rPr>
                <w:rFonts w:ascii="Times New Roman" w:hAnsi="Times New Roman" w:cs="Times New Roman"/>
                <w:sz w:val="18"/>
                <w:szCs w:val="18"/>
              </w:rPr>
            </w:pPr>
            <w:r w:rsidRPr="00366176">
              <w:rPr>
                <w:rFonts w:ascii="Times New Roman" w:hAnsi="Times New Roman" w:cs="Times New Roman"/>
                <w:sz w:val="18"/>
                <w:szCs w:val="18"/>
              </w:rPr>
              <w:t>šķīdinātājiem ekstrahēts naftēnu destilāts;</w:t>
            </w:r>
            <w:r w:rsidR="00BB3C4A">
              <w:rPr>
                <w:rFonts w:ascii="Times New Roman" w:hAnsi="Times New Roman" w:cs="Times New Roman"/>
                <w:sz w:val="18"/>
                <w:szCs w:val="18"/>
              </w:rPr>
              <w:t xml:space="preserve"> </w:t>
            </w:r>
            <w:r w:rsidRPr="00366176">
              <w:rPr>
                <w:rFonts w:ascii="Times New Roman" w:hAnsi="Times New Roman" w:cs="Times New Roman"/>
                <w:sz w:val="18"/>
                <w:szCs w:val="18"/>
              </w:rPr>
              <w:t>Nestandarta jēlnafta</w:t>
            </w:r>
          </w:p>
        </w:tc>
        <w:tc>
          <w:tcPr>
            <w:tcW w:w="992" w:type="dxa"/>
          </w:tcPr>
          <w:p w14:paraId="15F98CBF" w14:textId="3194160D"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Carc. 1B</w:t>
            </w:r>
          </w:p>
        </w:tc>
        <w:tc>
          <w:tcPr>
            <w:tcW w:w="522" w:type="dxa"/>
          </w:tcPr>
          <w:p w14:paraId="191ECFF6"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305-</w:t>
            </w:r>
          </w:p>
          <w:p w14:paraId="4E1CBEAC" w14:textId="77777777" w:rsidR="00366176" w:rsidRPr="00366176" w:rsidRDefault="00366176" w:rsidP="00366176">
            <w:pPr>
              <w:pStyle w:val="TableParagraph"/>
              <w:spacing w:before="0" w:line="182" w:lineRule="exact"/>
              <w:ind w:left="-113"/>
              <w:rPr>
                <w:rFonts w:ascii="Times New Roman" w:hAnsi="Times New Roman" w:cs="Times New Roman"/>
                <w:sz w:val="18"/>
                <w:szCs w:val="18"/>
              </w:rPr>
            </w:pPr>
            <w:r w:rsidRPr="00366176">
              <w:rPr>
                <w:rFonts w:ascii="Times New Roman" w:hAnsi="Times New Roman" w:cs="Times New Roman"/>
                <w:sz w:val="18"/>
                <w:szCs w:val="18"/>
              </w:rPr>
              <w:t>971-</w:t>
            </w:r>
          </w:p>
          <w:p w14:paraId="219930BD" w14:textId="3FCBB010"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7</w:t>
            </w:r>
          </w:p>
        </w:tc>
        <w:tc>
          <w:tcPr>
            <w:tcW w:w="612" w:type="dxa"/>
          </w:tcPr>
          <w:p w14:paraId="0CEF82BA" w14:textId="1EC1FA2F"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95371-04-3</w:t>
            </w:r>
          </w:p>
        </w:tc>
        <w:tc>
          <w:tcPr>
            <w:tcW w:w="567" w:type="dxa"/>
          </w:tcPr>
          <w:p w14:paraId="5B76D8A9"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5" w:type="dxa"/>
          </w:tcPr>
          <w:p w14:paraId="7962A2FC"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58138459"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7FC92C42"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6" w:type="dxa"/>
          </w:tcPr>
          <w:p w14:paraId="63B3EFB0"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08FF1BC4"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992" w:type="dxa"/>
          </w:tcPr>
          <w:p w14:paraId="3DD8E61A" w14:textId="56420D94"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H350</w:t>
            </w:r>
          </w:p>
        </w:tc>
        <w:tc>
          <w:tcPr>
            <w:tcW w:w="992" w:type="dxa"/>
          </w:tcPr>
          <w:p w14:paraId="45003A41"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r>
      <w:tr w:rsidR="00366176" w:rsidRPr="0001772A" w14:paraId="79D2740F" w14:textId="77777777" w:rsidTr="0034027D">
        <w:tc>
          <w:tcPr>
            <w:tcW w:w="425" w:type="dxa"/>
          </w:tcPr>
          <w:p w14:paraId="45A819BA" w14:textId="77777777" w:rsidR="00366176" w:rsidRPr="004148EC" w:rsidRDefault="00366176" w:rsidP="0036617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01AF77F"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Ogļūdeņraži, C16-32, bagāti ar</w:t>
            </w:r>
          </w:p>
          <w:p w14:paraId="3595AE83" w14:textId="77777777" w:rsidR="00366176" w:rsidRPr="00366176" w:rsidRDefault="00366176" w:rsidP="00366176">
            <w:pPr>
              <w:pStyle w:val="TableParagraph"/>
              <w:spacing w:before="0" w:line="182" w:lineRule="exact"/>
              <w:ind w:left="-113"/>
              <w:rPr>
                <w:rFonts w:ascii="Times New Roman" w:hAnsi="Times New Roman" w:cs="Times New Roman"/>
                <w:sz w:val="18"/>
                <w:szCs w:val="18"/>
              </w:rPr>
            </w:pPr>
            <w:r w:rsidRPr="00366176">
              <w:rPr>
                <w:rFonts w:ascii="Times New Roman" w:hAnsi="Times New Roman" w:cs="Times New Roman"/>
                <w:sz w:val="18"/>
                <w:szCs w:val="18"/>
              </w:rPr>
              <w:t>aromātiskajiem savienojumiem, ar</w:t>
            </w:r>
          </w:p>
          <w:p w14:paraId="5CEFDD8B" w14:textId="177D0663" w:rsidR="00366176" w:rsidRPr="00366176" w:rsidRDefault="00366176" w:rsidP="00BB3C4A">
            <w:pPr>
              <w:pStyle w:val="TableParagraph"/>
              <w:spacing w:before="0" w:line="182" w:lineRule="exact"/>
              <w:ind w:left="-113"/>
              <w:rPr>
                <w:rFonts w:ascii="Times New Roman" w:hAnsi="Times New Roman" w:cs="Times New Roman"/>
                <w:sz w:val="18"/>
                <w:szCs w:val="18"/>
              </w:rPr>
            </w:pPr>
            <w:r w:rsidRPr="00366176">
              <w:rPr>
                <w:rFonts w:ascii="Times New Roman" w:hAnsi="Times New Roman" w:cs="Times New Roman"/>
                <w:sz w:val="18"/>
                <w:szCs w:val="18"/>
              </w:rPr>
              <w:t>šķīdinātājiem ekstrahēts naftēnu destilāts;</w:t>
            </w:r>
            <w:r w:rsidR="00BB3C4A">
              <w:rPr>
                <w:rFonts w:ascii="Times New Roman" w:hAnsi="Times New Roman" w:cs="Times New Roman"/>
                <w:sz w:val="18"/>
                <w:szCs w:val="18"/>
              </w:rPr>
              <w:t xml:space="preserve"> </w:t>
            </w:r>
            <w:r w:rsidRPr="00366176">
              <w:rPr>
                <w:rFonts w:ascii="Times New Roman" w:hAnsi="Times New Roman" w:cs="Times New Roman"/>
                <w:sz w:val="18"/>
                <w:szCs w:val="18"/>
              </w:rPr>
              <w:t>Nestandarta jēlnafta</w:t>
            </w:r>
          </w:p>
        </w:tc>
        <w:tc>
          <w:tcPr>
            <w:tcW w:w="992" w:type="dxa"/>
          </w:tcPr>
          <w:p w14:paraId="791309B0" w14:textId="628BEBEE"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Carc. 1B</w:t>
            </w:r>
          </w:p>
        </w:tc>
        <w:tc>
          <w:tcPr>
            <w:tcW w:w="522" w:type="dxa"/>
          </w:tcPr>
          <w:p w14:paraId="2CE6E925"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305-</w:t>
            </w:r>
          </w:p>
          <w:p w14:paraId="318B088F" w14:textId="77777777" w:rsidR="00366176" w:rsidRPr="00366176" w:rsidRDefault="00366176" w:rsidP="00366176">
            <w:pPr>
              <w:pStyle w:val="TableParagraph"/>
              <w:spacing w:before="0" w:line="182" w:lineRule="exact"/>
              <w:ind w:left="-113"/>
              <w:rPr>
                <w:rFonts w:ascii="Times New Roman" w:hAnsi="Times New Roman" w:cs="Times New Roman"/>
                <w:sz w:val="18"/>
                <w:szCs w:val="18"/>
              </w:rPr>
            </w:pPr>
            <w:r w:rsidRPr="00366176">
              <w:rPr>
                <w:rFonts w:ascii="Times New Roman" w:hAnsi="Times New Roman" w:cs="Times New Roman"/>
                <w:sz w:val="18"/>
                <w:szCs w:val="18"/>
              </w:rPr>
              <w:t>972-</w:t>
            </w:r>
          </w:p>
          <w:p w14:paraId="6A67B03A" w14:textId="3DD420CE"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2</w:t>
            </w:r>
          </w:p>
        </w:tc>
        <w:tc>
          <w:tcPr>
            <w:tcW w:w="612" w:type="dxa"/>
          </w:tcPr>
          <w:p w14:paraId="26E094B0" w14:textId="12A7A070"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95371-05-4</w:t>
            </w:r>
          </w:p>
        </w:tc>
        <w:tc>
          <w:tcPr>
            <w:tcW w:w="567" w:type="dxa"/>
          </w:tcPr>
          <w:p w14:paraId="10B4E1D5"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5" w:type="dxa"/>
          </w:tcPr>
          <w:p w14:paraId="06485D35"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212C6FE8"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40CDCCDB"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6" w:type="dxa"/>
          </w:tcPr>
          <w:p w14:paraId="3238C287"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468B8E22"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992" w:type="dxa"/>
          </w:tcPr>
          <w:p w14:paraId="72D88710" w14:textId="188751FF"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H350</w:t>
            </w:r>
          </w:p>
        </w:tc>
        <w:tc>
          <w:tcPr>
            <w:tcW w:w="992" w:type="dxa"/>
          </w:tcPr>
          <w:p w14:paraId="77C27369"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r>
      <w:tr w:rsidR="00366176" w:rsidRPr="0001772A" w14:paraId="228274EB" w14:textId="77777777" w:rsidTr="0034027D">
        <w:tc>
          <w:tcPr>
            <w:tcW w:w="425" w:type="dxa"/>
          </w:tcPr>
          <w:p w14:paraId="335E56EA" w14:textId="77777777" w:rsidR="00366176" w:rsidRPr="004148EC" w:rsidRDefault="00366176" w:rsidP="0036617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9F53651" w14:textId="7AD32717" w:rsidR="00366176" w:rsidRPr="001C3B49" w:rsidRDefault="00366176" w:rsidP="00366176">
            <w:pPr>
              <w:pStyle w:val="TableParagraph"/>
              <w:ind w:left="-113"/>
              <w:rPr>
                <w:rFonts w:ascii="Times New Roman" w:hAnsi="Times New Roman" w:cs="Times New Roman"/>
                <w:sz w:val="18"/>
                <w:szCs w:val="18"/>
                <w:lang w:val="es-ES_tradnl"/>
              </w:rPr>
            </w:pPr>
            <w:r w:rsidRPr="00366176">
              <w:rPr>
                <w:rFonts w:ascii="Times New Roman" w:hAnsi="Times New Roman" w:cs="Times New Roman"/>
                <w:sz w:val="18"/>
                <w:szCs w:val="18"/>
                <w:lang w:val="es-ES_tradnl"/>
              </w:rPr>
              <w:t xml:space="preserve">Ogļūdeņraži, C37-68, attīrīti no vaska un </w:t>
            </w:r>
            <w:r w:rsidRPr="001C3B49">
              <w:rPr>
                <w:rFonts w:ascii="Times New Roman" w:hAnsi="Times New Roman" w:cs="Times New Roman"/>
                <w:sz w:val="18"/>
                <w:szCs w:val="18"/>
                <w:lang w:val="es-ES_tradnl"/>
              </w:rPr>
              <w:t>asfalta, hidrēti, vakuumdestilācijas</w:t>
            </w:r>
          </w:p>
          <w:p w14:paraId="45391896" w14:textId="3F317A39"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atlikumi; Nestandarta jēlnafta</w:t>
            </w:r>
          </w:p>
        </w:tc>
        <w:tc>
          <w:tcPr>
            <w:tcW w:w="992" w:type="dxa"/>
          </w:tcPr>
          <w:p w14:paraId="3A711A91" w14:textId="682AAA68"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Carc. 1B</w:t>
            </w:r>
          </w:p>
        </w:tc>
        <w:tc>
          <w:tcPr>
            <w:tcW w:w="522" w:type="dxa"/>
          </w:tcPr>
          <w:p w14:paraId="47D83F7B"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305-</w:t>
            </w:r>
          </w:p>
          <w:p w14:paraId="4E083A82" w14:textId="77777777" w:rsidR="00366176" w:rsidRPr="00366176" w:rsidRDefault="00366176" w:rsidP="00366176">
            <w:pPr>
              <w:pStyle w:val="TableParagraph"/>
              <w:spacing w:before="0" w:line="182" w:lineRule="exact"/>
              <w:ind w:left="-113"/>
              <w:rPr>
                <w:rFonts w:ascii="Times New Roman" w:hAnsi="Times New Roman" w:cs="Times New Roman"/>
                <w:sz w:val="18"/>
                <w:szCs w:val="18"/>
              </w:rPr>
            </w:pPr>
            <w:r w:rsidRPr="00366176">
              <w:rPr>
                <w:rFonts w:ascii="Times New Roman" w:hAnsi="Times New Roman" w:cs="Times New Roman"/>
                <w:sz w:val="18"/>
                <w:szCs w:val="18"/>
              </w:rPr>
              <w:t>974-</w:t>
            </w:r>
          </w:p>
          <w:p w14:paraId="201511FB" w14:textId="2CB96B7D"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3</w:t>
            </w:r>
          </w:p>
        </w:tc>
        <w:tc>
          <w:tcPr>
            <w:tcW w:w="612" w:type="dxa"/>
          </w:tcPr>
          <w:p w14:paraId="635F93D6" w14:textId="43C2A77A"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95371-07-6</w:t>
            </w:r>
          </w:p>
        </w:tc>
        <w:tc>
          <w:tcPr>
            <w:tcW w:w="567" w:type="dxa"/>
          </w:tcPr>
          <w:p w14:paraId="64B767C9"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5" w:type="dxa"/>
          </w:tcPr>
          <w:p w14:paraId="6B156B33"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2FBE73EC"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3871E9E5"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6" w:type="dxa"/>
          </w:tcPr>
          <w:p w14:paraId="0526C2C6"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3B0ACB78"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992" w:type="dxa"/>
          </w:tcPr>
          <w:p w14:paraId="282C9482" w14:textId="0FEB02E6"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H350</w:t>
            </w:r>
          </w:p>
        </w:tc>
        <w:tc>
          <w:tcPr>
            <w:tcW w:w="992" w:type="dxa"/>
          </w:tcPr>
          <w:p w14:paraId="514A17DE"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r>
      <w:tr w:rsidR="00366176" w:rsidRPr="0001772A" w14:paraId="035D93E4" w14:textId="77777777" w:rsidTr="0034027D">
        <w:tc>
          <w:tcPr>
            <w:tcW w:w="425" w:type="dxa"/>
          </w:tcPr>
          <w:p w14:paraId="5BEEC0C6" w14:textId="77777777" w:rsidR="00366176" w:rsidRPr="004148EC" w:rsidRDefault="00366176" w:rsidP="0036617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16646BD" w14:textId="6B88BBB3" w:rsidR="00366176" w:rsidRPr="00366176" w:rsidRDefault="00366176" w:rsidP="00BB3C4A">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Ogļūdeņraži, C37-65, hidrēti, attīrīti no</w:t>
            </w:r>
            <w:r>
              <w:rPr>
                <w:rFonts w:ascii="Times New Roman" w:hAnsi="Times New Roman" w:cs="Times New Roman"/>
                <w:sz w:val="18"/>
                <w:szCs w:val="18"/>
              </w:rPr>
              <w:t xml:space="preserve"> </w:t>
            </w:r>
            <w:r w:rsidRPr="00366176">
              <w:rPr>
                <w:rFonts w:ascii="Times New Roman" w:hAnsi="Times New Roman" w:cs="Times New Roman"/>
                <w:sz w:val="18"/>
                <w:szCs w:val="18"/>
              </w:rPr>
              <w:t>asfalta, vakuumdestilācijas atlikumi;</w:t>
            </w:r>
            <w:r w:rsidR="00BB3C4A">
              <w:rPr>
                <w:rFonts w:ascii="Times New Roman" w:hAnsi="Times New Roman" w:cs="Times New Roman"/>
                <w:sz w:val="18"/>
                <w:szCs w:val="18"/>
              </w:rPr>
              <w:t xml:space="preserve"> </w:t>
            </w:r>
            <w:r w:rsidRPr="00366176">
              <w:rPr>
                <w:rFonts w:ascii="Times New Roman" w:hAnsi="Times New Roman" w:cs="Times New Roman"/>
                <w:sz w:val="18"/>
                <w:szCs w:val="18"/>
              </w:rPr>
              <w:t>Nestandarta jēlnafta</w:t>
            </w:r>
          </w:p>
        </w:tc>
        <w:tc>
          <w:tcPr>
            <w:tcW w:w="992" w:type="dxa"/>
          </w:tcPr>
          <w:p w14:paraId="7BB4C68E" w14:textId="7CFF733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Carc. 1B</w:t>
            </w:r>
          </w:p>
        </w:tc>
        <w:tc>
          <w:tcPr>
            <w:tcW w:w="522" w:type="dxa"/>
          </w:tcPr>
          <w:p w14:paraId="6EF40973"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305-</w:t>
            </w:r>
          </w:p>
          <w:p w14:paraId="231B8660" w14:textId="77777777" w:rsidR="00366176" w:rsidRPr="00366176" w:rsidRDefault="00366176" w:rsidP="00366176">
            <w:pPr>
              <w:pStyle w:val="TableParagraph"/>
              <w:spacing w:before="0" w:line="182" w:lineRule="exact"/>
              <w:ind w:left="-113"/>
              <w:rPr>
                <w:rFonts w:ascii="Times New Roman" w:hAnsi="Times New Roman" w:cs="Times New Roman"/>
                <w:sz w:val="18"/>
                <w:szCs w:val="18"/>
              </w:rPr>
            </w:pPr>
            <w:r w:rsidRPr="00366176">
              <w:rPr>
                <w:rFonts w:ascii="Times New Roman" w:hAnsi="Times New Roman" w:cs="Times New Roman"/>
                <w:sz w:val="18"/>
                <w:szCs w:val="18"/>
              </w:rPr>
              <w:t>975-</w:t>
            </w:r>
          </w:p>
          <w:p w14:paraId="61322634" w14:textId="71FEE59E"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9</w:t>
            </w:r>
          </w:p>
        </w:tc>
        <w:tc>
          <w:tcPr>
            <w:tcW w:w="612" w:type="dxa"/>
          </w:tcPr>
          <w:p w14:paraId="5BF07307" w14:textId="1D9FD56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95371-08-7</w:t>
            </w:r>
          </w:p>
        </w:tc>
        <w:tc>
          <w:tcPr>
            <w:tcW w:w="567" w:type="dxa"/>
          </w:tcPr>
          <w:p w14:paraId="3279C117"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5" w:type="dxa"/>
          </w:tcPr>
          <w:p w14:paraId="03F15844"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5CD3D210"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452E93D7"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6" w:type="dxa"/>
          </w:tcPr>
          <w:p w14:paraId="26EA8BC1"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0F002D21"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992" w:type="dxa"/>
          </w:tcPr>
          <w:p w14:paraId="14CFFF71" w14:textId="601C3B20"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H350</w:t>
            </w:r>
          </w:p>
        </w:tc>
        <w:tc>
          <w:tcPr>
            <w:tcW w:w="992" w:type="dxa"/>
          </w:tcPr>
          <w:p w14:paraId="0A874B3A"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r>
      <w:tr w:rsidR="00366176" w:rsidRPr="0001772A" w14:paraId="697A46FE" w14:textId="77777777" w:rsidTr="0034027D">
        <w:tc>
          <w:tcPr>
            <w:tcW w:w="425" w:type="dxa"/>
          </w:tcPr>
          <w:p w14:paraId="14C36891" w14:textId="77777777" w:rsidR="00366176" w:rsidRPr="004148EC" w:rsidRDefault="00366176" w:rsidP="0036617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78F3EB2" w14:textId="504CCD6F"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Ogļūdeņraži,C</w:t>
            </w:r>
            <w:r w:rsidRPr="00366176">
              <w:rPr>
                <w:rFonts w:ascii="Times New Roman" w:hAnsi="Times New Roman" w:cs="Times New Roman"/>
                <w:position w:val="-3"/>
                <w:sz w:val="18"/>
                <w:szCs w:val="18"/>
              </w:rPr>
              <w:t>16</w:t>
            </w:r>
            <w:r w:rsidRPr="00366176">
              <w:rPr>
                <w:rFonts w:ascii="Times New Roman" w:hAnsi="Times New Roman" w:cs="Times New Roman"/>
                <w:sz w:val="18"/>
                <w:szCs w:val="18"/>
              </w:rPr>
              <w:t>-C</w:t>
            </w:r>
            <w:r w:rsidRPr="00366176">
              <w:rPr>
                <w:rFonts w:ascii="Times New Roman" w:hAnsi="Times New Roman" w:cs="Times New Roman"/>
                <w:position w:val="-3"/>
                <w:sz w:val="18"/>
                <w:szCs w:val="18"/>
              </w:rPr>
              <w:t>20</w:t>
            </w:r>
            <w:r w:rsidRPr="00366176">
              <w:rPr>
                <w:rFonts w:ascii="Times New Roman" w:hAnsi="Times New Roman" w:cs="Times New Roman"/>
                <w:sz w:val="18"/>
                <w:szCs w:val="18"/>
              </w:rPr>
              <w:t>, hidrētais vidējais destilāts, galvas frakcija; Gāzes eļļa (nekondicionēta)</w:t>
            </w:r>
          </w:p>
        </w:tc>
        <w:tc>
          <w:tcPr>
            <w:tcW w:w="992" w:type="dxa"/>
          </w:tcPr>
          <w:p w14:paraId="3D64F919" w14:textId="2D71FE3B"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Carc. 1B</w:t>
            </w:r>
          </w:p>
        </w:tc>
        <w:tc>
          <w:tcPr>
            <w:tcW w:w="522" w:type="dxa"/>
          </w:tcPr>
          <w:p w14:paraId="0932EE49"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307-</w:t>
            </w:r>
          </w:p>
          <w:p w14:paraId="01EC19A0" w14:textId="77777777" w:rsidR="00366176" w:rsidRPr="00366176" w:rsidRDefault="00366176" w:rsidP="00366176">
            <w:pPr>
              <w:pStyle w:val="TableParagraph"/>
              <w:spacing w:before="0"/>
              <w:ind w:left="-113"/>
              <w:rPr>
                <w:rFonts w:ascii="Times New Roman" w:hAnsi="Times New Roman" w:cs="Times New Roman"/>
                <w:sz w:val="18"/>
                <w:szCs w:val="18"/>
              </w:rPr>
            </w:pPr>
            <w:r w:rsidRPr="00366176">
              <w:rPr>
                <w:rFonts w:ascii="Times New Roman" w:hAnsi="Times New Roman" w:cs="Times New Roman"/>
                <w:sz w:val="18"/>
                <w:szCs w:val="18"/>
              </w:rPr>
              <w:t>659-</w:t>
            </w:r>
          </w:p>
          <w:p w14:paraId="65B50407" w14:textId="599FBDF4"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6</w:t>
            </w:r>
          </w:p>
        </w:tc>
        <w:tc>
          <w:tcPr>
            <w:tcW w:w="612" w:type="dxa"/>
          </w:tcPr>
          <w:p w14:paraId="6C68797A" w14:textId="17CAA158"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97675-85-9</w:t>
            </w:r>
          </w:p>
        </w:tc>
        <w:tc>
          <w:tcPr>
            <w:tcW w:w="567" w:type="dxa"/>
          </w:tcPr>
          <w:p w14:paraId="7F091D9A"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5" w:type="dxa"/>
          </w:tcPr>
          <w:p w14:paraId="1BC18686"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6A52739B"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7829F299"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6" w:type="dxa"/>
          </w:tcPr>
          <w:p w14:paraId="7C4CC9FF"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28EE2390"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992" w:type="dxa"/>
          </w:tcPr>
          <w:p w14:paraId="52D722C1" w14:textId="3A396456"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H350</w:t>
            </w:r>
          </w:p>
        </w:tc>
        <w:tc>
          <w:tcPr>
            <w:tcW w:w="992" w:type="dxa"/>
          </w:tcPr>
          <w:p w14:paraId="225D1EFB"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r>
      <w:tr w:rsidR="00366176" w:rsidRPr="0001772A" w14:paraId="67C1B685" w14:textId="77777777" w:rsidTr="0034027D">
        <w:tc>
          <w:tcPr>
            <w:tcW w:w="425" w:type="dxa"/>
          </w:tcPr>
          <w:p w14:paraId="1695BED5" w14:textId="77777777" w:rsidR="00366176" w:rsidRPr="004148EC" w:rsidRDefault="00366176" w:rsidP="0036617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9C6BC89" w14:textId="539A9AD3"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Ogļūdeņraži,C</w:t>
            </w:r>
            <w:r w:rsidRPr="00366176">
              <w:rPr>
                <w:rFonts w:ascii="Times New Roman" w:hAnsi="Times New Roman" w:cs="Times New Roman"/>
                <w:position w:val="-3"/>
                <w:sz w:val="18"/>
                <w:szCs w:val="18"/>
              </w:rPr>
              <w:t>12</w:t>
            </w:r>
            <w:r w:rsidRPr="00366176">
              <w:rPr>
                <w:rFonts w:ascii="Times New Roman" w:hAnsi="Times New Roman" w:cs="Times New Roman"/>
                <w:sz w:val="18"/>
                <w:szCs w:val="18"/>
              </w:rPr>
              <w:t>-C</w:t>
            </w:r>
            <w:r w:rsidRPr="00366176">
              <w:rPr>
                <w:rFonts w:ascii="Times New Roman" w:hAnsi="Times New Roman" w:cs="Times New Roman"/>
                <w:position w:val="-3"/>
                <w:sz w:val="18"/>
                <w:szCs w:val="18"/>
              </w:rPr>
              <w:t>20</w:t>
            </w:r>
            <w:r w:rsidRPr="00366176">
              <w:rPr>
                <w:rFonts w:ascii="Times New Roman" w:hAnsi="Times New Roman" w:cs="Times New Roman"/>
                <w:sz w:val="18"/>
                <w:szCs w:val="18"/>
              </w:rPr>
              <w:t>, hidrētie parafīnu rindas ogļūdeņraži, destilāta galvas frakcija; Gāzes eļļa (nekondicionēta)</w:t>
            </w:r>
          </w:p>
        </w:tc>
        <w:tc>
          <w:tcPr>
            <w:tcW w:w="992" w:type="dxa"/>
          </w:tcPr>
          <w:p w14:paraId="283B8E5E" w14:textId="6D327414"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Carc. 1B</w:t>
            </w:r>
          </w:p>
        </w:tc>
        <w:tc>
          <w:tcPr>
            <w:tcW w:w="522" w:type="dxa"/>
          </w:tcPr>
          <w:p w14:paraId="439C24E4"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307-</w:t>
            </w:r>
          </w:p>
          <w:p w14:paraId="584021F5" w14:textId="77777777" w:rsidR="00366176" w:rsidRPr="00366176" w:rsidRDefault="00366176" w:rsidP="00366176">
            <w:pPr>
              <w:pStyle w:val="TableParagraph"/>
              <w:spacing w:before="0"/>
              <w:ind w:left="-113"/>
              <w:rPr>
                <w:rFonts w:ascii="Times New Roman" w:hAnsi="Times New Roman" w:cs="Times New Roman"/>
                <w:sz w:val="18"/>
                <w:szCs w:val="18"/>
              </w:rPr>
            </w:pPr>
            <w:r w:rsidRPr="00366176">
              <w:rPr>
                <w:rFonts w:ascii="Times New Roman" w:hAnsi="Times New Roman" w:cs="Times New Roman"/>
                <w:sz w:val="18"/>
                <w:szCs w:val="18"/>
              </w:rPr>
              <w:t>660-</w:t>
            </w:r>
          </w:p>
          <w:p w14:paraId="0FD16147" w14:textId="2F6399C2"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1</w:t>
            </w:r>
          </w:p>
        </w:tc>
        <w:tc>
          <w:tcPr>
            <w:tcW w:w="612" w:type="dxa"/>
          </w:tcPr>
          <w:p w14:paraId="6E8D8BF3" w14:textId="539C670A"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97675-86-0</w:t>
            </w:r>
          </w:p>
        </w:tc>
        <w:tc>
          <w:tcPr>
            <w:tcW w:w="567" w:type="dxa"/>
          </w:tcPr>
          <w:p w14:paraId="473EDB18"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5" w:type="dxa"/>
          </w:tcPr>
          <w:p w14:paraId="5167FE43"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1D922250"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0A3B25F7"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6" w:type="dxa"/>
          </w:tcPr>
          <w:p w14:paraId="1A2C3279"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2C991936"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992" w:type="dxa"/>
          </w:tcPr>
          <w:p w14:paraId="0868EA83" w14:textId="1F5D9110"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H350</w:t>
            </w:r>
          </w:p>
        </w:tc>
        <w:tc>
          <w:tcPr>
            <w:tcW w:w="992" w:type="dxa"/>
          </w:tcPr>
          <w:p w14:paraId="3BF9586A"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r>
      <w:tr w:rsidR="00366176" w:rsidRPr="0001772A" w14:paraId="1D17AFBC" w14:textId="77777777" w:rsidTr="0034027D">
        <w:tc>
          <w:tcPr>
            <w:tcW w:w="425" w:type="dxa"/>
          </w:tcPr>
          <w:p w14:paraId="611F193C" w14:textId="77777777" w:rsidR="00366176" w:rsidRPr="004148EC" w:rsidRDefault="00366176" w:rsidP="0036617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13D93D1"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Ogļūdeņraži, C17-30, hidrēti, ar</w:t>
            </w:r>
          </w:p>
          <w:p w14:paraId="625CB84D" w14:textId="77777777" w:rsidR="00366176" w:rsidRPr="00366176" w:rsidRDefault="00366176" w:rsidP="00366176">
            <w:pPr>
              <w:pStyle w:val="TableParagraph"/>
              <w:spacing w:before="0" w:line="182" w:lineRule="exact"/>
              <w:ind w:left="-113"/>
              <w:rPr>
                <w:rFonts w:ascii="Times New Roman" w:hAnsi="Times New Roman" w:cs="Times New Roman"/>
                <w:sz w:val="18"/>
                <w:szCs w:val="18"/>
              </w:rPr>
            </w:pPr>
            <w:r w:rsidRPr="00366176">
              <w:rPr>
                <w:rFonts w:ascii="Times New Roman" w:hAnsi="Times New Roman" w:cs="Times New Roman"/>
                <w:sz w:val="18"/>
                <w:szCs w:val="18"/>
              </w:rPr>
              <w:t>šķīdinātājiem attīrīti no asfaltiem,</w:t>
            </w:r>
          </w:p>
          <w:p w14:paraId="1A175A16" w14:textId="77777777" w:rsidR="00366176" w:rsidRPr="00366176" w:rsidRDefault="00366176" w:rsidP="00366176">
            <w:pPr>
              <w:pStyle w:val="TableParagraph"/>
              <w:spacing w:before="0" w:line="182" w:lineRule="exact"/>
              <w:ind w:left="-113"/>
              <w:rPr>
                <w:rFonts w:ascii="Times New Roman" w:hAnsi="Times New Roman" w:cs="Times New Roman"/>
                <w:sz w:val="18"/>
                <w:szCs w:val="18"/>
              </w:rPr>
            </w:pPr>
            <w:r w:rsidRPr="00366176">
              <w:rPr>
                <w:rFonts w:ascii="Times New Roman" w:hAnsi="Times New Roman" w:cs="Times New Roman"/>
                <w:sz w:val="18"/>
                <w:szCs w:val="18"/>
              </w:rPr>
              <w:t>destilācijas atmosfēras spiedienā</w:t>
            </w:r>
          </w:p>
          <w:p w14:paraId="0CE7B7FD" w14:textId="77777777" w:rsidR="00366176" w:rsidRPr="00366176" w:rsidRDefault="00366176" w:rsidP="00366176">
            <w:pPr>
              <w:pStyle w:val="TableParagraph"/>
              <w:spacing w:before="0" w:line="182" w:lineRule="exact"/>
              <w:ind w:left="-113"/>
              <w:rPr>
                <w:rFonts w:ascii="Times New Roman" w:hAnsi="Times New Roman" w:cs="Times New Roman"/>
                <w:sz w:val="18"/>
                <w:szCs w:val="18"/>
              </w:rPr>
            </w:pPr>
            <w:r w:rsidRPr="00366176">
              <w:rPr>
                <w:rFonts w:ascii="Times New Roman" w:hAnsi="Times New Roman" w:cs="Times New Roman"/>
                <w:sz w:val="18"/>
                <w:szCs w:val="18"/>
              </w:rPr>
              <w:t>atlikums, destilācijas vieglās frakcijas;</w:t>
            </w:r>
          </w:p>
          <w:p w14:paraId="011808AA" w14:textId="308A2F04"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Nestandarta jēlnafta</w:t>
            </w:r>
          </w:p>
        </w:tc>
        <w:tc>
          <w:tcPr>
            <w:tcW w:w="992" w:type="dxa"/>
          </w:tcPr>
          <w:p w14:paraId="12110A86" w14:textId="403A7895"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Carc. 1B</w:t>
            </w:r>
          </w:p>
        </w:tc>
        <w:tc>
          <w:tcPr>
            <w:tcW w:w="522" w:type="dxa"/>
          </w:tcPr>
          <w:p w14:paraId="1E30B496"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307-</w:t>
            </w:r>
          </w:p>
          <w:p w14:paraId="4D8CAAC5" w14:textId="77777777" w:rsidR="00366176" w:rsidRPr="00366176" w:rsidRDefault="00366176" w:rsidP="00366176">
            <w:pPr>
              <w:pStyle w:val="TableParagraph"/>
              <w:spacing w:before="0" w:line="182" w:lineRule="exact"/>
              <w:ind w:left="-113"/>
              <w:rPr>
                <w:rFonts w:ascii="Times New Roman" w:hAnsi="Times New Roman" w:cs="Times New Roman"/>
                <w:sz w:val="18"/>
                <w:szCs w:val="18"/>
              </w:rPr>
            </w:pPr>
            <w:r w:rsidRPr="00366176">
              <w:rPr>
                <w:rFonts w:ascii="Times New Roman" w:hAnsi="Times New Roman" w:cs="Times New Roman"/>
                <w:sz w:val="18"/>
                <w:szCs w:val="18"/>
              </w:rPr>
              <w:t>661-</w:t>
            </w:r>
          </w:p>
          <w:p w14:paraId="32CD62F7" w14:textId="28801DF6"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7</w:t>
            </w:r>
          </w:p>
        </w:tc>
        <w:tc>
          <w:tcPr>
            <w:tcW w:w="612" w:type="dxa"/>
          </w:tcPr>
          <w:p w14:paraId="0C5A6A20" w14:textId="02964961"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97675-87-1</w:t>
            </w:r>
          </w:p>
        </w:tc>
        <w:tc>
          <w:tcPr>
            <w:tcW w:w="567" w:type="dxa"/>
          </w:tcPr>
          <w:p w14:paraId="03A5F4EE"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5" w:type="dxa"/>
          </w:tcPr>
          <w:p w14:paraId="10B1F923"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16AF650F"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61C4A828"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6" w:type="dxa"/>
          </w:tcPr>
          <w:p w14:paraId="5073F576"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0B9C99D2"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992" w:type="dxa"/>
          </w:tcPr>
          <w:p w14:paraId="11C5BAA0" w14:textId="0BC8B94F"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H350</w:t>
            </w:r>
          </w:p>
        </w:tc>
        <w:tc>
          <w:tcPr>
            <w:tcW w:w="992" w:type="dxa"/>
          </w:tcPr>
          <w:p w14:paraId="69953B7A"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r>
      <w:tr w:rsidR="00366176" w:rsidRPr="0001772A" w14:paraId="145F4060" w14:textId="77777777" w:rsidTr="0034027D">
        <w:tc>
          <w:tcPr>
            <w:tcW w:w="425" w:type="dxa"/>
          </w:tcPr>
          <w:p w14:paraId="6C8536E6" w14:textId="77777777" w:rsidR="00366176" w:rsidRPr="004148EC" w:rsidRDefault="00366176" w:rsidP="0036617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911BF82"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Ogļūdeņraži, C17-40, hidrēti, ar</w:t>
            </w:r>
          </w:p>
          <w:p w14:paraId="08EC88A4" w14:textId="77777777" w:rsidR="00366176" w:rsidRPr="00366176" w:rsidRDefault="00366176" w:rsidP="00366176">
            <w:pPr>
              <w:pStyle w:val="TableParagraph"/>
              <w:spacing w:before="0" w:line="182" w:lineRule="exact"/>
              <w:ind w:left="-113"/>
              <w:rPr>
                <w:rFonts w:ascii="Times New Roman" w:hAnsi="Times New Roman" w:cs="Times New Roman"/>
                <w:sz w:val="18"/>
                <w:szCs w:val="18"/>
              </w:rPr>
            </w:pPr>
            <w:r w:rsidRPr="00366176">
              <w:rPr>
                <w:rFonts w:ascii="Times New Roman" w:hAnsi="Times New Roman" w:cs="Times New Roman"/>
                <w:sz w:val="18"/>
                <w:szCs w:val="18"/>
              </w:rPr>
              <w:t>šķīdinātājiem attīrīti no asfaltiem,</w:t>
            </w:r>
          </w:p>
          <w:p w14:paraId="7542A7B5" w14:textId="77777777" w:rsidR="00366176" w:rsidRPr="00366176" w:rsidRDefault="00366176" w:rsidP="00366176">
            <w:pPr>
              <w:pStyle w:val="TableParagraph"/>
              <w:spacing w:before="0" w:line="182" w:lineRule="exact"/>
              <w:ind w:left="-113"/>
              <w:rPr>
                <w:rFonts w:ascii="Times New Roman" w:hAnsi="Times New Roman" w:cs="Times New Roman"/>
                <w:sz w:val="18"/>
                <w:szCs w:val="18"/>
              </w:rPr>
            </w:pPr>
            <w:r w:rsidRPr="00366176">
              <w:rPr>
                <w:rFonts w:ascii="Times New Roman" w:hAnsi="Times New Roman" w:cs="Times New Roman"/>
                <w:sz w:val="18"/>
                <w:szCs w:val="18"/>
              </w:rPr>
              <w:t>destilācijas atlikums, vakuumdestilācijas</w:t>
            </w:r>
          </w:p>
          <w:p w14:paraId="4D9807BF" w14:textId="1928CA6F"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vieglās frakcijas; Nestandarta jēlnafta</w:t>
            </w:r>
          </w:p>
        </w:tc>
        <w:tc>
          <w:tcPr>
            <w:tcW w:w="992" w:type="dxa"/>
          </w:tcPr>
          <w:p w14:paraId="5C6DFD55" w14:textId="4CEACB95"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Carc. 1B</w:t>
            </w:r>
          </w:p>
        </w:tc>
        <w:tc>
          <w:tcPr>
            <w:tcW w:w="522" w:type="dxa"/>
          </w:tcPr>
          <w:p w14:paraId="6690E300"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307-</w:t>
            </w:r>
          </w:p>
          <w:p w14:paraId="5F6168F7" w14:textId="77777777" w:rsidR="00366176" w:rsidRPr="00366176" w:rsidRDefault="00366176" w:rsidP="00366176">
            <w:pPr>
              <w:pStyle w:val="TableParagraph"/>
              <w:spacing w:before="0" w:line="182" w:lineRule="exact"/>
              <w:ind w:left="-113"/>
              <w:rPr>
                <w:rFonts w:ascii="Times New Roman" w:hAnsi="Times New Roman" w:cs="Times New Roman"/>
                <w:sz w:val="18"/>
                <w:szCs w:val="18"/>
              </w:rPr>
            </w:pPr>
            <w:r w:rsidRPr="00366176">
              <w:rPr>
                <w:rFonts w:ascii="Times New Roman" w:hAnsi="Times New Roman" w:cs="Times New Roman"/>
                <w:sz w:val="18"/>
                <w:szCs w:val="18"/>
              </w:rPr>
              <w:t>755-</w:t>
            </w:r>
          </w:p>
          <w:p w14:paraId="029C82A5" w14:textId="3704B023"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8</w:t>
            </w:r>
          </w:p>
        </w:tc>
        <w:tc>
          <w:tcPr>
            <w:tcW w:w="612" w:type="dxa"/>
          </w:tcPr>
          <w:p w14:paraId="494CA279" w14:textId="5A89C29D"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97722-06-0</w:t>
            </w:r>
          </w:p>
        </w:tc>
        <w:tc>
          <w:tcPr>
            <w:tcW w:w="567" w:type="dxa"/>
          </w:tcPr>
          <w:p w14:paraId="1C01CE15"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5" w:type="dxa"/>
          </w:tcPr>
          <w:p w14:paraId="0C4BC91C"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526EE39B"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031E8023"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6" w:type="dxa"/>
          </w:tcPr>
          <w:p w14:paraId="4426757D"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12760DCA"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992" w:type="dxa"/>
          </w:tcPr>
          <w:p w14:paraId="55FBAC8A" w14:textId="2AFCB40B"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H350</w:t>
            </w:r>
          </w:p>
        </w:tc>
        <w:tc>
          <w:tcPr>
            <w:tcW w:w="992" w:type="dxa"/>
          </w:tcPr>
          <w:p w14:paraId="3316FFC7"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r>
      <w:tr w:rsidR="00366176" w:rsidRPr="0001772A" w14:paraId="21002B34" w14:textId="77777777" w:rsidTr="0034027D">
        <w:tc>
          <w:tcPr>
            <w:tcW w:w="425" w:type="dxa"/>
          </w:tcPr>
          <w:p w14:paraId="4E4704F3" w14:textId="77777777" w:rsidR="00366176" w:rsidRPr="004148EC" w:rsidRDefault="00366176" w:rsidP="0036617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595C322" w14:textId="6012B3AB"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Ogļūdeņraži,C</w:t>
            </w:r>
            <w:r w:rsidRPr="00366176">
              <w:rPr>
                <w:rFonts w:ascii="Times New Roman" w:hAnsi="Times New Roman" w:cs="Times New Roman"/>
                <w:position w:val="-3"/>
                <w:sz w:val="18"/>
                <w:szCs w:val="18"/>
              </w:rPr>
              <w:t>11</w:t>
            </w:r>
            <w:r w:rsidRPr="00366176">
              <w:rPr>
                <w:rFonts w:ascii="Times New Roman" w:hAnsi="Times New Roman" w:cs="Times New Roman"/>
                <w:sz w:val="18"/>
                <w:szCs w:val="18"/>
              </w:rPr>
              <w:t>-C</w:t>
            </w:r>
            <w:r w:rsidRPr="00366176">
              <w:rPr>
                <w:rFonts w:ascii="Times New Roman" w:hAnsi="Times New Roman" w:cs="Times New Roman"/>
                <w:position w:val="-3"/>
                <w:sz w:val="18"/>
                <w:szCs w:val="18"/>
              </w:rPr>
              <w:t>17</w:t>
            </w:r>
            <w:r w:rsidRPr="00366176">
              <w:rPr>
                <w:rFonts w:ascii="Times New Roman" w:hAnsi="Times New Roman" w:cs="Times New Roman"/>
                <w:sz w:val="18"/>
                <w:szCs w:val="18"/>
              </w:rPr>
              <w:t>, ekstahētā ar šķīdinātāju vieglā naftēnu frakcija; Gāzes eļļa (nekondicionēta)</w:t>
            </w:r>
          </w:p>
        </w:tc>
        <w:tc>
          <w:tcPr>
            <w:tcW w:w="992" w:type="dxa"/>
          </w:tcPr>
          <w:p w14:paraId="2D6BB590" w14:textId="48839D48"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Carc. 1B</w:t>
            </w:r>
          </w:p>
        </w:tc>
        <w:tc>
          <w:tcPr>
            <w:tcW w:w="522" w:type="dxa"/>
          </w:tcPr>
          <w:p w14:paraId="7C35BE27"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307-</w:t>
            </w:r>
          </w:p>
          <w:p w14:paraId="34CCC6B2" w14:textId="77777777" w:rsidR="00366176" w:rsidRPr="00366176" w:rsidRDefault="00366176" w:rsidP="00366176">
            <w:pPr>
              <w:pStyle w:val="TableParagraph"/>
              <w:spacing w:before="0"/>
              <w:ind w:left="-113"/>
              <w:rPr>
                <w:rFonts w:ascii="Times New Roman" w:hAnsi="Times New Roman" w:cs="Times New Roman"/>
                <w:sz w:val="18"/>
                <w:szCs w:val="18"/>
              </w:rPr>
            </w:pPr>
            <w:r w:rsidRPr="00366176">
              <w:rPr>
                <w:rFonts w:ascii="Times New Roman" w:hAnsi="Times New Roman" w:cs="Times New Roman"/>
                <w:sz w:val="18"/>
                <w:szCs w:val="18"/>
              </w:rPr>
              <w:t>757-</w:t>
            </w:r>
          </w:p>
          <w:p w14:paraId="1821105C" w14:textId="2EEF5D20"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9</w:t>
            </w:r>
          </w:p>
        </w:tc>
        <w:tc>
          <w:tcPr>
            <w:tcW w:w="612" w:type="dxa"/>
          </w:tcPr>
          <w:p w14:paraId="477D51FE" w14:textId="71FBD99A"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97722-08-2</w:t>
            </w:r>
          </w:p>
        </w:tc>
        <w:tc>
          <w:tcPr>
            <w:tcW w:w="567" w:type="dxa"/>
          </w:tcPr>
          <w:p w14:paraId="2DBF5C6F"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5" w:type="dxa"/>
          </w:tcPr>
          <w:p w14:paraId="2149DC07"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298AB9E2"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4A09D590"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6" w:type="dxa"/>
          </w:tcPr>
          <w:p w14:paraId="7652D392"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628B7535"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992" w:type="dxa"/>
          </w:tcPr>
          <w:p w14:paraId="1B1C651F" w14:textId="61308ADB"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H350</w:t>
            </w:r>
          </w:p>
        </w:tc>
        <w:tc>
          <w:tcPr>
            <w:tcW w:w="992" w:type="dxa"/>
          </w:tcPr>
          <w:p w14:paraId="2B601B33"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r>
      <w:tr w:rsidR="00366176" w:rsidRPr="0001772A" w14:paraId="526466F7" w14:textId="77777777" w:rsidTr="0034027D">
        <w:tc>
          <w:tcPr>
            <w:tcW w:w="425" w:type="dxa"/>
          </w:tcPr>
          <w:p w14:paraId="1DA1AF8A" w14:textId="77777777" w:rsidR="00366176" w:rsidRPr="004148EC" w:rsidRDefault="00366176" w:rsidP="0036617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016085F"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Ogļūdeņraži, C13-27, ekstrahēti ar</w:t>
            </w:r>
          </w:p>
          <w:p w14:paraId="784BFECC" w14:textId="77777777" w:rsidR="00366176" w:rsidRPr="00366176" w:rsidRDefault="00366176" w:rsidP="00366176">
            <w:pPr>
              <w:pStyle w:val="TableParagraph"/>
              <w:spacing w:before="0" w:line="182" w:lineRule="exact"/>
              <w:ind w:left="-113"/>
              <w:rPr>
                <w:rFonts w:ascii="Times New Roman" w:hAnsi="Times New Roman" w:cs="Times New Roman"/>
                <w:sz w:val="18"/>
                <w:szCs w:val="18"/>
              </w:rPr>
            </w:pPr>
            <w:r w:rsidRPr="00366176">
              <w:rPr>
                <w:rFonts w:ascii="Times New Roman" w:hAnsi="Times New Roman" w:cs="Times New Roman"/>
                <w:sz w:val="18"/>
                <w:szCs w:val="18"/>
              </w:rPr>
              <w:t>šķīdinātājiem, ar zemu naftēnu</w:t>
            </w:r>
          </w:p>
          <w:p w14:paraId="5ED8102F" w14:textId="167AD398"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koncentrāciju; Nestandarta jēlnafta</w:t>
            </w:r>
          </w:p>
        </w:tc>
        <w:tc>
          <w:tcPr>
            <w:tcW w:w="992" w:type="dxa"/>
          </w:tcPr>
          <w:p w14:paraId="21F1B241" w14:textId="01142EE3"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Carc. 1B</w:t>
            </w:r>
          </w:p>
        </w:tc>
        <w:tc>
          <w:tcPr>
            <w:tcW w:w="522" w:type="dxa"/>
          </w:tcPr>
          <w:p w14:paraId="7E576492"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307-</w:t>
            </w:r>
          </w:p>
          <w:p w14:paraId="79BA3863" w14:textId="77777777" w:rsidR="00366176" w:rsidRPr="00366176" w:rsidRDefault="00366176" w:rsidP="00366176">
            <w:pPr>
              <w:pStyle w:val="TableParagraph"/>
              <w:spacing w:before="0" w:line="182" w:lineRule="exact"/>
              <w:ind w:left="-113"/>
              <w:rPr>
                <w:rFonts w:ascii="Times New Roman" w:hAnsi="Times New Roman" w:cs="Times New Roman"/>
                <w:sz w:val="18"/>
                <w:szCs w:val="18"/>
              </w:rPr>
            </w:pPr>
            <w:r w:rsidRPr="00366176">
              <w:rPr>
                <w:rFonts w:ascii="Times New Roman" w:hAnsi="Times New Roman" w:cs="Times New Roman"/>
                <w:sz w:val="18"/>
                <w:szCs w:val="18"/>
              </w:rPr>
              <w:t>758-</w:t>
            </w:r>
          </w:p>
          <w:p w14:paraId="50503B3C" w14:textId="78122360"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4</w:t>
            </w:r>
          </w:p>
        </w:tc>
        <w:tc>
          <w:tcPr>
            <w:tcW w:w="612" w:type="dxa"/>
          </w:tcPr>
          <w:p w14:paraId="30FD3B8C" w14:textId="65D7CE3F"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97722-09-3</w:t>
            </w:r>
          </w:p>
        </w:tc>
        <w:tc>
          <w:tcPr>
            <w:tcW w:w="567" w:type="dxa"/>
          </w:tcPr>
          <w:p w14:paraId="7DE24006"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5" w:type="dxa"/>
          </w:tcPr>
          <w:p w14:paraId="6BBF2209"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1E8996DA"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1F6CEC1C"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6" w:type="dxa"/>
          </w:tcPr>
          <w:p w14:paraId="30AAA984"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1E360166"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992" w:type="dxa"/>
          </w:tcPr>
          <w:p w14:paraId="18E074BB" w14:textId="0766E715"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H350</w:t>
            </w:r>
          </w:p>
        </w:tc>
        <w:tc>
          <w:tcPr>
            <w:tcW w:w="992" w:type="dxa"/>
          </w:tcPr>
          <w:p w14:paraId="75EAF921"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r>
      <w:tr w:rsidR="00366176" w:rsidRPr="0001772A" w14:paraId="023BED1D" w14:textId="77777777" w:rsidTr="0034027D">
        <w:tc>
          <w:tcPr>
            <w:tcW w:w="425" w:type="dxa"/>
          </w:tcPr>
          <w:p w14:paraId="2340BF77" w14:textId="77777777" w:rsidR="00366176" w:rsidRPr="004148EC" w:rsidRDefault="00366176" w:rsidP="0036617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2887130"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Ogļūdeņraži, C14-29, ekstrahēti ar</w:t>
            </w:r>
          </w:p>
          <w:p w14:paraId="376AF9EE" w14:textId="77777777" w:rsidR="00366176" w:rsidRPr="00366176" w:rsidRDefault="00366176" w:rsidP="00366176">
            <w:pPr>
              <w:pStyle w:val="TableParagraph"/>
              <w:spacing w:before="0" w:line="182" w:lineRule="exact"/>
              <w:ind w:left="-113"/>
              <w:rPr>
                <w:rFonts w:ascii="Times New Roman" w:hAnsi="Times New Roman" w:cs="Times New Roman"/>
                <w:sz w:val="18"/>
                <w:szCs w:val="18"/>
              </w:rPr>
            </w:pPr>
            <w:r w:rsidRPr="00366176">
              <w:rPr>
                <w:rFonts w:ascii="Times New Roman" w:hAnsi="Times New Roman" w:cs="Times New Roman"/>
                <w:sz w:val="18"/>
                <w:szCs w:val="18"/>
              </w:rPr>
              <w:t>šķīdinātājiem, ar zemu naftēnu</w:t>
            </w:r>
          </w:p>
          <w:p w14:paraId="05FDF454" w14:textId="1E0301D8"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koncentrāciju; Nestandarta jēlnafta</w:t>
            </w:r>
          </w:p>
        </w:tc>
        <w:tc>
          <w:tcPr>
            <w:tcW w:w="992" w:type="dxa"/>
          </w:tcPr>
          <w:p w14:paraId="7A92E18D" w14:textId="746A81E6"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Carc. 1B</w:t>
            </w:r>
          </w:p>
        </w:tc>
        <w:tc>
          <w:tcPr>
            <w:tcW w:w="522" w:type="dxa"/>
          </w:tcPr>
          <w:p w14:paraId="35064ADE"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307-</w:t>
            </w:r>
          </w:p>
          <w:p w14:paraId="4D72F94B" w14:textId="77777777" w:rsidR="00366176" w:rsidRPr="00366176" w:rsidRDefault="00366176" w:rsidP="00366176">
            <w:pPr>
              <w:pStyle w:val="TableParagraph"/>
              <w:spacing w:before="0" w:line="182" w:lineRule="exact"/>
              <w:ind w:left="-113"/>
              <w:rPr>
                <w:rFonts w:ascii="Times New Roman" w:hAnsi="Times New Roman" w:cs="Times New Roman"/>
                <w:sz w:val="18"/>
                <w:szCs w:val="18"/>
              </w:rPr>
            </w:pPr>
            <w:r w:rsidRPr="00366176">
              <w:rPr>
                <w:rFonts w:ascii="Times New Roman" w:hAnsi="Times New Roman" w:cs="Times New Roman"/>
                <w:sz w:val="18"/>
                <w:szCs w:val="18"/>
              </w:rPr>
              <w:t>760-</w:t>
            </w:r>
          </w:p>
          <w:p w14:paraId="6FE3D069" w14:textId="4ED2997F"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5</w:t>
            </w:r>
          </w:p>
        </w:tc>
        <w:tc>
          <w:tcPr>
            <w:tcW w:w="612" w:type="dxa"/>
          </w:tcPr>
          <w:p w14:paraId="11BF4575" w14:textId="231036E8"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97722-10-6</w:t>
            </w:r>
          </w:p>
        </w:tc>
        <w:tc>
          <w:tcPr>
            <w:tcW w:w="567" w:type="dxa"/>
          </w:tcPr>
          <w:p w14:paraId="71D84FF9"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5" w:type="dxa"/>
          </w:tcPr>
          <w:p w14:paraId="128105AF"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7AC3D8B9"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465E1C5B"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6" w:type="dxa"/>
          </w:tcPr>
          <w:p w14:paraId="23729F4F"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7F5661C7"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992" w:type="dxa"/>
          </w:tcPr>
          <w:p w14:paraId="2FF20575" w14:textId="2A393C54"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H350</w:t>
            </w:r>
          </w:p>
        </w:tc>
        <w:tc>
          <w:tcPr>
            <w:tcW w:w="992" w:type="dxa"/>
          </w:tcPr>
          <w:p w14:paraId="72C81E36"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r>
      <w:tr w:rsidR="00366176" w:rsidRPr="0001772A" w14:paraId="1B9587F3" w14:textId="77777777" w:rsidTr="0034027D">
        <w:tc>
          <w:tcPr>
            <w:tcW w:w="425" w:type="dxa"/>
          </w:tcPr>
          <w:p w14:paraId="49DA3EC7" w14:textId="77777777" w:rsidR="00366176" w:rsidRPr="004148EC" w:rsidRDefault="00366176" w:rsidP="0036617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47A8448"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Ogļūdeņraži, C27-42, attīrīti no</w:t>
            </w:r>
          </w:p>
          <w:p w14:paraId="6B31693D" w14:textId="77777777" w:rsidR="00366176" w:rsidRPr="00366176" w:rsidRDefault="00366176" w:rsidP="00366176">
            <w:pPr>
              <w:pStyle w:val="TableParagraph"/>
              <w:spacing w:before="0" w:line="182" w:lineRule="exact"/>
              <w:ind w:left="-113"/>
              <w:rPr>
                <w:rFonts w:ascii="Times New Roman" w:hAnsi="Times New Roman" w:cs="Times New Roman"/>
                <w:sz w:val="18"/>
                <w:szCs w:val="18"/>
              </w:rPr>
            </w:pPr>
            <w:r w:rsidRPr="00366176">
              <w:rPr>
                <w:rFonts w:ascii="Times New Roman" w:hAnsi="Times New Roman" w:cs="Times New Roman"/>
                <w:sz w:val="18"/>
                <w:szCs w:val="18"/>
              </w:rPr>
              <w:t>aromātiskajiem savienojumiem;</w:t>
            </w:r>
          </w:p>
          <w:p w14:paraId="54A73A39" w14:textId="619F3402"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Nestandarta jēlnafta</w:t>
            </w:r>
          </w:p>
        </w:tc>
        <w:tc>
          <w:tcPr>
            <w:tcW w:w="992" w:type="dxa"/>
          </w:tcPr>
          <w:p w14:paraId="2E71860F" w14:textId="339B0B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Carc. 1B</w:t>
            </w:r>
          </w:p>
        </w:tc>
        <w:tc>
          <w:tcPr>
            <w:tcW w:w="522" w:type="dxa"/>
          </w:tcPr>
          <w:p w14:paraId="5E13ACCB"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308-</w:t>
            </w:r>
          </w:p>
          <w:p w14:paraId="33D8DC69" w14:textId="77777777" w:rsidR="00366176" w:rsidRPr="00366176" w:rsidRDefault="00366176" w:rsidP="00366176">
            <w:pPr>
              <w:pStyle w:val="TableParagraph"/>
              <w:spacing w:before="0" w:line="182" w:lineRule="exact"/>
              <w:ind w:left="-113"/>
              <w:rPr>
                <w:rFonts w:ascii="Times New Roman" w:hAnsi="Times New Roman" w:cs="Times New Roman"/>
                <w:sz w:val="18"/>
                <w:szCs w:val="18"/>
              </w:rPr>
            </w:pPr>
            <w:r w:rsidRPr="00366176">
              <w:rPr>
                <w:rFonts w:ascii="Times New Roman" w:hAnsi="Times New Roman" w:cs="Times New Roman"/>
                <w:sz w:val="18"/>
                <w:szCs w:val="18"/>
              </w:rPr>
              <w:t>131-</w:t>
            </w:r>
          </w:p>
          <w:p w14:paraId="5430AFC3" w14:textId="218C7ADE"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8</w:t>
            </w:r>
          </w:p>
        </w:tc>
        <w:tc>
          <w:tcPr>
            <w:tcW w:w="612" w:type="dxa"/>
          </w:tcPr>
          <w:p w14:paraId="6AD39C29" w14:textId="40172AF6"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97862-81-2</w:t>
            </w:r>
          </w:p>
        </w:tc>
        <w:tc>
          <w:tcPr>
            <w:tcW w:w="567" w:type="dxa"/>
          </w:tcPr>
          <w:p w14:paraId="531AC64E"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5" w:type="dxa"/>
          </w:tcPr>
          <w:p w14:paraId="45369074"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59507E1E"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000325C9"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6" w:type="dxa"/>
          </w:tcPr>
          <w:p w14:paraId="13CD3E2E"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43D719FE"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992" w:type="dxa"/>
          </w:tcPr>
          <w:p w14:paraId="2E0CFE2D" w14:textId="7CDAE241"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H350</w:t>
            </w:r>
          </w:p>
        </w:tc>
        <w:tc>
          <w:tcPr>
            <w:tcW w:w="992" w:type="dxa"/>
          </w:tcPr>
          <w:p w14:paraId="437FDEDC"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r>
      <w:tr w:rsidR="00366176" w:rsidRPr="0001772A" w14:paraId="777ED322" w14:textId="77777777" w:rsidTr="0034027D">
        <w:tc>
          <w:tcPr>
            <w:tcW w:w="425" w:type="dxa"/>
          </w:tcPr>
          <w:p w14:paraId="04398C72" w14:textId="77777777" w:rsidR="00366176" w:rsidRPr="004148EC" w:rsidRDefault="00366176" w:rsidP="0036617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ECD9FDF" w14:textId="52A74B8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Ogļūdeņraži, C17-30, hidrēti destilāti,</w:t>
            </w:r>
            <w:r>
              <w:rPr>
                <w:rFonts w:ascii="Times New Roman" w:hAnsi="Times New Roman" w:cs="Times New Roman"/>
                <w:sz w:val="18"/>
                <w:szCs w:val="18"/>
              </w:rPr>
              <w:t xml:space="preserve"> </w:t>
            </w:r>
            <w:r w:rsidRPr="00366176">
              <w:rPr>
                <w:rFonts w:ascii="Times New Roman" w:hAnsi="Times New Roman" w:cs="Times New Roman"/>
                <w:sz w:val="18"/>
                <w:szCs w:val="18"/>
              </w:rPr>
              <w:t>destilācijas vieglās frakcijas; Nestandarta</w:t>
            </w:r>
            <w:r>
              <w:rPr>
                <w:rFonts w:ascii="Times New Roman" w:hAnsi="Times New Roman" w:cs="Times New Roman"/>
                <w:sz w:val="18"/>
                <w:szCs w:val="18"/>
              </w:rPr>
              <w:t xml:space="preserve"> </w:t>
            </w:r>
            <w:r w:rsidRPr="00366176">
              <w:rPr>
                <w:rFonts w:ascii="Times New Roman" w:hAnsi="Times New Roman" w:cs="Times New Roman"/>
                <w:sz w:val="18"/>
                <w:szCs w:val="18"/>
              </w:rPr>
              <w:t>jēlnafta</w:t>
            </w:r>
          </w:p>
        </w:tc>
        <w:tc>
          <w:tcPr>
            <w:tcW w:w="992" w:type="dxa"/>
          </w:tcPr>
          <w:p w14:paraId="217AF92B" w14:textId="39F711CD"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Carc. 1B</w:t>
            </w:r>
          </w:p>
        </w:tc>
        <w:tc>
          <w:tcPr>
            <w:tcW w:w="522" w:type="dxa"/>
          </w:tcPr>
          <w:p w14:paraId="5672C95A"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308-</w:t>
            </w:r>
          </w:p>
          <w:p w14:paraId="0CA36068" w14:textId="77777777" w:rsidR="00366176" w:rsidRPr="00366176" w:rsidRDefault="00366176" w:rsidP="00366176">
            <w:pPr>
              <w:pStyle w:val="TableParagraph"/>
              <w:spacing w:before="0" w:line="182" w:lineRule="exact"/>
              <w:ind w:left="-113"/>
              <w:rPr>
                <w:rFonts w:ascii="Times New Roman" w:hAnsi="Times New Roman" w:cs="Times New Roman"/>
                <w:sz w:val="18"/>
                <w:szCs w:val="18"/>
              </w:rPr>
            </w:pPr>
            <w:r w:rsidRPr="00366176">
              <w:rPr>
                <w:rFonts w:ascii="Times New Roman" w:hAnsi="Times New Roman" w:cs="Times New Roman"/>
                <w:sz w:val="18"/>
                <w:szCs w:val="18"/>
              </w:rPr>
              <w:t>132-</w:t>
            </w:r>
          </w:p>
          <w:p w14:paraId="05B5A138" w14:textId="72B64008"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3</w:t>
            </w:r>
          </w:p>
        </w:tc>
        <w:tc>
          <w:tcPr>
            <w:tcW w:w="612" w:type="dxa"/>
          </w:tcPr>
          <w:p w14:paraId="23F69678" w14:textId="2B2FFA68"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97862-82-3</w:t>
            </w:r>
          </w:p>
        </w:tc>
        <w:tc>
          <w:tcPr>
            <w:tcW w:w="567" w:type="dxa"/>
          </w:tcPr>
          <w:p w14:paraId="45F74B1E"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5" w:type="dxa"/>
          </w:tcPr>
          <w:p w14:paraId="3B09895A"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77E71829"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7796CE42"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6" w:type="dxa"/>
          </w:tcPr>
          <w:p w14:paraId="6F73B36F"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44B79419"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992" w:type="dxa"/>
          </w:tcPr>
          <w:p w14:paraId="51B956C7" w14:textId="68029745"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H350</w:t>
            </w:r>
          </w:p>
        </w:tc>
        <w:tc>
          <w:tcPr>
            <w:tcW w:w="992" w:type="dxa"/>
          </w:tcPr>
          <w:p w14:paraId="4E42E603"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r>
      <w:tr w:rsidR="00366176" w:rsidRPr="0001772A" w14:paraId="74CFEC60" w14:textId="77777777" w:rsidTr="0034027D">
        <w:tc>
          <w:tcPr>
            <w:tcW w:w="425" w:type="dxa"/>
          </w:tcPr>
          <w:p w14:paraId="325FE928" w14:textId="77777777" w:rsidR="00366176" w:rsidRPr="004148EC" w:rsidRDefault="00366176" w:rsidP="0036617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7939C96"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Ogļūdeņraži, C27-45, naftēnu</w:t>
            </w:r>
          </w:p>
          <w:p w14:paraId="24806146" w14:textId="74EB1B2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vakuumdestilācija; Nestandarta jēlnafta</w:t>
            </w:r>
          </w:p>
        </w:tc>
        <w:tc>
          <w:tcPr>
            <w:tcW w:w="992" w:type="dxa"/>
          </w:tcPr>
          <w:p w14:paraId="6C2087AE" w14:textId="7A7DA053"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Carc. 1B</w:t>
            </w:r>
          </w:p>
        </w:tc>
        <w:tc>
          <w:tcPr>
            <w:tcW w:w="522" w:type="dxa"/>
          </w:tcPr>
          <w:p w14:paraId="407C856A"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308-</w:t>
            </w:r>
          </w:p>
          <w:p w14:paraId="041717B1" w14:textId="77777777" w:rsidR="00366176" w:rsidRPr="00366176" w:rsidRDefault="00366176" w:rsidP="00366176">
            <w:pPr>
              <w:pStyle w:val="TableParagraph"/>
              <w:spacing w:before="0" w:line="182" w:lineRule="exact"/>
              <w:ind w:left="-113"/>
              <w:rPr>
                <w:rFonts w:ascii="Times New Roman" w:hAnsi="Times New Roman" w:cs="Times New Roman"/>
                <w:sz w:val="18"/>
                <w:szCs w:val="18"/>
              </w:rPr>
            </w:pPr>
            <w:r w:rsidRPr="00366176">
              <w:rPr>
                <w:rFonts w:ascii="Times New Roman" w:hAnsi="Times New Roman" w:cs="Times New Roman"/>
                <w:sz w:val="18"/>
                <w:szCs w:val="18"/>
              </w:rPr>
              <w:t>133-</w:t>
            </w:r>
          </w:p>
          <w:p w14:paraId="37020277" w14:textId="04F48F29"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9</w:t>
            </w:r>
          </w:p>
        </w:tc>
        <w:tc>
          <w:tcPr>
            <w:tcW w:w="612" w:type="dxa"/>
          </w:tcPr>
          <w:p w14:paraId="63256A91" w14:textId="6AA644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97862-83-4</w:t>
            </w:r>
          </w:p>
        </w:tc>
        <w:tc>
          <w:tcPr>
            <w:tcW w:w="567" w:type="dxa"/>
          </w:tcPr>
          <w:p w14:paraId="2D7626A0"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5" w:type="dxa"/>
          </w:tcPr>
          <w:p w14:paraId="28B49BD2"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33CA9D02"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7EF627C5"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6" w:type="dxa"/>
          </w:tcPr>
          <w:p w14:paraId="4460ACCC"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4BD1EE3E"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992" w:type="dxa"/>
          </w:tcPr>
          <w:p w14:paraId="4FAD9C16" w14:textId="7FD91C4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H350</w:t>
            </w:r>
          </w:p>
        </w:tc>
        <w:tc>
          <w:tcPr>
            <w:tcW w:w="992" w:type="dxa"/>
          </w:tcPr>
          <w:p w14:paraId="5249D07B"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r>
      <w:tr w:rsidR="00366176" w:rsidRPr="0001772A" w14:paraId="6980344F" w14:textId="77777777" w:rsidTr="0034027D">
        <w:tc>
          <w:tcPr>
            <w:tcW w:w="425" w:type="dxa"/>
          </w:tcPr>
          <w:p w14:paraId="00535B01" w14:textId="77777777" w:rsidR="00366176" w:rsidRPr="004148EC" w:rsidRDefault="00366176" w:rsidP="0036617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67F7D6A"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Ogļūdeņraži, C27-45, attīrīti no</w:t>
            </w:r>
          </w:p>
          <w:p w14:paraId="43FB359B" w14:textId="77777777" w:rsidR="00366176" w:rsidRPr="00366176" w:rsidRDefault="00366176" w:rsidP="00366176">
            <w:pPr>
              <w:pStyle w:val="TableParagraph"/>
              <w:spacing w:before="0" w:line="182" w:lineRule="exact"/>
              <w:ind w:left="-113"/>
              <w:rPr>
                <w:rFonts w:ascii="Times New Roman" w:hAnsi="Times New Roman" w:cs="Times New Roman"/>
                <w:sz w:val="18"/>
                <w:szCs w:val="18"/>
              </w:rPr>
            </w:pPr>
            <w:r w:rsidRPr="00366176">
              <w:rPr>
                <w:rFonts w:ascii="Times New Roman" w:hAnsi="Times New Roman" w:cs="Times New Roman"/>
                <w:sz w:val="18"/>
                <w:szCs w:val="18"/>
              </w:rPr>
              <w:t>aromātiskajiem savienojumiem;</w:t>
            </w:r>
          </w:p>
          <w:p w14:paraId="18D6D68F" w14:textId="17445CF1"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Nestandarta jēlnafta</w:t>
            </w:r>
          </w:p>
        </w:tc>
        <w:tc>
          <w:tcPr>
            <w:tcW w:w="992" w:type="dxa"/>
          </w:tcPr>
          <w:p w14:paraId="04F1F157" w14:textId="34AE570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Carc. 1B</w:t>
            </w:r>
          </w:p>
        </w:tc>
        <w:tc>
          <w:tcPr>
            <w:tcW w:w="522" w:type="dxa"/>
          </w:tcPr>
          <w:p w14:paraId="1F4D7A57"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308-</w:t>
            </w:r>
          </w:p>
          <w:p w14:paraId="7A5B2A6D" w14:textId="77777777" w:rsidR="00366176" w:rsidRPr="00366176" w:rsidRDefault="00366176" w:rsidP="00366176">
            <w:pPr>
              <w:pStyle w:val="TableParagraph"/>
              <w:spacing w:before="0" w:line="182" w:lineRule="exact"/>
              <w:ind w:left="-113"/>
              <w:rPr>
                <w:rFonts w:ascii="Times New Roman" w:hAnsi="Times New Roman" w:cs="Times New Roman"/>
                <w:sz w:val="18"/>
                <w:szCs w:val="18"/>
              </w:rPr>
            </w:pPr>
            <w:r w:rsidRPr="00366176">
              <w:rPr>
                <w:rFonts w:ascii="Times New Roman" w:hAnsi="Times New Roman" w:cs="Times New Roman"/>
                <w:sz w:val="18"/>
                <w:szCs w:val="18"/>
              </w:rPr>
              <w:t>287-</w:t>
            </w:r>
          </w:p>
          <w:p w14:paraId="50C439BA" w14:textId="16779B1A"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7</w:t>
            </w:r>
          </w:p>
        </w:tc>
        <w:tc>
          <w:tcPr>
            <w:tcW w:w="612" w:type="dxa"/>
          </w:tcPr>
          <w:p w14:paraId="12E77D87" w14:textId="079D7D86"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97926-68-6</w:t>
            </w:r>
          </w:p>
        </w:tc>
        <w:tc>
          <w:tcPr>
            <w:tcW w:w="567" w:type="dxa"/>
          </w:tcPr>
          <w:p w14:paraId="55C771BE"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5" w:type="dxa"/>
          </w:tcPr>
          <w:p w14:paraId="5F636DB9"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04753B09"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2066802B"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6" w:type="dxa"/>
          </w:tcPr>
          <w:p w14:paraId="174FB86E"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68632063"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992" w:type="dxa"/>
          </w:tcPr>
          <w:p w14:paraId="3DDE5A4B" w14:textId="6E768D6A"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H350</w:t>
            </w:r>
          </w:p>
        </w:tc>
        <w:tc>
          <w:tcPr>
            <w:tcW w:w="992" w:type="dxa"/>
          </w:tcPr>
          <w:p w14:paraId="163AD168"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r>
      <w:tr w:rsidR="00366176" w:rsidRPr="0001772A" w14:paraId="1BF0DF46" w14:textId="77777777" w:rsidTr="0034027D">
        <w:tc>
          <w:tcPr>
            <w:tcW w:w="425" w:type="dxa"/>
          </w:tcPr>
          <w:p w14:paraId="118977A9" w14:textId="77777777" w:rsidR="00366176" w:rsidRPr="004148EC" w:rsidRDefault="00366176" w:rsidP="0036617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1C043F7" w14:textId="3AF82161" w:rsidR="00366176" w:rsidRPr="001D0B25" w:rsidRDefault="00366176" w:rsidP="00366176">
            <w:pPr>
              <w:pStyle w:val="TableParagraph"/>
              <w:ind w:left="-113"/>
              <w:rPr>
                <w:rFonts w:ascii="Times New Roman" w:hAnsi="Times New Roman" w:cs="Times New Roman"/>
                <w:sz w:val="18"/>
                <w:szCs w:val="18"/>
                <w:lang w:val="fi-FI"/>
              </w:rPr>
            </w:pPr>
            <w:r w:rsidRPr="001D0B25">
              <w:rPr>
                <w:rFonts w:ascii="Times New Roman" w:hAnsi="Times New Roman" w:cs="Times New Roman"/>
                <w:sz w:val="18"/>
                <w:szCs w:val="18"/>
                <w:lang w:val="fi-FI"/>
              </w:rPr>
              <w:t>Ogļūdeņraži, C20-58, hidrēti; Nestandarta jēlnafta</w:t>
            </w:r>
          </w:p>
        </w:tc>
        <w:tc>
          <w:tcPr>
            <w:tcW w:w="992" w:type="dxa"/>
          </w:tcPr>
          <w:p w14:paraId="27FC5610" w14:textId="2EF94379"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Carc. 1B</w:t>
            </w:r>
          </w:p>
        </w:tc>
        <w:tc>
          <w:tcPr>
            <w:tcW w:w="522" w:type="dxa"/>
          </w:tcPr>
          <w:p w14:paraId="2B9E3D98" w14:textId="77777777" w:rsidR="00366176" w:rsidRPr="00366176" w:rsidRDefault="00366176" w:rsidP="00BB3C4A">
            <w:pPr>
              <w:pStyle w:val="TableParagraph"/>
              <w:ind w:left="-113" w:right="-152"/>
              <w:rPr>
                <w:rFonts w:ascii="Times New Roman" w:hAnsi="Times New Roman" w:cs="Times New Roman"/>
                <w:sz w:val="18"/>
                <w:szCs w:val="18"/>
              </w:rPr>
            </w:pPr>
            <w:r w:rsidRPr="00366176">
              <w:rPr>
                <w:rFonts w:ascii="Times New Roman" w:hAnsi="Times New Roman" w:cs="Times New Roman"/>
                <w:sz w:val="18"/>
                <w:szCs w:val="18"/>
              </w:rPr>
              <w:t>308-</w:t>
            </w:r>
          </w:p>
          <w:p w14:paraId="167E7CE8" w14:textId="0F666CE9" w:rsidR="00366176" w:rsidRPr="00366176" w:rsidRDefault="00366176" w:rsidP="00BB3C4A">
            <w:pPr>
              <w:pStyle w:val="TableParagraph"/>
              <w:spacing w:before="0" w:line="182" w:lineRule="exact"/>
              <w:ind w:left="-113" w:right="-152"/>
              <w:rPr>
                <w:rFonts w:ascii="Times New Roman" w:hAnsi="Times New Roman" w:cs="Times New Roman"/>
                <w:sz w:val="18"/>
                <w:szCs w:val="18"/>
              </w:rPr>
            </w:pPr>
            <w:r w:rsidRPr="00366176">
              <w:rPr>
                <w:rFonts w:ascii="Times New Roman" w:hAnsi="Times New Roman" w:cs="Times New Roman"/>
                <w:sz w:val="18"/>
                <w:szCs w:val="18"/>
              </w:rPr>
              <w:t>289-8</w:t>
            </w:r>
          </w:p>
        </w:tc>
        <w:tc>
          <w:tcPr>
            <w:tcW w:w="612" w:type="dxa"/>
          </w:tcPr>
          <w:p w14:paraId="0D8A82A3" w14:textId="3FE52D8F"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97926-70-0</w:t>
            </w:r>
          </w:p>
        </w:tc>
        <w:tc>
          <w:tcPr>
            <w:tcW w:w="567" w:type="dxa"/>
          </w:tcPr>
          <w:p w14:paraId="15C25D17"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5" w:type="dxa"/>
          </w:tcPr>
          <w:p w14:paraId="5C7A05D5"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503EAB59"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0F404F8D"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6" w:type="dxa"/>
          </w:tcPr>
          <w:p w14:paraId="31387C03"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5EFA43DF"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992" w:type="dxa"/>
          </w:tcPr>
          <w:p w14:paraId="420AB879" w14:textId="69E5491F"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H350</w:t>
            </w:r>
          </w:p>
        </w:tc>
        <w:tc>
          <w:tcPr>
            <w:tcW w:w="992" w:type="dxa"/>
          </w:tcPr>
          <w:p w14:paraId="3053DA77"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r>
      <w:tr w:rsidR="00366176" w:rsidRPr="0001772A" w14:paraId="7DD52D0F" w14:textId="77777777" w:rsidTr="0034027D">
        <w:tc>
          <w:tcPr>
            <w:tcW w:w="425" w:type="dxa"/>
          </w:tcPr>
          <w:p w14:paraId="457D039D" w14:textId="77777777" w:rsidR="00366176" w:rsidRPr="004148EC" w:rsidRDefault="00366176" w:rsidP="0036617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B5A44A4"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Ogļūdeņraži, C27-42, satur naftēnus;</w:t>
            </w:r>
          </w:p>
          <w:p w14:paraId="68007600" w14:textId="01083E6B"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Nestandarta jēlnafta</w:t>
            </w:r>
          </w:p>
        </w:tc>
        <w:tc>
          <w:tcPr>
            <w:tcW w:w="992" w:type="dxa"/>
          </w:tcPr>
          <w:p w14:paraId="74BBC147" w14:textId="344F45A5"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Carc. 1B</w:t>
            </w:r>
          </w:p>
        </w:tc>
        <w:tc>
          <w:tcPr>
            <w:tcW w:w="522" w:type="dxa"/>
          </w:tcPr>
          <w:p w14:paraId="602F9C50" w14:textId="77777777" w:rsidR="00366176" w:rsidRPr="00366176" w:rsidRDefault="00366176" w:rsidP="00BB3C4A">
            <w:pPr>
              <w:pStyle w:val="TableParagraph"/>
              <w:ind w:left="-113" w:right="-152"/>
              <w:rPr>
                <w:rFonts w:ascii="Times New Roman" w:hAnsi="Times New Roman" w:cs="Times New Roman"/>
                <w:sz w:val="18"/>
                <w:szCs w:val="18"/>
              </w:rPr>
            </w:pPr>
            <w:r w:rsidRPr="00366176">
              <w:rPr>
                <w:rFonts w:ascii="Times New Roman" w:hAnsi="Times New Roman" w:cs="Times New Roman"/>
                <w:sz w:val="18"/>
                <w:szCs w:val="18"/>
              </w:rPr>
              <w:t>308-</w:t>
            </w:r>
          </w:p>
          <w:p w14:paraId="61F2B47B" w14:textId="676CE788" w:rsidR="00366176" w:rsidRPr="00366176" w:rsidRDefault="00366176" w:rsidP="00BB3C4A">
            <w:pPr>
              <w:pStyle w:val="TableParagraph"/>
              <w:spacing w:before="0" w:line="182" w:lineRule="exact"/>
              <w:ind w:left="-113" w:right="-152"/>
              <w:rPr>
                <w:rFonts w:ascii="Times New Roman" w:hAnsi="Times New Roman" w:cs="Times New Roman"/>
                <w:sz w:val="18"/>
                <w:szCs w:val="18"/>
              </w:rPr>
            </w:pPr>
            <w:r w:rsidRPr="00366176">
              <w:rPr>
                <w:rFonts w:ascii="Times New Roman" w:hAnsi="Times New Roman" w:cs="Times New Roman"/>
                <w:sz w:val="18"/>
                <w:szCs w:val="18"/>
              </w:rPr>
              <w:t>290-3</w:t>
            </w:r>
          </w:p>
        </w:tc>
        <w:tc>
          <w:tcPr>
            <w:tcW w:w="612" w:type="dxa"/>
          </w:tcPr>
          <w:p w14:paraId="3702BDE8" w14:textId="5611A369"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97926-71-1</w:t>
            </w:r>
          </w:p>
        </w:tc>
        <w:tc>
          <w:tcPr>
            <w:tcW w:w="567" w:type="dxa"/>
          </w:tcPr>
          <w:p w14:paraId="7F3C4458"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5" w:type="dxa"/>
          </w:tcPr>
          <w:p w14:paraId="4616E6B8"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779DF955"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02731F94"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6" w:type="dxa"/>
          </w:tcPr>
          <w:p w14:paraId="158F213F"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2EFB355F"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992" w:type="dxa"/>
          </w:tcPr>
          <w:p w14:paraId="763B52ED" w14:textId="745E24F9"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H350</w:t>
            </w:r>
          </w:p>
        </w:tc>
        <w:tc>
          <w:tcPr>
            <w:tcW w:w="992" w:type="dxa"/>
          </w:tcPr>
          <w:p w14:paraId="5CE950FF"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r>
      <w:tr w:rsidR="00366176" w:rsidRPr="0001772A" w14:paraId="63293272" w14:textId="77777777" w:rsidTr="0034027D">
        <w:tc>
          <w:tcPr>
            <w:tcW w:w="425" w:type="dxa"/>
          </w:tcPr>
          <w:p w14:paraId="4712B41A" w14:textId="77777777" w:rsidR="00366176" w:rsidRPr="004148EC" w:rsidRDefault="00366176" w:rsidP="0036617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3C98D20" w14:textId="77777777" w:rsidR="00366176" w:rsidRPr="00366176" w:rsidRDefault="00366176" w:rsidP="00BB3C4A">
            <w:pPr>
              <w:pStyle w:val="TableParagraph"/>
              <w:spacing w:line="252" w:lineRule="auto"/>
              <w:ind w:left="-113"/>
              <w:rPr>
                <w:rFonts w:ascii="Times New Roman" w:hAnsi="Times New Roman" w:cs="Times New Roman"/>
                <w:sz w:val="18"/>
                <w:szCs w:val="18"/>
              </w:rPr>
            </w:pPr>
            <w:r w:rsidRPr="00366176">
              <w:rPr>
                <w:rFonts w:ascii="Times New Roman" w:hAnsi="Times New Roman" w:cs="Times New Roman"/>
                <w:sz w:val="18"/>
                <w:szCs w:val="18"/>
              </w:rPr>
              <w:t>Ogļūdeņraži, C</w:t>
            </w:r>
            <w:r w:rsidRPr="00366176">
              <w:rPr>
                <w:rFonts w:ascii="Times New Roman" w:hAnsi="Times New Roman" w:cs="Times New Roman"/>
                <w:position w:val="-3"/>
                <w:sz w:val="18"/>
                <w:szCs w:val="18"/>
              </w:rPr>
              <w:t>6-8</w:t>
            </w:r>
            <w:r w:rsidRPr="00366176">
              <w:rPr>
                <w:rFonts w:ascii="Times New Roman" w:hAnsi="Times New Roman" w:cs="Times New Roman"/>
                <w:sz w:val="18"/>
                <w:szCs w:val="18"/>
              </w:rPr>
              <w:t>, hidrogenēti, dearomatizēti ar sorbentiem, toluola</w:t>
            </w:r>
          </w:p>
          <w:p w14:paraId="3394193F" w14:textId="2637CB82" w:rsidR="00366176" w:rsidRPr="001C3B49" w:rsidRDefault="00366176" w:rsidP="00366176">
            <w:pPr>
              <w:pStyle w:val="TableParagraph"/>
              <w:ind w:left="-113"/>
              <w:rPr>
                <w:rFonts w:ascii="Times New Roman" w:hAnsi="Times New Roman" w:cs="Times New Roman"/>
                <w:sz w:val="18"/>
                <w:szCs w:val="18"/>
                <w:lang w:val="es-ES_tradnl"/>
              </w:rPr>
            </w:pPr>
            <w:r w:rsidRPr="00366176">
              <w:rPr>
                <w:rFonts w:ascii="Times New Roman" w:hAnsi="Times New Roman" w:cs="Times New Roman"/>
                <w:sz w:val="18"/>
                <w:szCs w:val="18"/>
                <w:lang w:val="es-ES_tradnl"/>
              </w:rPr>
              <w:t>rafinēšana; Nafta ar zemu viršanas temperatūru (nestandarta)</w:t>
            </w:r>
          </w:p>
        </w:tc>
        <w:tc>
          <w:tcPr>
            <w:tcW w:w="992" w:type="dxa"/>
          </w:tcPr>
          <w:p w14:paraId="53994A85" w14:textId="45870D9F"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Carc. 1B Muta. 1B</w:t>
            </w:r>
          </w:p>
        </w:tc>
        <w:tc>
          <w:tcPr>
            <w:tcW w:w="522" w:type="dxa"/>
          </w:tcPr>
          <w:p w14:paraId="69226CF8"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309-</w:t>
            </w:r>
          </w:p>
          <w:p w14:paraId="68BB489F" w14:textId="77777777" w:rsidR="00366176" w:rsidRPr="00366176" w:rsidRDefault="00366176" w:rsidP="00366176">
            <w:pPr>
              <w:pStyle w:val="TableParagraph"/>
              <w:spacing w:before="0"/>
              <w:ind w:left="-113"/>
              <w:rPr>
                <w:rFonts w:ascii="Times New Roman" w:hAnsi="Times New Roman" w:cs="Times New Roman"/>
                <w:sz w:val="18"/>
                <w:szCs w:val="18"/>
              </w:rPr>
            </w:pPr>
            <w:r w:rsidRPr="00366176">
              <w:rPr>
                <w:rFonts w:ascii="Times New Roman" w:hAnsi="Times New Roman" w:cs="Times New Roman"/>
                <w:sz w:val="18"/>
                <w:szCs w:val="18"/>
              </w:rPr>
              <w:t>870-</w:t>
            </w:r>
          </w:p>
          <w:p w14:paraId="3ACCB8D8" w14:textId="73DDF67E"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9</w:t>
            </w:r>
          </w:p>
        </w:tc>
        <w:tc>
          <w:tcPr>
            <w:tcW w:w="612" w:type="dxa"/>
          </w:tcPr>
          <w:p w14:paraId="5ADBF8DB" w14:textId="352AD4FD" w:rsidR="00366176" w:rsidRPr="00366176" w:rsidRDefault="00366176" w:rsidP="00A633F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101316-66-9</w:t>
            </w:r>
          </w:p>
        </w:tc>
        <w:tc>
          <w:tcPr>
            <w:tcW w:w="567" w:type="dxa"/>
          </w:tcPr>
          <w:p w14:paraId="43E6C0DA"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5" w:type="dxa"/>
          </w:tcPr>
          <w:p w14:paraId="06813621"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260635AE"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574615B2"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6" w:type="dxa"/>
          </w:tcPr>
          <w:p w14:paraId="36BB446D"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493CDF9D"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992" w:type="dxa"/>
          </w:tcPr>
          <w:p w14:paraId="109B0D94" w14:textId="77777777" w:rsidR="00A633F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 xml:space="preserve">H350 </w:t>
            </w:r>
          </w:p>
          <w:p w14:paraId="3F5B77F5" w14:textId="5596ADEC"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H340</w:t>
            </w:r>
          </w:p>
        </w:tc>
        <w:tc>
          <w:tcPr>
            <w:tcW w:w="992" w:type="dxa"/>
          </w:tcPr>
          <w:p w14:paraId="3315B763"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r>
      <w:tr w:rsidR="00366176" w:rsidRPr="0001772A" w14:paraId="0C7FB2AA" w14:textId="77777777" w:rsidTr="0034027D">
        <w:tc>
          <w:tcPr>
            <w:tcW w:w="425" w:type="dxa"/>
          </w:tcPr>
          <w:p w14:paraId="60CD7A07" w14:textId="77777777" w:rsidR="00366176" w:rsidRPr="004148EC" w:rsidRDefault="00366176" w:rsidP="0036617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C94F738" w14:textId="77777777" w:rsidR="00366176" w:rsidRPr="00366176" w:rsidRDefault="00366176" w:rsidP="00BB3C4A">
            <w:pPr>
              <w:pStyle w:val="TableParagraph"/>
              <w:spacing w:line="247" w:lineRule="auto"/>
              <w:ind w:left="-113" w:right="-112"/>
              <w:rPr>
                <w:rFonts w:ascii="Times New Roman" w:hAnsi="Times New Roman" w:cs="Times New Roman"/>
                <w:sz w:val="18"/>
                <w:szCs w:val="18"/>
              </w:rPr>
            </w:pPr>
            <w:r w:rsidRPr="00366176">
              <w:rPr>
                <w:rFonts w:ascii="Times New Roman" w:hAnsi="Times New Roman" w:cs="Times New Roman"/>
                <w:sz w:val="18"/>
                <w:szCs w:val="18"/>
              </w:rPr>
              <w:t>Ogļūdeņraži, bagāti ar C</w:t>
            </w:r>
            <w:r w:rsidRPr="00366176">
              <w:rPr>
                <w:rFonts w:ascii="Times New Roman" w:hAnsi="Times New Roman" w:cs="Times New Roman"/>
                <w:position w:val="-3"/>
                <w:sz w:val="18"/>
                <w:szCs w:val="18"/>
              </w:rPr>
              <w:t>6</w:t>
            </w:r>
            <w:r w:rsidRPr="00366176">
              <w:rPr>
                <w:rFonts w:ascii="Times New Roman" w:hAnsi="Times New Roman" w:cs="Times New Roman"/>
                <w:sz w:val="18"/>
                <w:szCs w:val="18"/>
              </w:rPr>
              <w:t>, ar ūdeņradi apstrādāti gaišie naftas destilāti, ar šķīdinātāju attīrīti; Modificētā nafta ar</w:t>
            </w:r>
          </w:p>
          <w:p w14:paraId="45CF5A2D" w14:textId="69DCE360"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zemu viršanas temperatūru</w:t>
            </w:r>
          </w:p>
        </w:tc>
        <w:tc>
          <w:tcPr>
            <w:tcW w:w="992" w:type="dxa"/>
          </w:tcPr>
          <w:p w14:paraId="3EC33EF3" w14:textId="5A0BD761"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Carc. 1B Muta. 1B</w:t>
            </w:r>
          </w:p>
        </w:tc>
        <w:tc>
          <w:tcPr>
            <w:tcW w:w="522" w:type="dxa"/>
          </w:tcPr>
          <w:p w14:paraId="13528799"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309-</w:t>
            </w:r>
          </w:p>
          <w:p w14:paraId="6028A683" w14:textId="77777777" w:rsidR="00366176" w:rsidRPr="00366176" w:rsidRDefault="00366176" w:rsidP="00366176">
            <w:pPr>
              <w:pStyle w:val="TableParagraph"/>
              <w:spacing w:before="0"/>
              <w:ind w:left="-113"/>
              <w:rPr>
                <w:rFonts w:ascii="Times New Roman" w:hAnsi="Times New Roman" w:cs="Times New Roman"/>
                <w:sz w:val="18"/>
                <w:szCs w:val="18"/>
              </w:rPr>
            </w:pPr>
            <w:r w:rsidRPr="00366176">
              <w:rPr>
                <w:rFonts w:ascii="Times New Roman" w:hAnsi="Times New Roman" w:cs="Times New Roman"/>
                <w:sz w:val="18"/>
                <w:szCs w:val="18"/>
              </w:rPr>
              <w:t>871-</w:t>
            </w:r>
          </w:p>
          <w:p w14:paraId="6352B882" w14:textId="1288D6B2"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4</w:t>
            </w:r>
          </w:p>
        </w:tc>
        <w:tc>
          <w:tcPr>
            <w:tcW w:w="612" w:type="dxa"/>
          </w:tcPr>
          <w:p w14:paraId="777D30F5" w14:textId="4739B518" w:rsidR="00366176" w:rsidRPr="00366176" w:rsidRDefault="00366176" w:rsidP="00A633F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101316-67-0</w:t>
            </w:r>
          </w:p>
        </w:tc>
        <w:tc>
          <w:tcPr>
            <w:tcW w:w="567" w:type="dxa"/>
          </w:tcPr>
          <w:p w14:paraId="18CC3020"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5" w:type="dxa"/>
          </w:tcPr>
          <w:p w14:paraId="6C5EFEAF"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135D6F38"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028083B3"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6" w:type="dxa"/>
          </w:tcPr>
          <w:p w14:paraId="17492107"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6B84C975"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992" w:type="dxa"/>
          </w:tcPr>
          <w:p w14:paraId="5C7D8BAA" w14:textId="77777777" w:rsidR="00A633F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 xml:space="preserve">H350 </w:t>
            </w:r>
          </w:p>
          <w:p w14:paraId="60317C06" w14:textId="2764AE40"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H340</w:t>
            </w:r>
          </w:p>
        </w:tc>
        <w:tc>
          <w:tcPr>
            <w:tcW w:w="992" w:type="dxa"/>
          </w:tcPr>
          <w:p w14:paraId="656FC905"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r>
      <w:tr w:rsidR="00366176" w:rsidRPr="0001772A" w14:paraId="0C463B6E" w14:textId="77777777" w:rsidTr="0034027D">
        <w:tc>
          <w:tcPr>
            <w:tcW w:w="425" w:type="dxa"/>
          </w:tcPr>
          <w:p w14:paraId="3E15E871" w14:textId="77777777" w:rsidR="00366176" w:rsidRPr="004148EC" w:rsidRDefault="00366176" w:rsidP="0036617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98307AC" w14:textId="709EB072"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Ogļūdeņraži, C</w:t>
            </w:r>
            <w:r w:rsidRPr="00366176">
              <w:rPr>
                <w:rFonts w:ascii="Times New Roman" w:hAnsi="Times New Roman" w:cs="Times New Roman"/>
                <w:position w:val="-3"/>
                <w:sz w:val="18"/>
                <w:szCs w:val="18"/>
              </w:rPr>
              <w:t>8-12</w:t>
            </w:r>
            <w:r w:rsidRPr="00366176">
              <w:rPr>
                <w:rFonts w:ascii="Times New Roman" w:hAnsi="Times New Roman" w:cs="Times New Roman"/>
                <w:sz w:val="18"/>
                <w:szCs w:val="18"/>
              </w:rPr>
              <w:t>, katalītiskā krekinga destilāti; Katalītiskā krekinga nafta ar zemu viršanas temperatūru</w:t>
            </w:r>
          </w:p>
        </w:tc>
        <w:tc>
          <w:tcPr>
            <w:tcW w:w="992" w:type="dxa"/>
          </w:tcPr>
          <w:p w14:paraId="62CA3C68" w14:textId="12E40B04"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Carc. 1B Muta. 1B</w:t>
            </w:r>
          </w:p>
        </w:tc>
        <w:tc>
          <w:tcPr>
            <w:tcW w:w="522" w:type="dxa"/>
          </w:tcPr>
          <w:p w14:paraId="518746D5"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309-</w:t>
            </w:r>
          </w:p>
          <w:p w14:paraId="4DB543ED" w14:textId="77777777" w:rsidR="00366176" w:rsidRPr="00366176" w:rsidRDefault="00366176" w:rsidP="00366176">
            <w:pPr>
              <w:pStyle w:val="TableParagraph"/>
              <w:spacing w:before="0"/>
              <w:ind w:left="-113"/>
              <w:rPr>
                <w:rFonts w:ascii="Times New Roman" w:hAnsi="Times New Roman" w:cs="Times New Roman"/>
                <w:sz w:val="18"/>
                <w:szCs w:val="18"/>
              </w:rPr>
            </w:pPr>
            <w:r w:rsidRPr="00366176">
              <w:rPr>
                <w:rFonts w:ascii="Times New Roman" w:hAnsi="Times New Roman" w:cs="Times New Roman"/>
                <w:sz w:val="18"/>
                <w:szCs w:val="18"/>
              </w:rPr>
              <w:t>974-</w:t>
            </w:r>
          </w:p>
          <w:p w14:paraId="037C4358" w14:textId="3DFBC02D"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4</w:t>
            </w:r>
          </w:p>
        </w:tc>
        <w:tc>
          <w:tcPr>
            <w:tcW w:w="612" w:type="dxa"/>
          </w:tcPr>
          <w:p w14:paraId="5130271D" w14:textId="0BE522A1" w:rsidR="00366176" w:rsidRPr="00366176" w:rsidRDefault="00366176" w:rsidP="00A633F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101794-97-2</w:t>
            </w:r>
          </w:p>
        </w:tc>
        <w:tc>
          <w:tcPr>
            <w:tcW w:w="567" w:type="dxa"/>
          </w:tcPr>
          <w:p w14:paraId="3F595A74"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5" w:type="dxa"/>
          </w:tcPr>
          <w:p w14:paraId="61EFE297"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4AD49B83"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595ED691"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6" w:type="dxa"/>
          </w:tcPr>
          <w:p w14:paraId="265A5AAF"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7355B587"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992" w:type="dxa"/>
          </w:tcPr>
          <w:p w14:paraId="2D5654F4" w14:textId="77777777" w:rsidR="00A633F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 xml:space="preserve">H350 </w:t>
            </w:r>
          </w:p>
          <w:p w14:paraId="3A21E099" w14:textId="5763DE5C"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H340</w:t>
            </w:r>
          </w:p>
        </w:tc>
        <w:tc>
          <w:tcPr>
            <w:tcW w:w="992" w:type="dxa"/>
          </w:tcPr>
          <w:p w14:paraId="40B21E6E"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r>
      <w:tr w:rsidR="00366176" w:rsidRPr="0001772A" w14:paraId="038DED55" w14:textId="77777777" w:rsidTr="0034027D">
        <w:tc>
          <w:tcPr>
            <w:tcW w:w="425" w:type="dxa"/>
          </w:tcPr>
          <w:p w14:paraId="73463C49" w14:textId="77777777" w:rsidR="00366176" w:rsidRPr="004148EC" w:rsidRDefault="00366176" w:rsidP="0036617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883ACE9" w14:textId="32EBA585" w:rsidR="00366176" w:rsidRPr="00366176" w:rsidRDefault="00366176" w:rsidP="00BB3C4A">
            <w:pPr>
              <w:pStyle w:val="TableParagraph"/>
              <w:spacing w:line="247" w:lineRule="auto"/>
              <w:ind w:left="-113" w:right="23"/>
              <w:rPr>
                <w:rFonts w:ascii="Times New Roman" w:hAnsi="Times New Roman" w:cs="Times New Roman"/>
                <w:sz w:val="18"/>
                <w:szCs w:val="18"/>
              </w:rPr>
            </w:pPr>
            <w:r w:rsidRPr="00366176">
              <w:rPr>
                <w:rFonts w:ascii="Times New Roman" w:hAnsi="Times New Roman" w:cs="Times New Roman"/>
                <w:sz w:val="18"/>
                <w:szCs w:val="18"/>
              </w:rPr>
              <w:t>Ogļūdeņraži, C</w:t>
            </w:r>
            <w:r w:rsidRPr="00366176">
              <w:rPr>
                <w:rFonts w:ascii="Times New Roman" w:hAnsi="Times New Roman" w:cs="Times New Roman"/>
                <w:position w:val="-3"/>
                <w:sz w:val="18"/>
                <w:szCs w:val="18"/>
              </w:rPr>
              <w:t>8-12</w:t>
            </w:r>
            <w:r w:rsidRPr="00366176">
              <w:rPr>
                <w:rFonts w:ascii="Times New Roman" w:hAnsi="Times New Roman" w:cs="Times New Roman"/>
                <w:sz w:val="18"/>
                <w:szCs w:val="18"/>
              </w:rPr>
              <w:t>, katalītiskais krekings, ķīmiski neitralizēti, attīrīti no sēra savienojumiem; Katalītiskā krekinga nafta</w:t>
            </w:r>
            <w:r w:rsidR="00BB3C4A">
              <w:rPr>
                <w:rFonts w:ascii="Times New Roman" w:hAnsi="Times New Roman" w:cs="Times New Roman"/>
                <w:sz w:val="18"/>
                <w:szCs w:val="18"/>
              </w:rPr>
              <w:t xml:space="preserve"> </w:t>
            </w:r>
            <w:r w:rsidRPr="00366176">
              <w:rPr>
                <w:rFonts w:ascii="Times New Roman" w:hAnsi="Times New Roman" w:cs="Times New Roman"/>
                <w:sz w:val="18"/>
                <w:szCs w:val="18"/>
              </w:rPr>
              <w:t>ar zemu viršanas temperatūru</w:t>
            </w:r>
          </w:p>
        </w:tc>
        <w:tc>
          <w:tcPr>
            <w:tcW w:w="992" w:type="dxa"/>
          </w:tcPr>
          <w:p w14:paraId="1E8D522B" w14:textId="412E6266"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Carc. 1B Muta. 1B</w:t>
            </w:r>
          </w:p>
        </w:tc>
        <w:tc>
          <w:tcPr>
            <w:tcW w:w="522" w:type="dxa"/>
          </w:tcPr>
          <w:p w14:paraId="2B81C969"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309-</w:t>
            </w:r>
          </w:p>
          <w:p w14:paraId="2D187944" w14:textId="77777777" w:rsidR="00366176" w:rsidRPr="00366176" w:rsidRDefault="00366176" w:rsidP="00366176">
            <w:pPr>
              <w:pStyle w:val="TableParagraph"/>
              <w:spacing w:before="0"/>
              <w:ind w:left="-113"/>
              <w:rPr>
                <w:rFonts w:ascii="Times New Roman" w:hAnsi="Times New Roman" w:cs="Times New Roman"/>
                <w:sz w:val="18"/>
                <w:szCs w:val="18"/>
              </w:rPr>
            </w:pPr>
            <w:r w:rsidRPr="00366176">
              <w:rPr>
                <w:rFonts w:ascii="Times New Roman" w:hAnsi="Times New Roman" w:cs="Times New Roman"/>
                <w:sz w:val="18"/>
                <w:szCs w:val="18"/>
              </w:rPr>
              <w:t>987-</w:t>
            </w:r>
          </w:p>
          <w:p w14:paraId="2E960833" w14:textId="1EF1016B"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5</w:t>
            </w:r>
          </w:p>
        </w:tc>
        <w:tc>
          <w:tcPr>
            <w:tcW w:w="612" w:type="dxa"/>
          </w:tcPr>
          <w:p w14:paraId="4CC5586E" w14:textId="706E23D9" w:rsidR="00366176" w:rsidRPr="00366176" w:rsidRDefault="00366176" w:rsidP="00A633F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101896-28-0</w:t>
            </w:r>
          </w:p>
        </w:tc>
        <w:tc>
          <w:tcPr>
            <w:tcW w:w="567" w:type="dxa"/>
          </w:tcPr>
          <w:p w14:paraId="49DE4DE0"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5" w:type="dxa"/>
          </w:tcPr>
          <w:p w14:paraId="705E6303"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700965B8"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339038F5"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6" w:type="dxa"/>
          </w:tcPr>
          <w:p w14:paraId="3EE5E53F"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14987E5A"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992" w:type="dxa"/>
          </w:tcPr>
          <w:p w14:paraId="4D90106C" w14:textId="77777777" w:rsidR="00A633F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 xml:space="preserve">H350 </w:t>
            </w:r>
          </w:p>
          <w:p w14:paraId="3933FBB7" w14:textId="6405CCD6"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H340</w:t>
            </w:r>
          </w:p>
        </w:tc>
        <w:tc>
          <w:tcPr>
            <w:tcW w:w="992" w:type="dxa"/>
          </w:tcPr>
          <w:p w14:paraId="1A4C7E17"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r>
      <w:tr w:rsidR="00366176" w:rsidRPr="0001772A" w14:paraId="673829F1" w14:textId="77777777" w:rsidTr="0034027D">
        <w:tc>
          <w:tcPr>
            <w:tcW w:w="425" w:type="dxa"/>
          </w:tcPr>
          <w:p w14:paraId="5B60DC4C" w14:textId="77777777" w:rsidR="00366176" w:rsidRPr="004148EC" w:rsidRDefault="00366176" w:rsidP="0036617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DF03883" w14:textId="314B2420"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Ogļūdeņraži, C</w:t>
            </w:r>
            <w:r w:rsidRPr="00366176">
              <w:rPr>
                <w:rFonts w:ascii="Times New Roman" w:hAnsi="Times New Roman" w:cs="Times New Roman"/>
                <w:position w:val="-3"/>
                <w:sz w:val="18"/>
                <w:szCs w:val="18"/>
              </w:rPr>
              <w:t>3-6</w:t>
            </w:r>
            <w:r w:rsidRPr="00366176">
              <w:rPr>
                <w:rFonts w:ascii="Times New Roman" w:hAnsi="Times New Roman" w:cs="Times New Roman"/>
                <w:sz w:val="18"/>
                <w:szCs w:val="18"/>
              </w:rPr>
              <w:t>, bagāti ar C</w:t>
            </w:r>
            <w:r w:rsidRPr="00366176">
              <w:rPr>
                <w:rFonts w:ascii="Times New Roman" w:hAnsi="Times New Roman" w:cs="Times New Roman"/>
                <w:position w:val="-3"/>
                <w:sz w:val="18"/>
                <w:szCs w:val="18"/>
              </w:rPr>
              <w:t>5</w:t>
            </w:r>
            <w:r w:rsidRPr="00366176">
              <w:rPr>
                <w:rFonts w:ascii="Times New Roman" w:hAnsi="Times New Roman" w:cs="Times New Roman"/>
                <w:sz w:val="18"/>
                <w:szCs w:val="18"/>
              </w:rPr>
              <w:t>, tvaika krekinga nafta; Nafta ar zemu viršanas temperatūru (nestandarta)</w:t>
            </w:r>
          </w:p>
        </w:tc>
        <w:tc>
          <w:tcPr>
            <w:tcW w:w="992" w:type="dxa"/>
          </w:tcPr>
          <w:p w14:paraId="73B4B874" w14:textId="2AB5B8B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Carc. 1B Muta. 1B</w:t>
            </w:r>
          </w:p>
        </w:tc>
        <w:tc>
          <w:tcPr>
            <w:tcW w:w="522" w:type="dxa"/>
          </w:tcPr>
          <w:p w14:paraId="187C1D33"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310-</w:t>
            </w:r>
          </w:p>
          <w:p w14:paraId="6C78E366" w14:textId="77777777" w:rsidR="00366176" w:rsidRPr="00366176" w:rsidRDefault="00366176" w:rsidP="00366176">
            <w:pPr>
              <w:pStyle w:val="TableParagraph"/>
              <w:spacing w:before="0"/>
              <w:ind w:left="-113"/>
              <w:rPr>
                <w:rFonts w:ascii="Times New Roman" w:hAnsi="Times New Roman" w:cs="Times New Roman"/>
                <w:sz w:val="18"/>
                <w:szCs w:val="18"/>
              </w:rPr>
            </w:pPr>
            <w:r w:rsidRPr="00366176">
              <w:rPr>
                <w:rFonts w:ascii="Times New Roman" w:hAnsi="Times New Roman" w:cs="Times New Roman"/>
                <w:sz w:val="18"/>
                <w:szCs w:val="18"/>
              </w:rPr>
              <w:t>012-</w:t>
            </w:r>
          </w:p>
          <w:p w14:paraId="77152330" w14:textId="74B8B0E5"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0</w:t>
            </w:r>
          </w:p>
        </w:tc>
        <w:tc>
          <w:tcPr>
            <w:tcW w:w="612" w:type="dxa"/>
          </w:tcPr>
          <w:p w14:paraId="00F3DBC2" w14:textId="4C621FDC" w:rsidR="00366176" w:rsidRPr="00366176" w:rsidRDefault="00366176" w:rsidP="00A633F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102110-14-5</w:t>
            </w:r>
          </w:p>
        </w:tc>
        <w:tc>
          <w:tcPr>
            <w:tcW w:w="567" w:type="dxa"/>
          </w:tcPr>
          <w:p w14:paraId="26424392"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5" w:type="dxa"/>
          </w:tcPr>
          <w:p w14:paraId="57270451"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0EDD7953"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61841182"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6" w:type="dxa"/>
          </w:tcPr>
          <w:p w14:paraId="22A09673"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05B874AD"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992" w:type="dxa"/>
          </w:tcPr>
          <w:p w14:paraId="55D11935" w14:textId="77777777" w:rsidR="00A633F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 xml:space="preserve">H350 </w:t>
            </w:r>
          </w:p>
          <w:p w14:paraId="1060BB7C" w14:textId="2E2B7FC3"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H340</w:t>
            </w:r>
          </w:p>
        </w:tc>
        <w:tc>
          <w:tcPr>
            <w:tcW w:w="992" w:type="dxa"/>
          </w:tcPr>
          <w:p w14:paraId="6A054515"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r>
      <w:tr w:rsidR="00366176" w:rsidRPr="0001772A" w14:paraId="274F0EBE" w14:textId="77777777" w:rsidTr="0034027D">
        <w:tc>
          <w:tcPr>
            <w:tcW w:w="425" w:type="dxa"/>
          </w:tcPr>
          <w:p w14:paraId="0FF1447C" w14:textId="77777777" w:rsidR="00366176" w:rsidRPr="004148EC" w:rsidRDefault="00366176" w:rsidP="0036617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5DD1088" w14:textId="226B3BAC" w:rsidR="00366176" w:rsidRPr="001C3B49" w:rsidRDefault="00366176" w:rsidP="00366176">
            <w:pPr>
              <w:pStyle w:val="TableParagraph"/>
              <w:ind w:left="-113"/>
              <w:rPr>
                <w:rFonts w:ascii="Times New Roman" w:hAnsi="Times New Roman" w:cs="Times New Roman"/>
                <w:sz w:val="18"/>
                <w:szCs w:val="18"/>
                <w:lang w:val="es-ES_tradnl"/>
              </w:rPr>
            </w:pPr>
            <w:r w:rsidRPr="00366176">
              <w:rPr>
                <w:rFonts w:ascii="Times New Roman" w:hAnsi="Times New Roman" w:cs="Times New Roman"/>
                <w:sz w:val="18"/>
                <w:szCs w:val="18"/>
                <w:lang w:val="es-ES_tradnl"/>
              </w:rPr>
              <w:t>Ogļūdeņraži, bagāti ar C</w:t>
            </w:r>
            <w:r w:rsidRPr="00366176">
              <w:rPr>
                <w:rFonts w:ascii="Times New Roman" w:hAnsi="Times New Roman" w:cs="Times New Roman"/>
                <w:position w:val="-3"/>
                <w:sz w:val="18"/>
                <w:szCs w:val="18"/>
                <w:lang w:val="es-ES_tradnl"/>
              </w:rPr>
              <w:t>5</w:t>
            </w:r>
            <w:r w:rsidRPr="00366176">
              <w:rPr>
                <w:rFonts w:ascii="Times New Roman" w:hAnsi="Times New Roman" w:cs="Times New Roman"/>
                <w:sz w:val="18"/>
                <w:szCs w:val="18"/>
                <w:lang w:val="es-ES_tradnl"/>
              </w:rPr>
              <w:t>, satur diciklopentadiēnu; Nafta ar zemu viršanas temperatūru (nestandarta)</w:t>
            </w:r>
          </w:p>
        </w:tc>
        <w:tc>
          <w:tcPr>
            <w:tcW w:w="992" w:type="dxa"/>
          </w:tcPr>
          <w:p w14:paraId="7CCFEFD1" w14:textId="06DD0D4E"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Carc. 1B Muta. 1B</w:t>
            </w:r>
          </w:p>
        </w:tc>
        <w:tc>
          <w:tcPr>
            <w:tcW w:w="522" w:type="dxa"/>
          </w:tcPr>
          <w:p w14:paraId="69541850" w14:textId="77777777"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310-</w:t>
            </w:r>
          </w:p>
          <w:p w14:paraId="5A35B0FE" w14:textId="77777777" w:rsidR="00366176" w:rsidRPr="00366176" w:rsidRDefault="00366176" w:rsidP="00366176">
            <w:pPr>
              <w:pStyle w:val="TableParagraph"/>
              <w:spacing w:before="0"/>
              <w:ind w:left="-113"/>
              <w:rPr>
                <w:rFonts w:ascii="Times New Roman" w:hAnsi="Times New Roman" w:cs="Times New Roman"/>
                <w:sz w:val="18"/>
                <w:szCs w:val="18"/>
              </w:rPr>
            </w:pPr>
            <w:r w:rsidRPr="00366176">
              <w:rPr>
                <w:rFonts w:ascii="Times New Roman" w:hAnsi="Times New Roman" w:cs="Times New Roman"/>
                <w:sz w:val="18"/>
                <w:szCs w:val="18"/>
              </w:rPr>
              <w:t>013-</w:t>
            </w:r>
          </w:p>
          <w:p w14:paraId="503030E4" w14:textId="58D3EABF"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6</w:t>
            </w:r>
          </w:p>
        </w:tc>
        <w:tc>
          <w:tcPr>
            <w:tcW w:w="612" w:type="dxa"/>
          </w:tcPr>
          <w:p w14:paraId="63D0805B" w14:textId="6B6D27A4" w:rsidR="00366176" w:rsidRPr="00366176" w:rsidRDefault="00366176" w:rsidP="00A633F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102110-15-6</w:t>
            </w:r>
          </w:p>
        </w:tc>
        <w:tc>
          <w:tcPr>
            <w:tcW w:w="567" w:type="dxa"/>
          </w:tcPr>
          <w:p w14:paraId="50D9019E"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5" w:type="dxa"/>
          </w:tcPr>
          <w:p w14:paraId="301FED15"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53D6FA92"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795798DD"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426" w:type="dxa"/>
          </w:tcPr>
          <w:p w14:paraId="309050B8"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567" w:type="dxa"/>
          </w:tcPr>
          <w:p w14:paraId="2B757531"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c>
          <w:tcPr>
            <w:tcW w:w="992" w:type="dxa"/>
          </w:tcPr>
          <w:p w14:paraId="609779E0" w14:textId="77777777" w:rsidR="00A633F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 xml:space="preserve">H350 </w:t>
            </w:r>
          </w:p>
          <w:p w14:paraId="541DA42E" w14:textId="1990BC60" w:rsidR="00366176" w:rsidRPr="00366176" w:rsidRDefault="00366176" w:rsidP="00366176">
            <w:pPr>
              <w:pStyle w:val="TableParagraph"/>
              <w:ind w:left="-113"/>
              <w:rPr>
                <w:rFonts w:ascii="Times New Roman" w:hAnsi="Times New Roman" w:cs="Times New Roman"/>
                <w:sz w:val="18"/>
                <w:szCs w:val="18"/>
              </w:rPr>
            </w:pPr>
            <w:r w:rsidRPr="00366176">
              <w:rPr>
                <w:rFonts w:ascii="Times New Roman" w:hAnsi="Times New Roman" w:cs="Times New Roman"/>
                <w:sz w:val="18"/>
                <w:szCs w:val="18"/>
              </w:rPr>
              <w:t>H340</w:t>
            </w:r>
          </w:p>
        </w:tc>
        <w:tc>
          <w:tcPr>
            <w:tcW w:w="992" w:type="dxa"/>
          </w:tcPr>
          <w:p w14:paraId="10304837" w14:textId="77777777" w:rsidR="00366176" w:rsidRPr="00366176" w:rsidRDefault="00366176" w:rsidP="00366176">
            <w:pPr>
              <w:pStyle w:val="TableParagraph"/>
              <w:spacing w:before="0" w:line="235" w:lineRule="auto"/>
              <w:ind w:left="-113"/>
              <w:rPr>
                <w:rFonts w:ascii="Times New Roman" w:hAnsi="Times New Roman" w:cs="Times New Roman"/>
                <w:sz w:val="18"/>
                <w:szCs w:val="18"/>
              </w:rPr>
            </w:pPr>
          </w:p>
        </w:tc>
      </w:tr>
      <w:tr w:rsidR="00A633F6" w:rsidRPr="0001772A" w14:paraId="675DEA7E" w14:textId="77777777" w:rsidTr="0034027D">
        <w:tc>
          <w:tcPr>
            <w:tcW w:w="425" w:type="dxa"/>
          </w:tcPr>
          <w:p w14:paraId="294EE664" w14:textId="77777777" w:rsidR="00A633F6" w:rsidRPr="004148EC" w:rsidRDefault="00A633F6" w:rsidP="00A633F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6D646A5" w14:textId="1539A839" w:rsidR="00A633F6" w:rsidRPr="00BB3C4A" w:rsidRDefault="00A633F6" w:rsidP="00A633F6">
            <w:pPr>
              <w:pStyle w:val="TableParagraph"/>
              <w:ind w:left="-113"/>
              <w:rPr>
                <w:rFonts w:ascii="Times New Roman" w:hAnsi="Times New Roman" w:cs="Times New Roman"/>
                <w:sz w:val="18"/>
                <w:szCs w:val="18"/>
                <w:lang w:val="es-ES_tradnl"/>
              </w:rPr>
            </w:pPr>
            <w:r w:rsidRPr="00A633F6">
              <w:rPr>
                <w:rFonts w:ascii="Times New Roman" w:hAnsi="Times New Roman" w:cs="Times New Roman"/>
                <w:sz w:val="18"/>
                <w:szCs w:val="18"/>
                <w:lang w:val="es-ES_tradnl"/>
              </w:rPr>
              <w:t>4,4’-oksidianilīns un tā sāļi, p-aminofenil</w:t>
            </w:r>
            <w:r w:rsidRPr="00BB3C4A">
              <w:rPr>
                <w:rFonts w:ascii="Times New Roman" w:hAnsi="Times New Roman" w:cs="Times New Roman"/>
                <w:sz w:val="18"/>
                <w:szCs w:val="18"/>
                <w:lang w:val="es-ES_tradnl"/>
              </w:rPr>
              <w:t>ēteris</w:t>
            </w:r>
          </w:p>
          <w:p w14:paraId="52E9637E" w14:textId="6560E9CD" w:rsidR="00A633F6" w:rsidRPr="00A633F6" w:rsidRDefault="00A633F6" w:rsidP="00A633F6">
            <w:pPr>
              <w:pStyle w:val="TableParagraph"/>
              <w:ind w:left="-113"/>
              <w:rPr>
                <w:rFonts w:ascii="Times New Roman" w:hAnsi="Times New Roman" w:cs="Times New Roman"/>
                <w:sz w:val="18"/>
                <w:szCs w:val="18"/>
                <w:lang w:val="es-ES_tradnl"/>
              </w:rPr>
            </w:pPr>
            <w:r w:rsidRPr="00A633F6">
              <w:rPr>
                <w:rFonts w:ascii="Times New Roman" w:hAnsi="Times New Roman" w:cs="Times New Roman"/>
                <w:sz w:val="18"/>
                <w:szCs w:val="18"/>
              </w:rPr>
              <w:t xml:space="preserve">sāļu </w:t>
            </w:r>
            <w:r w:rsidRPr="00A633F6">
              <w:rPr>
                <w:rFonts w:ascii="Times New Roman" w:hAnsi="Times New Roman" w:cs="Times New Roman"/>
                <w:i/>
                <w:sz w:val="18"/>
                <w:szCs w:val="18"/>
              </w:rPr>
              <w:t>p</w:t>
            </w:r>
            <w:r w:rsidRPr="00A633F6">
              <w:rPr>
                <w:rFonts w:ascii="Times New Roman" w:hAnsi="Times New Roman" w:cs="Times New Roman"/>
                <w:sz w:val="18"/>
                <w:szCs w:val="18"/>
              </w:rPr>
              <w:t>-aminofenilēteri</w:t>
            </w:r>
          </w:p>
        </w:tc>
        <w:tc>
          <w:tcPr>
            <w:tcW w:w="992" w:type="dxa"/>
          </w:tcPr>
          <w:p w14:paraId="51F650B6" w14:textId="77777777"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Carc. 1B</w:t>
            </w:r>
          </w:p>
          <w:p w14:paraId="5E9AB875" w14:textId="71833DE4"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Muta. 1B</w:t>
            </w:r>
          </w:p>
        </w:tc>
        <w:tc>
          <w:tcPr>
            <w:tcW w:w="522" w:type="dxa"/>
          </w:tcPr>
          <w:p w14:paraId="52EA439F" w14:textId="77777777"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202-</w:t>
            </w:r>
          </w:p>
          <w:p w14:paraId="003104E8" w14:textId="77777777" w:rsidR="00A633F6" w:rsidRPr="00A633F6" w:rsidRDefault="00A633F6" w:rsidP="00A633F6">
            <w:pPr>
              <w:pStyle w:val="TableParagraph"/>
              <w:spacing w:before="0" w:line="182" w:lineRule="exact"/>
              <w:ind w:left="-113"/>
              <w:rPr>
                <w:rFonts w:ascii="Times New Roman" w:hAnsi="Times New Roman" w:cs="Times New Roman"/>
                <w:sz w:val="18"/>
                <w:szCs w:val="18"/>
              </w:rPr>
            </w:pPr>
            <w:r w:rsidRPr="00A633F6">
              <w:rPr>
                <w:rFonts w:ascii="Times New Roman" w:hAnsi="Times New Roman" w:cs="Times New Roman"/>
                <w:sz w:val="18"/>
                <w:szCs w:val="18"/>
              </w:rPr>
              <w:t>977-</w:t>
            </w:r>
          </w:p>
          <w:p w14:paraId="70A3389E" w14:textId="7395D919"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0</w:t>
            </w:r>
          </w:p>
        </w:tc>
        <w:tc>
          <w:tcPr>
            <w:tcW w:w="612" w:type="dxa"/>
          </w:tcPr>
          <w:p w14:paraId="40BFF69E" w14:textId="34627EE4"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101-80-4</w:t>
            </w:r>
          </w:p>
        </w:tc>
        <w:tc>
          <w:tcPr>
            <w:tcW w:w="567" w:type="dxa"/>
          </w:tcPr>
          <w:p w14:paraId="1F64D08F"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425" w:type="dxa"/>
          </w:tcPr>
          <w:p w14:paraId="79A1CA86"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4EE368F2"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053DE5E8"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426" w:type="dxa"/>
          </w:tcPr>
          <w:p w14:paraId="32A9AE87"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32994231"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992" w:type="dxa"/>
          </w:tcPr>
          <w:p w14:paraId="6E212AF0" w14:textId="77777777"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H350</w:t>
            </w:r>
          </w:p>
          <w:p w14:paraId="3C8D20C7" w14:textId="0979301A"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H340</w:t>
            </w:r>
          </w:p>
        </w:tc>
        <w:tc>
          <w:tcPr>
            <w:tcW w:w="992" w:type="dxa"/>
          </w:tcPr>
          <w:p w14:paraId="0D2F3701"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r>
      <w:tr w:rsidR="00A633F6" w:rsidRPr="0001772A" w14:paraId="76EFBCD6" w14:textId="77777777" w:rsidTr="0034027D">
        <w:tc>
          <w:tcPr>
            <w:tcW w:w="425" w:type="dxa"/>
          </w:tcPr>
          <w:p w14:paraId="1E33D3EC" w14:textId="77777777" w:rsidR="00A633F6" w:rsidRPr="004148EC" w:rsidRDefault="00A633F6" w:rsidP="00A633F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555C566" w14:textId="3087F9FE" w:rsidR="00A633F6" w:rsidRPr="00A633F6" w:rsidRDefault="00A633F6" w:rsidP="00BB3C4A">
            <w:pPr>
              <w:pStyle w:val="TableParagraph"/>
              <w:ind w:left="-113"/>
              <w:rPr>
                <w:rFonts w:ascii="Times New Roman" w:hAnsi="Times New Roman" w:cs="Times New Roman"/>
                <w:sz w:val="18"/>
                <w:szCs w:val="18"/>
                <w:lang w:val="es-ES_tradnl"/>
              </w:rPr>
            </w:pPr>
            <w:r w:rsidRPr="00A633F6">
              <w:rPr>
                <w:rFonts w:ascii="Times New Roman" w:hAnsi="Times New Roman" w:cs="Times New Roman"/>
                <w:sz w:val="18"/>
                <w:szCs w:val="18"/>
              </w:rPr>
              <w:t>Oksirānmetanols, 4-metilbenzolsulfonāts,</w:t>
            </w:r>
            <w:r w:rsidR="00BB3C4A">
              <w:rPr>
                <w:rFonts w:ascii="Times New Roman" w:hAnsi="Times New Roman" w:cs="Times New Roman"/>
                <w:sz w:val="18"/>
                <w:szCs w:val="18"/>
              </w:rPr>
              <w:t xml:space="preserve"> </w:t>
            </w:r>
            <w:r w:rsidRPr="00A633F6">
              <w:rPr>
                <w:rFonts w:ascii="Times New Roman" w:hAnsi="Times New Roman" w:cs="Times New Roman"/>
                <w:sz w:val="18"/>
                <w:szCs w:val="18"/>
              </w:rPr>
              <w:t>(</w:t>
            </w:r>
            <w:r w:rsidRPr="00A633F6">
              <w:rPr>
                <w:rFonts w:ascii="Times New Roman" w:hAnsi="Times New Roman" w:cs="Times New Roman"/>
                <w:i/>
                <w:sz w:val="18"/>
                <w:szCs w:val="18"/>
              </w:rPr>
              <w:t>S</w:t>
            </w:r>
            <w:r w:rsidRPr="00A633F6">
              <w:rPr>
                <w:rFonts w:ascii="Times New Roman" w:hAnsi="Times New Roman" w:cs="Times New Roman"/>
                <w:sz w:val="18"/>
                <w:szCs w:val="18"/>
              </w:rPr>
              <w:t>)-</w:t>
            </w:r>
          </w:p>
        </w:tc>
        <w:tc>
          <w:tcPr>
            <w:tcW w:w="992" w:type="dxa"/>
          </w:tcPr>
          <w:p w14:paraId="00C91FA7" w14:textId="77777777"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Carc. 1B</w:t>
            </w:r>
          </w:p>
          <w:p w14:paraId="0682AA88" w14:textId="3ED00A55"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Muta. 2</w:t>
            </w:r>
          </w:p>
        </w:tc>
        <w:tc>
          <w:tcPr>
            <w:tcW w:w="522" w:type="dxa"/>
          </w:tcPr>
          <w:p w14:paraId="4E294659" w14:textId="77777777"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417-</w:t>
            </w:r>
          </w:p>
          <w:p w14:paraId="5DD4DA07" w14:textId="10E2E3C4" w:rsidR="00A633F6" w:rsidRPr="00A633F6" w:rsidRDefault="00A633F6" w:rsidP="00BB3C4A">
            <w:pPr>
              <w:pStyle w:val="TableParagraph"/>
              <w:spacing w:before="0" w:line="182" w:lineRule="exact"/>
              <w:ind w:left="-113" w:right="-152"/>
              <w:rPr>
                <w:rFonts w:ascii="Times New Roman" w:hAnsi="Times New Roman" w:cs="Times New Roman"/>
                <w:sz w:val="18"/>
                <w:szCs w:val="18"/>
              </w:rPr>
            </w:pPr>
            <w:r w:rsidRPr="00A633F6">
              <w:rPr>
                <w:rFonts w:ascii="Times New Roman" w:hAnsi="Times New Roman" w:cs="Times New Roman"/>
                <w:sz w:val="18"/>
                <w:szCs w:val="18"/>
              </w:rPr>
              <w:t>210-7</w:t>
            </w:r>
          </w:p>
        </w:tc>
        <w:tc>
          <w:tcPr>
            <w:tcW w:w="612" w:type="dxa"/>
          </w:tcPr>
          <w:p w14:paraId="49BD2857" w14:textId="41AABAB5"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70987-78-9</w:t>
            </w:r>
          </w:p>
        </w:tc>
        <w:tc>
          <w:tcPr>
            <w:tcW w:w="567" w:type="dxa"/>
          </w:tcPr>
          <w:p w14:paraId="78C17DB9"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425" w:type="dxa"/>
          </w:tcPr>
          <w:p w14:paraId="32012688"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713000DA"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599D960B"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426" w:type="dxa"/>
          </w:tcPr>
          <w:p w14:paraId="0D91FEBD"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34E64ADD"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992" w:type="dxa"/>
          </w:tcPr>
          <w:p w14:paraId="610AE44D" w14:textId="77777777"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H350</w:t>
            </w:r>
          </w:p>
          <w:p w14:paraId="01D2CE97" w14:textId="79E53915"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H341</w:t>
            </w:r>
          </w:p>
        </w:tc>
        <w:tc>
          <w:tcPr>
            <w:tcW w:w="992" w:type="dxa"/>
          </w:tcPr>
          <w:p w14:paraId="0F4C2337"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r>
      <w:tr w:rsidR="00A633F6" w:rsidRPr="0001772A" w14:paraId="43A38D47" w14:textId="77777777" w:rsidTr="0034027D">
        <w:tc>
          <w:tcPr>
            <w:tcW w:w="425" w:type="dxa"/>
          </w:tcPr>
          <w:p w14:paraId="60FF37E2" w14:textId="77777777" w:rsidR="00A633F6" w:rsidRPr="004148EC" w:rsidRDefault="00A633F6" w:rsidP="00A633F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A0FBB68" w14:textId="6E05FA09" w:rsidR="00A633F6" w:rsidRPr="001C3B49"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Parafīneļļas (naftas), smagās, katalītiski</w:t>
            </w:r>
            <w:r>
              <w:rPr>
                <w:rFonts w:ascii="Times New Roman" w:hAnsi="Times New Roman" w:cs="Times New Roman"/>
                <w:sz w:val="18"/>
                <w:szCs w:val="18"/>
              </w:rPr>
              <w:t xml:space="preserve"> </w:t>
            </w:r>
            <w:r w:rsidRPr="001C3B49">
              <w:rPr>
                <w:rFonts w:ascii="Times New Roman" w:hAnsi="Times New Roman" w:cs="Times New Roman"/>
                <w:sz w:val="18"/>
                <w:szCs w:val="18"/>
              </w:rPr>
              <w:t>attīrītas no vaskiem; Nestandarta jēlnafta</w:t>
            </w:r>
          </w:p>
        </w:tc>
        <w:tc>
          <w:tcPr>
            <w:tcW w:w="992" w:type="dxa"/>
          </w:tcPr>
          <w:p w14:paraId="08956A9D" w14:textId="29E3E134"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Carc. 1B</w:t>
            </w:r>
          </w:p>
        </w:tc>
        <w:tc>
          <w:tcPr>
            <w:tcW w:w="522" w:type="dxa"/>
          </w:tcPr>
          <w:p w14:paraId="26434602" w14:textId="77777777"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265-</w:t>
            </w:r>
          </w:p>
          <w:p w14:paraId="7DE18474" w14:textId="77777777" w:rsidR="00A633F6" w:rsidRPr="00A633F6" w:rsidRDefault="00A633F6" w:rsidP="00A633F6">
            <w:pPr>
              <w:pStyle w:val="TableParagraph"/>
              <w:spacing w:before="0" w:line="182" w:lineRule="exact"/>
              <w:ind w:left="-113"/>
              <w:rPr>
                <w:rFonts w:ascii="Times New Roman" w:hAnsi="Times New Roman" w:cs="Times New Roman"/>
                <w:sz w:val="18"/>
                <w:szCs w:val="18"/>
              </w:rPr>
            </w:pPr>
            <w:r w:rsidRPr="00A633F6">
              <w:rPr>
                <w:rFonts w:ascii="Times New Roman" w:hAnsi="Times New Roman" w:cs="Times New Roman"/>
                <w:sz w:val="18"/>
                <w:szCs w:val="18"/>
              </w:rPr>
              <w:t>174-</w:t>
            </w:r>
          </w:p>
          <w:p w14:paraId="6727B6BD" w14:textId="4FA34C27"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4</w:t>
            </w:r>
          </w:p>
        </w:tc>
        <w:tc>
          <w:tcPr>
            <w:tcW w:w="612" w:type="dxa"/>
          </w:tcPr>
          <w:p w14:paraId="799A6937" w14:textId="03737E3F"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64742-70-7</w:t>
            </w:r>
          </w:p>
        </w:tc>
        <w:tc>
          <w:tcPr>
            <w:tcW w:w="567" w:type="dxa"/>
          </w:tcPr>
          <w:p w14:paraId="33C36D26"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425" w:type="dxa"/>
          </w:tcPr>
          <w:p w14:paraId="6B3F228B"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701D233B"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28DD8EA3"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426" w:type="dxa"/>
          </w:tcPr>
          <w:p w14:paraId="56B5D4F6"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18B7C1BA"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992" w:type="dxa"/>
          </w:tcPr>
          <w:p w14:paraId="5C8FC6AC" w14:textId="781679A1"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H350</w:t>
            </w:r>
          </w:p>
        </w:tc>
        <w:tc>
          <w:tcPr>
            <w:tcW w:w="992" w:type="dxa"/>
          </w:tcPr>
          <w:p w14:paraId="12C5A6FA"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r>
      <w:tr w:rsidR="00A633F6" w:rsidRPr="0001772A" w14:paraId="5D9BBEC7" w14:textId="77777777" w:rsidTr="0034027D">
        <w:tc>
          <w:tcPr>
            <w:tcW w:w="425" w:type="dxa"/>
          </w:tcPr>
          <w:p w14:paraId="0D77F823" w14:textId="77777777" w:rsidR="00A633F6" w:rsidRPr="004148EC" w:rsidRDefault="00A633F6" w:rsidP="00A633F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E76FC2E" w14:textId="62BA7388" w:rsidR="00A633F6" w:rsidRPr="001C3B49"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Parafīneļļas (naftas), vieglās, katalītiski</w:t>
            </w:r>
            <w:r>
              <w:rPr>
                <w:rFonts w:ascii="Times New Roman" w:hAnsi="Times New Roman" w:cs="Times New Roman"/>
                <w:sz w:val="18"/>
                <w:szCs w:val="18"/>
              </w:rPr>
              <w:t xml:space="preserve"> </w:t>
            </w:r>
            <w:r w:rsidRPr="001C3B49">
              <w:rPr>
                <w:rFonts w:ascii="Times New Roman" w:hAnsi="Times New Roman" w:cs="Times New Roman"/>
                <w:sz w:val="18"/>
                <w:szCs w:val="18"/>
              </w:rPr>
              <w:t>attīrītas no vaskiem; Nestandarta jēlnafta</w:t>
            </w:r>
          </w:p>
        </w:tc>
        <w:tc>
          <w:tcPr>
            <w:tcW w:w="992" w:type="dxa"/>
          </w:tcPr>
          <w:p w14:paraId="45B543A8" w14:textId="28FADA11"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Carc. 1B</w:t>
            </w:r>
          </w:p>
        </w:tc>
        <w:tc>
          <w:tcPr>
            <w:tcW w:w="522" w:type="dxa"/>
          </w:tcPr>
          <w:p w14:paraId="3A8C8BBA" w14:textId="77777777"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265-</w:t>
            </w:r>
          </w:p>
          <w:p w14:paraId="3CD93856" w14:textId="77777777" w:rsidR="00A633F6" w:rsidRPr="00A633F6" w:rsidRDefault="00A633F6" w:rsidP="00A633F6">
            <w:pPr>
              <w:pStyle w:val="TableParagraph"/>
              <w:spacing w:before="0" w:line="182" w:lineRule="exact"/>
              <w:ind w:left="-113"/>
              <w:rPr>
                <w:rFonts w:ascii="Times New Roman" w:hAnsi="Times New Roman" w:cs="Times New Roman"/>
                <w:sz w:val="18"/>
                <w:szCs w:val="18"/>
              </w:rPr>
            </w:pPr>
            <w:r w:rsidRPr="00A633F6">
              <w:rPr>
                <w:rFonts w:ascii="Times New Roman" w:hAnsi="Times New Roman" w:cs="Times New Roman"/>
                <w:sz w:val="18"/>
                <w:szCs w:val="18"/>
              </w:rPr>
              <w:t>176-</w:t>
            </w:r>
          </w:p>
          <w:p w14:paraId="55F160CB" w14:textId="745305F1"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5</w:t>
            </w:r>
          </w:p>
        </w:tc>
        <w:tc>
          <w:tcPr>
            <w:tcW w:w="612" w:type="dxa"/>
          </w:tcPr>
          <w:p w14:paraId="281B20A4" w14:textId="00BEE20D"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64742-71-8</w:t>
            </w:r>
          </w:p>
        </w:tc>
        <w:tc>
          <w:tcPr>
            <w:tcW w:w="567" w:type="dxa"/>
          </w:tcPr>
          <w:p w14:paraId="33C005B3"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425" w:type="dxa"/>
          </w:tcPr>
          <w:p w14:paraId="68A780DD"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7D077A25"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22E5D1CF"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426" w:type="dxa"/>
          </w:tcPr>
          <w:p w14:paraId="65AEA91F"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789AE991"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992" w:type="dxa"/>
          </w:tcPr>
          <w:p w14:paraId="69FF61AD" w14:textId="465CC40D"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H350</w:t>
            </w:r>
          </w:p>
        </w:tc>
        <w:tc>
          <w:tcPr>
            <w:tcW w:w="992" w:type="dxa"/>
          </w:tcPr>
          <w:p w14:paraId="05530963"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r>
      <w:tr w:rsidR="00A633F6" w:rsidRPr="0001772A" w14:paraId="513A2DB7" w14:textId="77777777" w:rsidTr="0034027D">
        <w:tc>
          <w:tcPr>
            <w:tcW w:w="425" w:type="dxa"/>
          </w:tcPr>
          <w:p w14:paraId="0F21511F" w14:textId="77777777" w:rsidR="00A633F6" w:rsidRPr="004148EC" w:rsidRDefault="00A633F6" w:rsidP="00A633F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C31D613" w14:textId="581332AD" w:rsidR="00A633F6" w:rsidRPr="00BB3C4A" w:rsidRDefault="00A633F6" w:rsidP="00BB3C4A">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Parafīneļļas (naftas), smagās, apstrādātas</w:t>
            </w:r>
            <w:r>
              <w:rPr>
                <w:rFonts w:ascii="Times New Roman" w:hAnsi="Times New Roman" w:cs="Times New Roman"/>
                <w:sz w:val="18"/>
                <w:szCs w:val="18"/>
              </w:rPr>
              <w:t xml:space="preserve"> </w:t>
            </w:r>
            <w:r w:rsidRPr="00A633F6">
              <w:rPr>
                <w:rFonts w:ascii="Times New Roman" w:hAnsi="Times New Roman" w:cs="Times New Roman"/>
                <w:sz w:val="18"/>
                <w:szCs w:val="18"/>
              </w:rPr>
              <w:t>ar šķīdinātājiem, attīrītas no vaskiem;</w:t>
            </w:r>
            <w:r w:rsidR="00BB3C4A">
              <w:rPr>
                <w:rFonts w:ascii="Times New Roman" w:hAnsi="Times New Roman" w:cs="Times New Roman"/>
                <w:sz w:val="18"/>
                <w:szCs w:val="18"/>
              </w:rPr>
              <w:t xml:space="preserve"> </w:t>
            </w:r>
            <w:r w:rsidRPr="00A633F6">
              <w:rPr>
                <w:rFonts w:ascii="Times New Roman" w:hAnsi="Times New Roman" w:cs="Times New Roman"/>
                <w:sz w:val="18"/>
                <w:szCs w:val="18"/>
              </w:rPr>
              <w:t>Nestandarta jēlnafta</w:t>
            </w:r>
          </w:p>
        </w:tc>
        <w:tc>
          <w:tcPr>
            <w:tcW w:w="992" w:type="dxa"/>
          </w:tcPr>
          <w:p w14:paraId="6EEE5923" w14:textId="5898AE16"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Carc. 1B</w:t>
            </w:r>
          </w:p>
        </w:tc>
        <w:tc>
          <w:tcPr>
            <w:tcW w:w="522" w:type="dxa"/>
          </w:tcPr>
          <w:p w14:paraId="745B729B" w14:textId="77777777"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295-</w:t>
            </w:r>
          </w:p>
          <w:p w14:paraId="7348A4BC" w14:textId="77777777" w:rsidR="00A633F6" w:rsidRPr="00A633F6" w:rsidRDefault="00A633F6" w:rsidP="00A633F6">
            <w:pPr>
              <w:pStyle w:val="TableParagraph"/>
              <w:spacing w:before="0" w:line="182" w:lineRule="exact"/>
              <w:ind w:left="-113"/>
              <w:rPr>
                <w:rFonts w:ascii="Times New Roman" w:hAnsi="Times New Roman" w:cs="Times New Roman"/>
                <w:sz w:val="18"/>
                <w:szCs w:val="18"/>
              </w:rPr>
            </w:pPr>
            <w:r w:rsidRPr="00A633F6">
              <w:rPr>
                <w:rFonts w:ascii="Times New Roman" w:hAnsi="Times New Roman" w:cs="Times New Roman"/>
                <w:sz w:val="18"/>
                <w:szCs w:val="18"/>
              </w:rPr>
              <w:t>810-</w:t>
            </w:r>
          </w:p>
          <w:p w14:paraId="48DE836F" w14:textId="44E4A706"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6</w:t>
            </w:r>
          </w:p>
        </w:tc>
        <w:tc>
          <w:tcPr>
            <w:tcW w:w="612" w:type="dxa"/>
          </w:tcPr>
          <w:p w14:paraId="1B650C92" w14:textId="35F2B1D0"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92129-09-4</w:t>
            </w:r>
          </w:p>
        </w:tc>
        <w:tc>
          <w:tcPr>
            <w:tcW w:w="567" w:type="dxa"/>
          </w:tcPr>
          <w:p w14:paraId="0EA00F50"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425" w:type="dxa"/>
          </w:tcPr>
          <w:p w14:paraId="2D783479"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7781D993"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4B84D184"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426" w:type="dxa"/>
          </w:tcPr>
          <w:p w14:paraId="41668B32"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15F6D9A1"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992" w:type="dxa"/>
          </w:tcPr>
          <w:p w14:paraId="3A07AE82" w14:textId="1B74E30E"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H350</w:t>
            </w:r>
          </w:p>
        </w:tc>
        <w:tc>
          <w:tcPr>
            <w:tcW w:w="992" w:type="dxa"/>
          </w:tcPr>
          <w:p w14:paraId="53BE93D5"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r>
      <w:tr w:rsidR="00A633F6" w:rsidRPr="0001772A" w14:paraId="7CC936B3" w14:textId="77777777" w:rsidTr="0034027D">
        <w:tc>
          <w:tcPr>
            <w:tcW w:w="425" w:type="dxa"/>
          </w:tcPr>
          <w:p w14:paraId="1EB779D1" w14:textId="77777777" w:rsidR="00A633F6" w:rsidRPr="004148EC" w:rsidRDefault="00A633F6" w:rsidP="00A633F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FC908EF" w14:textId="5E452A98" w:rsidR="00A633F6" w:rsidRPr="00A633F6" w:rsidRDefault="00A633F6" w:rsidP="00A633F6">
            <w:pPr>
              <w:pStyle w:val="TableParagraph"/>
              <w:ind w:left="-113"/>
              <w:rPr>
                <w:rFonts w:ascii="Times New Roman" w:hAnsi="Times New Roman" w:cs="Times New Roman"/>
                <w:sz w:val="18"/>
                <w:szCs w:val="18"/>
                <w:lang w:val="es-ES_tradnl"/>
              </w:rPr>
            </w:pPr>
            <w:r w:rsidRPr="00A633F6">
              <w:rPr>
                <w:rFonts w:ascii="Times New Roman" w:hAnsi="Times New Roman" w:cs="Times New Roman"/>
                <w:sz w:val="18"/>
                <w:szCs w:val="18"/>
              </w:rPr>
              <w:t>Parafīns (naftas); Mīkstais parafīns</w:t>
            </w:r>
          </w:p>
        </w:tc>
        <w:tc>
          <w:tcPr>
            <w:tcW w:w="992" w:type="dxa"/>
          </w:tcPr>
          <w:p w14:paraId="5E68BA00" w14:textId="1E7FF305"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Carc. 1B</w:t>
            </w:r>
          </w:p>
        </w:tc>
        <w:tc>
          <w:tcPr>
            <w:tcW w:w="522" w:type="dxa"/>
          </w:tcPr>
          <w:p w14:paraId="2D9ACC93" w14:textId="77777777" w:rsidR="00A633F6" w:rsidRPr="00A633F6" w:rsidRDefault="00A633F6" w:rsidP="00BB3C4A">
            <w:pPr>
              <w:pStyle w:val="TableParagraph"/>
              <w:ind w:left="-113" w:right="-152"/>
              <w:rPr>
                <w:rFonts w:ascii="Times New Roman" w:hAnsi="Times New Roman" w:cs="Times New Roman"/>
                <w:sz w:val="18"/>
                <w:szCs w:val="18"/>
              </w:rPr>
            </w:pPr>
            <w:r w:rsidRPr="00A633F6">
              <w:rPr>
                <w:rFonts w:ascii="Times New Roman" w:hAnsi="Times New Roman" w:cs="Times New Roman"/>
                <w:sz w:val="18"/>
                <w:szCs w:val="18"/>
              </w:rPr>
              <w:t>265-</w:t>
            </w:r>
          </w:p>
          <w:p w14:paraId="72B47188" w14:textId="151066BB" w:rsidR="00A633F6" w:rsidRPr="00A633F6" w:rsidRDefault="00A633F6" w:rsidP="00BB3C4A">
            <w:pPr>
              <w:pStyle w:val="TableParagraph"/>
              <w:spacing w:before="0" w:line="182" w:lineRule="exact"/>
              <w:ind w:left="-113" w:right="-152"/>
              <w:rPr>
                <w:rFonts w:ascii="Times New Roman" w:hAnsi="Times New Roman" w:cs="Times New Roman"/>
                <w:sz w:val="18"/>
                <w:szCs w:val="18"/>
              </w:rPr>
            </w:pPr>
            <w:r w:rsidRPr="00A633F6">
              <w:rPr>
                <w:rFonts w:ascii="Times New Roman" w:hAnsi="Times New Roman" w:cs="Times New Roman"/>
                <w:sz w:val="18"/>
                <w:szCs w:val="18"/>
              </w:rPr>
              <w:t>165-5</w:t>
            </w:r>
          </w:p>
        </w:tc>
        <w:tc>
          <w:tcPr>
            <w:tcW w:w="612" w:type="dxa"/>
          </w:tcPr>
          <w:p w14:paraId="0F745EF4" w14:textId="3A9C4F08"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64742-61-6</w:t>
            </w:r>
          </w:p>
        </w:tc>
        <w:tc>
          <w:tcPr>
            <w:tcW w:w="567" w:type="dxa"/>
          </w:tcPr>
          <w:p w14:paraId="7E6B6385"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425" w:type="dxa"/>
          </w:tcPr>
          <w:p w14:paraId="78D5DDF3"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3FB09E33"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75B1EC28"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426" w:type="dxa"/>
          </w:tcPr>
          <w:p w14:paraId="45BDAE5F"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18D74576"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992" w:type="dxa"/>
          </w:tcPr>
          <w:p w14:paraId="15907645" w14:textId="61DB459C"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H350</w:t>
            </w:r>
          </w:p>
        </w:tc>
        <w:tc>
          <w:tcPr>
            <w:tcW w:w="992" w:type="dxa"/>
          </w:tcPr>
          <w:p w14:paraId="6215E398"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r>
      <w:tr w:rsidR="00A633F6" w:rsidRPr="0001772A" w14:paraId="7BA72F3B" w14:textId="77777777" w:rsidTr="0034027D">
        <w:tc>
          <w:tcPr>
            <w:tcW w:w="425" w:type="dxa"/>
          </w:tcPr>
          <w:p w14:paraId="46FB092E" w14:textId="77777777" w:rsidR="00A633F6" w:rsidRPr="004148EC" w:rsidRDefault="00A633F6" w:rsidP="00A633F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EC9EDAA" w14:textId="77777777"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Parafīns (naftas), apstrādāts ar skābi;</w:t>
            </w:r>
          </w:p>
          <w:p w14:paraId="279C12E9" w14:textId="23AF9E5A"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Mīkstais parafīns</w:t>
            </w:r>
          </w:p>
        </w:tc>
        <w:tc>
          <w:tcPr>
            <w:tcW w:w="992" w:type="dxa"/>
          </w:tcPr>
          <w:p w14:paraId="298E4F62" w14:textId="235AA575"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Carc. 1B</w:t>
            </w:r>
          </w:p>
        </w:tc>
        <w:tc>
          <w:tcPr>
            <w:tcW w:w="522" w:type="dxa"/>
          </w:tcPr>
          <w:p w14:paraId="678A4D46" w14:textId="77777777" w:rsidR="00A633F6" w:rsidRPr="00A633F6" w:rsidRDefault="00A633F6" w:rsidP="00BB3C4A">
            <w:pPr>
              <w:pStyle w:val="TableParagraph"/>
              <w:ind w:left="-113" w:right="-152"/>
              <w:rPr>
                <w:rFonts w:ascii="Times New Roman" w:hAnsi="Times New Roman" w:cs="Times New Roman"/>
                <w:sz w:val="18"/>
                <w:szCs w:val="18"/>
              </w:rPr>
            </w:pPr>
            <w:r w:rsidRPr="00A633F6">
              <w:rPr>
                <w:rFonts w:ascii="Times New Roman" w:hAnsi="Times New Roman" w:cs="Times New Roman"/>
                <w:sz w:val="18"/>
                <w:szCs w:val="18"/>
              </w:rPr>
              <w:t>292-</w:t>
            </w:r>
          </w:p>
          <w:p w14:paraId="53883B2A" w14:textId="3141C623" w:rsidR="00A633F6" w:rsidRPr="00A633F6" w:rsidRDefault="00A633F6" w:rsidP="00BB3C4A">
            <w:pPr>
              <w:pStyle w:val="TableParagraph"/>
              <w:spacing w:before="0" w:line="182" w:lineRule="exact"/>
              <w:ind w:left="-113" w:right="-152"/>
              <w:rPr>
                <w:rFonts w:ascii="Times New Roman" w:hAnsi="Times New Roman" w:cs="Times New Roman"/>
                <w:sz w:val="18"/>
                <w:szCs w:val="18"/>
              </w:rPr>
            </w:pPr>
            <w:r w:rsidRPr="00A633F6">
              <w:rPr>
                <w:rFonts w:ascii="Times New Roman" w:hAnsi="Times New Roman" w:cs="Times New Roman"/>
                <w:sz w:val="18"/>
                <w:szCs w:val="18"/>
              </w:rPr>
              <w:t>659-8</w:t>
            </w:r>
          </w:p>
        </w:tc>
        <w:tc>
          <w:tcPr>
            <w:tcW w:w="612" w:type="dxa"/>
          </w:tcPr>
          <w:p w14:paraId="2C52AEEC" w14:textId="50980CA1"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90669-77-5</w:t>
            </w:r>
          </w:p>
        </w:tc>
        <w:tc>
          <w:tcPr>
            <w:tcW w:w="567" w:type="dxa"/>
          </w:tcPr>
          <w:p w14:paraId="7B0D6674"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425" w:type="dxa"/>
          </w:tcPr>
          <w:p w14:paraId="4C205E5C"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10D0D0C2"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35E55414"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426" w:type="dxa"/>
          </w:tcPr>
          <w:p w14:paraId="39D7668C"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1785D630"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992" w:type="dxa"/>
          </w:tcPr>
          <w:p w14:paraId="0476B44D" w14:textId="6314920D"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H350</w:t>
            </w:r>
          </w:p>
        </w:tc>
        <w:tc>
          <w:tcPr>
            <w:tcW w:w="992" w:type="dxa"/>
          </w:tcPr>
          <w:p w14:paraId="58EF9EAD"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r>
      <w:tr w:rsidR="00A633F6" w:rsidRPr="0001772A" w14:paraId="5B6CCDC0" w14:textId="77777777" w:rsidTr="0034027D">
        <w:tc>
          <w:tcPr>
            <w:tcW w:w="425" w:type="dxa"/>
          </w:tcPr>
          <w:p w14:paraId="5D52E908" w14:textId="77777777" w:rsidR="00A633F6" w:rsidRPr="004148EC" w:rsidRDefault="00A633F6" w:rsidP="00A633F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0C2C081" w14:textId="3FB9D534" w:rsidR="00A633F6" w:rsidRPr="00A633F6" w:rsidRDefault="00A633F6" w:rsidP="00BB3C4A">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Parafīns (naftas), apstrādāts ar māliem;</w:t>
            </w:r>
            <w:r w:rsidR="00BB3C4A">
              <w:rPr>
                <w:rFonts w:ascii="Times New Roman" w:hAnsi="Times New Roman" w:cs="Times New Roman"/>
                <w:sz w:val="18"/>
                <w:szCs w:val="18"/>
              </w:rPr>
              <w:t xml:space="preserve"> </w:t>
            </w:r>
            <w:r w:rsidRPr="00A633F6">
              <w:rPr>
                <w:rFonts w:ascii="Times New Roman" w:hAnsi="Times New Roman" w:cs="Times New Roman"/>
                <w:sz w:val="18"/>
                <w:szCs w:val="18"/>
              </w:rPr>
              <w:t>Mīkstais parafīns</w:t>
            </w:r>
          </w:p>
        </w:tc>
        <w:tc>
          <w:tcPr>
            <w:tcW w:w="992" w:type="dxa"/>
          </w:tcPr>
          <w:p w14:paraId="5A600494" w14:textId="5F7E66BB"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Carc. 1B</w:t>
            </w:r>
          </w:p>
        </w:tc>
        <w:tc>
          <w:tcPr>
            <w:tcW w:w="522" w:type="dxa"/>
          </w:tcPr>
          <w:p w14:paraId="0F380933" w14:textId="77777777" w:rsidR="00A633F6" w:rsidRPr="00A633F6" w:rsidRDefault="00A633F6" w:rsidP="00BB3C4A">
            <w:pPr>
              <w:pStyle w:val="TableParagraph"/>
              <w:ind w:left="-113" w:right="-152"/>
              <w:rPr>
                <w:rFonts w:ascii="Times New Roman" w:hAnsi="Times New Roman" w:cs="Times New Roman"/>
                <w:sz w:val="18"/>
                <w:szCs w:val="18"/>
              </w:rPr>
            </w:pPr>
            <w:r w:rsidRPr="00A633F6">
              <w:rPr>
                <w:rFonts w:ascii="Times New Roman" w:hAnsi="Times New Roman" w:cs="Times New Roman"/>
                <w:sz w:val="18"/>
                <w:szCs w:val="18"/>
              </w:rPr>
              <w:t>292-</w:t>
            </w:r>
          </w:p>
          <w:p w14:paraId="309C9B4D" w14:textId="435AFB04" w:rsidR="00A633F6" w:rsidRPr="00A633F6" w:rsidRDefault="00A633F6" w:rsidP="00BB3C4A">
            <w:pPr>
              <w:pStyle w:val="TableParagraph"/>
              <w:spacing w:before="0" w:line="182" w:lineRule="exact"/>
              <w:ind w:left="-113" w:right="-152"/>
              <w:rPr>
                <w:rFonts w:ascii="Times New Roman" w:hAnsi="Times New Roman" w:cs="Times New Roman"/>
                <w:sz w:val="18"/>
                <w:szCs w:val="18"/>
              </w:rPr>
            </w:pPr>
            <w:r w:rsidRPr="00A633F6">
              <w:rPr>
                <w:rFonts w:ascii="Times New Roman" w:hAnsi="Times New Roman" w:cs="Times New Roman"/>
                <w:sz w:val="18"/>
                <w:szCs w:val="18"/>
              </w:rPr>
              <w:t>660-3</w:t>
            </w:r>
          </w:p>
        </w:tc>
        <w:tc>
          <w:tcPr>
            <w:tcW w:w="612" w:type="dxa"/>
          </w:tcPr>
          <w:p w14:paraId="02FEA448" w14:textId="742963BD"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90669-78-6</w:t>
            </w:r>
          </w:p>
        </w:tc>
        <w:tc>
          <w:tcPr>
            <w:tcW w:w="567" w:type="dxa"/>
          </w:tcPr>
          <w:p w14:paraId="7DF10052"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425" w:type="dxa"/>
          </w:tcPr>
          <w:p w14:paraId="21A64367"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02748955"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4BC53D39"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426" w:type="dxa"/>
          </w:tcPr>
          <w:p w14:paraId="68CA8827"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3CD625D9"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992" w:type="dxa"/>
          </w:tcPr>
          <w:p w14:paraId="7E76BBF6" w14:textId="59CE9A6C"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H350</w:t>
            </w:r>
          </w:p>
        </w:tc>
        <w:tc>
          <w:tcPr>
            <w:tcW w:w="992" w:type="dxa"/>
          </w:tcPr>
          <w:p w14:paraId="2C15CD2C"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r>
      <w:tr w:rsidR="00A633F6" w:rsidRPr="0001772A" w14:paraId="489742D3" w14:textId="77777777" w:rsidTr="0034027D">
        <w:tc>
          <w:tcPr>
            <w:tcW w:w="425" w:type="dxa"/>
          </w:tcPr>
          <w:p w14:paraId="3E6469DA" w14:textId="77777777" w:rsidR="00A633F6" w:rsidRPr="004148EC" w:rsidRDefault="00A633F6" w:rsidP="00A633F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E863CF3" w14:textId="77777777"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Parafīns (naftas), hidrēts; Mīkstais</w:t>
            </w:r>
          </w:p>
          <w:p w14:paraId="2D3DA5D7" w14:textId="5EDD13B6"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parafīns</w:t>
            </w:r>
          </w:p>
        </w:tc>
        <w:tc>
          <w:tcPr>
            <w:tcW w:w="992" w:type="dxa"/>
          </w:tcPr>
          <w:p w14:paraId="310FF42F" w14:textId="624A1A5C"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Carc. 1B</w:t>
            </w:r>
          </w:p>
        </w:tc>
        <w:tc>
          <w:tcPr>
            <w:tcW w:w="522" w:type="dxa"/>
          </w:tcPr>
          <w:p w14:paraId="4FE2352E" w14:textId="77777777" w:rsidR="00A633F6" w:rsidRPr="00A633F6" w:rsidRDefault="00A633F6" w:rsidP="00BB3C4A">
            <w:pPr>
              <w:pStyle w:val="TableParagraph"/>
              <w:ind w:left="-113" w:right="-152"/>
              <w:rPr>
                <w:rFonts w:ascii="Times New Roman" w:hAnsi="Times New Roman" w:cs="Times New Roman"/>
                <w:sz w:val="18"/>
                <w:szCs w:val="18"/>
              </w:rPr>
            </w:pPr>
            <w:r w:rsidRPr="00A633F6">
              <w:rPr>
                <w:rFonts w:ascii="Times New Roman" w:hAnsi="Times New Roman" w:cs="Times New Roman"/>
                <w:sz w:val="18"/>
                <w:szCs w:val="18"/>
              </w:rPr>
              <w:t>295-</w:t>
            </w:r>
          </w:p>
          <w:p w14:paraId="4C178910" w14:textId="57350D25" w:rsidR="00A633F6" w:rsidRPr="00A633F6" w:rsidRDefault="00A633F6" w:rsidP="00BB3C4A">
            <w:pPr>
              <w:pStyle w:val="TableParagraph"/>
              <w:spacing w:before="0" w:line="182" w:lineRule="exact"/>
              <w:ind w:left="-113" w:right="-152"/>
              <w:rPr>
                <w:rFonts w:ascii="Times New Roman" w:hAnsi="Times New Roman" w:cs="Times New Roman"/>
                <w:sz w:val="18"/>
                <w:szCs w:val="18"/>
              </w:rPr>
            </w:pPr>
            <w:r w:rsidRPr="00A633F6">
              <w:rPr>
                <w:rFonts w:ascii="Times New Roman" w:hAnsi="Times New Roman" w:cs="Times New Roman"/>
                <w:sz w:val="18"/>
                <w:szCs w:val="18"/>
              </w:rPr>
              <w:t>523-6</w:t>
            </w:r>
          </w:p>
        </w:tc>
        <w:tc>
          <w:tcPr>
            <w:tcW w:w="612" w:type="dxa"/>
          </w:tcPr>
          <w:p w14:paraId="3DF20A6C" w14:textId="72E42F09"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92062-09-4</w:t>
            </w:r>
          </w:p>
        </w:tc>
        <w:tc>
          <w:tcPr>
            <w:tcW w:w="567" w:type="dxa"/>
          </w:tcPr>
          <w:p w14:paraId="0986A263"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425" w:type="dxa"/>
          </w:tcPr>
          <w:p w14:paraId="0D105894"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4722EA7A"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218A1374"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426" w:type="dxa"/>
          </w:tcPr>
          <w:p w14:paraId="49190768"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603DF872"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992" w:type="dxa"/>
          </w:tcPr>
          <w:p w14:paraId="44711B2F" w14:textId="49FC2E2D"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H350</w:t>
            </w:r>
          </w:p>
        </w:tc>
        <w:tc>
          <w:tcPr>
            <w:tcW w:w="992" w:type="dxa"/>
          </w:tcPr>
          <w:p w14:paraId="422CB7E2"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r>
      <w:tr w:rsidR="00A633F6" w:rsidRPr="0001772A" w14:paraId="138231E2" w14:textId="77777777" w:rsidTr="0034027D">
        <w:tc>
          <w:tcPr>
            <w:tcW w:w="425" w:type="dxa"/>
          </w:tcPr>
          <w:p w14:paraId="16912208" w14:textId="77777777" w:rsidR="00A633F6" w:rsidRPr="004148EC" w:rsidRDefault="00A633F6" w:rsidP="00A633F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758DC54" w14:textId="77777777" w:rsidR="00A633F6" w:rsidRPr="00A633F6" w:rsidRDefault="00A633F6" w:rsidP="00A633F6">
            <w:pPr>
              <w:pStyle w:val="TableParagraph"/>
              <w:ind w:left="-113"/>
              <w:rPr>
                <w:rFonts w:ascii="Times New Roman" w:hAnsi="Times New Roman" w:cs="Times New Roman"/>
                <w:sz w:val="18"/>
                <w:szCs w:val="18"/>
                <w:lang w:val="es-ES_tradnl"/>
              </w:rPr>
            </w:pPr>
            <w:r w:rsidRPr="00A633F6">
              <w:rPr>
                <w:rFonts w:ascii="Times New Roman" w:hAnsi="Times New Roman" w:cs="Times New Roman"/>
                <w:sz w:val="18"/>
                <w:szCs w:val="18"/>
                <w:lang w:val="es-ES_tradnl"/>
              </w:rPr>
              <w:t>Parafīns (naftas) ar zemu kušanas</w:t>
            </w:r>
          </w:p>
          <w:p w14:paraId="58D3439A" w14:textId="37096A11"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temperatūru; Mīkstais parafīns</w:t>
            </w:r>
          </w:p>
        </w:tc>
        <w:tc>
          <w:tcPr>
            <w:tcW w:w="992" w:type="dxa"/>
          </w:tcPr>
          <w:p w14:paraId="3BD55BB7" w14:textId="7F36E90F"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Carc. 1B</w:t>
            </w:r>
          </w:p>
        </w:tc>
        <w:tc>
          <w:tcPr>
            <w:tcW w:w="522" w:type="dxa"/>
          </w:tcPr>
          <w:p w14:paraId="7897F150" w14:textId="77777777" w:rsidR="00A633F6" w:rsidRPr="00A633F6" w:rsidRDefault="00A633F6" w:rsidP="00BB3C4A">
            <w:pPr>
              <w:pStyle w:val="TableParagraph"/>
              <w:ind w:left="-113" w:right="-152"/>
              <w:rPr>
                <w:rFonts w:ascii="Times New Roman" w:hAnsi="Times New Roman" w:cs="Times New Roman"/>
                <w:sz w:val="18"/>
                <w:szCs w:val="18"/>
              </w:rPr>
            </w:pPr>
            <w:r w:rsidRPr="00A633F6">
              <w:rPr>
                <w:rFonts w:ascii="Times New Roman" w:hAnsi="Times New Roman" w:cs="Times New Roman"/>
                <w:sz w:val="18"/>
                <w:szCs w:val="18"/>
              </w:rPr>
              <w:t>295-</w:t>
            </w:r>
          </w:p>
          <w:p w14:paraId="032C3D1F" w14:textId="29463BCE" w:rsidR="00A633F6" w:rsidRPr="00A633F6" w:rsidRDefault="00A633F6" w:rsidP="00BB3C4A">
            <w:pPr>
              <w:pStyle w:val="TableParagraph"/>
              <w:spacing w:before="0" w:line="182" w:lineRule="exact"/>
              <w:ind w:left="-113" w:right="-152"/>
              <w:rPr>
                <w:rFonts w:ascii="Times New Roman" w:hAnsi="Times New Roman" w:cs="Times New Roman"/>
                <w:sz w:val="18"/>
                <w:szCs w:val="18"/>
              </w:rPr>
            </w:pPr>
            <w:r w:rsidRPr="00A633F6">
              <w:rPr>
                <w:rFonts w:ascii="Times New Roman" w:hAnsi="Times New Roman" w:cs="Times New Roman"/>
                <w:sz w:val="18"/>
                <w:szCs w:val="18"/>
              </w:rPr>
              <w:t>524-1</w:t>
            </w:r>
          </w:p>
        </w:tc>
        <w:tc>
          <w:tcPr>
            <w:tcW w:w="612" w:type="dxa"/>
          </w:tcPr>
          <w:p w14:paraId="5331863B" w14:textId="36ED6355"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92062-10-7</w:t>
            </w:r>
          </w:p>
        </w:tc>
        <w:tc>
          <w:tcPr>
            <w:tcW w:w="567" w:type="dxa"/>
          </w:tcPr>
          <w:p w14:paraId="2DF77994"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425" w:type="dxa"/>
          </w:tcPr>
          <w:p w14:paraId="09FFDBB7"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379CB0C1"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1135BB93"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426" w:type="dxa"/>
          </w:tcPr>
          <w:p w14:paraId="5569B99D"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54029340"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992" w:type="dxa"/>
          </w:tcPr>
          <w:p w14:paraId="01D7E894" w14:textId="1B7C2CE5"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H350</w:t>
            </w:r>
          </w:p>
        </w:tc>
        <w:tc>
          <w:tcPr>
            <w:tcW w:w="992" w:type="dxa"/>
          </w:tcPr>
          <w:p w14:paraId="53021F93"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r>
      <w:tr w:rsidR="00A633F6" w:rsidRPr="0001772A" w14:paraId="58F936DF" w14:textId="77777777" w:rsidTr="0034027D">
        <w:tc>
          <w:tcPr>
            <w:tcW w:w="425" w:type="dxa"/>
          </w:tcPr>
          <w:p w14:paraId="216AA2A5" w14:textId="77777777" w:rsidR="00A633F6" w:rsidRPr="004148EC" w:rsidRDefault="00A633F6" w:rsidP="00A633F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BEF35B6" w14:textId="77777777" w:rsidR="00A633F6" w:rsidRPr="00A633F6" w:rsidRDefault="00A633F6" w:rsidP="00A633F6">
            <w:pPr>
              <w:pStyle w:val="TableParagraph"/>
              <w:ind w:left="-113"/>
              <w:rPr>
                <w:rFonts w:ascii="Times New Roman" w:hAnsi="Times New Roman" w:cs="Times New Roman"/>
                <w:sz w:val="18"/>
                <w:szCs w:val="18"/>
                <w:lang w:val="es-ES_tradnl"/>
              </w:rPr>
            </w:pPr>
            <w:r w:rsidRPr="00A633F6">
              <w:rPr>
                <w:rFonts w:ascii="Times New Roman" w:hAnsi="Times New Roman" w:cs="Times New Roman"/>
                <w:sz w:val="18"/>
                <w:szCs w:val="18"/>
                <w:lang w:val="es-ES_tradnl"/>
              </w:rPr>
              <w:t>Parafīns (naftas) ar zemu kušanas</w:t>
            </w:r>
          </w:p>
          <w:p w14:paraId="12EE52BC" w14:textId="22EC8C91"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temperatūru, hidrēts; Mīkstais parafīns</w:t>
            </w:r>
          </w:p>
        </w:tc>
        <w:tc>
          <w:tcPr>
            <w:tcW w:w="992" w:type="dxa"/>
          </w:tcPr>
          <w:p w14:paraId="5BE8B203" w14:textId="67D95D7B"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Carc. 1B</w:t>
            </w:r>
          </w:p>
        </w:tc>
        <w:tc>
          <w:tcPr>
            <w:tcW w:w="522" w:type="dxa"/>
          </w:tcPr>
          <w:p w14:paraId="18E42A7A" w14:textId="77777777" w:rsidR="00A633F6" w:rsidRPr="00A633F6" w:rsidRDefault="00A633F6" w:rsidP="00BB3C4A">
            <w:pPr>
              <w:pStyle w:val="TableParagraph"/>
              <w:ind w:left="-113" w:right="-152"/>
              <w:rPr>
                <w:rFonts w:ascii="Times New Roman" w:hAnsi="Times New Roman" w:cs="Times New Roman"/>
                <w:sz w:val="18"/>
                <w:szCs w:val="18"/>
              </w:rPr>
            </w:pPr>
            <w:r w:rsidRPr="00A633F6">
              <w:rPr>
                <w:rFonts w:ascii="Times New Roman" w:hAnsi="Times New Roman" w:cs="Times New Roman"/>
                <w:sz w:val="18"/>
                <w:szCs w:val="18"/>
              </w:rPr>
              <w:t>295-</w:t>
            </w:r>
          </w:p>
          <w:p w14:paraId="09021461" w14:textId="06710EE1" w:rsidR="00A633F6" w:rsidRPr="00A633F6" w:rsidRDefault="00A633F6" w:rsidP="00BB3C4A">
            <w:pPr>
              <w:pStyle w:val="TableParagraph"/>
              <w:spacing w:before="0" w:line="182" w:lineRule="exact"/>
              <w:ind w:left="-113" w:right="-152"/>
              <w:rPr>
                <w:rFonts w:ascii="Times New Roman" w:hAnsi="Times New Roman" w:cs="Times New Roman"/>
                <w:sz w:val="18"/>
                <w:szCs w:val="18"/>
              </w:rPr>
            </w:pPr>
            <w:r w:rsidRPr="00A633F6">
              <w:rPr>
                <w:rFonts w:ascii="Times New Roman" w:hAnsi="Times New Roman" w:cs="Times New Roman"/>
                <w:sz w:val="18"/>
                <w:szCs w:val="18"/>
              </w:rPr>
              <w:t>525-7</w:t>
            </w:r>
          </w:p>
        </w:tc>
        <w:tc>
          <w:tcPr>
            <w:tcW w:w="612" w:type="dxa"/>
          </w:tcPr>
          <w:p w14:paraId="2FD4874F" w14:textId="4C087F7B"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92062-11-8</w:t>
            </w:r>
          </w:p>
        </w:tc>
        <w:tc>
          <w:tcPr>
            <w:tcW w:w="567" w:type="dxa"/>
          </w:tcPr>
          <w:p w14:paraId="0757B2C7"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425" w:type="dxa"/>
          </w:tcPr>
          <w:p w14:paraId="4A721DEF"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16F34905"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0E450D93"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426" w:type="dxa"/>
          </w:tcPr>
          <w:p w14:paraId="0A268231"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025D57B7"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992" w:type="dxa"/>
          </w:tcPr>
          <w:p w14:paraId="51FAA6A6" w14:textId="01779DE9"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H350</w:t>
            </w:r>
          </w:p>
        </w:tc>
        <w:tc>
          <w:tcPr>
            <w:tcW w:w="992" w:type="dxa"/>
          </w:tcPr>
          <w:p w14:paraId="17D81DBA"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r>
      <w:tr w:rsidR="00A633F6" w:rsidRPr="0001772A" w14:paraId="506BB0DD" w14:textId="77777777" w:rsidTr="0034027D">
        <w:tc>
          <w:tcPr>
            <w:tcW w:w="425" w:type="dxa"/>
          </w:tcPr>
          <w:p w14:paraId="2D203064" w14:textId="77777777" w:rsidR="00A633F6" w:rsidRPr="004148EC" w:rsidRDefault="00A633F6" w:rsidP="00A633F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F05EC1B" w14:textId="77777777" w:rsidR="00A633F6" w:rsidRPr="00A633F6" w:rsidRDefault="00A633F6" w:rsidP="00A633F6">
            <w:pPr>
              <w:pStyle w:val="TableParagraph"/>
              <w:ind w:left="-113"/>
              <w:rPr>
                <w:rFonts w:ascii="Times New Roman" w:hAnsi="Times New Roman" w:cs="Times New Roman"/>
                <w:sz w:val="18"/>
                <w:szCs w:val="18"/>
                <w:lang w:val="es-ES_tradnl"/>
              </w:rPr>
            </w:pPr>
            <w:r w:rsidRPr="00A633F6">
              <w:rPr>
                <w:rFonts w:ascii="Times New Roman" w:hAnsi="Times New Roman" w:cs="Times New Roman"/>
                <w:sz w:val="18"/>
                <w:szCs w:val="18"/>
                <w:lang w:val="es-ES_tradnl"/>
              </w:rPr>
              <w:t>Parafīns (naftas) ar zemu kušanas</w:t>
            </w:r>
          </w:p>
          <w:p w14:paraId="46ED48CA" w14:textId="54FF82E5" w:rsidR="00A633F6" w:rsidRPr="00A633F6" w:rsidRDefault="00A633F6" w:rsidP="00BB3C4A">
            <w:pPr>
              <w:pStyle w:val="TableParagraph"/>
              <w:spacing w:before="0" w:line="182" w:lineRule="exact"/>
              <w:ind w:left="-113"/>
              <w:rPr>
                <w:rFonts w:ascii="Times New Roman" w:hAnsi="Times New Roman" w:cs="Times New Roman"/>
                <w:sz w:val="18"/>
                <w:szCs w:val="18"/>
                <w:lang w:val="es-ES_tradnl"/>
              </w:rPr>
            </w:pPr>
            <w:r w:rsidRPr="001C3B49">
              <w:rPr>
                <w:rFonts w:ascii="Times New Roman" w:hAnsi="Times New Roman" w:cs="Times New Roman"/>
                <w:sz w:val="18"/>
                <w:szCs w:val="18"/>
                <w:lang w:val="es-ES_tradnl"/>
              </w:rPr>
              <w:t>temperatūru, apstrādāts ar aktīvo ogli;</w:t>
            </w:r>
            <w:r w:rsidR="00BB3C4A">
              <w:rPr>
                <w:rFonts w:ascii="Times New Roman" w:hAnsi="Times New Roman" w:cs="Times New Roman"/>
                <w:sz w:val="18"/>
                <w:szCs w:val="18"/>
                <w:lang w:val="es-ES_tradnl"/>
              </w:rPr>
              <w:t xml:space="preserve"> </w:t>
            </w:r>
            <w:r w:rsidRPr="00BB3C4A">
              <w:rPr>
                <w:rFonts w:ascii="Times New Roman" w:hAnsi="Times New Roman" w:cs="Times New Roman"/>
                <w:sz w:val="18"/>
                <w:szCs w:val="18"/>
                <w:lang w:val="es-ES_tradnl"/>
              </w:rPr>
              <w:t>Mīkstais parafīns</w:t>
            </w:r>
          </w:p>
        </w:tc>
        <w:tc>
          <w:tcPr>
            <w:tcW w:w="992" w:type="dxa"/>
          </w:tcPr>
          <w:p w14:paraId="180E4CC5" w14:textId="0E3BE496"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Carc. 1B</w:t>
            </w:r>
          </w:p>
        </w:tc>
        <w:tc>
          <w:tcPr>
            <w:tcW w:w="522" w:type="dxa"/>
          </w:tcPr>
          <w:p w14:paraId="2ABD02B8" w14:textId="77777777"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308-</w:t>
            </w:r>
          </w:p>
          <w:p w14:paraId="301E1779" w14:textId="77777777" w:rsidR="00A633F6" w:rsidRPr="00A633F6" w:rsidRDefault="00A633F6" w:rsidP="00A633F6">
            <w:pPr>
              <w:pStyle w:val="TableParagraph"/>
              <w:spacing w:before="0" w:line="182" w:lineRule="exact"/>
              <w:ind w:left="-113"/>
              <w:rPr>
                <w:rFonts w:ascii="Times New Roman" w:hAnsi="Times New Roman" w:cs="Times New Roman"/>
                <w:sz w:val="18"/>
                <w:szCs w:val="18"/>
              </w:rPr>
            </w:pPr>
            <w:r w:rsidRPr="00A633F6">
              <w:rPr>
                <w:rFonts w:ascii="Times New Roman" w:hAnsi="Times New Roman" w:cs="Times New Roman"/>
                <w:sz w:val="18"/>
                <w:szCs w:val="18"/>
              </w:rPr>
              <w:t>155-</w:t>
            </w:r>
          </w:p>
          <w:p w14:paraId="77A3DDCE" w14:textId="0D775381"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9</w:t>
            </w:r>
          </w:p>
        </w:tc>
        <w:tc>
          <w:tcPr>
            <w:tcW w:w="612" w:type="dxa"/>
          </w:tcPr>
          <w:p w14:paraId="64812989" w14:textId="471E13EB"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97863-04-2</w:t>
            </w:r>
          </w:p>
        </w:tc>
        <w:tc>
          <w:tcPr>
            <w:tcW w:w="567" w:type="dxa"/>
          </w:tcPr>
          <w:p w14:paraId="4A2356CB"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425" w:type="dxa"/>
          </w:tcPr>
          <w:p w14:paraId="48C58469"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5C7581BD"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22FF2872"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426" w:type="dxa"/>
          </w:tcPr>
          <w:p w14:paraId="31BF6FC3"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182F5738"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992" w:type="dxa"/>
          </w:tcPr>
          <w:p w14:paraId="6B31CED7" w14:textId="5E5784A9"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H350</w:t>
            </w:r>
          </w:p>
        </w:tc>
        <w:tc>
          <w:tcPr>
            <w:tcW w:w="992" w:type="dxa"/>
          </w:tcPr>
          <w:p w14:paraId="70D90397"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r>
      <w:tr w:rsidR="00A633F6" w:rsidRPr="0001772A" w14:paraId="1942990E" w14:textId="77777777" w:rsidTr="0034027D">
        <w:tc>
          <w:tcPr>
            <w:tcW w:w="425" w:type="dxa"/>
          </w:tcPr>
          <w:p w14:paraId="38E35B1D" w14:textId="77777777" w:rsidR="00A633F6" w:rsidRPr="004148EC" w:rsidRDefault="00A633F6" w:rsidP="00A633F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BB7C9A5" w14:textId="77777777" w:rsidR="00A633F6" w:rsidRPr="00A633F6" w:rsidRDefault="00A633F6" w:rsidP="00A633F6">
            <w:pPr>
              <w:pStyle w:val="TableParagraph"/>
              <w:ind w:left="-113"/>
              <w:rPr>
                <w:rFonts w:ascii="Times New Roman" w:hAnsi="Times New Roman" w:cs="Times New Roman"/>
                <w:sz w:val="18"/>
                <w:szCs w:val="18"/>
                <w:lang w:val="es-ES_tradnl"/>
              </w:rPr>
            </w:pPr>
            <w:r w:rsidRPr="00A633F6">
              <w:rPr>
                <w:rFonts w:ascii="Times New Roman" w:hAnsi="Times New Roman" w:cs="Times New Roman"/>
                <w:sz w:val="18"/>
                <w:szCs w:val="18"/>
                <w:lang w:val="es-ES_tradnl"/>
              </w:rPr>
              <w:t>Parafīns (naftas) ar zemu kušanas</w:t>
            </w:r>
          </w:p>
          <w:p w14:paraId="54BFC4C3" w14:textId="77777777" w:rsidR="00A633F6" w:rsidRPr="00A633F6" w:rsidRDefault="00A633F6" w:rsidP="00A633F6">
            <w:pPr>
              <w:pStyle w:val="TableParagraph"/>
              <w:spacing w:before="0" w:line="182" w:lineRule="exact"/>
              <w:ind w:left="-113"/>
              <w:rPr>
                <w:rFonts w:ascii="Times New Roman" w:hAnsi="Times New Roman" w:cs="Times New Roman"/>
                <w:sz w:val="18"/>
                <w:szCs w:val="18"/>
              </w:rPr>
            </w:pPr>
            <w:r w:rsidRPr="00A633F6">
              <w:rPr>
                <w:rFonts w:ascii="Times New Roman" w:hAnsi="Times New Roman" w:cs="Times New Roman"/>
                <w:sz w:val="18"/>
                <w:szCs w:val="18"/>
              </w:rPr>
              <w:t>temperatūru, apstrādāts ar māliem;</w:t>
            </w:r>
          </w:p>
          <w:p w14:paraId="052B2C79" w14:textId="5BEC5690" w:rsidR="00A633F6" w:rsidRPr="00A633F6" w:rsidRDefault="00A633F6" w:rsidP="00A633F6">
            <w:pPr>
              <w:pStyle w:val="TableParagraph"/>
              <w:ind w:left="-113"/>
              <w:rPr>
                <w:rFonts w:ascii="Times New Roman" w:hAnsi="Times New Roman" w:cs="Times New Roman"/>
                <w:sz w:val="18"/>
                <w:szCs w:val="18"/>
                <w:lang w:val="es-ES_tradnl"/>
              </w:rPr>
            </w:pPr>
            <w:r w:rsidRPr="00A633F6">
              <w:rPr>
                <w:rFonts w:ascii="Times New Roman" w:hAnsi="Times New Roman" w:cs="Times New Roman"/>
                <w:sz w:val="18"/>
                <w:szCs w:val="18"/>
              </w:rPr>
              <w:t>Mīkstais parafīns</w:t>
            </w:r>
          </w:p>
        </w:tc>
        <w:tc>
          <w:tcPr>
            <w:tcW w:w="992" w:type="dxa"/>
          </w:tcPr>
          <w:p w14:paraId="6455D5A0" w14:textId="14C1B778"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Carc. 1B</w:t>
            </w:r>
          </w:p>
        </w:tc>
        <w:tc>
          <w:tcPr>
            <w:tcW w:w="522" w:type="dxa"/>
          </w:tcPr>
          <w:p w14:paraId="66A8324F" w14:textId="77777777"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308-</w:t>
            </w:r>
          </w:p>
          <w:p w14:paraId="5D9EF7FC" w14:textId="77777777" w:rsidR="00A633F6" w:rsidRPr="00A633F6" w:rsidRDefault="00A633F6" w:rsidP="00A633F6">
            <w:pPr>
              <w:pStyle w:val="TableParagraph"/>
              <w:spacing w:before="0" w:line="182" w:lineRule="exact"/>
              <w:ind w:left="-113"/>
              <w:rPr>
                <w:rFonts w:ascii="Times New Roman" w:hAnsi="Times New Roman" w:cs="Times New Roman"/>
                <w:sz w:val="18"/>
                <w:szCs w:val="18"/>
              </w:rPr>
            </w:pPr>
            <w:r w:rsidRPr="00A633F6">
              <w:rPr>
                <w:rFonts w:ascii="Times New Roman" w:hAnsi="Times New Roman" w:cs="Times New Roman"/>
                <w:sz w:val="18"/>
                <w:szCs w:val="18"/>
              </w:rPr>
              <w:t>156-</w:t>
            </w:r>
          </w:p>
          <w:p w14:paraId="4BF159C1" w14:textId="369C5EFB"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4</w:t>
            </w:r>
          </w:p>
        </w:tc>
        <w:tc>
          <w:tcPr>
            <w:tcW w:w="612" w:type="dxa"/>
          </w:tcPr>
          <w:p w14:paraId="050D19E8" w14:textId="67EF08EB"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97863-05-3</w:t>
            </w:r>
          </w:p>
        </w:tc>
        <w:tc>
          <w:tcPr>
            <w:tcW w:w="567" w:type="dxa"/>
          </w:tcPr>
          <w:p w14:paraId="62A7961F"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425" w:type="dxa"/>
          </w:tcPr>
          <w:p w14:paraId="52370FFB"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256CFF87"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6193B4BC"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426" w:type="dxa"/>
          </w:tcPr>
          <w:p w14:paraId="7A897034"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05A267EA"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992" w:type="dxa"/>
          </w:tcPr>
          <w:p w14:paraId="42793A93" w14:textId="2C1CDF61"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H350</w:t>
            </w:r>
          </w:p>
        </w:tc>
        <w:tc>
          <w:tcPr>
            <w:tcW w:w="992" w:type="dxa"/>
          </w:tcPr>
          <w:p w14:paraId="3FC8E694"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r>
      <w:tr w:rsidR="00A633F6" w:rsidRPr="0001772A" w14:paraId="3B4338E5" w14:textId="77777777" w:rsidTr="0034027D">
        <w:tc>
          <w:tcPr>
            <w:tcW w:w="425" w:type="dxa"/>
          </w:tcPr>
          <w:p w14:paraId="7473760E" w14:textId="77777777" w:rsidR="00A633F6" w:rsidRPr="004148EC" w:rsidRDefault="00A633F6" w:rsidP="00A633F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9AF0516" w14:textId="77777777" w:rsidR="00A633F6" w:rsidRPr="00A633F6" w:rsidRDefault="00A633F6" w:rsidP="00A633F6">
            <w:pPr>
              <w:pStyle w:val="TableParagraph"/>
              <w:ind w:left="-113"/>
              <w:rPr>
                <w:rFonts w:ascii="Times New Roman" w:hAnsi="Times New Roman" w:cs="Times New Roman"/>
                <w:sz w:val="18"/>
                <w:szCs w:val="18"/>
                <w:lang w:val="es-ES_tradnl"/>
              </w:rPr>
            </w:pPr>
            <w:r w:rsidRPr="00A633F6">
              <w:rPr>
                <w:rFonts w:ascii="Times New Roman" w:hAnsi="Times New Roman" w:cs="Times New Roman"/>
                <w:sz w:val="18"/>
                <w:szCs w:val="18"/>
                <w:lang w:val="es-ES_tradnl"/>
              </w:rPr>
              <w:t>Parafīns (naftas) ar zemu kušanas</w:t>
            </w:r>
          </w:p>
          <w:p w14:paraId="0C84FF3C" w14:textId="5BD5D6CC" w:rsidR="00A633F6" w:rsidRPr="00A633F6" w:rsidRDefault="00A633F6" w:rsidP="00BB3C4A">
            <w:pPr>
              <w:pStyle w:val="TableParagraph"/>
              <w:spacing w:before="0" w:line="182" w:lineRule="exact"/>
              <w:ind w:left="-113"/>
              <w:rPr>
                <w:rFonts w:ascii="Times New Roman" w:hAnsi="Times New Roman" w:cs="Times New Roman"/>
                <w:sz w:val="18"/>
                <w:szCs w:val="18"/>
                <w:lang w:val="es-ES_tradnl"/>
              </w:rPr>
            </w:pPr>
            <w:r w:rsidRPr="00BB3C4A">
              <w:rPr>
                <w:rFonts w:ascii="Times New Roman" w:hAnsi="Times New Roman" w:cs="Times New Roman"/>
                <w:sz w:val="18"/>
                <w:szCs w:val="18"/>
                <w:lang w:val="es-ES_tradnl"/>
              </w:rPr>
              <w:t>temperatūru, apstrādāts ar silīcijskābi;</w:t>
            </w:r>
            <w:r w:rsidR="00BB3C4A" w:rsidRPr="00BB3C4A">
              <w:rPr>
                <w:rFonts w:ascii="Times New Roman" w:hAnsi="Times New Roman" w:cs="Times New Roman"/>
                <w:sz w:val="18"/>
                <w:szCs w:val="18"/>
                <w:lang w:val="es-ES_tradnl"/>
              </w:rPr>
              <w:t xml:space="preserve"> </w:t>
            </w:r>
            <w:r w:rsidRPr="00BB3C4A">
              <w:rPr>
                <w:rFonts w:ascii="Times New Roman" w:hAnsi="Times New Roman" w:cs="Times New Roman"/>
                <w:sz w:val="18"/>
                <w:szCs w:val="18"/>
                <w:lang w:val="es-ES_tradnl"/>
              </w:rPr>
              <w:t>Mīkstais parafīns</w:t>
            </w:r>
          </w:p>
        </w:tc>
        <w:tc>
          <w:tcPr>
            <w:tcW w:w="992" w:type="dxa"/>
          </w:tcPr>
          <w:p w14:paraId="654055EB" w14:textId="25F0A7FE"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Carc. 1B</w:t>
            </w:r>
          </w:p>
        </w:tc>
        <w:tc>
          <w:tcPr>
            <w:tcW w:w="522" w:type="dxa"/>
          </w:tcPr>
          <w:p w14:paraId="1C69853B" w14:textId="77777777"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308-</w:t>
            </w:r>
          </w:p>
          <w:p w14:paraId="1728E6A0" w14:textId="77777777" w:rsidR="00A633F6" w:rsidRPr="00A633F6" w:rsidRDefault="00A633F6" w:rsidP="00A633F6">
            <w:pPr>
              <w:pStyle w:val="TableParagraph"/>
              <w:spacing w:before="0" w:line="182" w:lineRule="exact"/>
              <w:ind w:left="-113"/>
              <w:rPr>
                <w:rFonts w:ascii="Times New Roman" w:hAnsi="Times New Roman" w:cs="Times New Roman"/>
                <w:sz w:val="18"/>
                <w:szCs w:val="18"/>
              </w:rPr>
            </w:pPr>
            <w:r w:rsidRPr="00A633F6">
              <w:rPr>
                <w:rFonts w:ascii="Times New Roman" w:hAnsi="Times New Roman" w:cs="Times New Roman"/>
                <w:sz w:val="18"/>
                <w:szCs w:val="18"/>
              </w:rPr>
              <w:t>158-</w:t>
            </w:r>
          </w:p>
          <w:p w14:paraId="702D1041" w14:textId="172458D3"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5</w:t>
            </w:r>
          </w:p>
        </w:tc>
        <w:tc>
          <w:tcPr>
            <w:tcW w:w="612" w:type="dxa"/>
          </w:tcPr>
          <w:p w14:paraId="0BD57F6F" w14:textId="58360473"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97863-06-4</w:t>
            </w:r>
          </w:p>
        </w:tc>
        <w:tc>
          <w:tcPr>
            <w:tcW w:w="567" w:type="dxa"/>
          </w:tcPr>
          <w:p w14:paraId="18867581"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425" w:type="dxa"/>
          </w:tcPr>
          <w:p w14:paraId="7956A7D5"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0C718BA5"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7B06F6C1"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426" w:type="dxa"/>
          </w:tcPr>
          <w:p w14:paraId="553544B2"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779940CB"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992" w:type="dxa"/>
          </w:tcPr>
          <w:p w14:paraId="4D57ADAC" w14:textId="76A2E4AF"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H350</w:t>
            </w:r>
          </w:p>
        </w:tc>
        <w:tc>
          <w:tcPr>
            <w:tcW w:w="992" w:type="dxa"/>
          </w:tcPr>
          <w:p w14:paraId="37AE7820"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r>
      <w:tr w:rsidR="00A633F6" w:rsidRPr="0001772A" w14:paraId="348AB8CD" w14:textId="77777777" w:rsidTr="0034027D">
        <w:tc>
          <w:tcPr>
            <w:tcW w:w="425" w:type="dxa"/>
          </w:tcPr>
          <w:p w14:paraId="0C3CF999" w14:textId="77777777" w:rsidR="00A633F6" w:rsidRPr="004148EC" w:rsidRDefault="00A633F6" w:rsidP="00A633F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03428B2" w14:textId="77777777"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Parafīns (naftas), apstrādāts ar aktīvo</w:t>
            </w:r>
          </w:p>
          <w:p w14:paraId="1A401ADB" w14:textId="4C0A16BF" w:rsidR="00A633F6" w:rsidRPr="00A633F6" w:rsidRDefault="00A633F6" w:rsidP="00A633F6">
            <w:pPr>
              <w:pStyle w:val="TableParagraph"/>
              <w:ind w:left="-113"/>
              <w:rPr>
                <w:rFonts w:ascii="Times New Roman" w:hAnsi="Times New Roman" w:cs="Times New Roman"/>
                <w:sz w:val="18"/>
                <w:szCs w:val="18"/>
                <w:lang w:val="es-ES_tradnl"/>
              </w:rPr>
            </w:pPr>
            <w:r w:rsidRPr="00A633F6">
              <w:rPr>
                <w:rFonts w:ascii="Times New Roman" w:hAnsi="Times New Roman" w:cs="Times New Roman"/>
                <w:sz w:val="18"/>
                <w:szCs w:val="18"/>
              </w:rPr>
              <w:t>ogli; Mīkstais parafīns</w:t>
            </w:r>
          </w:p>
        </w:tc>
        <w:tc>
          <w:tcPr>
            <w:tcW w:w="992" w:type="dxa"/>
          </w:tcPr>
          <w:p w14:paraId="285306D9" w14:textId="3A178550"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Carc. 1B</w:t>
            </w:r>
          </w:p>
        </w:tc>
        <w:tc>
          <w:tcPr>
            <w:tcW w:w="522" w:type="dxa"/>
          </w:tcPr>
          <w:p w14:paraId="3362256E" w14:textId="77777777"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309-</w:t>
            </w:r>
          </w:p>
          <w:p w14:paraId="143A6AA8" w14:textId="331BB257" w:rsidR="00A633F6" w:rsidRPr="00A633F6" w:rsidRDefault="00A633F6" w:rsidP="00BB3C4A">
            <w:pPr>
              <w:pStyle w:val="TableParagraph"/>
              <w:spacing w:before="0" w:line="182" w:lineRule="exact"/>
              <w:ind w:left="-113" w:right="-152"/>
              <w:rPr>
                <w:rFonts w:ascii="Times New Roman" w:hAnsi="Times New Roman" w:cs="Times New Roman"/>
                <w:sz w:val="18"/>
                <w:szCs w:val="18"/>
              </w:rPr>
            </w:pPr>
            <w:r w:rsidRPr="00A633F6">
              <w:rPr>
                <w:rFonts w:ascii="Times New Roman" w:hAnsi="Times New Roman" w:cs="Times New Roman"/>
                <w:sz w:val="18"/>
                <w:szCs w:val="18"/>
              </w:rPr>
              <w:t>723-9</w:t>
            </w:r>
          </w:p>
        </w:tc>
        <w:tc>
          <w:tcPr>
            <w:tcW w:w="612" w:type="dxa"/>
          </w:tcPr>
          <w:p w14:paraId="201A6EDF" w14:textId="2B558AE4"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100684-49-9</w:t>
            </w:r>
          </w:p>
        </w:tc>
        <w:tc>
          <w:tcPr>
            <w:tcW w:w="567" w:type="dxa"/>
          </w:tcPr>
          <w:p w14:paraId="311C3190"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425" w:type="dxa"/>
          </w:tcPr>
          <w:p w14:paraId="21A61EE8"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7CFC6998"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7A6BD8B6"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426" w:type="dxa"/>
          </w:tcPr>
          <w:p w14:paraId="1665BEEC"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585A2080"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992" w:type="dxa"/>
          </w:tcPr>
          <w:p w14:paraId="149DB441" w14:textId="755BE9F2"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H350</w:t>
            </w:r>
          </w:p>
        </w:tc>
        <w:tc>
          <w:tcPr>
            <w:tcW w:w="992" w:type="dxa"/>
          </w:tcPr>
          <w:p w14:paraId="0118EEB8"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r>
      <w:tr w:rsidR="00A633F6" w:rsidRPr="0001772A" w14:paraId="0E38B8E7" w14:textId="77777777" w:rsidTr="0034027D">
        <w:tc>
          <w:tcPr>
            <w:tcW w:w="425" w:type="dxa"/>
          </w:tcPr>
          <w:p w14:paraId="0F8C0394" w14:textId="77777777" w:rsidR="00A633F6" w:rsidRPr="004148EC" w:rsidRDefault="00A633F6" w:rsidP="00A633F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961243C" w14:textId="77777777"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Parafīnvaski (akmeņogļu), brūnogļu</w:t>
            </w:r>
          </w:p>
          <w:p w14:paraId="5EB7F321" w14:textId="77777777" w:rsidR="00A633F6" w:rsidRPr="00A633F6" w:rsidRDefault="00A633F6" w:rsidP="00A633F6">
            <w:pPr>
              <w:pStyle w:val="TableParagraph"/>
              <w:spacing w:before="0" w:line="182" w:lineRule="exact"/>
              <w:ind w:left="-113"/>
              <w:rPr>
                <w:rFonts w:ascii="Times New Roman" w:hAnsi="Times New Roman" w:cs="Times New Roman"/>
                <w:sz w:val="18"/>
                <w:szCs w:val="18"/>
              </w:rPr>
            </w:pPr>
            <w:r w:rsidRPr="00A633F6">
              <w:rPr>
                <w:rFonts w:ascii="Times New Roman" w:hAnsi="Times New Roman" w:cs="Times New Roman"/>
                <w:sz w:val="18"/>
                <w:szCs w:val="18"/>
              </w:rPr>
              <w:t>augsttemperatūras darva; Ogļu darvas</w:t>
            </w:r>
          </w:p>
          <w:p w14:paraId="097204C2" w14:textId="51F710F4" w:rsidR="00A633F6" w:rsidRPr="00A633F6" w:rsidRDefault="00A633F6" w:rsidP="00A633F6">
            <w:pPr>
              <w:pStyle w:val="TableParagraph"/>
              <w:ind w:left="-113"/>
              <w:rPr>
                <w:rFonts w:ascii="Times New Roman" w:hAnsi="Times New Roman" w:cs="Times New Roman"/>
                <w:sz w:val="18"/>
                <w:szCs w:val="18"/>
                <w:lang w:val="es-ES_tradnl"/>
              </w:rPr>
            </w:pPr>
            <w:r w:rsidRPr="00A633F6">
              <w:rPr>
                <w:rFonts w:ascii="Times New Roman" w:hAnsi="Times New Roman" w:cs="Times New Roman"/>
                <w:sz w:val="18"/>
                <w:szCs w:val="18"/>
              </w:rPr>
              <w:t>ekstrakti</w:t>
            </w:r>
          </w:p>
        </w:tc>
        <w:tc>
          <w:tcPr>
            <w:tcW w:w="992" w:type="dxa"/>
          </w:tcPr>
          <w:p w14:paraId="762D3E98" w14:textId="0E5243ED"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Carc. 1B</w:t>
            </w:r>
          </w:p>
        </w:tc>
        <w:tc>
          <w:tcPr>
            <w:tcW w:w="522" w:type="dxa"/>
          </w:tcPr>
          <w:p w14:paraId="05048210" w14:textId="77777777"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295-</w:t>
            </w:r>
          </w:p>
          <w:p w14:paraId="18FE64AD" w14:textId="77777777" w:rsidR="00A633F6" w:rsidRPr="00A633F6" w:rsidRDefault="00A633F6" w:rsidP="00A633F6">
            <w:pPr>
              <w:pStyle w:val="TableParagraph"/>
              <w:spacing w:before="0" w:line="182" w:lineRule="exact"/>
              <w:ind w:left="-113"/>
              <w:rPr>
                <w:rFonts w:ascii="Times New Roman" w:hAnsi="Times New Roman" w:cs="Times New Roman"/>
                <w:sz w:val="18"/>
                <w:szCs w:val="18"/>
              </w:rPr>
            </w:pPr>
            <w:r w:rsidRPr="00A633F6">
              <w:rPr>
                <w:rFonts w:ascii="Times New Roman" w:hAnsi="Times New Roman" w:cs="Times New Roman"/>
                <w:sz w:val="18"/>
                <w:szCs w:val="18"/>
              </w:rPr>
              <w:t>454-</w:t>
            </w:r>
          </w:p>
          <w:p w14:paraId="40C74F4B" w14:textId="7268F18C"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1</w:t>
            </w:r>
          </w:p>
        </w:tc>
        <w:tc>
          <w:tcPr>
            <w:tcW w:w="612" w:type="dxa"/>
          </w:tcPr>
          <w:p w14:paraId="3939D6AC" w14:textId="42CAD5B0"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92045-71-1</w:t>
            </w:r>
          </w:p>
        </w:tc>
        <w:tc>
          <w:tcPr>
            <w:tcW w:w="567" w:type="dxa"/>
          </w:tcPr>
          <w:p w14:paraId="7AED69EF"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425" w:type="dxa"/>
          </w:tcPr>
          <w:p w14:paraId="0105F3C8"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5C66002B"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50215A85"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426" w:type="dxa"/>
          </w:tcPr>
          <w:p w14:paraId="2A9A9103"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06B9DAC3"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992" w:type="dxa"/>
          </w:tcPr>
          <w:p w14:paraId="230A26EF" w14:textId="5B7F2197"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H350</w:t>
            </w:r>
          </w:p>
        </w:tc>
        <w:tc>
          <w:tcPr>
            <w:tcW w:w="992" w:type="dxa"/>
          </w:tcPr>
          <w:p w14:paraId="57846C39"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r>
      <w:tr w:rsidR="00A633F6" w:rsidRPr="0001772A" w14:paraId="67D06CA3" w14:textId="77777777" w:rsidTr="0034027D">
        <w:tc>
          <w:tcPr>
            <w:tcW w:w="425" w:type="dxa"/>
          </w:tcPr>
          <w:p w14:paraId="60A56428" w14:textId="77777777" w:rsidR="00A633F6" w:rsidRPr="004148EC" w:rsidRDefault="00A633F6" w:rsidP="00A633F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CF47AC2" w14:textId="77777777"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Parafīnvaski (akmeņogļu), brūnogļu</w:t>
            </w:r>
          </w:p>
          <w:p w14:paraId="44003F41" w14:textId="730CE36D" w:rsidR="00A633F6" w:rsidRPr="001C3B49" w:rsidRDefault="00A633F6" w:rsidP="00A633F6">
            <w:pPr>
              <w:pStyle w:val="TableParagraph"/>
              <w:spacing w:before="0" w:line="182" w:lineRule="exact"/>
              <w:ind w:left="-113"/>
              <w:rPr>
                <w:rFonts w:ascii="Times New Roman" w:hAnsi="Times New Roman" w:cs="Times New Roman"/>
                <w:sz w:val="18"/>
                <w:szCs w:val="18"/>
              </w:rPr>
            </w:pPr>
            <w:r w:rsidRPr="00A633F6">
              <w:rPr>
                <w:rFonts w:ascii="Times New Roman" w:hAnsi="Times New Roman" w:cs="Times New Roman"/>
                <w:sz w:val="18"/>
                <w:szCs w:val="18"/>
              </w:rPr>
              <w:t>augsttemperatūras darva, hidrēta; Ogļu</w:t>
            </w:r>
            <w:r>
              <w:rPr>
                <w:rFonts w:ascii="Times New Roman" w:hAnsi="Times New Roman" w:cs="Times New Roman"/>
                <w:sz w:val="18"/>
                <w:szCs w:val="18"/>
              </w:rPr>
              <w:t xml:space="preserve"> </w:t>
            </w:r>
            <w:r w:rsidRPr="00A633F6">
              <w:rPr>
                <w:rFonts w:ascii="Times New Roman" w:hAnsi="Times New Roman" w:cs="Times New Roman"/>
                <w:sz w:val="18"/>
                <w:szCs w:val="18"/>
              </w:rPr>
              <w:t>darvas ekstrakts</w:t>
            </w:r>
          </w:p>
        </w:tc>
        <w:tc>
          <w:tcPr>
            <w:tcW w:w="992" w:type="dxa"/>
          </w:tcPr>
          <w:p w14:paraId="58876998" w14:textId="6ACC1C7A"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Carc. 1B</w:t>
            </w:r>
          </w:p>
        </w:tc>
        <w:tc>
          <w:tcPr>
            <w:tcW w:w="522" w:type="dxa"/>
          </w:tcPr>
          <w:p w14:paraId="336D591A" w14:textId="77777777"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295-</w:t>
            </w:r>
          </w:p>
          <w:p w14:paraId="04FFF9C3" w14:textId="77777777" w:rsidR="00A633F6" w:rsidRPr="00A633F6" w:rsidRDefault="00A633F6" w:rsidP="00A633F6">
            <w:pPr>
              <w:pStyle w:val="TableParagraph"/>
              <w:spacing w:before="0" w:line="182" w:lineRule="exact"/>
              <w:ind w:left="-113"/>
              <w:rPr>
                <w:rFonts w:ascii="Times New Roman" w:hAnsi="Times New Roman" w:cs="Times New Roman"/>
                <w:sz w:val="18"/>
                <w:szCs w:val="18"/>
              </w:rPr>
            </w:pPr>
            <w:r w:rsidRPr="00A633F6">
              <w:rPr>
                <w:rFonts w:ascii="Times New Roman" w:hAnsi="Times New Roman" w:cs="Times New Roman"/>
                <w:sz w:val="18"/>
                <w:szCs w:val="18"/>
              </w:rPr>
              <w:t>455-</w:t>
            </w:r>
          </w:p>
          <w:p w14:paraId="5DEAC2E9" w14:textId="6B1D73F8"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7</w:t>
            </w:r>
          </w:p>
        </w:tc>
        <w:tc>
          <w:tcPr>
            <w:tcW w:w="612" w:type="dxa"/>
          </w:tcPr>
          <w:p w14:paraId="1244448E" w14:textId="7A749B4C"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92045-72-2</w:t>
            </w:r>
          </w:p>
        </w:tc>
        <w:tc>
          <w:tcPr>
            <w:tcW w:w="567" w:type="dxa"/>
          </w:tcPr>
          <w:p w14:paraId="6006C23E"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425" w:type="dxa"/>
          </w:tcPr>
          <w:p w14:paraId="7E56A960"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5DACB472"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45935AE5"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426" w:type="dxa"/>
          </w:tcPr>
          <w:p w14:paraId="4112E918"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567" w:type="dxa"/>
          </w:tcPr>
          <w:p w14:paraId="0D8518C3"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c>
          <w:tcPr>
            <w:tcW w:w="992" w:type="dxa"/>
          </w:tcPr>
          <w:p w14:paraId="4613988D" w14:textId="18C74C8B" w:rsidR="00A633F6" w:rsidRPr="00A633F6" w:rsidRDefault="00A633F6" w:rsidP="00A633F6">
            <w:pPr>
              <w:pStyle w:val="TableParagraph"/>
              <w:ind w:left="-113"/>
              <w:rPr>
                <w:rFonts w:ascii="Times New Roman" w:hAnsi="Times New Roman" w:cs="Times New Roman"/>
                <w:sz w:val="18"/>
                <w:szCs w:val="18"/>
              </w:rPr>
            </w:pPr>
            <w:r w:rsidRPr="00A633F6">
              <w:rPr>
                <w:rFonts w:ascii="Times New Roman" w:hAnsi="Times New Roman" w:cs="Times New Roman"/>
                <w:sz w:val="18"/>
                <w:szCs w:val="18"/>
              </w:rPr>
              <w:t>H350</w:t>
            </w:r>
          </w:p>
        </w:tc>
        <w:tc>
          <w:tcPr>
            <w:tcW w:w="992" w:type="dxa"/>
          </w:tcPr>
          <w:p w14:paraId="78D03D66" w14:textId="77777777" w:rsidR="00A633F6" w:rsidRPr="00A633F6" w:rsidRDefault="00A633F6" w:rsidP="00A633F6">
            <w:pPr>
              <w:pStyle w:val="TableParagraph"/>
              <w:spacing w:before="0" w:line="235" w:lineRule="auto"/>
              <w:ind w:left="-113"/>
              <w:rPr>
                <w:rFonts w:ascii="Times New Roman" w:hAnsi="Times New Roman" w:cs="Times New Roman"/>
                <w:sz w:val="18"/>
                <w:szCs w:val="18"/>
              </w:rPr>
            </w:pPr>
          </w:p>
        </w:tc>
      </w:tr>
      <w:tr w:rsidR="00A633F6" w:rsidRPr="0001772A" w14:paraId="2DF6DEFC" w14:textId="77777777" w:rsidTr="0034027D">
        <w:tc>
          <w:tcPr>
            <w:tcW w:w="425" w:type="dxa"/>
          </w:tcPr>
          <w:p w14:paraId="10EEF71B" w14:textId="77777777" w:rsidR="00A633F6" w:rsidRPr="004148EC" w:rsidRDefault="00A633F6" w:rsidP="00A633F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ED24E02" w14:textId="77777777" w:rsidR="00A633F6" w:rsidRPr="006326A6" w:rsidRDefault="00A633F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Parafīnvaski (ogļu), brūnogļu</w:t>
            </w:r>
          </w:p>
          <w:p w14:paraId="3A8A8E24" w14:textId="5A9DEC0A" w:rsidR="00A633F6" w:rsidRPr="006326A6" w:rsidRDefault="00A633F6" w:rsidP="006326A6">
            <w:pPr>
              <w:pStyle w:val="TableParagraph"/>
              <w:spacing w:before="0" w:line="182" w:lineRule="exact"/>
              <w:ind w:left="-113"/>
              <w:rPr>
                <w:rFonts w:ascii="Times New Roman" w:hAnsi="Times New Roman" w:cs="Times New Roman"/>
                <w:sz w:val="18"/>
                <w:szCs w:val="18"/>
              </w:rPr>
            </w:pPr>
            <w:r w:rsidRPr="006326A6">
              <w:rPr>
                <w:rFonts w:ascii="Times New Roman" w:hAnsi="Times New Roman" w:cs="Times New Roman"/>
                <w:sz w:val="18"/>
                <w:szCs w:val="18"/>
              </w:rPr>
              <w:t>augsttemperatūras darva, apstrādāta ar</w:t>
            </w:r>
            <w:r w:rsidR="006326A6">
              <w:rPr>
                <w:rFonts w:ascii="Times New Roman" w:hAnsi="Times New Roman" w:cs="Times New Roman"/>
                <w:sz w:val="18"/>
                <w:szCs w:val="18"/>
              </w:rPr>
              <w:t xml:space="preserve"> </w:t>
            </w:r>
            <w:r w:rsidRPr="006326A6">
              <w:rPr>
                <w:rFonts w:ascii="Times New Roman" w:hAnsi="Times New Roman" w:cs="Times New Roman"/>
                <w:sz w:val="18"/>
                <w:szCs w:val="18"/>
              </w:rPr>
              <w:t>ogli; Ogļu darvas ekstrakts</w:t>
            </w:r>
          </w:p>
        </w:tc>
        <w:tc>
          <w:tcPr>
            <w:tcW w:w="992" w:type="dxa"/>
          </w:tcPr>
          <w:p w14:paraId="707BD1EB" w14:textId="28D6C6B9" w:rsidR="00A633F6" w:rsidRPr="006326A6" w:rsidRDefault="00A633F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Carc. 1B</w:t>
            </w:r>
          </w:p>
        </w:tc>
        <w:tc>
          <w:tcPr>
            <w:tcW w:w="522" w:type="dxa"/>
          </w:tcPr>
          <w:p w14:paraId="5292798D" w14:textId="77777777" w:rsidR="00A633F6" w:rsidRPr="006326A6" w:rsidRDefault="00A633F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308-</w:t>
            </w:r>
          </w:p>
          <w:p w14:paraId="584E07F6" w14:textId="77777777" w:rsidR="00A633F6" w:rsidRPr="006326A6" w:rsidRDefault="00A633F6" w:rsidP="006326A6">
            <w:pPr>
              <w:pStyle w:val="TableParagraph"/>
              <w:spacing w:before="0" w:line="182" w:lineRule="exact"/>
              <w:ind w:left="-113"/>
              <w:rPr>
                <w:rFonts w:ascii="Times New Roman" w:hAnsi="Times New Roman" w:cs="Times New Roman"/>
                <w:sz w:val="18"/>
                <w:szCs w:val="18"/>
              </w:rPr>
            </w:pPr>
            <w:r w:rsidRPr="006326A6">
              <w:rPr>
                <w:rFonts w:ascii="Times New Roman" w:hAnsi="Times New Roman" w:cs="Times New Roman"/>
                <w:sz w:val="18"/>
                <w:szCs w:val="18"/>
              </w:rPr>
              <w:t>296-</w:t>
            </w:r>
          </w:p>
          <w:p w14:paraId="59311237" w14:textId="44945E3B" w:rsidR="00A633F6" w:rsidRPr="006326A6" w:rsidRDefault="00A633F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6</w:t>
            </w:r>
          </w:p>
        </w:tc>
        <w:tc>
          <w:tcPr>
            <w:tcW w:w="612" w:type="dxa"/>
          </w:tcPr>
          <w:p w14:paraId="4A94ACE9" w14:textId="268E0A9C" w:rsidR="00A633F6" w:rsidRPr="006326A6" w:rsidRDefault="00A633F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97926-76-6</w:t>
            </w:r>
          </w:p>
        </w:tc>
        <w:tc>
          <w:tcPr>
            <w:tcW w:w="567" w:type="dxa"/>
          </w:tcPr>
          <w:p w14:paraId="44BA33D2" w14:textId="77777777" w:rsidR="00A633F6" w:rsidRPr="006326A6" w:rsidRDefault="00A633F6" w:rsidP="006326A6">
            <w:pPr>
              <w:pStyle w:val="TableParagraph"/>
              <w:spacing w:before="0" w:line="235" w:lineRule="auto"/>
              <w:ind w:left="-113"/>
              <w:rPr>
                <w:rFonts w:ascii="Times New Roman" w:hAnsi="Times New Roman" w:cs="Times New Roman"/>
                <w:sz w:val="18"/>
                <w:szCs w:val="18"/>
              </w:rPr>
            </w:pPr>
          </w:p>
        </w:tc>
        <w:tc>
          <w:tcPr>
            <w:tcW w:w="425" w:type="dxa"/>
          </w:tcPr>
          <w:p w14:paraId="3662DC93" w14:textId="77777777" w:rsidR="00A633F6" w:rsidRPr="006326A6" w:rsidRDefault="00A633F6" w:rsidP="006326A6">
            <w:pPr>
              <w:pStyle w:val="TableParagraph"/>
              <w:spacing w:before="0" w:line="235" w:lineRule="auto"/>
              <w:ind w:left="-113"/>
              <w:rPr>
                <w:rFonts w:ascii="Times New Roman" w:hAnsi="Times New Roman" w:cs="Times New Roman"/>
                <w:sz w:val="18"/>
                <w:szCs w:val="18"/>
              </w:rPr>
            </w:pPr>
          </w:p>
        </w:tc>
        <w:tc>
          <w:tcPr>
            <w:tcW w:w="567" w:type="dxa"/>
          </w:tcPr>
          <w:p w14:paraId="09B4D2B7" w14:textId="77777777" w:rsidR="00A633F6" w:rsidRPr="006326A6" w:rsidRDefault="00A633F6" w:rsidP="006326A6">
            <w:pPr>
              <w:pStyle w:val="TableParagraph"/>
              <w:spacing w:before="0" w:line="235" w:lineRule="auto"/>
              <w:ind w:left="-113"/>
              <w:rPr>
                <w:rFonts w:ascii="Times New Roman" w:hAnsi="Times New Roman" w:cs="Times New Roman"/>
                <w:sz w:val="18"/>
                <w:szCs w:val="18"/>
              </w:rPr>
            </w:pPr>
          </w:p>
        </w:tc>
        <w:tc>
          <w:tcPr>
            <w:tcW w:w="567" w:type="dxa"/>
          </w:tcPr>
          <w:p w14:paraId="79046BC0" w14:textId="77777777" w:rsidR="00A633F6" w:rsidRPr="006326A6" w:rsidRDefault="00A633F6" w:rsidP="006326A6">
            <w:pPr>
              <w:pStyle w:val="TableParagraph"/>
              <w:spacing w:before="0" w:line="235" w:lineRule="auto"/>
              <w:ind w:left="-113"/>
              <w:rPr>
                <w:rFonts w:ascii="Times New Roman" w:hAnsi="Times New Roman" w:cs="Times New Roman"/>
                <w:sz w:val="18"/>
                <w:szCs w:val="18"/>
              </w:rPr>
            </w:pPr>
          </w:p>
        </w:tc>
        <w:tc>
          <w:tcPr>
            <w:tcW w:w="426" w:type="dxa"/>
          </w:tcPr>
          <w:p w14:paraId="39A6AA93" w14:textId="77777777" w:rsidR="00A633F6" w:rsidRPr="006326A6" w:rsidRDefault="00A633F6" w:rsidP="006326A6">
            <w:pPr>
              <w:pStyle w:val="TableParagraph"/>
              <w:spacing w:before="0" w:line="235" w:lineRule="auto"/>
              <w:ind w:left="-113"/>
              <w:rPr>
                <w:rFonts w:ascii="Times New Roman" w:hAnsi="Times New Roman" w:cs="Times New Roman"/>
                <w:sz w:val="18"/>
                <w:szCs w:val="18"/>
              </w:rPr>
            </w:pPr>
          </w:p>
        </w:tc>
        <w:tc>
          <w:tcPr>
            <w:tcW w:w="567" w:type="dxa"/>
          </w:tcPr>
          <w:p w14:paraId="49EA8CC3" w14:textId="77777777" w:rsidR="00A633F6" w:rsidRPr="006326A6" w:rsidRDefault="00A633F6" w:rsidP="006326A6">
            <w:pPr>
              <w:pStyle w:val="TableParagraph"/>
              <w:spacing w:before="0" w:line="235" w:lineRule="auto"/>
              <w:ind w:left="-113"/>
              <w:rPr>
                <w:rFonts w:ascii="Times New Roman" w:hAnsi="Times New Roman" w:cs="Times New Roman"/>
                <w:sz w:val="18"/>
                <w:szCs w:val="18"/>
              </w:rPr>
            </w:pPr>
          </w:p>
        </w:tc>
        <w:tc>
          <w:tcPr>
            <w:tcW w:w="992" w:type="dxa"/>
          </w:tcPr>
          <w:p w14:paraId="4626F9FE" w14:textId="5FF81A78" w:rsidR="00A633F6" w:rsidRPr="006326A6" w:rsidRDefault="00A633F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H350</w:t>
            </w:r>
          </w:p>
        </w:tc>
        <w:tc>
          <w:tcPr>
            <w:tcW w:w="992" w:type="dxa"/>
          </w:tcPr>
          <w:p w14:paraId="6051675A" w14:textId="77777777" w:rsidR="00A633F6" w:rsidRPr="006326A6" w:rsidRDefault="00A633F6" w:rsidP="006326A6">
            <w:pPr>
              <w:pStyle w:val="TableParagraph"/>
              <w:spacing w:before="0" w:line="235" w:lineRule="auto"/>
              <w:ind w:left="-113"/>
              <w:rPr>
                <w:rFonts w:ascii="Times New Roman" w:hAnsi="Times New Roman" w:cs="Times New Roman"/>
                <w:sz w:val="18"/>
                <w:szCs w:val="18"/>
              </w:rPr>
            </w:pPr>
          </w:p>
        </w:tc>
      </w:tr>
      <w:tr w:rsidR="00A633F6" w:rsidRPr="0001772A" w14:paraId="28B107B1" w14:textId="77777777" w:rsidTr="0034027D">
        <w:tc>
          <w:tcPr>
            <w:tcW w:w="425" w:type="dxa"/>
          </w:tcPr>
          <w:p w14:paraId="1DD79BF7" w14:textId="77777777" w:rsidR="00A633F6" w:rsidRPr="004148EC" w:rsidRDefault="00A633F6" w:rsidP="00A633F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931953B" w14:textId="77777777" w:rsidR="00A633F6" w:rsidRPr="006326A6" w:rsidRDefault="00A633F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Parafīnvaski (ogļu), brūnogļu</w:t>
            </w:r>
          </w:p>
          <w:p w14:paraId="3E36C529" w14:textId="77777777" w:rsidR="00A633F6" w:rsidRPr="006326A6" w:rsidRDefault="00A633F6" w:rsidP="006326A6">
            <w:pPr>
              <w:pStyle w:val="TableParagraph"/>
              <w:spacing w:before="0" w:line="182" w:lineRule="exact"/>
              <w:ind w:left="-113"/>
              <w:rPr>
                <w:rFonts w:ascii="Times New Roman" w:hAnsi="Times New Roman" w:cs="Times New Roman"/>
                <w:sz w:val="18"/>
                <w:szCs w:val="18"/>
              </w:rPr>
            </w:pPr>
            <w:r w:rsidRPr="006326A6">
              <w:rPr>
                <w:rFonts w:ascii="Times New Roman" w:hAnsi="Times New Roman" w:cs="Times New Roman"/>
                <w:sz w:val="18"/>
                <w:szCs w:val="18"/>
              </w:rPr>
              <w:t>augsttemperatūras darva, apstrādāti ar</w:t>
            </w:r>
          </w:p>
          <w:p w14:paraId="73870322" w14:textId="56368FBC" w:rsidR="00A633F6" w:rsidRPr="006326A6" w:rsidRDefault="00A633F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māliem; Ogļu darvas ekstrakts</w:t>
            </w:r>
          </w:p>
        </w:tc>
        <w:tc>
          <w:tcPr>
            <w:tcW w:w="992" w:type="dxa"/>
          </w:tcPr>
          <w:p w14:paraId="1D90163B" w14:textId="0634F0F9" w:rsidR="00A633F6" w:rsidRPr="006326A6" w:rsidRDefault="00A633F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Carc. 1B</w:t>
            </w:r>
          </w:p>
        </w:tc>
        <w:tc>
          <w:tcPr>
            <w:tcW w:w="522" w:type="dxa"/>
          </w:tcPr>
          <w:p w14:paraId="380D337C" w14:textId="77777777" w:rsidR="00A633F6" w:rsidRPr="006326A6" w:rsidRDefault="00A633F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308-</w:t>
            </w:r>
          </w:p>
          <w:p w14:paraId="6D7CEA45" w14:textId="77777777" w:rsidR="00A633F6" w:rsidRPr="006326A6" w:rsidRDefault="00A633F6" w:rsidP="006326A6">
            <w:pPr>
              <w:pStyle w:val="TableParagraph"/>
              <w:spacing w:before="0" w:line="182" w:lineRule="exact"/>
              <w:ind w:left="-113"/>
              <w:rPr>
                <w:rFonts w:ascii="Times New Roman" w:hAnsi="Times New Roman" w:cs="Times New Roman"/>
                <w:sz w:val="18"/>
                <w:szCs w:val="18"/>
              </w:rPr>
            </w:pPr>
            <w:r w:rsidRPr="006326A6">
              <w:rPr>
                <w:rFonts w:ascii="Times New Roman" w:hAnsi="Times New Roman" w:cs="Times New Roman"/>
                <w:sz w:val="18"/>
                <w:szCs w:val="18"/>
              </w:rPr>
              <w:t>297-</w:t>
            </w:r>
          </w:p>
          <w:p w14:paraId="3BB1980C" w14:textId="6C344B2E" w:rsidR="00A633F6" w:rsidRPr="006326A6" w:rsidRDefault="00A633F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1</w:t>
            </w:r>
          </w:p>
        </w:tc>
        <w:tc>
          <w:tcPr>
            <w:tcW w:w="612" w:type="dxa"/>
          </w:tcPr>
          <w:p w14:paraId="2722CA32" w14:textId="64FBAFA4" w:rsidR="00A633F6" w:rsidRPr="006326A6" w:rsidRDefault="00A633F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97926-77-7</w:t>
            </w:r>
          </w:p>
        </w:tc>
        <w:tc>
          <w:tcPr>
            <w:tcW w:w="567" w:type="dxa"/>
          </w:tcPr>
          <w:p w14:paraId="7CB39EBA" w14:textId="77777777" w:rsidR="00A633F6" w:rsidRPr="006326A6" w:rsidRDefault="00A633F6" w:rsidP="006326A6">
            <w:pPr>
              <w:pStyle w:val="TableParagraph"/>
              <w:spacing w:before="0" w:line="235" w:lineRule="auto"/>
              <w:ind w:left="-113"/>
              <w:rPr>
                <w:rFonts w:ascii="Times New Roman" w:hAnsi="Times New Roman" w:cs="Times New Roman"/>
                <w:sz w:val="18"/>
                <w:szCs w:val="18"/>
              </w:rPr>
            </w:pPr>
          </w:p>
        </w:tc>
        <w:tc>
          <w:tcPr>
            <w:tcW w:w="425" w:type="dxa"/>
          </w:tcPr>
          <w:p w14:paraId="11DD391D" w14:textId="77777777" w:rsidR="00A633F6" w:rsidRPr="006326A6" w:rsidRDefault="00A633F6" w:rsidP="006326A6">
            <w:pPr>
              <w:pStyle w:val="TableParagraph"/>
              <w:spacing w:before="0" w:line="235" w:lineRule="auto"/>
              <w:ind w:left="-113"/>
              <w:rPr>
                <w:rFonts w:ascii="Times New Roman" w:hAnsi="Times New Roman" w:cs="Times New Roman"/>
                <w:sz w:val="18"/>
                <w:szCs w:val="18"/>
              </w:rPr>
            </w:pPr>
          </w:p>
        </w:tc>
        <w:tc>
          <w:tcPr>
            <w:tcW w:w="567" w:type="dxa"/>
          </w:tcPr>
          <w:p w14:paraId="6EE4C49B" w14:textId="77777777" w:rsidR="00A633F6" w:rsidRPr="006326A6" w:rsidRDefault="00A633F6" w:rsidP="006326A6">
            <w:pPr>
              <w:pStyle w:val="TableParagraph"/>
              <w:spacing w:before="0" w:line="235" w:lineRule="auto"/>
              <w:ind w:left="-113"/>
              <w:rPr>
                <w:rFonts w:ascii="Times New Roman" w:hAnsi="Times New Roman" w:cs="Times New Roman"/>
                <w:sz w:val="18"/>
                <w:szCs w:val="18"/>
              </w:rPr>
            </w:pPr>
          </w:p>
        </w:tc>
        <w:tc>
          <w:tcPr>
            <w:tcW w:w="567" w:type="dxa"/>
          </w:tcPr>
          <w:p w14:paraId="59575B8E" w14:textId="77777777" w:rsidR="00A633F6" w:rsidRPr="006326A6" w:rsidRDefault="00A633F6" w:rsidP="006326A6">
            <w:pPr>
              <w:pStyle w:val="TableParagraph"/>
              <w:spacing w:before="0" w:line="235" w:lineRule="auto"/>
              <w:ind w:left="-113"/>
              <w:rPr>
                <w:rFonts w:ascii="Times New Roman" w:hAnsi="Times New Roman" w:cs="Times New Roman"/>
                <w:sz w:val="18"/>
                <w:szCs w:val="18"/>
              </w:rPr>
            </w:pPr>
          </w:p>
        </w:tc>
        <w:tc>
          <w:tcPr>
            <w:tcW w:w="426" w:type="dxa"/>
          </w:tcPr>
          <w:p w14:paraId="07602A22" w14:textId="77777777" w:rsidR="00A633F6" w:rsidRPr="006326A6" w:rsidRDefault="00A633F6" w:rsidP="006326A6">
            <w:pPr>
              <w:pStyle w:val="TableParagraph"/>
              <w:spacing w:before="0" w:line="235" w:lineRule="auto"/>
              <w:ind w:left="-113"/>
              <w:rPr>
                <w:rFonts w:ascii="Times New Roman" w:hAnsi="Times New Roman" w:cs="Times New Roman"/>
                <w:sz w:val="18"/>
                <w:szCs w:val="18"/>
              </w:rPr>
            </w:pPr>
          </w:p>
        </w:tc>
        <w:tc>
          <w:tcPr>
            <w:tcW w:w="567" w:type="dxa"/>
          </w:tcPr>
          <w:p w14:paraId="0F3D2223" w14:textId="77777777" w:rsidR="00A633F6" w:rsidRPr="006326A6" w:rsidRDefault="00A633F6" w:rsidP="006326A6">
            <w:pPr>
              <w:pStyle w:val="TableParagraph"/>
              <w:spacing w:before="0" w:line="235" w:lineRule="auto"/>
              <w:ind w:left="-113"/>
              <w:rPr>
                <w:rFonts w:ascii="Times New Roman" w:hAnsi="Times New Roman" w:cs="Times New Roman"/>
                <w:sz w:val="18"/>
                <w:szCs w:val="18"/>
              </w:rPr>
            </w:pPr>
          </w:p>
        </w:tc>
        <w:tc>
          <w:tcPr>
            <w:tcW w:w="992" w:type="dxa"/>
          </w:tcPr>
          <w:p w14:paraId="37534CA4" w14:textId="2B0E4597" w:rsidR="00A633F6" w:rsidRPr="006326A6" w:rsidRDefault="00A633F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H350</w:t>
            </w:r>
          </w:p>
        </w:tc>
        <w:tc>
          <w:tcPr>
            <w:tcW w:w="992" w:type="dxa"/>
          </w:tcPr>
          <w:p w14:paraId="11B004B3" w14:textId="77777777" w:rsidR="00A633F6" w:rsidRPr="006326A6" w:rsidRDefault="00A633F6" w:rsidP="006326A6">
            <w:pPr>
              <w:pStyle w:val="TableParagraph"/>
              <w:spacing w:before="0" w:line="235" w:lineRule="auto"/>
              <w:ind w:left="-113"/>
              <w:rPr>
                <w:rFonts w:ascii="Times New Roman" w:hAnsi="Times New Roman" w:cs="Times New Roman"/>
                <w:sz w:val="18"/>
                <w:szCs w:val="18"/>
              </w:rPr>
            </w:pPr>
          </w:p>
        </w:tc>
      </w:tr>
      <w:tr w:rsidR="00A633F6" w:rsidRPr="0001772A" w14:paraId="664D85A0" w14:textId="77777777" w:rsidTr="0034027D">
        <w:tc>
          <w:tcPr>
            <w:tcW w:w="425" w:type="dxa"/>
          </w:tcPr>
          <w:p w14:paraId="038560CB" w14:textId="77777777" w:rsidR="00A633F6" w:rsidRPr="004148EC" w:rsidRDefault="00A633F6" w:rsidP="00A633F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EDF07C4" w14:textId="2348DA6B" w:rsidR="00A633F6" w:rsidRPr="006326A6" w:rsidRDefault="00A633F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Parafīnvaski (akmeņogļu), brūnogļu augsttemperatūras darva, apstrādāta ar silīcijskābi; Ogļu darvas ekstrakti</w:t>
            </w:r>
          </w:p>
        </w:tc>
        <w:tc>
          <w:tcPr>
            <w:tcW w:w="992" w:type="dxa"/>
          </w:tcPr>
          <w:p w14:paraId="3D39B0A3" w14:textId="3CEFEF79" w:rsidR="00A633F6" w:rsidRPr="006326A6" w:rsidRDefault="00A633F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Carc. 1B</w:t>
            </w:r>
          </w:p>
        </w:tc>
        <w:tc>
          <w:tcPr>
            <w:tcW w:w="522" w:type="dxa"/>
          </w:tcPr>
          <w:p w14:paraId="5BC2BC10" w14:textId="77777777" w:rsidR="00A633F6" w:rsidRPr="006326A6" w:rsidRDefault="00A633F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308-</w:t>
            </w:r>
          </w:p>
          <w:p w14:paraId="58B59A1D" w14:textId="77777777" w:rsidR="00A633F6" w:rsidRPr="006326A6" w:rsidRDefault="00A633F6" w:rsidP="006326A6">
            <w:pPr>
              <w:pStyle w:val="TableParagraph"/>
              <w:spacing w:before="0"/>
              <w:ind w:left="-113"/>
              <w:rPr>
                <w:rFonts w:ascii="Times New Roman" w:hAnsi="Times New Roman" w:cs="Times New Roman"/>
                <w:sz w:val="18"/>
                <w:szCs w:val="18"/>
              </w:rPr>
            </w:pPr>
            <w:r w:rsidRPr="006326A6">
              <w:rPr>
                <w:rFonts w:ascii="Times New Roman" w:hAnsi="Times New Roman" w:cs="Times New Roman"/>
                <w:sz w:val="18"/>
                <w:szCs w:val="18"/>
              </w:rPr>
              <w:t>298-</w:t>
            </w:r>
          </w:p>
          <w:p w14:paraId="693A2D29" w14:textId="49E61E61" w:rsidR="00A633F6" w:rsidRPr="006326A6" w:rsidRDefault="00A633F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7</w:t>
            </w:r>
          </w:p>
        </w:tc>
        <w:tc>
          <w:tcPr>
            <w:tcW w:w="612" w:type="dxa"/>
          </w:tcPr>
          <w:p w14:paraId="77E376D3" w14:textId="77752AE6" w:rsidR="00A633F6" w:rsidRPr="006326A6" w:rsidRDefault="00A633F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97926-78-8</w:t>
            </w:r>
          </w:p>
        </w:tc>
        <w:tc>
          <w:tcPr>
            <w:tcW w:w="567" w:type="dxa"/>
          </w:tcPr>
          <w:p w14:paraId="6C52834C" w14:textId="77777777" w:rsidR="00A633F6" w:rsidRPr="006326A6" w:rsidRDefault="00A633F6" w:rsidP="006326A6">
            <w:pPr>
              <w:pStyle w:val="TableParagraph"/>
              <w:spacing w:before="0" w:line="235" w:lineRule="auto"/>
              <w:ind w:left="-113"/>
              <w:rPr>
                <w:rFonts w:ascii="Times New Roman" w:hAnsi="Times New Roman" w:cs="Times New Roman"/>
                <w:sz w:val="18"/>
                <w:szCs w:val="18"/>
              </w:rPr>
            </w:pPr>
          </w:p>
        </w:tc>
        <w:tc>
          <w:tcPr>
            <w:tcW w:w="425" w:type="dxa"/>
          </w:tcPr>
          <w:p w14:paraId="3483E42F" w14:textId="77777777" w:rsidR="00A633F6" w:rsidRPr="006326A6" w:rsidRDefault="00A633F6" w:rsidP="006326A6">
            <w:pPr>
              <w:pStyle w:val="TableParagraph"/>
              <w:spacing w:before="0" w:line="235" w:lineRule="auto"/>
              <w:ind w:left="-113"/>
              <w:rPr>
                <w:rFonts w:ascii="Times New Roman" w:hAnsi="Times New Roman" w:cs="Times New Roman"/>
                <w:sz w:val="18"/>
                <w:szCs w:val="18"/>
              </w:rPr>
            </w:pPr>
          </w:p>
        </w:tc>
        <w:tc>
          <w:tcPr>
            <w:tcW w:w="567" w:type="dxa"/>
          </w:tcPr>
          <w:p w14:paraId="42D5B65E" w14:textId="77777777" w:rsidR="00A633F6" w:rsidRPr="006326A6" w:rsidRDefault="00A633F6" w:rsidP="006326A6">
            <w:pPr>
              <w:pStyle w:val="TableParagraph"/>
              <w:spacing w:before="0" w:line="235" w:lineRule="auto"/>
              <w:ind w:left="-113"/>
              <w:rPr>
                <w:rFonts w:ascii="Times New Roman" w:hAnsi="Times New Roman" w:cs="Times New Roman"/>
                <w:sz w:val="18"/>
                <w:szCs w:val="18"/>
              </w:rPr>
            </w:pPr>
          </w:p>
        </w:tc>
        <w:tc>
          <w:tcPr>
            <w:tcW w:w="567" w:type="dxa"/>
          </w:tcPr>
          <w:p w14:paraId="1BC1FF14" w14:textId="77777777" w:rsidR="00A633F6" w:rsidRPr="006326A6" w:rsidRDefault="00A633F6" w:rsidP="006326A6">
            <w:pPr>
              <w:pStyle w:val="TableParagraph"/>
              <w:spacing w:before="0" w:line="235" w:lineRule="auto"/>
              <w:ind w:left="-113"/>
              <w:rPr>
                <w:rFonts w:ascii="Times New Roman" w:hAnsi="Times New Roman" w:cs="Times New Roman"/>
                <w:sz w:val="18"/>
                <w:szCs w:val="18"/>
              </w:rPr>
            </w:pPr>
          </w:p>
        </w:tc>
        <w:tc>
          <w:tcPr>
            <w:tcW w:w="426" w:type="dxa"/>
          </w:tcPr>
          <w:p w14:paraId="7C636E51" w14:textId="77777777" w:rsidR="00A633F6" w:rsidRPr="006326A6" w:rsidRDefault="00A633F6" w:rsidP="006326A6">
            <w:pPr>
              <w:pStyle w:val="TableParagraph"/>
              <w:spacing w:before="0" w:line="235" w:lineRule="auto"/>
              <w:ind w:left="-113"/>
              <w:rPr>
                <w:rFonts w:ascii="Times New Roman" w:hAnsi="Times New Roman" w:cs="Times New Roman"/>
                <w:sz w:val="18"/>
                <w:szCs w:val="18"/>
              </w:rPr>
            </w:pPr>
          </w:p>
        </w:tc>
        <w:tc>
          <w:tcPr>
            <w:tcW w:w="567" w:type="dxa"/>
          </w:tcPr>
          <w:p w14:paraId="0D8C0148" w14:textId="77777777" w:rsidR="00A633F6" w:rsidRPr="006326A6" w:rsidRDefault="00A633F6" w:rsidP="006326A6">
            <w:pPr>
              <w:pStyle w:val="TableParagraph"/>
              <w:spacing w:before="0" w:line="235" w:lineRule="auto"/>
              <w:ind w:left="-113"/>
              <w:rPr>
                <w:rFonts w:ascii="Times New Roman" w:hAnsi="Times New Roman" w:cs="Times New Roman"/>
                <w:sz w:val="18"/>
                <w:szCs w:val="18"/>
              </w:rPr>
            </w:pPr>
          </w:p>
        </w:tc>
        <w:tc>
          <w:tcPr>
            <w:tcW w:w="992" w:type="dxa"/>
          </w:tcPr>
          <w:p w14:paraId="4F19D157" w14:textId="075DE142" w:rsidR="00A633F6" w:rsidRPr="006326A6" w:rsidRDefault="00A633F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H350</w:t>
            </w:r>
          </w:p>
        </w:tc>
        <w:tc>
          <w:tcPr>
            <w:tcW w:w="992" w:type="dxa"/>
          </w:tcPr>
          <w:p w14:paraId="2C80DA90" w14:textId="77777777" w:rsidR="00A633F6" w:rsidRPr="006326A6" w:rsidRDefault="00A633F6" w:rsidP="006326A6">
            <w:pPr>
              <w:pStyle w:val="TableParagraph"/>
              <w:spacing w:before="0" w:line="235" w:lineRule="auto"/>
              <w:ind w:left="-113"/>
              <w:rPr>
                <w:rFonts w:ascii="Times New Roman" w:hAnsi="Times New Roman" w:cs="Times New Roman"/>
                <w:sz w:val="18"/>
                <w:szCs w:val="18"/>
              </w:rPr>
            </w:pPr>
          </w:p>
        </w:tc>
      </w:tr>
      <w:tr w:rsidR="00A633F6" w:rsidRPr="0001772A" w14:paraId="484CDAEA" w14:textId="77777777" w:rsidTr="0034027D">
        <w:tc>
          <w:tcPr>
            <w:tcW w:w="425" w:type="dxa"/>
          </w:tcPr>
          <w:p w14:paraId="00687A41" w14:textId="77777777" w:rsidR="00A633F6" w:rsidRPr="004148EC" w:rsidRDefault="00A633F6" w:rsidP="00A633F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326C0FE" w14:textId="5B4232D3" w:rsidR="00A633F6" w:rsidRPr="006326A6" w:rsidRDefault="00A633F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Petrolātums; Petrolātums</w:t>
            </w:r>
          </w:p>
        </w:tc>
        <w:tc>
          <w:tcPr>
            <w:tcW w:w="992" w:type="dxa"/>
          </w:tcPr>
          <w:p w14:paraId="40C69EA6" w14:textId="15A4A7F7" w:rsidR="00A633F6" w:rsidRPr="006326A6" w:rsidRDefault="00A633F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Carc. 1B</w:t>
            </w:r>
          </w:p>
        </w:tc>
        <w:tc>
          <w:tcPr>
            <w:tcW w:w="522" w:type="dxa"/>
          </w:tcPr>
          <w:p w14:paraId="68CC6401" w14:textId="77777777" w:rsidR="00A633F6" w:rsidRPr="006326A6" w:rsidRDefault="00A633F6" w:rsidP="00BB3C4A">
            <w:pPr>
              <w:pStyle w:val="TableParagraph"/>
              <w:ind w:left="-113" w:right="-152"/>
              <w:rPr>
                <w:rFonts w:ascii="Times New Roman" w:hAnsi="Times New Roman" w:cs="Times New Roman"/>
                <w:sz w:val="18"/>
                <w:szCs w:val="18"/>
              </w:rPr>
            </w:pPr>
            <w:r w:rsidRPr="006326A6">
              <w:rPr>
                <w:rFonts w:ascii="Times New Roman" w:hAnsi="Times New Roman" w:cs="Times New Roman"/>
                <w:sz w:val="18"/>
                <w:szCs w:val="18"/>
              </w:rPr>
              <w:t>232-</w:t>
            </w:r>
          </w:p>
          <w:p w14:paraId="1EC12E62" w14:textId="5411E272" w:rsidR="00A633F6" w:rsidRPr="006326A6" w:rsidRDefault="00A633F6" w:rsidP="00BB3C4A">
            <w:pPr>
              <w:pStyle w:val="TableParagraph"/>
              <w:spacing w:before="0" w:line="182" w:lineRule="exact"/>
              <w:ind w:left="-113" w:right="-152"/>
              <w:rPr>
                <w:rFonts w:ascii="Times New Roman" w:hAnsi="Times New Roman" w:cs="Times New Roman"/>
                <w:sz w:val="18"/>
                <w:szCs w:val="18"/>
              </w:rPr>
            </w:pPr>
            <w:r w:rsidRPr="006326A6">
              <w:rPr>
                <w:rFonts w:ascii="Times New Roman" w:hAnsi="Times New Roman" w:cs="Times New Roman"/>
                <w:sz w:val="18"/>
                <w:szCs w:val="18"/>
              </w:rPr>
              <w:t>373-2</w:t>
            </w:r>
          </w:p>
        </w:tc>
        <w:tc>
          <w:tcPr>
            <w:tcW w:w="612" w:type="dxa"/>
          </w:tcPr>
          <w:p w14:paraId="4BBB1380" w14:textId="77777777" w:rsidR="00A633F6" w:rsidRPr="006326A6" w:rsidRDefault="00A633F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8009-</w:t>
            </w:r>
          </w:p>
          <w:p w14:paraId="741D248A" w14:textId="62E7FFD2" w:rsidR="00A633F6" w:rsidRPr="006326A6" w:rsidRDefault="00A633F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03-8</w:t>
            </w:r>
          </w:p>
        </w:tc>
        <w:tc>
          <w:tcPr>
            <w:tcW w:w="567" w:type="dxa"/>
          </w:tcPr>
          <w:p w14:paraId="1D0FB227" w14:textId="77777777" w:rsidR="00A633F6" w:rsidRPr="006326A6" w:rsidRDefault="00A633F6" w:rsidP="006326A6">
            <w:pPr>
              <w:pStyle w:val="TableParagraph"/>
              <w:spacing w:before="0" w:line="235" w:lineRule="auto"/>
              <w:ind w:left="-113"/>
              <w:rPr>
                <w:rFonts w:ascii="Times New Roman" w:hAnsi="Times New Roman" w:cs="Times New Roman"/>
                <w:sz w:val="18"/>
                <w:szCs w:val="18"/>
              </w:rPr>
            </w:pPr>
          </w:p>
        </w:tc>
        <w:tc>
          <w:tcPr>
            <w:tcW w:w="425" w:type="dxa"/>
          </w:tcPr>
          <w:p w14:paraId="7E324AEB" w14:textId="77777777" w:rsidR="00A633F6" w:rsidRPr="006326A6" w:rsidRDefault="00A633F6" w:rsidP="006326A6">
            <w:pPr>
              <w:pStyle w:val="TableParagraph"/>
              <w:spacing w:before="0" w:line="235" w:lineRule="auto"/>
              <w:ind w:left="-113"/>
              <w:rPr>
                <w:rFonts w:ascii="Times New Roman" w:hAnsi="Times New Roman" w:cs="Times New Roman"/>
                <w:sz w:val="18"/>
                <w:szCs w:val="18"/>
              </w:rPr>
            </w:pPr>
          </w:p>
        </w:tc>
        <w:tc>
          <w:tcPr>
            <w:tcW w:w="567" w:type="dxa"/>
          </w:tcPr>
          <w:p w14:paraId="6A7127E2" w14:textId="77777777" w:rsidR="00A633F6" w:rsidRPr="006326A6" w:rsidRDefault="00A633F6" w:rsidP="006326A6">
            <w:pPr>
              <w:pStyle w:val="TableParagraph"/>
              <w:spacing w:before="0" w:line="235" w:lineRule="auto"/>
              <w:ind w:left="-113"/>
              <w:rPr>
                <w:rFonts w:ascii="Times New Roman" w:hAnsi="Times New Roman" w:cs="Times New Roman"/>
                <w:sz w:val="18"/>
                <w:szCs w:val="18"/>
              </w:rPr>
            </w:pPr>
          </w:p>
        </w:tc>
        <w:tc>
          <w:tcPr>
            <w:tcW w:w="567" w:type="dxa"/>
          </w:tcPr>
          <w:p w14:paraId="1213F587" w14:textId="77777777" w:rsidR="00A633F6" w:rsidRPr="006326A6" w:rsidRDefault="00A633F6" w:rsidP="006326A6">
            <w:pPr>
              <w:pStyle w:val="TableParagraph"/>
              <w:spacing w:before="0" w:line="235" w:lineRule="auto"/>
              <w:ind w:left="-113"/>
              <w:rPr>
                <w:rFonts w:ascii="Times New Roman" w:hAnsi="Times New Roman" w:cs="Times New Roman"/>
                <w:sz w:val="18"/>
                <w:szCs w:val="18"/>
              </w:rPr>
            </w:pPr>
          </w:p>
        </w:tc>
        <w:tc>
          <w:tcPr>
            <w:tcW w:w="426" w:type="dxa"/>
          </w:tcPr>
          <w:p w14:paraId="22BEE927" w14:textId="77777777" w:rsidR="00A633F6" w:rsidRPr="006326A6" w:rsidRDefault="00A633F6" w:rsidP="006326A6">
            <w:pPr>
              <w:pStyle w:val="TableParagraph"/>
              <w:spacing w:before="0" w:line="235" w:lineRule="auto"/>
              <w:ind w:left="-113"/>
              <w:rPr>
                <w:rFonts w:ascii="Times New Roman" w:hAnsi="Times New Roman" w:cs="Times New Roman"/>
                <w:sz w:val="18"/>
                <w:szCs w:val="18"/>
              </w:rPr>
            </w:pPr>
          </w:p>
        </w:tc>
        <w:tc>
          <w:tcPr>
            <w:tcW w:w="567" w:type="dxa"/>
          </w:tcPr>
          <w:p w14:paraId="11033DFC" w14:textId="77777777" w:rsidR="00A633F6" w:rsidRPr="006326A6" w:rsidRDefault="00A633F6" w:rsidP="006326A6">
            <w:pPr>
              <w:pStyle w:val="TableParagraph"/>
              <w:spacing w:before="0" w:line="235" w:lineRule="auto"/>
              <w:ind w:left="-113"/>
              <w:rPr>
                <w:rFonts w:ascii="Times New Roman" w:hAnsi="Times New Roman" w:cs="Times New Roman"/>
                <w:sz w:val="18"/>
                <w:szCs w:val="18"/>
              </w:rPr>
            </w:pPr>
          </w:p>
        </w:tc>
        <w:tc>
          <w:tcPr>
            <w:tcW w:w="992" w:type="dxa"/>
          </w:tcPr>
          <w:p w14:paraId="446DA498" w14:textId="794E11D3" w:rsidR="00A633F6" w:rsidRPr="006326A6" w:rsidRDefault="00A633F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H350</w:t>
            </w:r>
          </w:p>
        </w:tc>
        <w:tc>
          <w:tcPr>
            <w:tcW w:w="992" w:type="dxa"/>
          </w:tcPr>
          <w:p w14:paraId="3D502FF7" w14:textId="77777777" w:rsidR="00A633F6" w:rsidRPr="006326A6" w:rsidRDefault="00A633F6" w:rsidP="006326A6">
            <w:pPr>
              <w:pStyle w:val="TableParagraph"/>
              <w:spacing w:before="0" w:line="235" w:lineRule="auto"/>
              <w:ind w:left="-113"/>
              <w:rPr>
                <w:rFonts w:ascii="Times New Roman" w:hAnsi="Times New Roman" w:cs="Times New Roman"/>
                <w:sz w:val="18"/>
                <w:szCs w:val="18"/>
              </w:rPr>
            </w:pPr>
          </w:p>
        </w:tc>
      </w:tr>
      <w:tr w:rsidR="006326A6" w:rsidRPr="0001772A" w14:paraId="396AA6D6" w14:textId="77777777" w:rsidTr="0034027D">
        <w:tc>
          <w:tcPr>
            <w:tcW w:w="425" w:type="dxa"/>
          </w:tcPr>
          <w:p w14:paraId="646EAD4A" w14:textId="77777777" w:rsidR="006326A6" w:rsidRPr="004148EC" w:rsidRDefault="006326A6" w:rsidP="006326A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9540B01" w14:textId="77777777" w:rsidR="006326A6" w:rsidRPr="006326A6" w:rsidRDefault="006326A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Petrolātums; Oksidēts petrolātums</w:t>
            </w:r>
          </w:p>
          <w:p w14:paraId="04FAE7C6" w14:textId="3836F3AA" w:rsidR="006326A6" w:rsidRPr="006326A6" w:rsidRDefault="006326A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(naftas)</w:t>
            </w:r>
          </w:p>
        </w:tc>
        <w:tc>
          <w:tcPr>
            <w:tcW w:w="992" w:type="dxa"/>
          </w:tcPr>
          <w:p w14:paraId="289A3C05" w14:textId="2F2E937B" w:rsidR="006326A6" w:rsidRPr="006326A6" w:rsidRDefault="006326A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Carc. 1B</w:t>
            </w:r>
          </w:p>
        </w:tc>
        <w:tc>
          <w:tcPr>
            <w:tcW w:w="522" w:type="dxa"/>
          </w:tcPr>
          <w:p w14:paraId="28DC9D8B" w14:textId="77777777" w:rsidR="006326A6" w:rsidRPr="006326A6" w:rsidRDefault="006326A6" w:rsidP="00BB3C4A">
            <w:pPr>
              <w:pStyle w:val="TableParagraph"/>
              <w:ind w:left="-113" w:right="-152"/>
              <w:rPr>
                <w:rFonts w:ascii="Times New Roman" w:hAnsi="Times New Roman" w:cs="Times New Roman"/>
                <w:sz w:val="18"/>
                <w:szCs w:val="18"/>
              </w:rPr>
            </w:pPr>
            <w:r w:rsidRPr="006326A6">
              <w:rPr>
                <w:rFonts w:ascii="Times New Roman" w:hAnsi="Times New Roman" w:cs="Times New Roman"/>
                <w:sz w:val="18"/>
                <w:szCs w:val="18"/>
              </w:rPr>
              <w:t>265-</w:t>
            </w:r>
          </w:p>
          <w:p w14:paraId="3FFD6249" w14:textId="4D290AAD" w:rsidR="006326A6" w:rsidRPr="006326A6" w:rsidRDefault="006326A6" w:rsidP="00BB3C4A">
            <w:pPr>
              <w:pStyle w:val="TableParagraph"/>
              <w:spacing w:before="0" w:line="182" w:lineRule="exact"/>
              <w:ind w:left="-113" w:right="-152"/>
              <w:rPr>
                <w:rFonts w:ascii="Times New Roman" w:hAnsi="Times New Roman" w:cs="Times New Roman"/>
                <w:sz w:val="18"/>
                <w:szCs w:val="18"/>
              </w:rPr>
            </w:pPr>
            <w:r w:rsidRPr="006326A6">
              <w:rPr>
                <w:rFonts w:ascii="Times New Roman" w:hAnsi="Times New Roman" w:cs="Times New Roman"/>
                <w:sz w:val="18"/>
                <w:szCs w:val="18"/>
              </w:rPr>
              <w:t>206-7</w:t>
            </w:r>
          </w:p>
        </w:tc>
        <w:tc>
          <w:tcPr>
            <w:tcW w:w="612" w:type="dxa"/>
          </w:tcPr>
          <w:p w14:paraId="76B05585" w14:textId="62EBBF5C" w:rsidR="006326A6" w:rsidRPr="006326A6" w:rsidRDefault="006326A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64743-01-7</w:t>
            </w:r>
          </w:p>
        </w:tc>
        <w:tc>
          <w:tcPr>
            <w:tcW w:w="567" w:type="dxa"/>
          </w:tcPr>
          <w:p w14:paraId="65CDC8B3"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425" w:type="dxa"/>
          </w:tcPr>
          <w:p w14:paraId="22995EC2"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567" w:type="dxa"/>
          </w:tcPr>
          <w:p w14:paraId="70D5093F"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567" w:type="dxa"/>
          </w:tcPr>
          <w:p w14:paraId="37D0AEBF"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426" w:type="dxa"/>
          </w:tcPr>
          <w:p w14:paraId="5BCCAEC6"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567" w:type="dxa"/>
          </w:tcPr>
          <w:p w14:paraId="5659D684"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992" w:type="dxa"/>
          </w:tcPr>
          <w:p w14:paraId="4F877811" w14:textId="35C62284" w:rsidR="006326A6" w:rsidRPr="006326A6" w:rsidRDefault="006326A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H350</w:t>
            </w:r>
          </w:p>
        </w:tc>
        <w:tc>
          <w:tcPr>
            <w:tcW w:w="992" w:type="dxa"/>
          </w:tcPr>
          <w:p w14:paraId="1B161685"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r>
      <w:tr w:rsidR="006326A6" w:rsidRPr="0001772A" w14:paraId="628D52DF" w14:textId="77777777" w:rsidTr="0034027D">
        <w:tc>
          <w:tcPr>
            <w:tcW w:w="425" w:type="dxa"/>
          </w:tcPr>
          <w:p w14:paraId="7F75EE6C" w14:textId="77777777" w:rsidR="006326A6" w:rsidRPr="004148EC" w:rsidRDefault="006326A6" w:rsidP="006326A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40D212D" w14:textId="77777777" w:rsidR="006326A6" w:rsidRPr="006326A6" w:rsidRDefault="006326A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Petrolātums (naftas), apstrādāts ar</w:t>
            </w:r>
          </w:p>
          <w:p w14:paraId="6A48A309" w14:textId="46BE83CE" w:rsidR="006326A6" w:rsidRPr="006326A6" w:rsidRDefault="006326A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alumīnija oksīdu; Petrolātums</w:t>
            </w:r>
          </w:p>
        </w:tc>
        <w:tc>
          <w:tcPr>
            <w:tcW w:w="992" w:type="dxa"/>
          </w:tcPr>
          <w:p w14:paraId="7FA38F92" w14:textId="15D3421E" w:rsidR="006326A6" w:rsidRPr="006326A6" w:rsidRDefault="006326A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Carc. 1B</w:t>
            </w:r>
          </w:p>
        </w:tc>
        <w:tc>
          <w:tcPr>
            <w:tcW w:w="522" w:type="dxa"/>
          </w:tcPr>
          <w:p w14:paraId="649C28ED" w14:textId="77777777" w:rsidR="006326A6" w:rsidRPr="006326A6" w:rsidRDefault="006326A6" w:rsidP="00BB3C4A">
            <w:pPr>
              <w:pStyle w:val="TableParagraph"/>
              <w:ind w:left="-113" w:right="-152"/>
              <w:rPr>
                <w:rFonts w:ascii="Times New Roman" w:hAnsi="Times New Roman" w:cs="Times New Roman"/>
                <w:sz w:val="18"/>
                <w:szCs w:val="18"/>
              </w:rPr>
            </w:pPr>
            <w:r w:rsidRPr="006326A6">
              <w:rPr>
                <w:rFonts w:ascii="Times New Roman" w:hAnsi="Times New Roman" w:cs="Times New Roman"/>
                <w:sz w:val="18"/>
                <w:szCs w:val="18"/>
              </w:rPr>
              <w:t>285-</w:t>
            </w:r>
          </w:p>
          <w:p w14:paraId="40C7C52E" w14:textId="3A8B71D4" w:rsidR="006326A6" w:rsidRPr="006326A6" w:rsidRDefault="006326A6" w:rsidP="00BB3C4A">
            <w:pPr>
              <w:pStyle w:val="TableParagraph"/>
              <w:spacing w:before="0" w:line="182" w:lineRule="exact"/>
              <w:ind w:left="-113" w:right="-152"/>
              <w:rPr>
                <w:rFonts w:ascii="Times New Roman" w:hAnsi="Times New Roman" w:cs="Times New Roman"/>
                <w:sz w:val="18"/>
                <w:szCs w:val="18"/>
              </w:rPr>
            </w:pPr>
            <w:r w:rsidRPr="006326A6">
              <w:rPr>
                <w:rFonts w:ascii="Times New Roman" w:hAnsi="Times New Roman" w:cs="Times New Roman"/>
                <w:sz w:val="18"/>
                <w:szCs w:val="18"/>
              </w:rPr>
              <w:t>098-5</w:t>
            </w:r>
          </w:p>
        </w:tc>
        <w:tc>
          <w:tcPr>
            <w:tcW w:w="612" w:type="dxa"/>
          </w:tcPr>
          <w:p w14:paraId="4AE45A57" w14:textId="09191DDE" w:rsidR="006326A6" w:rsidRPr="006326A6" w:rsidRDefault="006326A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85029-74-9</w:t>
            </w:r>
          </w:p>
        </w:tc>
        <w:tc>
          <w:tcPr>
            <w:tcW w:w="567" w:type="dxa"/>
          </w:tcPr>
          <w:p w14:paraId="356A9346"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425" w:type="dxa"/>
          </w:tcPr>
          <w:p w14:paraId="54A0ABD6"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567" w:type="dxa"/>
          </w:tcPr>
          <w:p w14:paraId="32ED0E8E"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567" w:type="dxa"/>
          </w:tcPr>
          <w:p w14:paraId="4B5420F2"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426" w:type="dxa"/>
          </w:tcPr>
          <w:p w14:paraId="7580C910"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567" w:type="dxa"/>
          </w:tcPr>
          <w:p w14:paraId="68AE7341"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992" w:type="dxa"/>
          </w:tcPr>
          <w:p w14:paraId="07887BFA" w14:textId="3967842F" w:rsidR="006326A6" w:rsidRPr="006326A6" w:rsidRDefault="006326A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H350</w:t>
            </w:r>
          </w:p>
        </w:tc>
        <w:tc>
          <w:tcPr>
            <w:tcW w:w="992" w:type="dxa"/>
          </w:tcPr>
          <w:p w14:paraId="1A08E6DC"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r>
      <w:tr w:rsidR="006326A6" w:rsidRPr="0001772A" w14:paraId="5330F0FF" w14:textId="77777777" w:rsidTr="0034027D">
        <w:tc>
          <w:tcPr>
            <w:tcW w:w="425" w:type="dxa"/>
          </w:tcPr>
          <w:p w14:paraId="399BAFD8" w14:textId="77777777" w:rsidR="006326A6" w:rsidRPr="004148EC" w:rsidRDefault="006326A6" w:rsidP="006326A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4B5C71D" w14:textId="21AF1410" w:rsidR="006326A6" w:rsidRPr="006326A6" w:rsidRDefault="006326A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Petrolātums; Hidrēts petrolātums (naftas)</w:t>
            </w:r>
          </w:p>
        </w:tc>
        <w:tc>
          <w:tcPr>
            <w:tcW w:w="992" w:type="dxa"/>
          </w:tcPr>
          <w:p w14:paraId="6CA46E9C" w14:textId="54A1745E" w:rsidR="006326A6" w:rsidRPr="006326A6" w:rsidRDefault="006326A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Carc. 1B</w:t>
            </w:r>
          </w:p>
        </w:tc>
        <w:tc>
          <w:tcPr>
            <w:tcW w:w="522" w:type="dxa"/>
          </w:tcPr>
          <w:p w14:paraId="50FA175C" w14:textId="77777777" w:rsidR="006326A6" w:rsidRPr="006326A6" w:rsidRDefault="006326A6" w:rsidP="00BB3C4A">
            <w:pPr>
              <w:pStyle w:val="TableParagraph"/>
              <w:ind w:left="-113" w:right="-152"/>
              <w:rPr>
                <w:rFonts w:ascii="Times New Roman" w:hAnsi="Times New Roman" w:cs="Times New Roman"/>
                <w:sz w:val="18"/>
                <w:szCs w:val="18"/>
              </w:rPr>
            </w:pPr>
            <w:r w:rsidRPr="006326A6">
              <w:rPr>
                <w:rFonts w:ascii="Times New Roman" w:hAnsi="Times New Roman" w:cs="Times New Roman"/>
                <w:sz w:val="18"/>
                <w:szCs w:val="18"/>
              </w:rPr>
              <w:t>295-</w:t>
            </w:r>
          </w:p>
          <w:p w14:paraId="7B345705" w14:textId="129AA9D6" w:rsidR="006326A6" w:rsidRPr="006326A6" w:rsidRDefault="006326A6" w:rsidP="00BB3C4A">
            <w:pPr>
              <w:pStyle w:val="TableParagraph"/>
              <w:spacing w:before="0" w:line="182" w:lineRule="exact"/>
              <w:ind w:left="-113" w:right="-152"/>
              <w:rPr>
                <w:rFonts w:ascii="Times New Roman" w:hAnsi="Times New Roman" w:cs="Times New Roman"/>
                <w:sz w:val="18"/>
                <w:szCs w:val="18"/>
              </w:rPr>
            </w:pPr>
            <w:r w:rsidRPr="006326A6">
              <w:rPr>
                <w:rFonts w:ascii="Times New Roman" w:hAnsi="Times New Roman" w:cs="Times New Roman"/>
                <w:sz w:val="18"/>
                <w:szCs w:val="18"/>
              </w:rPr>
              <w:t>459-9</w:t>
            </w:r>
          </w:p>
        </w:tc>
        <w:tc>
          <w:tcPr>
            <w:tcW w:w="612" w:type="dxa"/>
          </w:tcPr>
          <w:p w14:paraId="21FB60DE" w14:textId="239B8147" w:rsidR="006326A6" w:rsidRPr="006326A6" w:rsidRDefault="006326A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92045-77-7</w:t>
            </w:r>
          </w:p>
        </w:tc>
        <w:tc>
          <w:tcPr>
            <w:tcW w:w="567" w:type="dxa"/>
          </w:tcPr>
          <w:p w14:paraId="43BFD67A"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425" w:type="dxa"/>
          </w:tcPr>
          <w:p w14:paraId="3193D825"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567" w:type="dxa"/>
          </w:tcPr>
          <w:p w14:paraId="0FD7C468"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567" w:type="dxa"/>
          </w:tcPr>
          <w:p w14:paraId="63968FC3"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426" w:type="dxa"/>
          </w:tcPr>
          <w:p w14:paraId="22161EB5"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567" w:type="dxa"/>
          </w:tcPr>
          <w:p w14:paraId="45A4CAB0"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992" w:type="dxa"/>
          </w:tcPr>
          <w:p w14:paraId="5E009FF9" w14:textId="087E0505" w:rsidR="006326A6" w:rsidRPr="006326A6" w:rsidRDefault="006326A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H350</w:t>
            </w:r>
          </w:p>
        </w:tc>
        <w:tc>
          <w:tcPr>
            <w:tcW w:w="992" w:type="dxa"/>
          </w:tcPr>
          <w:p w14:paraId="5905EBB9"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r>
      <w:tr w:rsidR="006326A6" w:rsidRPr="0001772A" w14:paraId="365F2242" w14:textId="77777777" w:rsidTr="0034027D">
        <w:tc>
          <w:tcPr>
            <w:tcW w:w="425" w:type="dxa"/>
          </w:tcPr>
          <w:p w14:paraId="7C3EE78A" w14:textId="77777777" w:rsidR="006326A6" w:rsidRPr="004148EC" w:rsidRDefault="006326A6" w:rsidP="006326A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4458376" w14:textId="19EA3968" w:rsidR="006326A6" w:rsidRPr="006326A6" w:rsidRDefault="006326A6" w:rsidP="00BB3C4A">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Petrolātums (naftas), apstrādāts ar aktīvo</w:t>
            </w:r>
            <w:r w:rsidR="00BB3C4A">
              <w:rPr>
                <w:rFonts w:ascii="Times New Roman" w:hAnsi="Times New Roman" w:cs="Times New Roman"/>
                <w:sz w:val="18"/>
                <w:szCs w:val="18"/>
              </w:rPr>
              <w:t xml:space="preserve"> </w:t>
            </w:r>
            <w:r w:rsidRPr="006326A6">
              <w:rPr>
                <w:rFonts w:ascii="Times New Roman" w:hAnsi="Times New Roman" w:cs="Times New Roman"/>
                <w:sz w:val="18"/>
                <w:szCs w:val="18"/>
              </w:rPr>
              <w:t>ogli; Petrolātums</w:t>
            </w:r>
          </w:p>
        </w:tc>
        <w:tc>
          <w:tcPr>
            <w:tcW w:w="992" w:type="dxa"/>
          </w:tcPr>
          <w:p w14:paraId="49D0EFC0" w14:textId="0616A8C9" w:rsidR="006326A6" w:rsidRPr="006326A6" w:rsidRDefault="006326A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Carc. 1B</w:t>
            </w:r>
          </w:p>
        </w:tc>
        <w:tc>
          <w:tcPr>
            <w:tcW w:w="522" w:type="dxa"/>
          </w:tcPr>
          <w:p w14:paraId="2E55DD1F" w14:textId="77777777" w:rsidR="006326A6" w:rsidRPr="006326A6" w:rsidRDefault="006326A6" w:rsidP="00BB3C4A">
            <w:pPr>
              <w:pStyle w:val="TableParagraph"/>
              <w:ind w:left="-113" w:right="-152"/>
              <w:rPr>
                <w:rFonts w:ascii="Times New Roman" w:hAnsi="Times New Roman" w:cs="Times New Roman"/>
                <w:sz w:val="18"/>
                <w:szCs w:val="18"/>
              </w:rPr>
            </w:pPr>
            <w:r w:rsidRPr="006326A6">
              <w:rPr>
                <w:rFonts w:ascii="Times New Roman" w:hAnsi="Times New Roman" w:cs="Times New Roman"/>
                <w:sz w:val="18"/>
                <w:szCs w:val="18"/>
              </w:rPr>
              <w:t>308-</w:t>
            </w:r>
          </w:p>
          <w:p w14:paraId="6F8A8731" w14:textId="527225B9" w:rsidR="006326A6" w:rsidRPr="006326A6" w:rsidRDefault="006326A6" w:rsidP="00BB3C4A">
            <w:pPr>
              <w:pStyle w:val="TableParagraph"/>
              <w:spacing w:before="0" w:line="182" w:lineRule="exact"/>
              <w:ind w:left="-113" w:right="-152"/>
              <w:rPr>
                <w:rFonts w:ascii="Times New Roman" w:hAnsi="Times New Roman" w:cs="Times New Roman"/>
                <w:sz w:val="18"/>
                <w:szCs w:val="18"/>
              </w:rPr>
            </w:pPr>
            <w:r w:rsidRPr="006326A6">
              <w:rPr>
                <w:rFonts w:ascii="Times New Roman" w:hAnsi="Times New Roman" w:cs="Times New Roman"/>
                <w:sz w:val="18"/>
                <w:szCs w:val="18"/>
              </w:rPr>
              <w:t>149-6</w:t>
            </w:r>
          </w:p>
        </w:tc>
        <w:tc>
          <w:tcPr>
            <w:tcW w:w="612" w:type="dxa"/>
          </w:tcPr>
          <w:p w14:paraId="307158F7" w14:textId="1FBB3A0A" w:rsidR="006326A6" w:rsidRPr="006326A6" w:rsidRDefault="006326A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97862-97-0</w:t>
            </w:r>
          </w:p>
        </w:tc>
        <w:tc>
          <w:tcPr>
            <w:tcW w:w="567" w:type="dxa"/>
          </w:tcPr>
          <w:p w14:paraId="076EC072"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425" w:type="dxa"/>
          </w:tcPr>
          <w:p w14:paraId="3ED9782E"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567" w:type="dxa"/>
          </w:tcPr>
          <w:p w14:paraId="37E46157"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567" w:type="dxa"/>
          </w:tcPr>
          <w:p w14:paraId="4F771E45"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426" w:type="dxa"/>
          </w:tcPr>
          <w:p w14:paraId="27D12AD7"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567" w:type="dxa"/>
          </w:tcPr>
          <w:p w14:paraId="1E65318E"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992" w:type="dxa"/>
          </w:tcPr>
          <w:p w14:paraId="2B2AD7F3" w14:textId="7699A64D" w:rsidR="006326A6" w:rsidRPr="006326A6" w:rsidRDefault="006326A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H350</w:t>
            </w:r>
          </w:p>
        </w:tc>
        <w:tc>
          <w:tcPr>
            <w:tcW w:w="992" w:type="dxa"/>
          </w:tcPr>
          <w:p w14:paraId="25AB4412"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r>
      <w:tr w:rsidR="006326A6" w:rsidRPr="0001772A" w14:paraId="1BA197A5" w14:textId="77777777" w:rsidTr="0034027D">
        <w:tc>
          <w:tcPr>
            <w:tcW w:w="425" w:type="dxa"/>
          </w:tcPr>
          <w:p w14:paraId="33CA5AA1" w14:textId="77777777" w:rsidR="006326A6" w:rsidRPr="004148EC" w:rsidRDefault="006326A6" w:rsidP="006326A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535069D" w14:textId="77777777" w:rsidR="006326A6" w:rsidRPr="006326A6" w:rsidRDefault="006326A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Petrolātums (naftas), apstrādāts ar</w:t>
            </w:r>
          </w:p>
          <w:p w14:paraId="75038FA0" w14:textId="0E4B9DA3" w:rsidR="006326A6" w:rsidRPr="006326A6" w:rsidRDefault="006326A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silīcijskābi; Petrolātums</w:t>
            </w:r>
          </w:p>
        </w:tc>
        <w:tc>
          <w:tcPr>
            <w:tcW w:w="992" w:type="dxa"/>
          </w:tcPr>
          <w:p w14:paraId="24A9F5B9" w14:textId="05EB3F93" w:rsidR="006326A6" w:rsidRPr="006326A6" w:rsidRDefault="006326A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Carc. 1B</w:t>
            </w:r>
          </w:p>
        </w:tc>
        <w:tc>
          <w:tcPr>
            <w:tcW w:w="522" w:type="dxa"/>
          </w:tcPr>
          <w:p w14:paraId="2CF29736" w14:textId="77777777" w:rsidR="006326A6" w:rsidRPr="006326A6" w:rsidRDefault="006326A6" w:rsidP="00BB3C4A">
            <w:pPr>
              <w:pStyle w:val="TableParagraph"/>
              <w:ind w:left="-113" w:right="-152"/>
              <w:rPr>
                <w:rFonts w:ascii="Times New Roman" w:hAnsi="Times New Roman" w:cs="Times New Roman"/>
                <w:sz w:val="18"/>
                <w:szCs w:val="18"/>
              </w:rPr>
            </w:pPr>
            <w:r w:rsidRPr="006326A6">
              <w:rPr>
                <w:rFonts w:ascii="Times New Roman" w:hAnsi="Times New Roman" w:cs="Times New Roman"/>
                <w:sz w:val="18"/>
                <w:szCs w:val="18"/>
              </w:rPr>
              <w:t>308-</w:t>
            </w:r>
          </w:p>
          <w:p w14:paraId="274472C8" w14:textId="49A90287" w:rsidR="006326A6" w:rsidRPr="006326A6" w:rsidRDefault="006326A6" w:rsidP="00BB3C4A">
            <w:pPr>
              <w:pStyle w:val="TableParagraph"/>
              <w:spacing w:before="0" w:line="182" w:lineRule="exact"/>
              <w:ind w:left="-113" w:right="-152"/>
              <w:rPr>
                <w:rFonts w:ascii="Times New Roman" w:hAnsi="Times New Roman" w:cs="Times New Roman"/>
                <w:sz w:val="18"/>
                <w:szCs w:val="18"/>
              </w:rPr>
            </w:pPr>
            <w:r w:rsidRPr="006326A6">
              <w:rPr>
                <w:rFonts w:ascii="Times New Roman" w:hAnsi="Times New Roman" w:cs="Times New Roman"/>
                <w:sz w:val="18"/>
                <w:szCs w:val="18"/>
              </w:rPr>
              <w:t>150-1</w:t>
            </w:r>
          </w:p>
        </w:tc>
        <w:tc>
          <w:tcPr>
            <w:tcW w:w="612" w:type="dxa"/>
          </w:tcPr>
          <w:p w14:paraId="07F41B75" w14:textId="6CAE62C7" w:rsidR="006326A6" w:rsidRPr="006326A6" w:rsidRDefault="006326A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97862-98-1</w:t>
            </w:r>
          </w:p>
        </w:tc>
        <w:tc>
          <w:tcPr>
            <w:tcW w:w="567" w:type="dxa"/>
          </w:tcPr>
          <w:p w14:paraId="3ACDFED8"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425" w:type="dxa"/>
          </w:tcPr>
          <w:p w14:paraId="0BB665CF"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567" w:type="dxa"/>
          </w:tcPr>
          <w:p w14:paraId="6F6C78A8"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567" w:type="dxa"/>
          </w:tcPr>
          <w:p w14:paraId="2F5DC9A8"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426" w:type="dxa"/>
          </w:tcPr>
          <w:p w14:paraId="3C0DF8FD"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567" w:type="dxa"/>
          </w:tcPr>
          <w:p w14:paraId="7F15DC45"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992" w:type="dxa"/>
          </w:tcPr>
          <w:p w14:paraId="04B04585" w14:textId="6A4A17A1" w:rsidR="006326A6" w:rsidRPr="006326A6" w:rsidRDefault="006326A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H350</w:t>
            </w:r>
          </w:p>
        </w:tc>
        <w:tc>
          <w:tcPr>
            <w:tcW w:w="992" w:type="dxa"/>
          </w:tcPr>
          <w:p w14:paraId="7967BBEE"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r>
      <w:tr w:rsidR="006326A6" w:rsidRPr="0001772A" w14:paraId="53C33731" w14:textId="77777777" w:rsidTr="0034027D">
        <w:tc>
          <w:tcPr>
            <w:tcW w:w="425" w:type="dxa"/>
          </w:tcPr>
          <w:p w14:paraId="2A0BE4D3" w14:textId="77777777" w:rsidR="006326A6" w:rsidRPr="004148EC" w:rsidRDefault="006326A6" w:rsidP="006326A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4C470DC" w14:textId="77777777" w:rsidR="006326A6" w:rsidRPr="006326A6" w:rsidRDefault="006326A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Petrolātums (naftas), apstrādāts ar</w:t>
            </w:r>
          </w:p>
          <w:p w14:paraId="25564C0B" w14:textId="4F2A7493" w:rsidR="006326A6" w:rsidRPr="006326A6" w:rsidRDefault="006326A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māliem; Petrolātums</w:t>
            </w:r>
          </w:p>
        </w:tc>
        <w:tc>
          <w:tcPr>
            <w:tcW w:w="992" w:type="dxa"/>
          </w:tcPr>
          <w:p w14:paraId="7AB01038" w14:textId="2AC6FE46" w:rsidR="006326A6" w:rsidRPr="006326A6" w:rsidRDefault="006326A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Carc. 1B</w:t>
            </w:r>
          </w:p>
        </w:tc>
        <w:tc>
          <w:tcPr>
            <w:tcW w:w="522" w:type="dxa"/>
          </w:tcPr>
          <w:p w14:paraId="2F159939" w14:textId="77777777" w:rsidR="006326A6" w:rsidRPr="006326A6" w:rsidRDefault="006326A6" w:rsidP="00BB3C4A">
            <w:pPr>
              <w:pStyle w:val="TableParagraph"/>
              <w:ind w:left="-113" w:right="-152"/>
              <w:rPr>
                <w:rFonts w:ascii="Times New Roman" w:hAnsi="Times New Roman" w:cs="Times New Roman"/>
                <w:sz w:val="18"/>
                <w:szCs w:val="18"/>
              </w:rPr>
            </w:pPr>
            <w:r w:rsidRPr="006326A6">
              <w:rPr>
                <w:rFonts w:ascii="Times New Roman" w:hAnsi="Times New Roman" w:cs="Times New Roman"/>
                <w:sz w:val="18"/>
                <w:szCs w:val="18"/>
              </w:rPr>
              <w:t>309-</w:t>
            </w:r>
          </w:p>
          <w:p w14:paraId="4F6B2675" w14:textId="73D2E2A4" w:rsidR="006326A6" w:rsidRPr="006326A6" w:rsidRDefault="006326A6" w:rsidP="00BB3C4A">
            <w:pPr>
              <w:pStyle w:val="TableParagraph"/>
              <w:spacing w:before="0" w:line="182" w:lineRule="exact"/>
              <w:ind w:left="-113" w:right="-152"/>
              <w:rPr>
                <w:rFonts w:ascii="Times New Roman" w:hAnsi="Times New Roman" w:cs="Times New Roman"/>
                <w:sz w:val="18"/>
                <w:szCs w:val="18"/>
              </w:rPr>
            </w:pPr>
            <w:r w:rsidRPr="006326A6">
              <w:rPr>
                <w:rFonts w:ascii="Times New Roman" w:hAnsi="Times New Roman" w:cs="Times New Roman"/>
                <w:sz w:val="18"/>
                <w:szCs w:val="18"/>
              </w:rPr>
              <w:t>706-6</w:t>
            </w:r>
          </w:p>
        </w:tc>
        <w:tc>
          <w:tcPr>
            <w:tcW w:w="612" w:type="dxa"/>
          </w:tcPr>
          <w:p w14:paraId="5CAF48EB" w14:textId="047E48B7" w:rsidR="006326A6" w:rsidRPr="006326A6" w:rsidRDefault="006326A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100684-33-1</w:t>
            </w:r>
          </w:p>
        </w:tc>
        <w:tc>
          <w:tcPr>
            <w:tcW w:w="567" w:type="dxa"/>
          </w:tcPr>
          <w:p w14:paraId="4B8D4739"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425" w:type="dxa"/>
          </w:tcPr>
          <w:p w14:paraId="05F2261C"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567" w:type="dxa"/>
          </w:tcPr>
          <w:p w14:paraId="35ACAFD4"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567" w:type="dxa"/>
          </w:tcPr>
          <w:p w14:paraId="3CE21F93"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426" w:type="dxa"/>
          </w:tcPr>
          <w:p w14:paraId="49E20FC9"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567" w:type="dxa"/>
          </w:tcPr>
          <w:p w14:paraId="00847381"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992" w:type="dxa"/>
          </w:tcPr>
          <w:p w14:paraId="744FDB66" w14:textId="78311CEF" w:rsidR="006326A6" w:rsidRPr="006326A6" w:rsidRDefault="006326A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H350</w:t>
            </w:r>
          </w:p>
        </w:tc>
        <w:tc>
          <w:tcPr>
            <w:tcW w:w="992" w:type="dxa"/>
          </w:tcPr>
          <w:p w14:paraId="36A0D975"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r>
      <w:tr w:rsidR="006326A6" w:rsidRPr="0001772A" w14:paraId="265B5F4A" w14:textId="77777777" w:rsidTr="0034027D">
        <w:tc>
          <w:tcPr>
            <w:tcW w:w="425" w:type="dxa"/>
          </w:tcPr>
          <w:p w14:paraId="012385F5" w14:textId="77777777" w:rsidR="006326A6" w:rsidRPr="004148EC" w:rsidRDefault="006326A6" w:rsidP="006326A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AD6A873" w14:textId="1A19F486" w:rsidR="006326A6" w:rsidRPr="006326A6" w:rsidRDefault="006326A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Piķis; Piķis</w:t>
            </w:r>
          </w:p>
        </w:tc>
        <w:tc>
          <w:tcPr>
            <w:tcW w:w="992" w:type="dxa"/>
          </w:tcPr>
          <w:p w14:paraId="28091035" w14:textId="70C66A6E" w:rsidR="006326A6" w:rsidRPr="006326A6" w:rsidRDefault="006326A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Carc. 1B</w:t>
            </w:r>
          </w:p>
        </w:tc>
        <w:tc>
          <w:tcPr>
            <w:tcW w:w="522" w:type="dxa"/>
          </w:tcPr>
          <w:p w14:paraId="06EDEF2E" w14:textId="77777777" w:rsidR="006326A6" w:rsidRPr="006326A6" w:rsidRDefault="006326A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263-</w:t>
            </w:r>
          </w:p>
          <w:p w14:paraId="7EBF8AAE" w14:textId="7C4DABAE" w:rsidR="006326A6" w:rsidRPr="006326A6" w:rsidRDefault="006326A6" w:rsidP="00BB3C4A">
            <w:pPr>
              <w:pStyle w:val="TableParagraph"/>
              <w:spacing w:before="0" w:line="182" w:lineRule="exact"/>
              <w:ind w:left="-113" w:right="-152"/>
              <w:rPr>
                <w:rFonts w:ascii="Times New Roman" w:hAnsi="Times New Roman" w:cs="Times New Roman"/>
                <w:sz w:val="18"/>
                <w:szCs w:val="18"/>
              </w:rPr>
            </w:pPr>
            <w:r w:rsidRPr="006326A6">
              <w:rPr>
                <w:rFonts w:ascii="Times New Roman" w:hAnsi="Times New Roman" w:cs="Times New Roman"/>
                <w:sz w:val="18"/>
                <w:szCs w:val="18"/>
              </w:rPr>
              <w:t>072-4</w:t>
            </w:r>
          </w:p>
        </w:tc>
        <w:tc>
          <w:tcPr>
            <w:tcW w:w="612" w:type="dxa"/>
          </w:tcPr>
          <w:p w14:paraId="153835B7" w14:textId="791061A1" w:rsidR="006326A6" w:rsidRPr="006326A6" w:rsidRDefault="006326A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61789-60-4</w:t>
            </w:r>
          </w:p>
        </w:tc>
        <w:tc>
          <w:tcPr>
            <w:tcW w:w="567" w:type="dxa"/>
          </w:tcPr>
          <w:p w14:paraId="287174BD"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425" w:type="dxa"/>
          </w:tcPr>
          <w:p w14:paraId="23984689"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567" w:type="dxa"/>
          </w:tcPr>
          <w:p w14:paraId="23D6C160"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567" w:type="dxa"/>
          </w:tcPr>
          <w:p w14:paraId="00C53DEB"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426" w:type="dxa"/>
          </w:tcPr>
          <w:p w14:paraId="29E52322"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567" w:type="dxa"/>
          </w:tcPr>
          <w:p w14:paraId="5681A31F"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992" w:type="dxa"/>
          </w:tcPr>
          <w:p w14:paraId="465BC473" w14:textId="4C2C7FC0" w:rsidR="006326A6" w:rsidRPr="006326A6" w:rsidRDefault="006326A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H350</w:t>
            </w:r>
          </w:p>
        </w:tc>
        <w:tc>
          <w:tcPr>
            <w:tcW w:w="992" w:type="dxa"/>
          </w:tcPr>
          <w:p w14:paraId="498C4C63"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r>
      <w:tr w:rsidR="006326A6" w:rsidRPr="0001772A" w14:paraId="761DAEA9" w14:textId="77777777" w:rsidTr="0034027D">
        <w:tc>
          <w:tcPr>
            <w:tcW w:w="425" w:type="dxa"/>
          </w:tcPr>
          <w:p w14:paraId="4632A24C" w14:textId="77777777" w:rsidR="006326A6" w:rsidRPr="004148EC" w:rsidRDefault="006326A6" w:rsidP="006326A6">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C56AB10" w14:textId="77777777" w:rsidR="006326A6" w:rsidRPr="006326A6" w:rsidRDefault="006326A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Piķis, augsttemperatūras akmeņogļu</w:t>
            </w:r>
          </w:p>
          <w:p w14:paraId="1F891E0B" w14:textId="13ED4661" w:rsidR="006326A6" w:rsidRPr="006326A6" w:rsidRDefault="006326A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darva; Piķis</w:t>
            </w:r>
          </w:p>
        </w:tc>
        <w:tc>
          <w:tcPr>
            <w:tcW w:w="992" w:type="dxa"/>
          </w:tcPr>
          <w:p w14:paraId="10B1A83F" w14:textId="77777777" w:rsidR="006326A6" w:rsidRPr="006326A6" w:rsidRDefault="006326A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Carc. 1A</w:t>
            </w:r>
          </w:p>
          <w:p w14:paraId="6A525D11" w14:textId="0A90246C" w:rsidR="006326A6" w:rsidRPr="006326A6" w:rsidRDefault="006326A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Muta. 1B</w:t>
            </w:r>
          </w:p>
        </w:tc>
        <w:tc>
          <w:tcPr>
            <w:tcW w:w="522" w:type="dxa"/>
          </w:tcPr>
          <w:p w14:paraId="56D20B2A" w14:textId="77777777" w:rsidR="006326A6" w:rsidRPr="006326A6" w:rsidRDefault="006326A6" w:rsidP="00BB3C4A">
            <w:pPr>
              <w:pStyle w:val="TableParagraph"/>
              <w:ind w:left="-113" w:right="-152"/>
              <w:rPr>
                <w:rFonts w:ascii="Times New Roman" w:hAnsi="Times New Roman" w:cs="Times New Roman"/>
                <w:sz w:val="18"/>
                <w:szCs w:val="18"/>
              </w:rPr>
            </w:pPr>
            <w:r w:rsidRPr="006326A6">
              <w:rPr>
                <w:rFonts w:ascii="Times New Roman" w:hAnsi="Times New Roman" w:cs="Times New Roman"/>
                <w:sz w:val="18"/>
                <w:szCs w:val="18"/>
              </w:rPr>
              <w:t>266-</w:t>
            </w:r>
          </w:p>
          <w:p w14:paraId="74C9438B" w14:textId="2128727E" w:rsidR="006326A6" w:rsidRPr="006326A6" w:rsidRDefault="006326A6" w:rsidP="00BB3C4A">
            <w:pPr>
              <w:pStyle w:val="TableParagraph"/>
              <w:spacing w:before="0" w:line="182" w:lineRule="exact"/>
              <w:ind w:left="-113" w:right="-152"/>
              <w:rPr>
                <w:rFonts w:ascii="Times New Roman" w:hAnsi="Times New Roman" w:cs="Times New Roman"/>
                <w:sz w:val="18"/>
                <w:szCs w:val="18"/>
              </w:rPr>
            </w:pPr>
            <w:r w:rsidRPr="006326A6">
              <w:rPr>
                <w:rFonts w:ascii="Times New Roman" w:hAnsi="Times New Roman" w:cs="Times New Roman"/>
                <w:sz w:val="18"/>
                <w:szCs w:val="18"/>
              </w:rPr>
              <w:t>028-2</w:t>
            </w:r>
          </w:p>
        </w:tc>
        <w:tc>
          <w:tcPr>
            <w:tcW w:w="612" w:type="dxa"/>
          </w:tcPr>
          <w:p w14:paraId="68311AB0" w14:textId="7BB84541" w:rsidR="006326A6" w:rsidRPr="006326A6" w:rsidRDefault="006326A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65996-93-2</w:t>
            </w:r>
          </w:p>
        </w:tc>
        <w:tc>
          <w:tcPr>
            <w:tcW w:w="567" w:type="dxa"/>
          </w:tcPr>
          <w:p w14:paraId="3ED9C10E"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425" w:type="dxa"/>
          </w:tcPr>
          <w:p w14:paraId="42D01E3D"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567" w:type="dxa"/>
          </w:tcPr>
          <w:p w14:paraId="4524D011"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567" w:type="dxa"/>
          </w:tcPr>
          <w:p w14:paraId="304F0813"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426" w:type="dxa"/>
          </w:tcPr>
          <w:p w14:paraId="62F589F5"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567" w:type="dxa"/>
          </w:tcPr>
          <w:p w14:paraId="00BA59AB"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c>
          <w:tcPr>
            <w:tcW w:w="992" w:type="dxa"/>
          </w:tcPr>
          <w:p w14:paraId="09AC5CF5" w14:textId="77777777" w:rsidR="006326A6" w:rsidRPr="006326A6" w:rsidRDefault="006326A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H350</w:t>
            </w:r>
          </w:p>
          <w:p w14:paraId="080EAA8C" w14:textId="3476EA30" w:rsidR="006326A6" w:rsidRPr="006326A6" w:rsidRDefault="006326A6" w:rsidP="006326A6">
            <w:pPr>
              <w:pStyle w:val="TableParagraph"/>
              <w:ind w:left="-113"/>
              <w:rPr>
                <w:rFonts w:ascii="Times New Roman" w:hAnsi="Times New Roman" w:cs="Times New Roman"/>
                <w:sz w:val="18"/>
                <w:szCs w:val="18"/>
              </w:rPr>
            </w:pPr>
            <w:r w:rsidRPr="006326A6">
              <w:rPr>
                <w:rFonts w:ascii="Times New Roman" w:hAnsi="Times New Roman" w:cs="Times New Roman"/>
                <w:sz w:val="18"/>
                <w:szCs w:val="18"/>
              </w:rPr>
              <w:t>H340</w:t>
            </w:r>
          </w:p>
        </w:tc>
        <w:tc>
          <w:tcPr>
            <w:tcW w:w="992" w:type="dxa"/>
          </w:tcPr>
          <w:p w14:paraId="35B183E5" w14:textId="77777777" w:rsidR="006326A6" w:rsidRPr="006326A6" w:rsidRDefault="006326A6" w:rsidP="006326A6">
            <w:pPr>
              <w:pStyle w:val="TableParagraph"/>
              <w:spacing w:before="0" w:line="235" w:lineRule="auto"/>
              <w:ind w:left="-113"/>
              <w:rPr>
                <w:rFonts w:ascii="Times New Roman" w:hAnsi="Times New Roman" w:cs="Times New Roman"/>
                <w:sz w:val="18"/>
                <w:szCs w:val="18"/>
              </w:rPr>
            </w:pPr>
          </w:p>
        </w:tc>
      </w:tr>
      <w:tr w:rsidR="00F37F2D" w:rsidRPr="0001772A" w14:paraId="63FB91A3" w14:textId="77777777" w:rsidTr="0034027D">
        <w:tc>
          <w:tcPr>
            <w:tcW w:w="425" w:type="dxa"/>
          </w:tcPr>
          <w:p w14:paraId="0C635BEA" w14:textId="77777777" w:rsidR="00F37F2D" w:rsidRPr="004148EC" w:rsidRDefault="00F37F2D" w:rsidP="00F37F2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6E2FDF6" w14:textId="77777777" w:rsidR="00F37F2D" w:rsidRPr="00F37F2D" w:rsidRDefault="00F37F2D" w:rsidP="00F37F2D">
            <w:pPr>
              <w:pStyle w:val="TableParagraph"/>
              <w:ind w:left="-113"/>
              <w:rPr>
                <w:rFonts w:ascii="Times New Roman" w:hAnsi="Times New Roman" w:cs="Times New Roman"/>
                <w:sz w:val="18"/>
                <w:szCs w:val="18"/>
              </w:rPr>
            </w:pPr>
            <w:r w:rsidRPr="00F37F2D">
              <w:rPr>
                <w:rFonts w:ascii="Times New Roman" w:hAnsi="Times New Roman" w:cs="Times New Roman"/>
                <w:sz w:val="18"/>
                <w:szCs w:val="18"/>
              </w:rPr>
              <w:t>Piķis, akmeņogļu darva - nafta; Piķa</w:t>
            </w:r>
          </w:p>
          <w:p w14:paraId="5AC9DDD3" w14:textId="5D359F61" w:rsidR="00F37F2D" w:rsidRPr="00F37F2D" w:rsidRDefault="00F37F2D" w:rsidP="00F37F2D">
            <w:pPr>
              <w:pStyle w:val="TableParagraph"/>
              <w:ind w:left="-113"/>
              <w:rPr>
                <w:rFonts w:ascii="Times New Roman" w:hAnsi="Times New Roman" w:cs="Times New Roman"/>
                <w:sz w:val="18"/>
                <w:szCs w:val="18"/>
              </w:rPr>
            </w:pPr>
            <w:r w:rsidRPr="00F37F2D">
              <w:rPr>
                <w:rFonts w:ascii="Times New Roman" w:hAnsi="Times New Roman" w:cs="Times New Roman"/>
                <w:sz w:val="18"/>
                <w:szCs w:val="18"/>
              </w:rPr>
              <w:t>atlikumi</w:t>
            </w:r>
          </w:p>
        </w:tc>
        <w:tc>
          <w:tcPr>
            <w:tcW w:w="992" w:type="dxa"/>
          </w:tcPr>
          <w:p w14:paraId="0D4FBBE0" w14:textId="6D304459" w:rsidR="00F37F2D" w:rsidRPr="00F37F2D" w:rsidRDefault="00F37F2D" w:rsidP="00F37F2D">
            <w:pPr>
              <w:pStyle w:val="TableParagraph"/>
              <w:ind w:left="-113"/>
              <w:rPr>
                <w:rFonts w:ascii="Times New Roman" w:hAnsi="Times New Roman" w:cs="Times New Roman"/>
                <w:sz w:val="18"/>
                <w:szCs w:val="18"/>
              </w:rPr>
            </w:pPr>
            <w:r w:rsidRPr="00F37F2D">
              <w:rPr>
                <w:rFonts w:ascii="Times New Roman" w:hAnsi="Times New Roman" w:cs="Times New Roman"/>
                <w:sz w:val="18"/>
                <w:szCs w:val="18"/>
              </w:rPr>
              <w:t>Carc. 1B</w:t>
            </w:r>
          </w:p>
        </w:tc>
        <w:tc>
          <w:tcPr>
            <w:tcW w:w="522" w:type="dxa"/>
          </w:tcPr>
          <w:p w14:paraId="6FBAEAB0" w14:textId="77777777" w:rsidR="00F37F2D" w:rsidRPr="00F37F2D" w:rsidRDefault="00F37F2D" w:rsidP="00BB3C4A">
            <w:pPr>
              <w:pStyle w:val="TableParagraph"/>
              <w:ind w:left="-113" w:right="-152"/>
              <w:rPr>
                <w:rFonts w:ascii="Times New Roman" w:hAnsi="Times New Roman" w:cs="Times New Roman"/>
                <w:sz w:val="18"/>
                <w:szCs w:val="18"/>
              </w:rPr>
            </w:pPr>
            <w:r w:rsidRPr="00F37F2D">
              <w:rPr>
                <w:rFonts w:ascii="Times New Roman" w:hAnsi="Times New Roman" w:cs="Times New Roman"/>
                <w:sz w:val="18"/>
                <w:szCs w:val="18"/>
              </w:rPr>
              <w:t>269-</w:t>
            </w:r>
          </w:p>
          <w:p w14:paraId="46E73A25" w14:textId="27BD1953" w:rsidR="00F37F2D" w:rsidRPr="00F37F2D" w:rsidRDefault="00F37F2D" w:rsidP="00BB3C4A">
            <w:pPr>
              <w:pStyle w:val="TableParagraph"/>
              <w:spacing w:before="0" w:line="182" w:lineRule="exact"/>
              <w:ind w:left="-113" w:right="-152"/>
              <w:rPr>
                <w:rFonts w:ascii="Times New Roman" w:hAnsi="Times New Roman" w:cs="Times New Roman"/>
                <w:sz w:val="18"/>
                <w:szCs w:val="18"/>
              </w:rPr>
            </w:pPr>
            <w:r w:rsidRPr="00F37F2D">
              <w:rPr>
                <w:rFonts w:ascii="Times New Roman" w:hAnsi="Times New Roman" w:cs="Times New Roman"/>
                <w:sz w:val="18"/>
                <w:szCs w:val="18"/>
              </w:rPr>
              <w:t>109-0</w:t>
            </w:r>
          </w:p>
        </w:tc>
        <w:tc>
          <w:tcPr>
            <w:tcW w:w="612" w:type="dxa"/>
          </w:tcPr>
          <w:p w14:paraId="2FAE7901" w14:textId="030AAA10" w:rsidR="00F37F2D" w:rsidRPr="00F37F2D" w:rsidRDefault="00F37F2D" w:rsidP="00F37F2D">
            <w:pPr>
              <w:pStyle w:val="TableParagraph"/>
              <w:ind w:left="-113"/>
              <w:rPr>
                <w:rFonts w:ascii="Times New Roman" w:hAnsi="Times New Roman" w:cs="Times New Roman"/>
                <w:sz w:val="18"/>
                <w:szCs w:val="18"/>
              </w:rPr>
            </w:pPr>
            <w:r w:rsidRPr="00F37F2D">
              <w:rPr>
                <w:rFonts w:ascii="Times New Roman" w:hAnsi="Times New Roman" w:cs="Times New Roman"/>
                <w:sz w:val="18"/>
                <w:szCs w:val="18"/>
              </w:rPr>
              <w:t>68187-57-5</w:t>
            </w:r>
          </w:p>
        </w:tc>
        <w:tc>
          <w:tcPr>
            <w:tcW w:w="567" w:type="dxa"/>
          </w:tcPr>
          <w:p w14:paraId="5364F3DA" w14:textId="77777777" w:rsidR="00F37F2D" w:rsidRPr="00F37F2D" w:rsidRDefault="00F37F2D" w:rsidP="00F37F2D">
            <w:pPr>
              <w:pStyle w:val="TableParagraph"/>
              <w:spacing w:before="0" w:line="235" w:lineRule="auto"/>
              <w:ind w:left="-113"/>
              <w:rPr>
                <w:rFonts w:ascii="Times New Roman" w:hAnsi="Times New Roman" w:cs="Times New Roman"/>
                <w:sz w:val="18"/>
                <w:szCs w:val="18"/>
              </w:rPr>
            </w:pPr>
          </w:p>
        </w:tc>
        <w:tc>
          <w:tcPr>
            <w:tcW w:w="425" w:type="dxa"/>
          </w:tcPr>
          <w:p w14:paraId="62EBDFE3" w14:textId="77777777" w:rsidR="00F37F2D" w:rsidRPr="00F37F2D" w:rsidRDefault="00F37F2D" w:rsidP="00F37F2D">
            <w:pPr>
              <w:pStyle w:val="TableParagraph"/>
              <w:spacing w:before="0" w:line="235" w:lineRule="auto"/>
              <w:ind w:left="-113"/>
              <w:rPr>
                <w:rFonts w:ascii="Times New Roman" w:hAnsi="Times New Roman" w:cs="Times New Roman"/>
                <w:sz w:val="18"/>
                <w:szCs w:val="18"/>
              </w:rPr>
            </w:pPr>
          </w:p>
        </w:tc>
        <w:tc>
          <w:tcPr>
            <w:tcW w:w="567" w:type="dxa"/>
          </w:tcPr>
          <w:p w14:paraId="0DF904AC" w14:textId="77777777" w:rsidR="00F37F2D" w:rsidRPr="00F37F2D" w:rsidRDefault="00F37F2D" w:rsidP="00F37F2D">
            <w:pPr>
              <w:pStyle w:val="TableParagraph"/>
              <w:spacing w:before="0" w:line="235" w:lineRule="auto"/>
              <w:ind w:left="-113"/>
              <w:rPr>
                <w:rFonts w:ascii="Times New Roman" w:hAnsi="Times New Roman" w:cs="Times New Roman"/>
                <w:sz w:val="18"/>
                <w:szCs w:val="18"/>
              </w:rPr>
            </w:pPr>
          </w:p>
        </w:tc>
        <w:tc>
          <w:tcPr>
            <w:tcW w:w="567" w:type="dxa"/>
          </w:tcPr>
          <w:p w14:paraId="253501F8" w14:textId="77777777" w:rsidR="00F37F2D" w:rsidRPr="00F37F2D" w:rsidRDefault="00F37F2D" w:rsidP="00F37F2D">
            <w:pPr>
              <w:pStyle w:val="TableParagraph"/>
              <w:spacing w:before="0" w:line="235" w:lineRule="auto"/>
              <w:ind w:left="-113"/>
              <w:rPr>
                <w:rFonts w:ascii="Times New Roman" w:hAnsi="Times New Roman" w:cs="Times New Roman"/>
                <w:sz w:val="18"/>
                <w:szCs w:val="18"/>
              </w:rPr>
            </w:pPr>
          </w:p>
        </w:tc>
        <w:tc>
          <w:tcPr>
            <w:tcW w:w="426" w:type="dxa"/>
          </w:tcPr>
          <w:p w14:paraId="7D994581" w14:textId="77777777" w:rsidR="00F37F2D" w:rsidRPr="00F37F2D" w:rsidRDefault="00F37F2D" w:rsidP="00F37F2D">
            <w:pPr>
              <w:pStyle w:val="TableParagraph"/>
              <w:spacing w:before="0" w:line="235" w:lineRule="auto"/>
              <w:ind w:left="-113"/>
              <w:rPr>
                <w:rFonts w:ascii="Times New Roman" w:hAnsi="Times New Roman" w:cs="Times New Roman"/>
                <w:sz w:val="18"/>
                <w:szCs w:val="18"/>
              </w:rPr>
            </w:pPr>
          </w:p>
        </w:tc>
        <w:tc>
          <w:tcPr>
            <w:tcW w:w="567" w:type="dxa"/>
          </w:tcPr>
          <w:p w14:paraId="7C0C71D3" w14:textId="77777777" w:rsidR="00F37F2D" w:rsidRPr="00F37F2D" w:rsidRDefault="00F37F2D" w:rsidP="00F37F2D">
            <w:pPr>
              <w:pStyle w:val="TableParagraph"/>
              <w:spacing w:before="0" w:line="235" w:lineRule="auto"/>
              <w:ind w:left="-113"/>
              <w:rPr>
                <w:rFonts w:ascii="Times New Roman" w:hAnsi="Times New Roman" w:cs="Times New Roman"/>
                <w:sz w:val="18"/>
                <w:szCs w:val="18"/>
              </w:rPr>
            </w:pPr>
          </w:p>
        </w:tc>
        <w:tc>
          <w:tcPr>
            <w:tcW w:w="992" w:type="dxa"/>
          </w:tcPr>
          <w:p w14:paraId="0477B78C" w14:textId="686EA76E" w:rsidR="00F37F2D" w:rsidRPr="00F37F2D" w:rsidRDefault="00F37F2D" w:rsidP="00F37F2D">
            <w:pPr>
              <w:pStyle w:val="TableParagraph"/>
              <w:ind w:left="-113"/>
              <w:rPr>
                <w:rFonts w:ascii="Times New Roman" w:hAnsi="Times New Roman" w:cs="Times New Roman"/>
                <w:sz w:val="18"/>
                <w:szCs w:val="18"/>
              </w:rPr>
            </w:pPr>
            <w:r w:rsidRPr="00F37F2D">
              <w:rPr>
                <w:rFonts w:ascii="Times New Roman" w:hAnsi="Times New Roman" w:cs="Times New Roman"/>
                <w:sz w:val="18"/>
                <w:szCs w:val="18"/>
              </w:rPr>
              <w:t>H350</w:t>
            </w:r>
          </w:p>
        </w:tc>
        <w:tc>
          <w:tcPr>
            <w:tcW w:w="992" w:type="dxa"/>
          </w:tcPr>
          <w:p w14:paraId="7FC92E21" w14:textId="77777777" w:rsidR="00F37F2D" w:rsidRPr="00F37F2D" w:rsidRDefault="00F37F2D" w:rsidP="00F37F2D">
            <w:pPr>
              <w:pStyle w:val="TableParagraph"/>
              <w:spacing w:before="0" w:line="235" w:lineRule="auto"/>
              <w:ind w:left="-113"/>
              <w:rPr>
                <w:rFonts w:ascii="Times New Roman" w:hAnsi="Times New Roman" w:cs="Times New Roman"/>
                <w:sz w:val="18"/>
                <w:szCs w:val="18"/>
              </w:rPr>
            </w:pPr>
          </w:p>
        </w:tc>
      </w:tr>
      <w:tr w:rsidR="00F37F2D" w:rsidRPr="0001772A" w14:paraId="55A6745D" w14:textId="77777777" w:rsidTr="0034027D">
        <w:tc>
          <w:tcPr>
            <w:tcW w:w="425" w:type="dxa"/>
          </w:tcPr>
          <w:p w14:paraId="5985BA72" w14:textId="77777777" w:rsidR="00F37F2D" w:rsidRPr="004148EC" w:rsidRDefault="00F37F2D" w:rsidP="00F37F2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F59AA53" w14:textId="77777777" w:rsidR="00F37F2D" w:rsidRPr="00F37F2D" w:rsidRDefault="00F37F2D" w:rsidP="00F37F2D">
            <w:pPr>
              <w:pStyle w:val="TableParagraph"/>
              <w:ind w:left="-113"/>
              <w:rPr>
                <w:rFonts w:ascii="Times New Roman" w:hAnsi="Times New Roman" w:cs="Times New Roman"/>
                <w:sz w:val="18"/>
                <w:szCs w:val="18"/>
              </w:rPr>
            </w:pPr>
            <w:r w:rsidRPr="00F37F2D">
              <w:rPr>
                <w:rFonts w:ascii="Times New Roman" w:hAnsi="Times New Roman" w:cs="Times New Roman"/>
                <w:sz w:val="18"/>
                <w:szCs w:val="18"/>
              </w:rPr>
              <w:t>Piķis, sekundārā augsttemperatūras</w:t>
            </w:r>
          </w:p>
          <w:p w14:paraId="7A4E9EB2" w14:textId="4DE804DF" w:rsidR="00F37F2D" w:rsidRPr="00F37F2D" w:rsidRDefault="00F37F2D" w:rsidP="00F37F2D">
            <w:pPr>
              <w:pStyle w:val="TableParagraph"/>
              <w:ind w:left="-113"/>
              <w:rPr>
                <w:rFonts w:ascii="Times New Roman" w:hAnsi="Times New Roman" w:cs="Times New Roman"/>
                <w:sz w:val="18"/>
                <w:szCs w:val="18"/>
              </w:rPr>
            </w:pPr>
            <w:r w:rsidRPr="00F37F2D">
              <w:rPr>
                <w:rFonts w:ascii="Times New Roman" w:hAnsi="Times New Roman" w:cs="Times New Roman"/>
                <w:sz w:val="18"/>
                <w:szCs w:val="18"/>
              </w:rPr>
              <w:t>akmeņogļu darva; Piķa redestilāts</w:t>
            </w:r>
          </w:p>
        </w:tc>
        <w:tc>
          <w:tcPr>
            <w:tcW w:w="992" w:type="dxa"/>
          </w:tcPr>
          <w:p w14:paraId="352B1976" w14:textId="590FCD3B" w:rsidR="00F37F2D" w:rsidRPr="00F37F2D" w:rsidRDefault="00F37F2D" w:rsidP="00F37F2D">
            <w:pPr>
              <w:pStyle w:val="TableParagraph"/>
              <w:ind w:left="-113"/>
              <w:rPr>
                <w:rFonts w:ascii="Times New Roman" w:hAnsi="Times New Roman" w:cs="Times New Roman"/>
                <w:sz w:val="18"/>
                <w:szCs w:val="18"/>
              </w:rPr>
            </w:pPr>
            <w:r w:rsidRPr="00F37F2D">
              <w:rPr>
                <w:rFonts w:ascii="Times New Roman" w:hAnsi="Times New Roman" w:cs="Times New Roman"/>
                <w:sz w:val="18"/>
                <w:szCs w:val="18"/>
              </w:rPr>
              <w:t>Carc. 1B</w:t>
            </w:r>
          </w:p>
        </w:tc>
        <w:tc>
          <w:tcPr>
            <w:tcW w:w="522" w:type="dxa"/>
          </w:tcPr>
          <w:p w14:paraId="4E4131B1" w14:textId="77777777" w:rsidR="00F37F2D" w:rsidRPr="00F37F2D" w:rsidRDefault="00F37F2D" w:rsidP="00F37F2D">
            <w:pPr>
              <w:pStyle w:val="TableParagraph"/>
              <w:ind w:left="-113"/>
              <w:rPr>
                <w:rFonts w:ascii="Times New Roman" w:hAnsi="Times New Roman" w:cs="Times New Roman"/>
                <w:sz w:val="18"/>
                <w:szCs w:val="18"/>
              </w:rPr>
            </w:pPr>
            <w:r w:rsidRPr="00F37F2D">
              <w:rPr>
                <w:rFonts w:ascii="Times New Roman" w:hAnsi="Times New Roman" w:cs="Times New Roman"/>
                <w:sz w:val="18"/>
                <w:szCs w:val="18"/>
              </w:rPr>
              <w:t>302-</w:t>
            </w:r>
          </w:p>
          <w:p w14:paraId="517C9504" w14:textId="48DB78A5" w:rsidR="00F37F2D" w:rsidRPr="00F37F2D" w:rsidRDefault="00F37F2D" w:rsidP="00F72BA3">
            <w:pPr>
              <w:pStyle w:val="TableParagraph"/>
              <w:spacing w:before="0" w:line="182" w:lineRule="exact"/>
              <w:ind w:left="-113" w:right="-152"/>
              <w:rPr>
                <w:rFonts w:ascii="Times New Roman" w:hAnsi="Times New Roman" w:cs="Times New Roman"/>
                <w:sz w:val="18"/>
                <w:szCs w:val="18"/>
              </w:rPr>
            </w:pPr>
            <w:r w:rsidRPr="00F37F2D">
              <w:rPr>
                <w:rFonts w:ascii="Times New Roman" w:hAnsi="Times New Roman" w:cs="Times New Roman"/>
                <w:sz w:val="18"/>
                <w:szCs w:val="18"/>
              </w:rPr>
              <w:t>650-3</w:t>
            </w:r>
          </w:p>
        </w:tc>
        <w:tc>
          <w:tcPr>
            <w:tcW w:w="612" w:type="dxa"/>
          </w:tcPr>
          <w:p w14:paraId="336D896E" w14:textId="4B2AE015" w:rsidR="00F37F2D" w:rsidRPr="00F37F2D" w:rsidRDefault="00F37F2D" w:rsidP="00F37F2D">
            <w:pPr>
              <w:pStyle w:val="TableParagraph"/>
              <w:ind w:left="-113"/>
              <w:rPr>
                <w:rFonts w:ascii="Times New Roman" w:hAnsi="Times New Roman" w:cs="Times New Roman"/>
                <w:sz w:val="18"/>
                <w:szCs w:val="18"/>
              </w:rPr>
            </w:pPr>
            <w:r w:rsidRPr="00F37F2D">
              <w:rPr>
                <w:rFonts w:ascii="Times New Roman" w:hAnsi="Times New Roman" w:cs="Times New Roman"/>
                <w:sz w:val="18"/>
                <w:szCs w:val="18"/>
              </w:rPr>
              <w:t>94114-13-3</w:t>
            </w:r>
          </w:p>
        </w:tc>
        <w:tc>
          <w:tcPr>
            <w:tcW w:w="567" w:type="dxa"/>
          </w:tcPr>
          <w:p w14:paraId="0C3E05AC" w14:textId="77777777" w:rsidR="00F37F2D" w:rsidRPr="00F37F2D" w:rsidRDefault="00F37F2D" w:rsidP="00F37F2D">
            <w:pPr>
              <w:pStyle w:val="TableParagraph"/>
              <w:spacing w:before="0" w:line="235" w:lineRule="auto"/>
              <w:ind w:left="-113"/>
              <w:rPr>
                <w:rFonts w:ascii="Times New Roman" w:hAnsi="Times New Roman" w:cs="Times New Roman"/>
                <w:sz w:val="18"/>
                <w:szCs w:val="18"/>
              </w:rPr>
            </w:pPr>
          </w:p>
        </w:tc>
        <w:tc>
          <w:tcPr>
            <w:tcW w:w="425" w:type="dxa"/>
          </w:tcPr>
          <w:p w14:paraId="426C609D" w14:textId="77777777" w:rsidR="00F37F2D" w:rsidRPr="00F37F2D" w:rsidRDefault="00F37F2D" w:rsidP="00F37F2D">
            <w:pPr>
              <w:pStyle w:val="TableParagraph"/>
              <w:spacing w:before="0" w:line="235" w:lineRule="auto"/>
              <w:ind w:left="-113"/>
              <w:rPr>
                <w:rFonts w:ascii="Times New Roman" w:hAnsi="Times New Roman" w:cs="Times New Roman"/>
                <w:sz w:val="18"/>
                <w:szCs w:val="18"/>
              </w:rPr>
            </w:pPr>
          </w:p>
        </w:tc>
        <w:tc>
          <w:tcPr>
            <w:tcW w:w="567" w:type="dxa"/>
          </w:tcPr>
          <w:p w14:paraId="52C34BAA" w14:textId="77777777" w:rsidR="00F37F2D" w:rsidRPr="00F37F2D" w:rsidRDefault="00F37F2D" w:rsidP="00F37F2D">
            <w:pPr>
              <w:pStyle w:val="TableParagraph"/>
              <w:spacing w:before="0" w:line="235" w:lineRule="auto"/>
              <w:ind w:left="-113"/>
              <w:rPr>
                <w:rFonts w:ascii="Times New Roman" w:hAnsi="Times New Roman" w:cs="Times New Roman"/>
                <w:sz w:val="18"/>
                <w:szCs w:val="18"/>
              </w:rPr>
            </w:pPr>
          </w:p>
        </w:tc>
        <w:tc>
          <w:tcPr>
            <w:tcW w:w="567" w:type="dxa"/>
          </w:tcPr>
          <w:p w14:paraId="293A906D" w14:textId="77777777" w:rsidR="00F37F2D" w:rsidRPr="00F37F2D" w:rsidRDefault="00F37F2D" w:rsidP="00F37F2D">
            <w:pPr>
              <w:pStyle w:val="TableParagraph"/>
              <w:spacing w:before="0" w:line="235" w:lineRule="auto"/>
              <w:ind w:left="-113"/>
              <w:rPr>
                <w:rFonts w:ascii="Times New Roman" w:hAnsi="Times New Roman" w:cs="Times New Roman"/>
                <w:sz w:val="18"/>
                <w:szCs w:val="18"/>
              </w:rPr>
            </w:pPr>
          </w:p>
        </w:tc>
        <w:tc>
          <w:tcPr>
            <w:tcW w:w="426" w:type="dxa"/>
          </w:tcPr>
          <w:p w14:paraId="46C36D01" w14:textId="77777777" w:rsidR="00F37F2D" w:rsidRPr="00F37F2D" w:rsidRDefault="00F37F2D" w:rsidP="00F37F2D">
            <w:pPr>
              <w:pStyle w:val="TableParagraph"/>
              <w:spacing w:before="0" w:line="235" w:lineRule="auto"/>
              <w:ind w:left="-113"/>
              <w:rPr>
                <w:rFonts w:ascii="Times New Roman" w:hAnsi="Times New Roman" w:cs="Times New Roman"/>
                <w:sz w:val="18"/>
                <w:szCs w:val="18"/>
              </w:rPr>
            </w:pPr>
          </w:p>
        </w:tc>
        <w:tc>
          <w:tcPr>
            <w:tcW w:w="567" w:type="dxa"/>
          </w:tcPr>
          <w:p w14:paraId="52399D2C" w14:textId="77777777" w:rsidR="00F37F2D" w:rsidRPr="00F37F2D" w:rsidRDefault="00F37F2D" w:rsidP="00F37F2D">
            <w:pPr>
              <w:pStyle w:val="TableParagraph"/>
              <w:spacing w:before="0" w:line="235" w:lineRule="auto"/>
              <w:ind w:left="-113"/>
              <w:rPr>
                <w:rFonts w:ascii="Times New Roman" w:hAnsi="Times New Roman" w:cs="Times New Roman"/>
                <w:sz w:val="18"/>
                <w:szCs w:val="18"/>
              </w:rPr>
            </w:pPr>
          </w:p>
        </w:tc>
        <w:tc>
          <w:tcPr>
            <w:tcW w:w="992" w:type="dxa"/>
          </w:tcPr>
          <w:p w14:paraId="074F8AB6" w14:textId="2BDE3F6B" w:rsidR="00F37F2D" w:rsidRPr="00F37F2D" w:rsidRDefault="00F37F2D" w:rsidP="00F37F2D">
            <w:pPr>
              <w:pStyle w:val="TableParagraph"/>
              <w:ind w:left="-113"/>
              <w:rPr>
                <w:rFonts w:ascii="Times New Roman" w:hAnsi="Times New Roman" w:cs="Times New Roman"/>
                <w:sz w:val="18"/>
                <w:szCs w:val="18"/>
              </w:rPr>
            </w:pPr>
            <w:r w:rsidRPr="00F37F2D">
              <w:rPr>
                <w:rFonts w:ascii="Times New Roman" w:hAnsi="Times New Roman" w:cs="Times New Roman"/>
                <w:sz w:val="18"/>
                <w:szCs w:val="18"/>
              </w:rPr>
              <w:t>H350</w:t>
            </w:r>
          </w:p>
        </w:tc>
        <w:tc>
          <w:tcPr>
            <w:tcW w:w="992" w:type="dxa"/>
          </w:tcPr>
          <w:p w14:paraId="118926E9" w14:textId="77777777" w:rsidR="00F37F2D" w:rsidRPr="00F37F2D" w:rsidRDefault="00F37F2D" w:rsidP="00F37F2D">
            <w:pPr>
              <w:pStyle w:val="TableParagraph"/>
              <w:spacing w:before="0" w:line="235" w:lineRule="auto"/>
              <w:ind w:left="-113"/>
              <w:rPr>
                <w:rFonts w:ascii="Times New Roman" w:hAnsi="Times New Roman" w:cs="Times New Roman"/>
                <w:sz w:val="18"/>
                <w:szCs w:val="18"/>
              </w:rPr>
            </w:pPr>
          </w:p>
        </w:tc>
      </w:tr>
      <w:tr w:rsidR="00F37F2D" w:rsidRPr="0001772A" w14:paraId="3C845CA5" w14:textId="77777777" w:rsidTr="0034027D">
        <w:tc>
          <w:tcPr>
            <w:tcW w:w="425" w:type="dxa"/>
          </w:tcPr>
          <w:p w14:paraId="57937C6B" w14:textId="77777777" w:rsidR="00F37F2D" w:rsidRPr="004148EC" w:rsidRDefault="00F37F2D" w:rsidP="00F37F2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23DDC52" w14:textId="77777777" w:rsidR="00F37F2D" w:rsidRPr="00F37F2D" w:rsidRDefault="00F37F2D" w:rsidP="00F37F2D">
            <w:pPr>
              <w:pStyle w:val="TableParagraph"/>
              <w:ind w:left="-113"/>
              <w:rPr>
                <w:rFonts w:ascii="Times New Roman" w:hAnsi="Times New Roman" w:cs="Times New Roman"/>
                <w:sz w:val="18"/>
                <w:szCs w:val="18"/>
              </w:rPr>
            </w:pPr>
            <w:r w:rsidRPr="00F37F2D">
              <w:rPr>
                <w:rFonts w:ascii="Times New Roman" w:hAnsi="Times New Roman" w:cs="Times New Roman"/>
                <w:sz w:val="18"/>
                <w:szCs w:val="18"/>
              </w:rPr>
              <w:t>Piķis, augsttemperatūras akmeņogļu</w:t>
            </w:r>
          </w:p>
          <w:p w14:paraId="5018FFF1" w14:textId="0A3A031E" w:rsidR="00F37F2D" w:rsidRPr="00F37F2D" w:rsidRDefault="00F37F2D" w:rsidP="00F37F2D">
            <w:pPr>
              <w:pStyle w:val="TableParagraph"/>
              <w:ind w:left="-113"/>
              <w:rPr>
                <w:rFonts w:ascii="Times New Roman" w:hAnsi="Times New Roman" w:cs="Times New Roman"/>
                <w:sz w:val="18"/>
                <w:szCs w:val="18"/>
              </w:rPr>
            </w:pPr>
            <w:r w:rsidRPr="00F37F2D">
              <w:rPr>
                <w:rFonts w:ascii="Times New Roman" w:hAnsi="Times New Roman" w:cs="Times New Roman"/>
                <w:sz w:val="18"/>
                <w:szCs w:val="18"/>
              </w:rPr>
              <w:t>darva, termiski apstrādāta; Piķis</w:t>
            </w:r>
          </w:p>
        </w:tc>
        <w:tc>
          <w:tcPr>
            <w:tcW w:w="992" w:type="dxa"/>
          </w:tcPr>
          <w:p w14:paraId="6A1FB00B" w14:textId="6E965AC1" w:rsidR="00F37F2D" w:rsidRPr="00F37F2D" w:rsidRDefault="00F37F2D" w:rsidP="00F37F2D">
            <w:pPr>
              <w:pStyle w:val="TableParagraph"/>
              <w:ind w:left="-113"/>
              <w:rPr>
                <w:rFonts w:ascii="Times New Roman" w:hAnsi="Times New Roman" w:cs="Times New Roman"/>
                <w:sz w:val="18"/>
                <w:szCs w:val="18"/>
              </w:rPr>
            </w:pPr>
            <w:r w:rsidRPr="00F37F2D">
              <w:rPr>
                <w:rFonts w:ascii="Times New Roman" w:hAnsi="Times New Roman" w:cs="Times New Roman"/>
                <w:sz w:val="18"/>
                <w:szCs w:val="18"/>
              </w:rPr>
              <w:t>Carc. 1B</w:t>
            </w:r>
          </w:p>
        </w:tc>
        <w:tc>
          <w:tcPr>
            <w:tcW w:w="522" w:type="dxa"/>
          </w:tcPr>
          <w:p w14:paraId="19249B8C" w14:textId="77777777" w:rsidR="00F37F2D" w:rsidRPr="00F37F2D" w:rsidRDefault="00F37F2D" w:rsidP="00BB3C4A">
            <w:pPr>
              <w:pStyle w:val="TableParagraph"/>
              <w:ind w:left="-113" w:right="-152"/>
              <w:rPr>
                <w:rFonts w:ascii="Times New Roman" w:hAnsi="Times New Roman" w:cs="Times New Roman"/>
                <w:sz w:val="18"/>
                <w:szCs w:val="18"/>
              </w:rPr>
            </w:pPr>
            <w:r w:rsidRPr="00F37F2D">
              <w:rPr>
                <w:rFonts w:ascii="Times New Roman" w:hAnsi="Times New Roman" w:cs="Times New Roman"/>
                <w:sz w:val="18"/>
                <w:szCs w:val="18"/>
              </w:rPr>
              <w:t>310-</w:t>
            </w:r>
          </w:p>
          <w:p w14:paraId="5CB17AA0" w14:textId="5884EEE5" w:rsidR="00F37F2D" w:rsidRPr="00F37F2D" w:rsidRDefault="00F37F2D" w:rsidP="00BB3C4A">
            <w:pPr>
              <w:pStyle w:val="TableParagraph"/>
              <w:spacing w:before="0" w:line="182" w:lineRule="exact"/>
              <w:ind w:left="-113" w:right="-152"/>
              <w:rPr>
                <w:rFonts w:ascii="Times New Roman" w:hAnsi="Times New Roman" w:cs="Times New Roman"/>
                <w:sz w:val="18"/>
                <w:szCs w:val="18"/>
              </w:rPr>
            </w:pPr>
            <w:r w:rsidRPr="00F37F2D">
              <w:rPr>
                <w:rFonts w:ascii="Times New Roman" w:hAnsi="Times New Roman" w:cs="Times New Roman"/>
                <w:sz w:val="18"/>
                <w:szCs w:val="18"/>
              </w:rPr>
              <w:t>162-7</w:t>
            </w:r>
          </w:p>
        </w:tc>
        <w:tc>
          <w:tcPr>
            <w:tcW w:w="612" w:type="dxa"/>
          </w:tcPr>
          <w:p w14:paraId="1FBA23CB" w14:textId="46E36F48" w:rsidR="00F37F2D" w:rsidRPr="00F37F2D" w:rsidRDefault="00F37F2D" w:rsidP="00F37F2D">
            <w:pPr>
              <w:pStyle w:val="TableParagraph"/>
              <w:ind w:left="-113"/>
              <w:rPr>
                <w:rFonts w:ascii="Times New Roman" w:hAnsi="Times New Roman" w:cs="Times New Roman"/>
                <w:sz w:val="18"/>
                <w:szCs w:val="18"/>
              </w:rPr>
            </w:pPr>
            <w:r w:rsidRPr="00F37F2D">
              <w:rPr>
                <w:rFonts w:ascii="Times New Roman" w:hAnsi="Times New Roman" w:cs="Times New Roman"/>
                <w:sz w:val="18"/>
                <w:szCs w:val="18"/>
              </w:rPr>
              <w:t>121575-60-8</w:t>
            </w:r>
          </w:p>
        </w:tc>
        <w:tc>
          <w:tcPr>
            <w:tcW w:w="567" w:type="dxa"/>
          </w:tcPr>
          <w:p w14:paraId="42FBEA27" w14:textId="77777777" w:rsidR="00F37F2D" w:rsidRPr="00F37F2D" w:rsidRDefault="00F37F2D" w:rsidP="00F37F2D">
            <w:pPr>
              <w:pStyle w:val="TableParagraph"/>
              <w:spacing w:before="0" w:line="235" w:lineRule="auto"/>
              <w:ind w:left="-113"/>
              <w:rPr>
                <w:rFonts w:ascii="Times New Roman" w:hAnsi="Times New Roman" w:cs="Times New Roman"/>
                <w:sz w:val="18"/>
                <w:szCs w:val="18"/>
              </w:rPr>
            </w:pPr>
          </w:p>
        </w:tc>
        <w:tc>
          <w:tcPr>
            <w:tcW w:w="425" w:type="dxa"/>
          </w:tcPr>
          <w:p w14:paraId="5552B7FA" w14:textId="77777777" w:rsidR="00F37F2D" w:rsidRPr="00F37F2D" w:rsidRDefault="00F37F2D" w:rsidP="00F37F2D">
            <w:pPr>
              <w:pStyle w:val="TableParagraph"/>
              <w:spacing w:before="0" w:line="235" w:lineRule="auto"/>
              <w:ind w:left="-113"/>
              <w:rPr>
                <w:rFonts w:ascii="Times New Roman" w:hAnsi="Times New Roman" w:cs="Times New Roman"/>
                <w:sz w:val="18"/>
                <w:szCs w:val="18"/>
              </w:rPr>
            </w:pPr>
          </w:p>
        </w:tc>
        <w:tc>
          <w:tcPr>
            <w:tcW w:w="567" w:type="dxa"/>
          </w:tcPr>
          <w:p w14:paraId="6168DB8B" w14:textId="77777777" w:rsidR="00F37F2D" w:rsidRPr="00F37F2D" w:rsidRDefault="00F37F2D" w:rsidP="00F37F2D">
            <w:pPr>
              <w:pStyle w:val="TableParagraph"/>
              <w:spacing w:before="0" w:line="235" w:lineRule="auto"/>
              <w:ind w:left="-113"/>
              <w:rPr>
                <w:rFonts w:ascii="Times New Roman" w:hAnsi="Times New Roman" w:cs="Times New Roman"/>
                <w:sz w:val="18"/>
                <w:szCs w:val="18"/>
              </w:rPr>
            </w:pPr>
          </w:p>
        </w:tc>
        <w:tc>
          <w:tcPr>
            <w:tcW w:w="567" w:type="dxa"/>
          </w:tcPr>
          <w:p w14:paraId="0EBB48A7" w14:textId="77777777" w:rsidR="00F37F2D" w:rsidRPr="00F37F2D" w:rsidRDefault="00F37F2D" w:rsidP="00F37F2D">
            <w:pPr>
              <w:pStyle w:val="TableParagraph"/>
              <w:spacing w:before="0" w:line="235" w:lineRule="auto"/>
              <w:ind w:left="-113"/>
              <w:rPr>
                <w:rFonts w:ascii="Times New Roman" w:hAnsi="Times New Roman" w:cs="Times New Roman"/>
                <w:sz w:val="18"/>
                <w:szCs w:val="18"/>
              </w:rPr>
            </w:pPr>
          </w:p>
        </w:tc>
        <w:tc>
          <w:tcPr>
            <w:tcW w:w="426" w:type="dxa"/>
          </w:tcPr>
          <w:p w14:paraId="41DEEA63" w14:textId="77777777" w:rsidR="00F37F2D" w:rsidRPr="00F37F2D" w:rsidRDefault="00F37F2D" w:rsidP="00F37F2D">
            <w:pPr>
              <w:pStyle w:val="TableParagraph"/>
              <w:spacing w:before="0" w:line="235" w:lineRule="auto"/>
              <w:ind w:left="-113"/>
              <w:rPr>
                <w:rFonts w:ascii="Times New Roman" w:hAnsi="Times New Roman" w:cs="Times New Roman"/>
                <w:sz w:val="18"/>
                <w:szCs w:val="18"/>
              </w:rPr>
            </w:pPr>
          </w:p>
        </w:tc>
        <w:tc>
          <w:tcPr>
            <w:tcW w:w="567" w:type="dxa"/>
          </w:tcPr>
          <w:p w14:paraId="1FD2A8E4" w14:textId="77777777" w:rsidR="00F37F2D" w:rsidRPr="00F37F2D" w:rsidRDefault="00F37F2D" w:rsidP="00F37F2D">
            <w:pPr>
              <w:pStyle w:val="TableParagraph"/>
              <w:spacing w:before="0" w:line="235" w:lineRule="auto"/>
              <w:ind w:left="-113"/>
              <w:rPr>
                <w:rFonts w:ascii="Times New Roman" w:hAnsi="Times New Roman" w:cs="Times New Roman"/>
                <w:sz w:val="18"/>
                <w:szCs w:val="18"/>
              </w:rPr>
            </w:pPr>
          </w:p>
        </w:tc>
        <w:tc>
          <w:tcPr>
            <w:tcW w:w="992" w:type="dxa"/>
          </w:tcPr>
          <w:p w14:paraId="6FA5ECE5" w14:textId="4B0E0531" w:rsidR="00F37F2D" w:rsidRPr="00F37F2D" w:rsidRDefault="00F37F2D" w:rsidP="00F37F2D">
            <w:pPr>
              <w:pStyle w:val="TableParagraph"/>
              <w:ind w:left="-113"/>
              <w:rPr>
                <w:rFonts w:ascii="Times New Roman" w:hAnsi="Times New Roman" w:cs="Times New Roman"/>
                <w:sz w:val="18"/>
                <w:szCs w:val="18"/>
              </w:rPr>
            </w:pPr>
            <w:r w:rsidRPr="00F37F2D">
              <w:rPr>
                <w:rFonts w:ascii="Times New Roman" w:hAnsi="Times New Roman" w:cs="Times New Roman"/>
                <w:sz w:val="18"/>
                <w:szCs w:val="18"/>
              </w:rPr>
              <w:t>H350</w:t>
            </w:r>
          </w:p>
        </w:tc>
        <w:tc>
          <w:tcPr>
            <w:tcW w:w="992" w:type="dxa"/>
          </w:tcPr>
          <w:p w14:paraId="4B7E04A0" w14:textId="77777777" w:rsidR="00F37F2D" w:rsidRPr="00F37F2D" w:rsidRDefault="00F37F2D" w:rsidP="00F37F2D">
            <w:pPr>
              <w:pStyle w:val="TableParagraph"/>
              <w:spacing w:before="0" w:line="235" w:lineRule="auto"/>
              <w:ind w:left="-113"/>
              <w:rPr>
                <w:rFonts w:ascii="Times New Roman" w:hAnsi="Times New Roman" w:cs="Times New Roman"/>
                <w:sz w:val="18"/>
                <w:szCs w:val="18"/>
              </w:rPr>
            </w:pPr>
          </w:p>
        </w:tc>
      </w:tr>
      <w:tr w:rsidR="00F37F2D" w:rsidRPr="0001772A" w14:paraId="35D4606E" w14:textId="77777777" w:rsidTr="0034027D">
        <w:tc>
          <w:tcPr>
            <w:tcW w:w="425" w:type="dxa"/>
          </w:tcPr>
          <w:p w14:paraId="3ADB98BE" w14:textId="77777777" w:rsidR="00F37F2D" w:rsidRPr="004148EC" w:rsidRDefault="00F37F2D" w:rsidP="00F37F2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6D8E394" w14:textId="77777777" w:rsidR="00F37F2D" w:rsidRPr="00F37F2D" w:rsidRDefault="00F37F2D" w:rsidP="00F37F2D">
            <w:pPr>
              <w:pStyle w:val="TableParagraph"/>
              <w:ind w:left="-113"/>
              <w:rPr>
                <w:rFonts w:ascii="Times New Roman" w:hAnsi="Times New Roman" w:cs="Times New Roman"/>
                <w:sz w:val="18"/>
                <w:szCs w:val="18"/>
              </w:rPr>
            </w:pPr>
            <w:r w:rsidRPr="00F37F2D">
              <w:rPr>
                <w:rFonts w:ascii="Times New Roman" w:hAnsi="Times New Roman" w:cs="Times New Roman"/>
                <w:sz w:val="18"/>
                <w:szCs w:val="18"/>
              </w:rPr>
              <w:t>Piridīns, alkilatvasinājumi; Jēldarvas</w:t>
            </w:r>
          </w:p>
          <w:p w14:paraId="157F8F96" w14:textId="599F8A24" w:rsidR="00F37F2D" w:rsidRPr="00F37F2D" w:rsidRDefault="00F37F2D" w:rsidP="00F37F2D">
            <w:pPr>
              <w:pStyle w:val="TableParagraph"/>
              <w:ind w:left="-113"/>
              <w:rPr>
                <w:rFonts w:ascii="Times New Roman" w:hAnsi="Times New Roman" w:cs="Times New Roman"/>
                <w:sz w:val="18"/>
                <w:szCs w:val="18"/>
              </w:rPr>
            </w:pPr>
            <w:r w:rsidRPr="00F37F2D">
              <w:rPr>
                <w:rFonts w:ascii="Times New Roman" w:hAnsi="Times New Roman" w:cs="Times New Roman"/>
                <w:sz w:val="18"/>
                <w:szCs w:val="18"/>
              </w:rPr>
              <w:t>bāzes</w:t>
            </w:r>
          </w:p>
        </w:tc>
        <w:tc>
          <w:tcPr>
            <w:tcW w:w="992" w:type="dxa"/>
          </w:tcPr>
          <w:p w14:paraId="58837E10" w14:textId="77777777" w:rsidR="00F37F2D" w:rsidRPr="00F37F2D" w:rsidRDefault="00F37F2D" w:rsidP="00F37F2D">
            <w:pPr>
              <w:pStyle w:val="TableParagraph"/>
              <w:ind w:left="-113"/>
              <w:rPr>
                <w:rFonts w:ascii="Times New Roman" w:hAnsi="Times New Roman" w:cs="Times New Roman"/>
                <w:sz w:val="18"/>
                <w:szCs w:val="18"/>
              </w:rPr>
            </w:pPr>
            <w:r w:rsidRPr="00F37F2D">
              <w:rPr>
                <w:rFonts w:ascii="Times New Roman" w:hAnsi="Times New Roman" w:cs="Times New Roman"/>
                <w:sz w:val="18"/>
                <w:szCs w:val="18"/>
              </w:rPr>
              <w:t>Carc. 1B</w:t>
            </w:r>
          </w:p>
          <w:p w14:paraId="59B429CF" w14:textId="478816BC" w:rsidR="00F37F2D" w:rsidRPr="00F37F2D" w:rsidRDefault="00F37F2D" w:rsidP="00F37F2D">
            <w:pPr>
              <w:pStyle w:val="TableParagraph"/>
              <w:ind w:left="-113"/>
              <w:rPr>
                <w:rFonts w:ascii="Times New Roman" w:hAnsi="Times New Roman" w:cs="Times New Roman"/>
                <w:sz w:val="18"/>
                <w:szCs w:val="18"/>
              </w:rPr>
            </w:pPr>
            <w:r w:rsidRPr="00F37F2D">
              <w:rPr>
                <w:rFonts w:ascii="Times New Roman" w:hAnsi="Times New Roman" w:cs="Times New Roman"/>
                <w:sz w:val="18"/>
                <w:szCs w:val="18"/>
              </w:rPr>
              <w:t>Muta. 1B</w:t>
            </w:r>
          </w:p>
        </w:tc>
        <w:tc>
          <w:tcPr>
            <w:tcW w:w="522" w:type="dxa"/>
          </w:tcPr>
          <w:p w14:paraId="4ADD0BDA" w14:textId="77777777" w:rsidR="00F37F2D" w:rsidRPr="00F37F2D" w:rsidRDefault="00F37F2D" w:rsidP="00BB3C4A">
            <w:pPr>
              <w:pStyle w:val="TableParagraph"/>
              <w:ind w:left="-113" w:right="-152"/>
              <w:rPr>
                <w:rFonts w:ascii="Times New Roman" w:hAnsi="Times New Roman" w:cs="Times New Roman"/>
                <w:sz w:val="18"/>
                <w:szCs w:val="18"/>
              </w:rPr>
            </w:pPr>
            <w:r w:rsidRPr="00F37F2D">
              <w:rPr>
                <w:rFonts w:ascii="Times New Roman" w:hAnsi="Times New Roman" w:cs="Times New Roman"/>
                <w:sz w:val="18"/>
                <w:szCs w:val="18"/>
              </w:rPr>
              <w:t>269-</w:t>
            </w:r>
          </w:p>
          <w:p w14:paraId="6FB4CC81" w14:textId="7ECDAD51" w:rsidR="00F37F2D" w:rsidRPr="00F37F2D" w:rsidRDefault="00F37F2D" w:rsidP="00BB3C4A">
            <w:pPr>
              <w:pStyle w:val="TableParagraph"/>
              <w:spacing w:before="0" w:line="182" w:lineRule="exact"/>
              <w:ind w:left="-113" w:right="-152"/>
              <w:rPr>
                <w:rFonts w:ascii="Times New Roman" w:hAnsi="Times New Roman" w:cs="Times New Roman"/>
                <w:sz w:val="18"/>
                <w:szCs w:val="18"/>
              </w:rPr>
            </w:pPr>
            <w:r w:rsidRPr="00F37F2D">
              <w:rPr>
                <w:rFonts w:ascii="Times New Roman" w:hAnsi="Times New Roman" w:cs="Times New Roman"/>
                <w:sz w:val="18"/>
                <w:szCs w:val="18"/>
              </w:rPr>
              <w:t>929-9</w:t>
            </w:r>
          </w:p>
        </w:tc>
        <w:tc>
          <w:tcPr>
            <w:tcW w:w="612" w:type="dxa"/>
          </w:tcPr>
          <w:p w14:paraId="061656B2" w14:textId="1E30EBFC" w:rsidR="00F37F2D" w:rsidRPr="00F37F2D" w:rsidRDefault="00F37F2D" w:rsidP="00F37F2D">
            <w:pPr>
              <w:pStyle w:val="TableParagraph"/>
              <w:ind w:left="-113"/>
              <w:rPr>
                <w:rFonts w:ascii="Times New Roman" w:hAnsi="Times New Roman" w:cs="Times New Roman"/>
                <w:sz w:val="18"/>
                <w:szCs w:val="18"/>
              </w:rPr>
            </w:pPr>
            <w:r w:rsidRPr="00F37F2D">
              <w:rPr>
                <w:rFonts w:ascii="Times New Roman" w:hAnsi="Times New Roman" w:cs="Times New Roman"/>
                <w:sz w:val="18"/>
                <w:szCs w:val="18"/>
              </w:rPr>
              <w:t>68391-11-7</w:t>
            </w:r>
          </w:p>
        </w:tc>
        <w:tc>
          <w:tcPr>
            <w:tcW w:w="567" w:type="dxa"/>
          </w:tcPr>
          <w:p w14:paraId="22089873" w14:textId="77777777" w:rsidR="00F37F2D" w:rsidRPr="00F37F2D" w:rsidRDefault="00F37F2D" w:rsidP="00F37F2D">
            <w:pPr>
              <w:pStyle w:val="TableParagraph"/>
              <w:spacing w:before="0" w:line="235" w:lineRule="auto"/>
              <w:ind w:left="-113"/>
              <w:rPr>
                <w:rFonts w:ascii="Times New Roman" w:hAnsi="Times New Roman" w:cs="Times New Roman"/>
                <w:sz w:val="18"/>
                <w:szCs w:val="18"/>
              </w:rPr>
            </w:pPr>
          </w:p>
        </w:tc>
        <w:tc>
          <w:tcPr>
            <w:tcW w:w="425" w:type="dxa"/>
          </w:tcPr>
          <w:p w14:paraId="3ECD2694" w14:textId="77777777" w:rsidR="00F37F2D" w:rsidRPr="00F37F2D" w:rsidRDefault="00F37F2D" w:rsidP="00F37F2D">
            <w:pPr>
              <w:pStyle w:val="TableParagraph"/>
              <w:spacing w:before="0" w:line="235" w:lineRule="auto"/>
              <w:ind w:left="-113"/>
              <w:rPr>
                <w:rFonts w:ascii="Times New Roman" w:hAnsi="Times New Roman" w:cs="Times New Roman"/>
                <w:sz w:val="18"/>
                <w:szCs w:val="18"/>
              </w:rPr>
            </w:pPr>
          </w:p>
        </w:tc>
        <w:tc>
          <w:tcPr>
            <w:tcW w:w="567" w:type="dxa"/>
          </w:tcPr>
          <w:p w14:paraId="5F4DDB73" w14:textId="77777777" w:rsidR="00F37F2D" w:rsidRPr="00F37F2D" w:rsidRDefault="00F37F2D" w:rsidP="00F37F2D">
            <w:pPr>
              <w:pStyle w:val="TableParagraph"/>
              <w:spacing w:before="0" w:line="235" w:lineRule="auto"/>
              <w:ind w:left="-113"/>
              <w:rPr>
                <w:rFonts w:ascii="Times New Roman" w:hAnsi="Times New Roman" w:cs="Times New Roman"/>
                <w:sz w:val="18"/>
                <w:szCs w:val="18"/>
              </w:rPr>
            </w:pPr>
          </w:p>
        </w:tc>
        <w:tc>
          <w:tcPr>
            <w:tcW w:w="567" w:type="dxa"/>
          </w:tcPr>
          <w:p w14:paraId="48E8A2E5" w14:textId="77777777" w:rsidR="00F37F2D" w:rsidRPr="00F37F2D" w:rsidRDefault="00F37F2D" w:rsidP="00F37F2D">
            <w:pPr>
              <w:pStyle w:val="TableParagraph"/>
              <w:spacing w:before="0" w:line="235" w:lineRule="auto"/>
              <w:ind w:left="-113"/>
              <w:rPr>
                <w:rFonts w:ascii="Times New Roman" w:hAnsi="Times New Roman" w:cs="Times New Roman"/>
                <w:sz w:val="18"/>
                <w:szCs w:val="18"/>
              </w:rPr>
            </w:pPr>
          </w:p>
        </w:tc>
        <w:tc>
          <w:tcPr>
            <w:tcW w:w="426" w:type="dxa"/>
          </w:tcPr>
          <w:p w14:paraId="1FBDF60C" w14:textId="77777777" w:rsidR="00F37F2D" w:rsidRPr="00F37F2D" w:rsidRDefault="00F37F2D" w:rsidP="00F37F2D">
            <w:pPr>
              <w:pStyle w:val="TableParagraph"/>
              <w:spacing w:before="0" w:line="235" w:lineRule="auto"/>
              <w:ind w:left="-113"/>
              <w:rPr>
                <w:rFonts w:ascii="Times New Roman" w:hAnsi="Times New Roman" w:cs="Times New Roman"/>
                <w:sz w:val="18"/>
                <w:szCs w:val="18"/>
              </w:rPr>
            </w:pPr>
          </w:p>
        </w:tc>
        <w:tc>
          <w:tcPr>
            <w:tcW w:w="567" w:type="dxa"/>
          </w:tcPr>
          <w:p w14:paraId="5594EF71" w14:textId="77777777" w:rsidR="00F37F2D" w:rsidRPr="00F37F2D" w:rsidRDefault="00F37F2D" w:rsidP="00F37F2D">
            <w:pPr>
              <w:pStyle w:val="TableParagraph"/>
              <w:spacing w:before="0" w:line="235" w:lineRule="auto"/>
              <w:ind w:left="-113"/>
              <w:rPr>
                <w:rFonts w:ascii="Times New Roman" w:hAnsi="Times New Roman" w:cs="Times New Roman"/>
                <w:sz w:val="18"/>
                <w:szCs w:val="18"/>
              </w:rPr>
            </w:pPr>
          </w:p>
        </w:tc>
        <w:tc>
          <w:tcPr>
            <w:tcW w:w="992" w:type="dxa"/>
          </w:tcPr>
          <w:p w14:paraId="4EF448A4" w14:textId="77777777" w:rsidR="00F37F2D" w:rsidRPr="00F37F2D" w:rsidRDefault="00F37F2D" w:rsidP="00F37F2D">
            <w:pPr>
              <w:pStyle w:val="TableParagraph"/>
              <w:ind w:left="-113"/>
              <w:rPr>
                <w:rFonts w:ascii="Times New Roman" w:hAnsi="Times New Roman" w:cs="Times New Roman"/>
                <w:sz w:val="18"/>
                <w:szCs w:val="18"/>
              </w:rPr>
            </w:pPr>
            <w:r w:rsidRPr="00F37F2D">
              <w:rPr>
                <w:rFonts w:ascii="Times New Roman" w:hAnsi="Times New Roman" w:cs="Times New Roman"/>
                <w:sz w:val="18"/>
                <w:szCs w:val="18"/>
              </w:rPr>
              <w:t>H350</w:t>
            </w:r>
          </w:p>
          <w:p w14:paraId="4DB2AE06" w14:textId="0C939977" w:rsidR="00F37F2D" w:rsidRPr="00F37F2D" w:rsidRDefault="00F37F2D" w:rsidP="00F37F2D">
            <w:pPr>
              <w:pStyle w:val="TableParagraph"/>
              <w:ind w:left="-113"/>
              <w:rPr>
                <w:rFonts w:ascii="Times New Roman" w:hAnsi="Times New Roman" w:cs="Times New Roman"/>
                <w:sz w:val="18"/>
                <w:szCs w:val="18"/>
              </w:rPr>
            </w:pPr>
            <w:r w:rsidRPr="00F37F2D">
              <w:rPr>
                <w:rFonts w:ascii="Times New Roman" w:hAnsi="Times New Roman" w:cs="Times New Roman"/>
                <w:sz w:val="18"/>
                <w:szCs w:val="18"/>
              </w:rPr>
              <w:t>H340</w:t>
            </w:r>
          </w:p>
        </w:tc>
        <w:tc>
          <w:tcPr>
            <w:tcW w:w="992" w:type="dxa"/>
          </w:tcPr>
          <w:p w14:paraId="5ACAEC34" w14:textId="77777777" w:rsidR="00F37F2D" w:rsidRPr="00F37F2D" w:rsidRDefault="00F37F2D" w:rsidP="00F37F2D">
            <w:pPr>
              <w:pStyle w:val="TableParagraph"/>
              <w:spacing w:before="0" w:line="235" w:lineRule="auto"/>
              <w:ind w:left="-113"/>
              <w:rPr>
                <w:rFonts w:ascii="Times New Roman" w:hAnsi="Times New Roman" w:cs="Times New Roman"/>
                <w:sz w:val="18"/>
                <w:szCs w:val="18"/>
              </w:rPr>
            </w:pPr>
          </w:p>
        </w:tc>
      </w:tr>
      <w:tr w:rsidR="00F37F2D" w:rsidRPr="0001772A" w14:paraId="460362DF" w14:textId="77777777" w:rsidTr="0034027D">
        <w:tc>
          <w:tcPr>
            <w:tcW w:w="425" w:type="dxa"/>
          </w:tcPr>
          <w:p w14:paraId="6A40D3A4" w14:textId="77777777" w:rsidR="00F37F2D" w:rsidRPr="004148EC" w:rsidRDefault="00F37F2D" w:rsidP="00F37F2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E024C91" w14:textId="77777777" w:rsidR="00F37F2D" w:rsidRPr="00F37F2D" w:rsidRDefault="00F37F2D" w:rsidP="00F37F2D">
            <w:pPr>
              <w:pStyle w:val="TableParagraph"/>
              <w:ind w:left="-113"/>
              <w:rPr>
                <w:rFonts w:ascii="Times New Roman" w:hAnsi="Times New Roman" w:cs="Times New Roman"/>
                <w:sz w:val="18"/>
                <w:szCs w:val="18"/>
              </w:rPr>
            </w:pPr>
            <w:r w:rsidRPr="00F37F2D">
              <w:rPr>
                <w:rFonts w:ascii="Times New Roman" w:hAnsi="Times New Roman" w:cs="Times New Roman"/>
                <w:sz w:val="18"/>
                <w:szCs w:val="18"/>
              </w:rPr>
              <w:t>Policikliskie aromātiskie ogļūdeņraži,</w:t>
            </w:r>
          </w:p>
          <w:p w14:paraId="49404831" w14:textId="0DF93D82" w:rsidR="00F37F2D" w:rsidRPr="00F37F2D" w:rsidRDefault="00F37F2D" w:rsidP="000F32CC">
            <w:pPr>
              <w:pStyle w:val="TableParagraph"/>
              <w:spacing w:before="0" w:line="252" w:lineRule="auto"/>
              <w:ind w:left="-113" w:right="-112"/>
              <w:rPr>
                <w:rFonts w:ascii="Times New Roman" w:hAnsi="Times New Roman" w:cs="Times New Roman"/>
                <w:sz w:val="18"/>
                <w:szCs w:val="18"/>
              </w:rPr>
            </w:pPr>
            <w:r w:rsidRPr="00F37F2D">
              <w:rPr>
                <w:rFonts w:ascii="Times New Roman" w:hAnsi="Times New Roman" w:cs="Times New Roman"/>
                <w:sz w:val="18"/>
                <w:szCs w:val="18"/>
              </w:rPr>
              <w:t>C</w:t>
            </w:r>
            <w:r w:rsidRPr="00F37F2D">
              <w:rPr>
                <w:rFonts w:ascii="Times New Roman" w:hAnsi="Times New Roman" w:cs="Times New Roman"/>
                <w:position w:val="-3"/>
                <w:sz w:val="18"/>
                <w:szCs w:val="18"/>
              </w:rPr>
              <w:t>20-28</w:t>
            </w:r>
            <w:r w:rsidRPr="00F37F2D">
              <w:rPr>
                <w:rFonts w:ascii="Times New Roman" w:hAnsi="Times New Roman" w:cs="Times New Roman"/>
                <w:sz w:val="18"/>
                <w:szCs w:val="18"/>
              </w:rPr>
              <w:t>, akmeņogļu darvas piķa - polietilēna - polipropilēna pirolīzes</w:t>
            </w:r>
            <w:r w:rsidR="00AC40DA">
              <w:rPr>
                <w:rFonts w:ascii="Times New Roman" w:hAnsi="Times New Roman" w:cs="Times New Roman"/>
                <w:sz w:val="18"/>
                <w:szCs w:val="18"/>
              </w:rPr>
              <w:t xml:space="preserve"> </w:t>
            </w:r>
          </w:p>
          <w:p w14:paraId="421E60C2" w14:textId="77777777" w:rsidR="00F37F2D" w:rsidRPr="00F37F2D" w:rsidRDefault="00F37F2D" w:rsidP="00F37F2D">
            <w:pPr>
              <w:pStyle w:val="TableParagraph"/>
              <w:spacing w:before="0" w:line="182" w:lineRule="exact"/>
              <w:ind w:left="-113"/>
              <w:rPr>
                <w:rFonts w:ascii="Times New Roman" w:hAnsi="Times New Roman" w:cs="Times New Roman"/>
                <w:sz w:val="18"/>
                <w:szCs w:val="18"/>
              </w:rPr>
            </w:pPr>
            <w:r w:rsidRPr="00F37F2D">
              <w:rPr>
                <w:rFonts w:ascii="Times New Roman" w:hAnsi="Times New Roman" w:cs="Times New Roman"/>
                <w:sz w:val="18"/>
                <w:szCs w:val="18"/>
              </w:rPr>
              <w:t>procesā iegūts maisījums; Pirolīzes</w:t>
            </w:r>
          </w:p>
          <w:p w14:paraId="54042F17" w14:textId="2272CDF7" w:rsidR="00F37F2D" w:rsidRPr="00F37F2D" w:rsidRDefault="00F37F2D" w:rsidP="00F37F2D">
            <w:pPr>
              <w:pStyle w:val="TableParagraph"/>
              <w:ind w:left="-113"/>
              <w:rPr>
                <w:rFonts w:ascii="Times New Roman" w:hAnsi="Times New Roman" w:cs="Times New Roman"/>
                <w:sz w:val="18"/>
                <w:szCs w:val="18"/>
              </w:rPr>
            </w:pPr>
            <w:r w:rsidRPr="00F37F2D">
              <w:rPr>
                <w:rFonts w:ascii="Times New Roman" w:hAnsi="Times New Roman" w:cs="Times New Roman"/>
                <w:sz w:val="18"/>
                <w:szCs w:val="18"/>
              </w:rPr>
              <w:t>produkti</w:t>
            </w:r>
          </w:p>
        </w:tc>
        <w:tc>
          <w:tcPr>
            <w:tcW w:w="992" w:type="dxa"/>
          </w:tcPr>
          <w:p w14:paraId="3F8F7081" w14:textId="29544E41" w:rsidR="00F37F2D" w:rsidRPr="00F37F2D" w:rsidRDefault="00F37F2D" w:rsidP="00F37F2D">
            <w:pPr>
              <w:pStyle w:val="TableParagraph"/>
              <w:ind w:left="-113"/>
              <w:rPr>
                <w:rFonts w:ascii="Times New Roman" w:hAnsi="Times New Roman" w:cs="Times New Roman"/>
                <w:sz w:val="18"/>
                <w:szCs w:val="18"/>
              </w:rPr>
            </w:pPr>
            <w:r w:rsidRPr="00F37F2D">
              <w:rPr>
                <w:rFonts w:ascii="Times New Roman" w:hAnsi="Times New Roman" w:cs="Times New Roman"/>
                <w:sz w:val="18"/>
                <w:szCs w:val="18"/>
              </w:rPr>
              <w:t>Carc. 1B</w:t>
            </w:r>
          </w:p>
        </w:tc>
        <w:tc>
          <w:tcPr>
            <w:tcW w:w="522" w:type="dxa"/>
          </w:tcPr>
          <w:p w14:paraId="224ADF11" w14:textId="77777777" w:rsidR="00F37F2D" w:rsidRPr="00F37F2D" w:rsidRDefault="00F37F2D" w:rsidP="00F37F2D">
            <w:pPr>
              <w:pStyle w:val="TableParagraph"/>
              <w:ind w:left="-113"/>
              <w:rPr>
                <w:rFonts w:ascii="Times New Roman" w:hAnsi="Times New Roman" w:cs="Times New Roman"/>
                <w:sz w:val="18"/>
                <w:szCs w:val="18"/>
              </w:rPr>
            </w:pPr>
            <w:r w:rsidRPr="00F37F2D">
              <w:rPr>
                <w:rFonts w:ascii="Times New Roman" w:hAnsi="Times New Roman" w:cs="Times New Roman"/>
                <w:sz w:val="18"/>
                <w:szCs w:val="18"/>
              </w:rPr>
              <w:t>309-</w:t>
            </w:r>
          </w:p>
          <w:p w14:paraId="2D5C65A5" w14:textId="77777777" w:rsidR="00F37F2D" w:rsidRPr="00F37F2D" w:rsidRDefault="00F37F2D" w:rsidP="00F37F2D">
            <w:pPr>
              <w:pStyle w:val="TableParagraph"/>
              <w:spacing w:before="0" w:line="182" w:lineRule="exact"/>
              <w:ind w:left="-113"/>
              <w:rPr>
                <w:rFonts w:ascii="Times New Roman" w:hAnsi="Times New Roman" w:cs="Times New Roman"/>
                <w:sz w:val="18"/>
                <w:szCs w:val="18"/>
              </w:rPr>
            </w:pPr>
            <w:r w:rsidRPr="00F37F2D">
              <w:rPr>
                <w:rFonts w:ascii="Times New Roman" w:hAnsi="Times New Roman" w:cs="Times New Roman"/>
                <w:sz w:val="18"/>
                <w:szCs w:val="18"/>
              </w:rPr>
              <w:t>956-</w:t>
            </w:r>
          </w:p>
          <w:p w14:paraId="7CDBD4F5" w14:textId="4CB435F2" w:rsidR="00F37F2D" w:rsidRPr="00F37F2D" w:rsidRDefault="00F37F2D" w:rsidP="00F37F2D">
            <w:pPr>
              <w:pStyle w:val="TableParagraph"/>
              <w:ind w:left="-113"/>
              <w:rPr>
                <w:rFonts w:ascii="Times New Roman" w:hAnsi="Times New Roman" w:cs="Times New Roman"/>
                <w:sz w:val="18"/>
                <w:szCs w:val="18"/>
              </w:rPr>
            </w:pPr>
            <w:r w:rsidRPr="00F37F2D">
              <w:rPr>
                <w:rFonts w:ascii="Times New Roman" w:hAnsi="Times New Roman" w:cs="Times New Roman"/>
                <w:sz w:val="18"/>
                <w:szCs w:val="18"/>
              </w:rPr>
              <w:t>6</w:t>
            </w:r>
          </w:p>
        </w:tc>
        <w:tc>
          <w:tcPr>
            <w:tcW w:w="612" w:type="dxa"/>
          </w:tcPr>
          <w:p w14:paraId="1885C1E1" w14:textId="55D9D952" w:rsidR="00F37F2D" w:rsidRPr="00F37F2D" w:rsidRDefault="00F37F2D" w:rsidP="00F37F2D">
            <w:pPr>
              <w:pStyle w:val="TableParagraph"/>
              <w:ind w:left="-113"/>
              <w:rPr>
                <w:rFonts w:ascii="Times New Roman" w:hAnsi="Times New Roman" w:cs="Times New Roman"/>
                <w:sz w:val="18"/>
                <w:szCs w:val="18"/>
              </w:rPr>
            </w:pPr>
            <w:r w:rsidRPr="00F37F2D">
              <w:rPr>
                <w:rFonts w:ascii="Times New Roman" w:hAnsi="Times New Roman" w:cs="Times New Roman"/>
                <w:sz w:val="18"/>
                <w:szCs w:val="18"/>
              </w:rPr>
              <w:t>101794-74-5</w:t>
            </w:r>
          </w:p>
        </w:tc>
        <w:tc>
          <w:tcPr>
            <w:tcW w:w="567" w:type="dxa"/>
          </w:tcPr>
          <w:p w14:paraId="5E6B866A" w14:textId="77777777" w:rsidR="00F37F2D" w:rsidRPr="00F37F2D" w:rsidRDefault="00F37F2D" w:rsidP="00F37F2D">
            <w:pPr>
              <w:pStyle w:val="TableParagraph"/>
              <w:spacing w:before="0" w:line="235" w:lineRule="auto"/>
              <w:ind w:left="-113"/>
              <w:rPr>
                <w:rFonts w:ascii="Times New Roman" w:hAnsi="Times New Roman" w:cs="Times New Roman"/>
                <w:sz w:val="18"/>
                <w:szCs w:val="18"/>
              </w:rPr>
            </w:pPr>
          </w:p>
        </w:tc>
        <w:tc>
          <w:tcPr>
            <w:tcW w:w="425" w:type="dxa"/>
          </w:tcPr>
          <w:p w14:paraId="5E107AC1" w14:textId="77777777" w:rsidR="00F37F2D" w:rsidRPr="00F37F2D" w:rsidRDefault="00F37F2D" w:rsidP="00F37F2D">
            <w:pPr>
              <w:pStyle w:val="TableParagraph"/>
              <w:spacing w:before="0" w:line="235" w:lineRule="auto"/>
              <w:ind w:left="-113"/>
              <w:rPr>
                <w:rFonts w:ascii="Times New Roman" w:hAnsi="Times New Roman" w:cs="Times New Roman"/>
                <w:sz w:val="18"/>
                <w:szCs w:val="18"/>
              </w:rPr>
            </w:pPr>
          </w:p>
        </w:tc>
        <w:tc>
          <w:tcPr>
            <w:tcW w:w="567" w:type="dxa"/>
          </w:tcPr>
          <w:p w14:paraId="39422DAF" w14:textId="77777777" w:rsidR="00F37F2D" w:rsidRPr="00F37F2D" w:rsidRDefault="00F37F2D" w:rsidP="00F37F2D">
            <w:pPr>
              <w:pStyle w:val="TableParagraph"/>
              <w:spacing w:before="0" w:line="235" w:lineRule="auto"/>
              <w:ind w:left="-113"/>
              <w:rPr>
                <w:rFonts w:ascii="Times New Roman" w:hAnsi="Times New Roman" w:cs="Times New Roman"/>
                <w:sz w:val="18"/>
                <w:szCs w:val="18"/>
              </w:rPr>
            </w:pPr>
          </w:p>
        </w:tc>
        <w:tc>
          <w:tcPr>
            <w:tcW w:w="567" w:type="dxa"/>
          </w:tcPr>
          <w:p w14:paraId="3ADF57CF" w14:textId="77777777" w:rsidR="00F37F2D" w:rsidRPr="00F37F2D" w:rsidRDefault="00F37F2D" w:rsidP="00F37F2D">
            <w:pPr>
              <w:pStyle w:val="TableParagraph"/>
              <w:spacing w:before="0" w:line="235" w:lineRule="auto"/>
              <w:ind w:left="-113"/>
              <w:rPr>
                <w:rFonts w:ascii="Times New Roman" w:hAnsi="Times New Roman" w:cs="Times New Roman"/>
                <w:sz w:val="18"/>
                <w:szCs w:val="18"/>
              </w:rPr>
            </w:pPr>
          </w:p>
        </w:tc>
        <w:tc>
          <w:tcPr>
            <w:tcW w:w="426" w:type="dxa"/>
          </w:tcPr>
          <w:p w14:paraId="253873BF" w14:textId="77777777" w:rsidR="00F37F2D" w:rsidRPr="00F37F2D" w:rsidRDefault="00F37F2D" w:rsidP="00F37F2D">
            <w:pPr>
              <w:pStyle w:val="TableParagraph"/>
              <w:spacing w:before="0" w:line="235" w:lineRule="auto"/>
              <w:ind w:left="-113"/>
              <w:rPr>
                <w:rFonts w:ascii="Times New Roman" w:hAnsi="Times New Roman" w:cs="Times New Roman"/>
                <w:sz w:val="18"/>
                <w:szCs w:val="18"/>
              </w:rPr>
            </w:pPr>
          </w:p>
        </w:tc>
        <w:tc>
          <w:tcPr>
            <w:tcW w:w="567" w:type="dxa"/>
          </w:tcPr>
          <w:p w14:paraId="01BD2E2C" w14:textId="77777777" w:rsidR="00F37F2D" w:rsidRPr="00F37F2D" w:rsidRDefault="00F37F2D" w:rsidP="00F37F2D">
            <w:pPr>
              <w:pStyle w:val="TableParagraph"/>
              <w:spacing w:before="0" w:line="235" w:lineRule="auto"/>
              <w:ind w:left="-113"/>
              <w:rPr>
                <w:rFonts w:ascii="Times New Roman" w:hAnsi="Times New Roman" w:cs="Times New Roman"/>
                <w:sz w:val="18"/>
                <w:szCs w:val="18"/>
              </w:rPr>
            </w:pPr>
          </w:p>
        </w:tc>
        <w:tc>
          <w:tcPr>
            <w:tcW w:w="992" w:type="dxa"/>
          </w:tcPr>
          <w:p w14:paraId="51A101E9" w14:textId="2F40CB5C" w:rsidR="00F37F2D" w:rsidRPr="00F37F2D" w:rsidRDefault="00F37F2D" w:rsidP="00F37F2D">
            <w:pPr>
              <w:pStyle w:val="TableParagraph"/>
              <w:ind w:left="-113"/>
              <w:rPr>
                <w:rFonts w:ascii="Times New Roman" w:hAnsi="Times New Roman" w:cs="Times New Roman"/>
                <w:sz w:val="18"/>
                <w:szCs w:val="18"/>
              </w:rPr>
            </w:pPr>
            <w:r w:rsidRPr="00F37F2D">
              <w:rPr>
                <w:rFonts w:ascii="Times New Roman" w:hAnsi="Times New Roman" w:cs="Times New Roman"/>
                <w:sz w:val="18"/>
                <w:szCs w:val="18"/>
              </w:rPr>
              <w:t>H350</w:t>
            </w:r>
          </w:p>
        </w:tc>
        <w:tc>
          <w:tcPr>
            <w:tcW w:w="992" w:type="dxa"/>
          </w:tcPr>
          <w:p w14:paraId="28D31CC4" w14:textId="77777777" w:rsidR="00F37F2D" w:rsidRPr="00F37F2D" w:rsidRDefault="00F37F2D" w:rsidP="00F37F2D">
            <w:pPr>
              <w:pStyle w:val="TableParagraph"/>
              <w:spacing w:before="0" w:line="235" w:lineRule="auto"/>
              <w:ind w:left="-113"/>
              <w:rPr>
                <w:rFonts w:ascii="Times New Roman" w:hAnsi="Times New Roman" w:cs="Times New Roman"/>
                <w:sz w:val="18"/>
                <w:szCs w:val="18"/>
              </w:rPr>
            </w:pPr>
          </w:p>
        </w:tc>
      </w:tr>
      <w:tr w:rsidR="00F37F2D" w:rsidRPr="0001772A" w14:paraId="79CA415D" w14:textId="77777777" w:rsidTr="0034027D">
        <w:tc>
          <w:tcPr>
            <w:tcW w:w="425" w:type="dxa"/>
          </w:tcPr>
          <w:p w14:paraId="11FB0444" w14:textId="77777777" w:rsidR="00F37F2D" w:rsidRPr="004148EC" w:rsidRDefault="00F37F2D" w:rsidP="00F37F2D">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F8CCF23" w14:textId="77777777" w:rsidR="00F37F2D" w:rsidRPr="00F37F2D" w:rsidRDefault="00F37F2D" w:rsidP="00F37F2D">
            <w:pPr>
              <w:pStyle w:val="TableParagraph"/>
              <w:ind w:left="-113"/>
              <w:rPr>
                <w:rFonts w:ascii="Times New Roman" w:hAnsi="Times New Roman" w:cs="Times New Roman"/>
                <w:sz w:val="18"/>
                <w:szCs w:val="18"/>
              </w:rPr>
            </w:pPr>
            <w:r w:rsidRPr="00F37F2D">
              <w:rPr>
                <w:rFonts w:ascii="Times New Roman" w:hAnsi="Times New Roman" w:cs="Times New Roman"/>
                <w:sz w:val="18"/>
                <w:szCs w:val="18"/>
              </w:rPr>
              <w:t>Policikliskie aromātiskie ogļūdeņraži,</w:t>
            </w:r>
          </w:p>
          <w:p w14:paraId="65DF56C1" w14:textId="6BD2B867" w:rsidR="00F37F2D" w:rsidRPr="00F37F2D" w:rsidRDefault="00F37F2D" w:rsidP="00AC40DA">
            <w:pPr>
              <w:pStyle w:val="TableParagraph"/>
              <w:spacing w:before="0" w:line="237" w:lineRule="auto"/>
              <w:ind w:left="-113" w:right="565"/>
              <w:rPr>
                <w:rFonts w:ascii="Times New Roman" w:hAnsi="Times New Roman" w:cs="Times New Roman"/>
                <w:sz w:val="18"/>
                <w:szCs w:val="18"/>
              </w:rPr>
            </w:pPr>
            <w:r w:rsidRPr="00F37F2D">
              <w:rPr>
                <w:rFonts w:ascii="Times New Roman" w:hAnsi="Times New Roman" w:cs="Times New Roman"/>
                <w:sz w:val="18"/>
                <w:szCs w:val="18"/>
              </w:rPr>
              <w:t>C</w:t>
            </w:r>
            <w:r w:rsidRPr="00F37F2D">
              <w:rPr>
                <w:rFonts w:ascii="Times New Roman" w:hAnsi="Times New Roman" w:cs="Times New Roman"/>
                <w:position w:val="-3"/>
                <w:sz w:val="18"/>
                <w:szCs w:val="18"/>
              </w:rPr>
              <w:t>20-28</w:t>
            </w:r>
            <w:r w:rsidRPr="00F37F2D">
              <w:rPr>
                <w:rFonts w:ascii="Times New Roman" w:hAnsi="Times New Roman" w:cs="Times New Roman"/>
                <w:sz w:val="18"/>
                <w:szCs w:val="18"/>
              </w:rPr>
              <w:t>, akmeņogļu darvas piķa - polietilēna pirolīzes procesā iegūts</w:t>
            </w:r>
            <w:r w:rsidR="00AC40DA">
              <w:rPr>
                <w:rFonts w:ascii="Times New Roman" w:hAnsi="Times New Roman" w:cs="Times New Roman"/>
                <w:sz w:val="18"/>
                <w:szCs w:val="18"/>
              </w:rPr>
              <w:t xml:space="preserve"> </w:t>
            </w:r>
            <w:r w:rsidRPr="00F37F2D">
              <w:rPr>
                <w:rFonts w:ascii="Times New Roman" w:hAnsi="Times New Roman" w:cs="Times New Roman"/>
                <w:sz w:val="18"/>
                <w:szCs w:val="18"/>
              </w:rPr>
              <w:t>maisījums; Pirolīzes produkti</w:t>
            </w:r>
          </w:p>
        </w:tc>
        <w:tc>
          <w:tcPr>
            <w:tcW w:w="992" w:type="dxa"/>
          </w:tcPr>
          <w:p w14:paraId="441010D7" w14:textId="16687FF2" w:rsidR="00F37F2D" w:rsidRPr="00F37F2D" w:rsidRDefault="00F37F2D" w:rsidP="00F37F2D">
            <w:pPr>
              <w:pStyle w:val="TableParagraph"/>
              <w:ind w:left="-113"/>
              <w:rPr>
                <w:rFonts w:ascii="Times New Roman" w:hAnsi="Times New Roman" w:cs="Times New Roman"/>
                <w:sz w:val="18"/>
                <w:szCs w:val="18"/>
              </w:rPr>
            </w:pPr>
            <w:r w:rsidRPr="00F37F2D">
              <w:rPr>
                <w:rFonts w:ascii="Times New Roman" w:hAnsi="Times New Roman" w:cs="Times New Roman"/>
                <w:sz w:val="18"/>
                <w:szCs w:val="18"/>
              </w:rPr>
              <w:t>Carc. 1B</w:t>
            </w:r>
          </w:p>
        </w:tc>
        <w:tc>
          <w:tcPr>
            <w:tcW w:w="522" w:type="dxa"/>
          </w:tcPr>
          <w:p w14:paraId="42012EFF" w14:textId="77777777" w:rsidR="00F37F2D" w:rsidRPr="00F37F2D" w:rsidRDefault="00F37F2D" w:rsidP="00F37F2D">
            <w:pPr>
              <w:pStyle w:val="TableParagraph"/>
              <w:ind w:left="-113"/>
              <w:rPr>
                <w:rFonts w:ascii="Times New Roman" w:hAnsi="Times New Roman" w:cs="Times New Roman"/>
                <w:sz w:val="18"/>
                <w:szCs w:val="18"/>
              </w:rPr>
            </w:pPr>
            <w:r w:rsidRPr="00F37F2D">
              <w:rPr>
                <w:rFonts w:ascii="Times New Roman" w:hAnsi="Times New Roman" w:cs="Times New Roman"/>
                <w:sz w:val="18"/>
                <w:szCs w:val="18"/>
              </w:rPr>
              <w:t>309-</w:t>
            </w:r>
          </w:p>
          <w:p w14:paraId="4274BC6F" w14:textId="77777777" w:rsidR="00F37F2D" w:rsidRPr="00F37F2D" w:rsidRDefault="00F37F2D" w:rsidP="00F37F2D">
            <w:pPr>
              <w:pStyle w:val="TableParagraph"/>
              <w:spacing w:before="0" w:line="182" w:lineRule="exact"/>
              <w:ind w:left="-113"/>
              <w:rPr>
                <w:rFonts w:ascii="Times New Roman" w:hAnsi="Times New Roman" w:cs="Times New Roman"/>
                <w:sz w:val="18"/>
                <w:szCs w:val="18"/>
              </w:rPr>
            </w:pPr>
            <w:r w:rsidRPr="00F37F2D">
              <w:rPr>
                <w:rFonts w:ascii="Times New Roman" w:hAnsi="Times New Roman" w:cs="Times New Roman"/>
                <w:sz w:val="18"/>
                <w:szCs w:val="18"/>
              </w:rPr>
              <w:t>957-</w:t>
            </w:r>
          </w:p>
          <w:p w14:paraId="3762E312" w14:textId="136DD953" w:rsidR="00F37F2D" w:rsidRPr="00F37F2D" w:rsidRDefault="00F37F2D" w:rsidP="00F37F2D">
            <w:pPr>
              <w:pStyle w:val="TableParagraph"/>
              <w:ind w:left="-113"/>
              <w:rPr>
                <w:rFonts w:ascii="Times New Roman" w:hAnsi="Times New Roman" w:cs="Times New Roman"/>
                <w:sz w:val="18"/>
                <w:szCs w:val="18"/>
              </w:rPr>
            </w:pPr>
            <w:r w:rsidRPr="00F37F2D">
              <w:rPr>
                <w:rFonts w:ascii="Times New Roman" w:hAnsi="Times New Roman" w:cs="Times New Roman"/>
                <w:sz w:val="18"/>
                <w:szCs w:val="18"/>
              </w:rPr>
              <w:t>1</w:t>
            </w:r>
          </w:p>
        </w:tc>
        <w:tc>
          <w:tcPr>
            <w:tcW w:w="612" w:type="dxa"/>
          </w:tcPr>
          <w:p w14:paraId="67ADF0A5" w14:textId="2172F02A" w:rsidR="00F37F2D" w:rsidRPr="00F37F2D" w:rsidRDefault="00F37F2D" w:rsidP="00F37F2D">
            <w:pPr>
              <w:pStyle w:val="TableParagraph"/>
              <w:ind w:left="-113"/>
              <w:rPr>
                <w:rFonts w:ascii="Times New Roman" w:hAnsi="Times New Roman" w:cs="Times New Roman"/>
                <w:sz w:val="18"/>
                <w:szCs w:val="18"/>
              </w:rPr>
            </w:pPr>
            <w:r w:rsidRPr="00F37F2D">
              <w:rPr>
                <w:rFonts w:ascii="Times New Roman" w:hAnsi="Times New Roman" w:cs="Times New Roman"/>
                <w:sz w:val="18"/>
                <w:szCs w:val="18"/>
              </w:rPr>
              <w:t>101794-75-6</w:t>
            </w:r>
          </w:p>
        </w:tc>
        <w:tc>
          <w:tcPr>
            <w:tcW w:w="567" w:type="dxa"/>
          </w:tcPr>
          <w:p w14:paraId="16F5D23F" w14:textId="77777777" w:rsidR="00F37F2D" w:rsidRPr="00F37F2D" w:rsidRDefault="00F37F2D" w:rsidP="00F37F2D">
            <w:pPr>
              <w:pStyle w:val="TableParagraph"/>
              <w:spacing w:before="0" w:line="235" w:lineRule="auto"/>
              <w:ind w:left="-113"/>
              <w:rPr>
                <w:rFonts w:ascii="Times New Roman" w:hAnsi="Times New Roman" w:cs="Times New Roman"/>
                <w:sz w:val="18"/>
                <w:szCs w:val="18"/>
              </w:rPr>
            </w:pPr>
          </w:p>
        </w:tc>
        <w:tc>
          <w:tcPr>
            <w:tcW w:w="425" w:type="dxa"/>
          </w:tcPr>
          <w:p w14:paraId="6F8F685E" w14:textId="77777777" w:rsidR="00F37F2D" w:rsidRPr="00F37F2D" w:rsidRDefault="00F37F2D" w:rsidP="00F37F2D">
            <w:pPr>
              <w:pStyle w:val="TableParagraph"/>
              <w:spacing w:before="0" w:line="235" w:lineRule="auto"/>
              <w:ind w:left="-113"/>
              <w:rPr>
                <w:rFonts w:ascii="Times New Roman" w:hAnsi="Times New Roman" w:cs="Times New Roman"/>
                <w:sz w:val="18"/>
                <w:szCs w:val="18"/>
              </w:rPr>
            </w:pPr>
          </w:p>
        </w:tc>
        <w:tc>
          <w:tcPr>
            <w:tcW w:w="567" w:type="dxa"/>
          </w:tcPr>
          <w:p w14:paraId="6BA3C1CD" w14:textId="77777777" w:rsidR="00F37F2D" w:rsidRPr="00F37F2D" w:rsidRDefault="00F37F2D" w:rsidP="00F37F2D">
            <w:pPr>
              <w:pStyle w:val="TableParagraph"/>
              <w:spacing w:before="0" w:line="235" w:lineRule="auto"/>
              <w:ind w:left="-113"/>
              <w:rPr>
                <w:rFonts w:ascii="Times New Roman" w:hAnsi="Times New Roman" w:cs="Times New Roman"/>
                <w:sz w:val="18"/>
                <w:szCs w:val="18"/>
              </w:rPr>
            </w:pPr>
          </w:p>
        </w:tc>
        <w:tc>
          <w:tcPr>
            <w:tcW w:w="567" w:type="dxa"/>
          </w:tcPr>
          <w:p w14:paraId="044EC5CB" w14:textId="77777777" w:rsidR="00F37F2D" w:rsidRPr="00F37F2D" w:rsidRDefault="00F37F2D" w:rsidP="00F37F2D">
            <w:pPr>
              <w:pStyle w:val="TableParagraph"/>
              <w:spacing w:before="0" w:line="235" w:lineRule="auto"/>
              <w:ind w:left="-113"/>
              <w:rPr>
                <w:rFonts w:ascii="Times New Roman" w:hAnsi="Times New Roman" w:cs="Times New Roman"/>
                <w:sz w:val="18"/>
                <w:szCs w:val="18"/>
              </w:rPr>
            </w:pPr>
          </w:p>
        </w:tc>
        <w:tc>
          <w:tcPr>
            <w:tcW w:w="426" w:type="dxa"/>
          </w:tcPr>
          <w:p w14:paraId="5D06BB03" w14:textId="77777777" w:rsidR="00F37F2D" w:rsidRPr="00F37F2D" w:rsidRDefault="00F37F2D" w:rsidP="00F37F2D">
            <w:pPr>
              <w:pStyle w:val="TableParagraph"/>
              <w:spacing w:before="0" w:line="235" w:lineRule="auto"/>
              <w:ind w:left="-113"/>
              <w:rPr>
                <w:rFonts w:ascii="Times New Roman" w:hAnsi="Times New Roman" w:cs="Times New Roman"/>
                <w:sz w:val="18"/>
                <w:szCs w:val="18"/>
              </w:rPr>
            </w:pPr>
          </w:p>
        </w:tc>
        <w:tc>
          <w:tcPr>
            <w:tcW w:w="567" w:type="dxa"/>
          </w:tcPr>
          <w:p w14:paraId="664139C1" w14:textId="77777777" w:rsidR="00F37F2D" w:rsidRPr="00F37F2D" w:rsidRDefault="00F37F2D" w:rsidP="00F37F2D">
            <w:pPr>
              <w:pStyle w:val="TableParagraph"/>
              <w:spacing w:before="0" w:line="235" w:lineRule="auto"/>
              <w:ind w:left="-113"/>
              <w:rPr>
                <w:rFonts w:ascii="Times New Roman" w:hAnsi="Times New Roman" w:cs="Times New Roman"/>
                <w:sz w:val="18"/>
                <w:szCs w:val="18"/>
              </w:rPr>
            </w:pPr>
          </w:p>
        </w:tc>
        <w:tc>
          <w:tcPr>
            <w:tcW w:w="992" w:type="dxa"/>
          </w:tcPr>
          <w:p w14:paraId="6F518EE1" w14:textId="6194B301" w:rsidR="00F37F2D" w:rsidRPr="00F37F2D" w:rsidRDefault="00F37F2D" w:rsidP="00F37F2D">
            <w:pPr>
              <w:pStyle w:val="TableParagraph"/>
              <w:ind w:left="-113"/>
              <w:rPr>
                <w:rFonts w:ascii="Times New Roman" w:hAnsi="Times New Roman" w:cs="Times New Roman"/>
                <w:sz w:val="18"/>
                <w:szCs w:val="18"/>
              </w:rPr>
            </w:pPr>
            <w:r w:rsidRPr="00F37F2D">
              <w:rPr>
                <w:rFonts w:ascii="Times New Roman" w:hAnsi="Times New Roman" w:cs="Times New Roman"/>
                <w:sz w:val="18"/>
                <w:szCs w:val="18"/>
              </w:rPr>
              <w:t>H350</w:t>
            </w:r>
          </w:p>
        </w:tc>
        <w:tc>
          <w:tcPr>
            <w:tcW w:w="992" w:type="dxa"/>
          </w:tcPr>
          <w:p w14:paraId="26E351EA" w14:textId="77777777" w:rsidR="00F37F2D" w:rsidRPr="00F37F2D" w:rsidRDefault="00F37F2D" w:rsidP="00F37F2D">
            <w:pPr>
              <w:pStyle w:val="TableParagraph"/>
              <w:spacing w:before="0" w:line="235" w:lineRule="auto"/>
              <w:ind w:left="-113"/>
              <w:rPr>
                <w:rFonts w:ascii="Times New Roman" w:hAnsi="Times New Roman" w:cs="Times New Roman"/>
                <w:sz w:val="18"/>
                <w:szCs w:val="18"/>
              </w:rPr>
            </w:pPr>
          </w:p>
        </w:tc>
      </w:tr>
      <w:tr w:rsidR="00AC40DA" w:rsidRPr="0001772A" w14:paraId="11B08C12" w14:textId="77777777" w:rsidTr="0034027D">
        <w:tc>
          <w:tcPr>
            <w:tcW w:w="425" w:type="dxa"/>
          </w:tcPr>
          <w:p w14:paraId="472EB5EC" w14:textId="77777777" w:rsidR="00AC40DA" w:rsidRPr="004148EC" w:rsidRDefault="00AC40DA" w:rsidP="00AC40D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94E3BCD" w14:textId="77777777" w:rsidR="00AC40DA" w:rsidRPr="00AC40DA" w:rsidRDefault="00AC40DA" w:rsidP="00AC40DA">
            <w:pPr>
              <w:pStyle w:val="TableParagraph"/>
              <w:spacing w:line="244" w:lineRule="auto"/>
              <w:ind w:left="-113" w:right="23"/>
              <w:rPr>
                <w:rFonts w:ascii="Times New Roman" w:hAnsi="Times New Roman" w:cs="Times New Roman"/>
                <w:sz w:val="18"/>
                <w:szCs w:val="18"/>
              </w:rPr>
            </w:pPr>
            <w:r w:rsidRPr="00AC40DA">
              <w:rPr>
                <w:rFonts w:ascii="Times New Roman" w:hAnsi="Times New Roman" w:cs="Times New Roman"/>
                <w:sz w:val="18"/>
                <w:szCs w:val="18"/>
              </w:rPr>
              <w:t>Policikliskie aromātiskie ogļūdeņraži, C</w:t>
            </w:r>
            <w:r w:rsidRPr="00AC40DA">
              <w:rPr>
                <w:rFonts w:ascii="Times New Roman" w:hAnsi="Times New Roman" w:cs="Times New Roman"/>
                <w:position w:val="-3"/>
                <w:sz w:val="18"/>
                <w:szCs w:val="18"/>
              </w:rPr>
              <w:t>20- 28</w:t>
            </w:r>
            <w:r w:rsidRPr="00AC40DA">
              <w:rPr>
                <w:rFonts w:ascii="Times New Roman" w:hAnsi="Times New Roman" w:cs="Times New Roman"/>
                <w:sz w:val="18"/>
                <w:szCs w:val="18"/>
              </w:rPr>
              <w:t>, akmeņogļu darvas piķa - polistirola pirolīzes procesā iegūts maisījums;</w:t>
            </w:r>
          </w:p>
          <w:p w14:paraId="6605F726" w14:textId="6958DE65"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Pirolīzes produkti</w:t>
            </w:r>
          </w:p>
        </w:tc>
        <w:tc>
          <w:tcPr>
            <w:tcW w:w="992" w:type="dxa"/>
          </w:tcPr>
          <w:p w14:paraId="0DE75389" w14:textId="1158A801"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Carc. 1B</w:t>
            </w:r>
          </w:p>
        </w:tc>
        <w:tc>
          <w:tcPr>
            <w:tcW w:w="522" w:type="dxa"/>
          </w:tcPr>
          <w:p w14:paraId="1131E3A4" w14:textId="77777777"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309-</w:t>
            </w:r>
          </w:p>
          <w:p w14:paraId="41F6C3AC" w14:textId="77777777" w:rsidR="00AC40DA" w:rsidRPr="00AC40DA" w:rsidRDefault="00AC40DA" w:rsidP="00AC40DA">
            <w:pPr>
              <w:pStyle w:val="TableParagraph"/>
              <w:spacing w:before="0"/>
              <w:ind w:left="-113"/>
              <w:rPr>
                <w:rFonts w:ascii="Times New Roman" w:hAnsi="Times New Roman" w:cs="Times New Roman"/>
                <w:sz w:val="18"/>
                <w:szCs w:val="18"/>
              </w:rPr>
            </w:pPr>
            <w:r w:rsidRPr="00AC40DA">
              <w:rPr>
                <w:rFonts w:ascii="Times New Roman" w:hAnsi="Times New Roman" w:cs="Times New Roman"/>
                <w:sz w:val="18"/>
                <w:szCs w:val="18"/>
              </w:rPr>
              <w:t>958-</w:t>
            </w:r>
          </w:p>
          <w:p w14:paraId="7E7C635E" w14:textId="32BD870F"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7</w:t>
            </w:r>
          </w:p>
        </w:tc>
        <w:tc>
          <w:tcPr>
            <w:tcW w:w="612" w:type="dxa"/>
          </w:tcPr>
          <w:p w14:paraId="04FCFA9F" w14:textId="576637C8"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101794-76-7</w:t>
            </w:r>
          </w:p>
        </w:tc>
        <w:tc>
          <w:tcPr>
            <w:tcW w:w="567" w:type="dxa"/>
          </w:tcPr>
          <w:p w14:paraId="782767C5"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425" w:type="dxa"/>
          </w:tcPr>
          <w:p w14:paraId="1AC4F1BF"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107AE58F"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55C56921"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426" w:type="dxa"/>
          </w:tcPr>
          <w:p w14:paraId="115EEA16"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01471255"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992" w:type="dxa"/>
          </w:tcPr>
          <w:p w14:paraId="1E96ED2B" w14:textId="4B1C32CD"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H350</w:t>
            </w:r>
          </w:p>
        </w:tc>
        <w:tc>
          <w:tcPr>
            <w:tcW w:w="992" w:type="dxa"/>
          </w:tcPr>
          <w:p w14:paraId="1F155D7F"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r>
      <w:tr w:rsidR="00AC40DA" w:rsidRPr="0001772A" w14:paraId="59B0E9D9" w14:textId="77777777" w:rsidTr="0034027D">
        <w:tc>
          <w:tcPr>
            <w:tcW w:w="425" w:type="dxa"/>
          </w:tcPr>
          <w:p w14:paraId="77238CDA" w14:textId="77777777" w:rsidR="00AC40DA" w:rsidRPr="004148EC" w:rsidRDefault="00AC40DA" w:rsidP="00AC40D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9DF7557" w14:textId="0ED05062"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Policikliskie aromātiskie ogļūdeņražu maisījumi, kas satur benzo(a)pirēnu, un citi maisījumi, kas ir kancerogēni šo noteikumu izpratnē</w:t>
            </w:r>
          </w:p>
        </w:tc>
        <w:tc>
          <w:tcPr>
            <w:tcW w:w="992" w:type="dxa"/>
          </w:tcPr>
          <w:p w14:paraId="7CA5650A" w14:textId="68A884E8"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Carc. 1B Muta. 1B</w:t>
            </w:r>
          </w:p>
        </w:tc>
        <w:tc>
          <w:tcPr>
            <w:tcW w:w="522" w:type="dxa"/>
          </w:tcPr>
          <w:p w14:paraId="70223A0C" w14:textId="77777777" w:rsidR="00AC40DA" w:rsidRPr="00AC40DA" w:rsidRDefault="00AC40DA" w:rsidP="00AC40DA">
            <w:pPr>
              <w:pStyle w:val="TableParagraph"/>
              <w:ind w:left="-113"/>
              <w:rPr>
                <w:rFonts w:ascii="Times New Roman" w:hAnsi="Times New Roman" w:cs="Times New Roman"/>
                <w:sz w:val="18"/>
                <w:szCs w:val="18"/>
              </w:rPr>
            </w:pPr>
          </w:p>
        </w:tc>
        <w:tc>
          <w:tcPr>
            <w:tcW w:w="612" w:type="dxa"/>
          </w:tcPr>
          <w:p w14:paraId="6C19E3A8" w14:textId="77777777" w:rsidR="00AC40DA" w:rsidRPr="00AC40DA" w:rsidRDefault="00AC40DA" w:rsidP="00AC40DA">
            <w:pPr>
              <w:pStyle w:val="TableParagraph"/>
              <w:ind w:left="-113"/>
              <w:rPr>
                <w:rFonts w:ascii="Times New Roman" w:hAnsi="Times New Roman" w:cs="Times New Roman"/>
                <w:sz w:val="18"/>
                <w:szCs w:val="18"/>
              </w:rPr>
            </w:pPr>
          </w:p>
        </w:tc>
        <w:tc>
          <w:tcPr>
            <w:tcW w:w="567" w:type="dxa"/>
          </w:tcPr>
          <w:p w14:paraId="383F8344"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425" w:type="dxa"/>
          </w:tcPr>
          <w:p w14:paraId="779B9C72"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27CDABF7"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184AE199"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426" w:type="dxa"/>
          </w:tcPr>
          <w:p w14:paraId="0BBD6D46"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7D15BCDD"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992" w:type="dxa"/>
          </w:tcPr>
          <w:p w14:paraId="45FB7175" w14:textId="23FFB929"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H350</w:t>
            </w:r>
          </w:p>
        </w:tc>
        <w:tc>
          <w:tcPr>
            <w:tcW w:w="992" w:type="dxa"/>
          </w:tcPr>
          <w:p w14:paraId="5A3C630E" w14:textId="26B032FA" w:rsidR="00AC40DA" w:rsidRPr="00AC40DA" w:rsidRDefault="00AC40DA" w:rsidP="00AC40DA">
            <w:pPr>
              <w:pStyle w:val="TableParagraph"/>
              <w:spacing w:before="0" w:line="235" w:lineRule="auto"/>
              <w:ind w:left="-113"/>
              <w:rPr>
                <w:rFonts w:ascii="Times New Roman" w:hAnsi="Times New Roman" w:cs="Times New Roman"/>
                <w:sz w:val="18"/>
                <w:szCs w:val="18"/>
              </w:rPr>
            </w:pPr>
            <w:r w:rsidRPr="00AC40DA">
              <w:rPr>
                <w:rFonts w:ascii="Times New Roman" w:hAnsi="Times New Roman" w:cs="Times New Roman"/>
                <w:position w:val="-6"/>
                <w:sz w:val="18"/>
                <w:szCs w:val="18"/>
              </w:rPr>
              <w:t>Āda</w:t>
            </w:r>
            <w:r w:rsidR="00F72BA3">
              <w:rPr>
                <w:rFonts w:ascii="Times New Roman" w:hAnsi="Times New Roman" w:cs="Times New Roman"/>
                <w:position w:val="-6"/>
                <w:sz w:val="18"/>
                <w:szCs w:val="18"/>
              </w:rPr>
              <w:t xml:space="preserve"> </w:t>
            </w:r>
            <w:r w:rsidRPr="00AC40DA">
              <w:rPr>
                <w:rFonts w:ascii="Times New Roman" w:hAnsi="Times New Roman" w:cs="Times New Roman"/>
                <w:sz w:val="18"/>
                <w:szCs w:val="18"/>
              </w:rPr>
              <w:t>(10)</w:t>
            </w:r>
          </w:p>
        </w:tc>
      </w:tr>
      <w:tr w:rsidR="00AC40DA" w:rsidRPr="0001772A" w14:paraId="4A36F9D1" w14:textId="77777777" w:rsidTr="0034027D">
        <w:tc>
          <w:tcPr>
            <w:tcW w:w="425" w:type="dxa"/>
          </w:tcPr>
          <w:p w14:paraId="661C821C" w14:textId="77777777" w:rsidR="00AC40DA" w:rsidRPr="004148EC" w:rsidRDefault="00AC40DA" w:rsidP="00AC40D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EB84A34" w14:textId="2A18DCA3" w:rsidR="00AC40DA" w:rsidRPr="00AC40DA" w:rsidRDefault="00AC40DA" w:rsidP="000F32CC">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1,3-propānsultons, 1,2-oksatiolāna 2,2-dioksīds</w:t>
            </w:r>
          </w:p>
        </w:tc>
        <w:tc>
          <w:tcPr>
            <w:tcW w:w="992" w:type="dxa"/>
          </w:tcPr>
          <w:p w14:paraId="2F03AB85" w14:textId="3BB62172"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Carc. 1B</w:t>
            </w:r>
          </w:p>
        </w:tc>
        <w:tc>
          <w:tcPr>
            <w:tcW w:w="522" w:type="dxa"/>
          </w:tcPr>
          <w:p w14:paraId="552DDFE4" w14:textId="77777777"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214-</w:t>
            </w:r>
          </w:p>
          <w:p w14:paraId="3AD7E642" w14:textId="49748F3F" w:rsidR="00AC40DA" w:rsidRPr="00AC40DA" w:rsidRDefault="00AC40DA" w:rsidP="000F32CC">
            <w:pPr>
              <w:pStyle w:val="TableParagraph"/>
              <w:spacing w:before="0" w:line="182" w:lineRule="exact"/>
              <w:ind w:left="-113" w:right="-152"/>
              <w:rPr>
                <w:rFonts w:ascii="Times New Roman" w:hAnsi="Times New Roman" w:cs="Times New Roman"/>
                <w:sz w:val="18"/>
                <w:szCs w:val="18"/>
              </w:rPr>
            </w:pPr>
            <w:r w:rsidRPr="00AC40DA">
              <w:rPr>
                <w:rFonts w:ascii="Times New Roman" w:hAnsi="Times New Roman" w:cs="Times New Roman"/>
                <w:sz w:val="18"/>
                <w:szCs w:val="18"/>
              </w:rPr>
              <w:t>317-9</w:t>
            </w:r>
          </w:p>
        </w:tc>
        <w:tc>
          <w:tcPr>
            <w:tcW w:w="612" w:type="dxa"/>
          </w:tcPr>
          <w:p w14:paraId="0608EF6B" w14:textId="77777777"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1120-</w:t>
            </w:r>
          </w:p>
          <w:p w14:paraId="07A93CC2" w14:textId="1FD586E2"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71-4</w:t>
            </w:r>
          </w:p>
        </w:tc>
        <w:tc>
          <w:tcPr>
            <w:tcW w:w="567" w:type="dxa"/>
          </w:tcPr>
          <w:p w14:paraId="028C9C99"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425" w:type="dxa"/>
          </w:tcPr>
          <w:p w14:paraId="67603CF2"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720F05ED"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45634929"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426" w:type="dxa"/>
          </w:tcPr>
          <w:p w14:paraId="0CFA91AC"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03B33CEB"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992" w:type="dxa"/>
          </w:tcPr>
          <w:p w14:paraId="0E34B726" w14:textId="5DA4499E"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H350</w:t>
            </w:r>
          </w:p>
        </w:tc>
        <w:tc>
          <w:tcPr>
            <w:tcW w:w="992" w:type="dxa"/>
          </w:tcPr>
          <w:p w14:paraId="1762F3FD"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r>
      <w:tr w:rsidR="00AC40DA" w:rsidRPr="0001772A" w14:paraId="290816A2" w14:textId="77777777" w:rsidTr="0034027D">
        <w:tc>
          <w:tcPr>
            <w:tcW w:w="425" w:type="dxa"/>
          </w:tcPr>
          <w:p w14:paraId="206BF922" w14:textId="77777777" w:rsidR="00AC40DA" w:rsidRPr="004148EC" w:rsidRDefault="00AC40DA" w:rsidP="00AC40D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DF82C5D" w14:textId="77777777" w:rsidR="00AC40DA" w:rsidRPr="00AC40DA" w:rsidRDefault="00AC40DA" w:rsidP="000F32CC">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Propilēnoksīds;</w:t>
            </w:r>
          </w:p>
          <w:p w14:paraId="6941562E" w14:textId="54CA9CB6"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1,2-epoksipropāns; metiloksirāns</w:t>
            </w:r>
          </w:p>
        </w:tc>
        <w:tc>
          <w:tcPr>
            <w:tcW w:w="992" w:type="dxa"/>
          </w:tcPr>
          <w:p w14:paraId="0A9411D5" w14:textId="7BEAE368"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Carc. 1B Muta. 1B</w:t>
            </w:r>
          </w:p>
        </w:tc>
        <w:tc>
          <w:tcPr>
            <w:tcW w:w="522" w:type="dxa"/>
          </w:tcPr>
          <w:p w14:paraId="7D22FF31" w14:textId="77777777"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200-</w:t>
            </w:r>
          </w:p>
          <w:p w14:paraId="6D7CDA2A" w14:textId="27B119CA" w:rsidR="00AC40DA" w:rsidRPr="00AC40DA" w:rsidRDefault="00AC40DA" w:rsidP="000F32CC">
            <w:pPr>
              <w:pStyle w:val="TableParagraph"/>
              <w:spacing w:before="0"/>
              <w:ind w:left="-113" w:right="-152"/>
              <w:rPr>
                <w:rFonts w:ascii="Times New Roman" w:hAnsi="Times New Roman" w:cs="Times New Roman"/>
                <w:sz w:val="18"/>
                <w:szCs w:val="18"/>
              </w:rPr>
            </w:pPr>
            <w:r w:rsidRPr="00AC40DA">
              <w:rPr>
                <w:rFonts w:ascii="Times New Roman" w:hAnsi="Times New Roman" w:cs="Times New Roman"/>
                <w:sz w:val="18"/>
                <w:szCs w:val="18"/>
              </w:rPr>
              <w:t>879-2</w:t>
            </w:r>
          </w:p>
        </w:tc>
        <w:tc>
          <w:tcPr>
            <w:tcW w:w="612" w:type="dxa"/>
          </w:tcPr>
          <w:p w14:paraId="69CA6987" w14:textId="3D2500FA"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75-56-9</w:t>
            </w:r>
          </w:p>
        </w:tc>
        <w:tc>
          <w:tcPr>
            <w:tcW w:w="567" w:type="dxa"/>
          </w:tcPr>
          <w:p w14:paraId="153F4C04" w14:textId="4FA33AA1" w:rsidR="00AC40DA" w:rsidRPr="00AC40DA" w:rsidRDefault="00AC40DA" w:rsidP="00AC40DA">
            <w:pPr>
              <w:pStyle w:val="TableParagraph"/>
              <w:spacing w:before="0" w:line="235" w:lineRule="auto"/>
              <w:ind w:left="-113"/>
              <w:rPr>
                <w:rFonts w:ascii="Times New Roman" w:hAnsi="Times New Roman" w:cs="Times New Roman"/>
                <w:sz w:val="18"/>
                <w:szCs w:val="18"/>
              </w:rPr>
            </w:pPr>
            <w:r w:rsidRPr="00AC40DA">
              <w:rPr>
                <w:rFonts w:ascii="Times New Roman" w:hAnsi="Times New Roman" w:cs="Times New Roman"/>
                <w:sz w:val="18"/>
                <w:szCs w:val="18"/>
              </w:rPr>
              <w:t>2,4</w:t>
            </w:r>
          </w:p>
        </w:tc>
        <w:tc>
          <w:tcPr>
            <w:tcW w:w="425" w:type="dxa"/>
          </w:tcPr>
          <w:p w14:paraId="3854057A" w14:textId="440D1B17" w:rsidR="00AC40DA" w:rsidRPr="00AC40DA" w:rsidRDefault="00AC40DA" w:rsidP="00AC40DA">
            <w:pPr>
              <w:pStyle w:val="TableParagraph"/>
              <w:spacing w:before="0" w:line="235" w:lineRule="auto"/>
              <w:ind w:left="-113"/>
              <w:rPr>
                <w:rFonts w:ascii="Times New Roman" w:hAnsi="Times New Roman" w:cs="Times New Roman"/>
                <w:sz w:val="18"/>
                <w:szCs w:val="18"/>
              </w:rPr>
            </w:pPr>
            <w:r w:rsidRPr="00AC40DA">
              <w:rPr>
                <w:rFonts w:ascii="Times New Roman" w:hAnsi="Times New Roman" w:cs="Times New Roman"/>
                <w:sz w:val="18"/>
                <w:szCs w:val="18"/>
              </w:rPr>
              <w:t>1</w:t>
            </w:r>
          </w:p>
        </w:tc>
        <w:tc>
          <w:tcPr>
            <w:tcW w:w="567" w:type="dxa"/>
          </w:tcPr>
          <w:p w14:paraId="0A62F2DD"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110BBE16"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426" w:type="dxa"/>
          </w:tcPr>
          <w:p w14:paraId="0A881582"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21ADC298"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992" w:type="dxa"/>
          </w:tcPr>
          <w:p w14:paraId="33194A69" w14:textId="77777777" w:rsidR="00F72BA3"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 xml:space="preserve">H350 </w:t>
            </w:r>
          </w:p>
          <w:p w14:paraId="220EF4B2" w14:textId="50A05CEA"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H340</w:t>
            </w:r>
          </w:p>
        </w:tc>
        <w:tc>
          <w:tcPr>
            <w:tcW w:w="992" w:type="dxa"/>
          </w:tcPr>
          <w:p w14:paraId="32CE2256"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r>
      <w:tr w:rsidR="00AC40DA" w:rsidRPr="0001772A" w14:paraId="4902B541" w14:textId="77777777" w:rsidTr="0034027D">
        <w:tc>
          <w:tcPr>
            <w:tcW w:w="425" w:type="dxa"/>
          </w:tcPr>
          <w:p w14:paraId="77D08EEF" w14:textId="77777777" w:rsidR="00AC40DA" w:rsidRPr="004148EC" w:rsidRDefault="00AC40DA" w:rsidP="00AC40D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70864EE" w14:textId="6ABF500D"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Rafināti (naftas), katalītiskā reformera</w:t>
            </w:r>
            <w:r>
              <w:rPr>
                <w:rFonts w:ascii="Times New Roman" w:hAnsi="Times New Roman" w:cs="Times New Roman"/>
                <w:sz w:val="18"/>
                <w:szCs w:val="18"/>
              </w:rPr>
              <w:t xml:space="preserve"> </w:t>
            </w:r>
            <w:r w:rsidRPr="00AC40DA">
              <w:rPr>
                <w:rFonts w:ascii="Times New Roman" w:hAnsi="Times New Roman" w:cs="Times New Roman"/>
                <w:sz w:val="18"/>
                <w:szCs w:val="18"/>
              </w:rPr>
              <w:t>etilēnglikola - ūdens pretplūsmas ekstrakts; Modificētā nafta ar zemu</w:t>
            </w:r>
            <w:r>
              <w:rPr>
                <w:rFonts w:ascii="Times New Roman" w:hAnsi="Times New Roman" w:cs="Times New Roman"/>
                <w:sz w:val="18"/>
                <w:szCs w:val="18"/>
              </w:rPr>
              <w:t xml:space="preserve"> </w:t>
            </w:r>
            <w:r w:rsidRPr="00AC40DA">
              <w:rPr>
                <w:rFonts w:ascii="Times New Roman" w:hAnsi="Times New Roman" w:cs="Times New Roman"/>
                <w:sz w:val="18"/>
                <w:szCs w:val="18"/>
              </w:rPr>
              <w:t>viršanas temperatūru</w:t>
            </w:r>
          </w:p>
        </w:tc>
        <w:tc>
          <w:tcPr>
            <w:tcW w:w="992" w:type="dxa"/>
          </w:tcPr>
          <w:p w14:paraId="265AB6F9" w14:textId="77777777"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Carc. 1B</w:t>
            </w:r>
          </w:p>
          <w:p w14:paraId="3814CCE9" w14:textId="012A478D"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Muta. 1B</w:t>
            </w:r>
          </w:p>
        </w:tc>
        <w:tc>
          <w:tcPr>
            <w:tcW w:w="522" w:type="dxa"/>
          </w:tcPr>
          <w:p w14:paraId="4E079E93" w14:textId="77777777"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270-</w:t>
            </w:r>
          </w:p>
          <w:p w14:paraId="155B49A5" w14:textId="77777777" w:rsidR="00AC40DA" w:rsidRPr="00AC40DA" w:rsidRDefault="00AC40DA" w:rsidP="00AC40DA">
            <w:pPr>
              <w:pStyle w:val="TableParagraph"/>
              <w:spacing w:before="0" w:line="182" w:lineRule="exact"/>
              <w:ind w:left="-113"/>
              <w:rPr>
                <w:rFonts w:ascii="Times New Roman" w:hAnsi="Times New Roman" w:cs="Times New Roman"/>
                <w:sz w:val="18"/>
                <w:szCs w:val="18"/>
              </w:rPr>
            </w:pPr>
            <w:r w:rsidRPr="00AC40DA">
              <w:rPr>
                <w:rFonts w:ascii="Times New Roman" w:hAnsi="Times New Roman" w:cs="Times New Roman"/>
                <w:sz w:val="18"/>
                <w:szCs w:val="18"/>
              </w:rPr>
              <w:t>088-</w:t>
            </w:r>
          </w:p>
          <w:p w14:paraId="1105E74E" w14:textId="6A24EE85"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5</w:t>
            </w:r>
          </w:p>
        </w:tc>
        <w:tc>
          <w:tcPr>
            <w:tcW w:w="612" w:type="dxa"/>
          </w:tcPr>
          <w:p w14:paraId="2A875AF4" w14:textId="0776E075"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68410-71-9</w:t>
            </w:r>
          </w:p>
        </w:tc>
        <w:tc>
          <w:tcPr>
            <w:tcW w:w="567" w:type="dxa"/>
          </w:tcPr>
          <w:p w14:paraId="25B8FE49"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425" w:type="dxa"/>
          </w:tcPr>
          <w:p w14:paraId="45000079"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2C1F0683"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3D49A04A"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426" w:type="dxa"/>
          </w:tcPr>
          <w:p w14:paraId="4C970269"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58445394"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992" w:type="dxa"/>
          </w:tcPr>
          <w:p w14:paraId="6CFA4525" w14:textId="77777777"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H350</w:t>
            </w:r>
          </w:p>
          <w:p w14:paraId="50474203" w14:textId="583B85DE"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H340</w:t>
            </w:r>
          </w:p>
        </w:tc>
        <w:tc>
          <w:tcPr>
            <w:tcW w:w="992" w:type="dxa"/>
          </w:tcPr>
          <w:p w14:paraId="58BC407C"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r>
      <w:tr w:rsidR="00AC40DA" w:rsidRPr="0001772A" w14:paraId="4728D9C2" w14:textId="77777777" w:rsidTr="0034027D">
        <w:tc>
          <w:tcPr>
            <w:tcW w:w="425" w:type="dxa"/>
          </w:tcPr>
          <w:p w14:paraId="5709BF2D" w14:textId="77777777" w:rsidR="00AC40DA" w:rsidRPr="004148EC" w:rsidRDefault="00AC40DA" w:rsidP="00AC40D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C2516C2" w14:textId="77777777"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Rafināti (naftas), reformers, Lurgi</w:t>
            </w:r>
          </w:p>
          <w:p w14:paraId="2BF7FF62" w14:textId="75E6E55E" w:rsidR="00AC40DA" w:rsidRPr="001C3B49" w:rsidRDefault="00AC40DA" w:rsidP="00AC40DA">
            <w:pPr>
              <w:pStyle w:val="TableParagraph"/>
              <w:ind w:left="-113"/>
              <w:rPr>
                <w:rFonts w:ascii="Times New Roman" w:hAnsi="Times New Roman" w:cs="Times New Roman"/>
                <w:sz w:val="18"/>
                <w:szCs w:val="18"/>
                <w:lang w:val="es-ES_tradnl"/>
              </w:rPr>
            </w:pPr>
            <w:r w:rsidRPr="00AC40DA">
              <w:rPr>
                <w:rFonts w:ascii="Times New Roman" w:hAnsi="Times New Roman" w:cs="Times New Roman"/>
                <w:sz w:val="18"/>
                <w:szCs w:val="18"/>
                <w:lang w:val="es-ES_tradnl"/>
              </w:rPr>
              <w:t>separēšanas iekārta; Modificētā nafta ar zemu viršanas temperatūru</w:t>
            </w:r>
          </w:p>
        </w:tc>
        <w:tc>
          <w:tcPr>
            <w:tcW w:w="992" w:type="dxa"/>
          </w:tcPr>
          <w:p w14:paraId="35FA3FA2" w14:textId="77777777"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Carc. 1B</w:t>
            </w:r>
          </w:p>
          <w:p w14:paraId="640D2ADD" w14:textId="5C6806B0"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Muta. 1B</w:t>
            </w:r>
          </w:p>
        </w:tc>
        <w:tc>
          <w:tcPr>
            <w:tcW w:w="522" w:type="dxa"/>
          </w:tcPr>
          <w:p w14:paraId="1DD569CD" w14:textId="77777777"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270-</w:t>
            </w:r>
          </w:p>
          <w:p w14:paraId="1F48AB7A" w14:textId="77777777" w:rsidR="00AC40DA" w:rsidRPr="00AC40DA" w:rsidRDefault="00AC40DA" w:rsidP="00AC40DA">
            <w:pPr>
              <w:pStyle w:val="TableParagraph"/>
              <w:spacing w:before="0" w:line="182" w:lineRule="exact"/>
              <w:ind w:left="-113"/>
              <w:rPr>
                <w:rFonts w:ascii="Times New Roman" w:hAnsi="Times New Roman" w:cs="Times New Roman"/>
                <w:sz w:val="18"/>
                <w:szCs w:val="18"/>
              </w:rPr>
            </w:pPr>
            <w:r w:rsidRPr="00AC40DA">
              <w:rPr>
                <w:rFonts w:ascii="Times New Roman" w:hAnsi="Times New Roman" w:cs="Times New Roman"/>
                <w:sz w:val="18"/>
                <w:szCs w:val="18"/>
              </w:rPr>
              <w:t>349-</w:t>
            </w:r>
          </w:p>
          <w:p w14:paraId="68325F70" w14:textId="41E71E2B"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3</w:t>
            </w:r>
          </w:p>
        </w:tc>
        <w:tc>
          <w:tcPr>
            <w:tcW w:w="612" w:type="dxa"/>
          </w:tcPr>
          <w:p w14:paraId="6F842EE4" w14:textId="213F9203"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68425-35-4</w:t>
            </w:r>
          </w:p>
        </w:tc>
        <w:tc>
          <w:tcPr>
            <w:tcW w:w="567" w:type="dxa"/>
          </w:tcPr>
          <w:p w14:paraId="3D07CD8D"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425" w:type="dxa"/>
          </w:tcPr>
          <w:p w14:paraId="6F656346"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1F9E7875"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1D7FD614"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426" w:type="dxa"/>
          </w:tcPr>
          <w:p w14:paraId="4C44923C"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7DAAE0E2"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992" w:type="dxa"/>
          </w:tcPr>
          <w:p w14:paraId="672E3AB5" w14:textId="77777777"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H350</w:t>
            </w:r>
          </w:p>
          <w:p w14:paraId="1F823D2F" w14:textId="738F1ED9"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H340</w:t>
            </w:r>
          </w:p>
        </w:tc>
        <w:tc>
          <w:tcPr>
            <w:tcW w:w="992" w:type="dxa"/>
          </w:tcPr>
          <w:p w14:paraId="6271E9F2"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r>
      <w:tr w:rsidR="00AC40DA" w:rsidRPr="0001772A" w14:paraId="1B00CADE" w14:textId="77777777" w:rsidTr="0034027D">
        <w:tc>
          <w:tcPr>
            <w:tcW w:w="425" w:type="dxa"/>
          </w:tcPr>
          <w:p w14:paraId="52009504" w14:textId="77777777" w:rsidR="00AC40DA" w:rsidRPr="004148EC" w:rsidRDefault="00AC40DA" w:rsidP="00AC40D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B61993C" w14:textId="5CF60AAF"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Rafināti (naftas), tvaika krekinga C</w:t>
            </w:r>
            <w:r w:rsidRPr="00AC40DA">
              <w:rPr>
                <w:rFonts w:ascii="Times New Roman" w:hAnsi="Times New Roman" w:cs="Times New Roman"/>
                <w:position w:val="-3"/>
                <w:sz w:val="18"/>
                <w:szCs w:val="18"/>
              </w:rPr>
              <w:t xml:space="preserve">4 </w:t>
            </w:r>
            <w:r w:rsidRPr="00AC40DA">
              <w:rPr>
                <w:rFonts w:ascii="Times New Roman" w:hAnsi="Times New Roman" w:cs="Times New Roman"/>
                <w:sz w:val="18"/>
                <w:szCs w:val="18"/>
              </w:rPr>
              <w:t>frakcija, ekstrahēta ar vara amonija</w:t>
            </w:r>
            <w:r w:rsidRPr="001C3B49">
              <w:rPr>
                <w:rFonts w:ascii="Times New Roman" w:hAnsi="Times New Roman" w:cs="Times New Roman"/>
                <w:sz w:val="18"/>
                <w:szCs w:val="18"/>
              </w:rPr>
              <w:t xml:space="preserve"> acetātu, C</w:t>
            </w:r>
            <w:r w:rsidRPr="001C3B49">
              <w:rPr>
                <w:rFonts w:ascii="Times New Roman" w:hAnsi="Times New Roman" w:cs="Times New Roman"/>
                <w:position w:val="-3"/>
                <w:sz w:val="18"/>
                <w:szCs w:val="18"/>
              </w:rPr>
              <w:t xml:space="preserve">3-5 </w:t>
            </w:r>
            <w:r w:rsidRPr="001C3B49">
              <w:rPr>
                <w:rFonts w:ascii="Times New Roman" w:hAnsi="Times New Roman" w:cs="Times New Roman"/>
                <w:sz w:val="18"/>
                <w:szCs w:val="18"/>
              </w:rPr>
              <w:t>un nepiesātināta C</w:t>
            </w:r>
            <w:r w:rsidRPr="001C3B49">
              <w:rPr>
                <w:rFonts w:ascii="Times New Roman" w:hAnsi="Times New Roman" w:cs="Times New Roman"/>
                <w:position w:val="-3"/>
                <w:sz w:val="18"/>
                <w:szCs w:val="18"/>
              </w:rPr>
              <w:t>3-5</w:t>
            </w:r>
            <w:r w:rsidRPr="001C3B49">
              <w:rPr>
                <w:rFonts w:ascii="Times New Roman" w:hAnsi="Times New Roman" w:cs="Times New Roman"/>
                <w:sz w:val="18"/>
                <w:szCs w:val="18"/>
              </w:rPr>
              <w:t>, nesatur butadiēnu, naftas gāze</w:t>
            </w:r>
          </w:p>
        </w:tc>
        <w:tc>
          <w:tcPr>
            <w:tcW w:w="992" w:type="dxa"/>
          </w:tcPr>
          <w:p w14:paraId="6604C06E" w14:textId="77777777"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Carc. 1A</w:t>
            </w:r>
          </w:p>
          <w:p w14:paraId="6A408A61" w14:textId="5F57192C"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Muta. 1B</w:t>
            </w:r>
          </w:p>
        </w:tc>
        <w:tc>
          <w:tcPr>
            <w:tcW w:w="522" w:type="dxa"/>
          </w:tcPr>
          <w:p w14:paraId="2B6D8554" w14:textId="77777777"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307-</w:t>
            </w:r>
          </w:p>
          <w:p w14:paraId="23A0A0EA" w14:textId="77777777" w:rsidR="00AC40DA" w:rsidRPr="00AC40DA" w:rsidRDefault="00AC40DA" w:rsidP="00AC40DA">
            <w:pPr>
              <w:pStyle w:val="TableParagraph"/>
              <w:spacing w:before="0" w:line="182" w:lineRule="exact"/>
              <w:ind w:left="-113"/>
              <w:rPr>
                <w:rFonts w:ascii="Times New Roman" w:hAnsi="Times New Roman" w:cs="Times New Roman"/>
                <w:sz w:val="18"/>
                <w:szCs w:val="18"/>
              </w:rPr>
            </w:pPr>
            <w:r w:rsidRPr="00AC40DA">
              <w:rPr>
                <w:rFonts w:ascii="Times New Roman" w:hAnsi="Times New Roman" w:cs="Times New Roman"/>
                <w:sz w:val="18"/>
                <w:szCs w:val="18"/>
              </w:rPr>
              <w:t>769-</w:t>
            </w:r>
          </w:p>
          <w:p w14:paraId="4909A78B" w14:textId="6449E9BA"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4</w:t>
            </w:r>
          </w:p>
        </w:tc>
        <w:tc>
          <w:tcPr>
            <w:tcW w:w="612" w:type="dxa"/>
          </w:tcPr>
          <w:p w14:paraId="126D6673" w14:textId="1ED151C3"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97722-19-5</w:t>
            </w:r>
          </w:p>
        </w:tc>
        <w:tc>
          <w:tcPr>
            <w:tcW w:w="567" w:type="dxa"/>
          </w:tcPr>
          <w:p w14:paraId="0A001349"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425" w:type="dxa"/>
          </w:tcPr>
          <w:p w14:paraId="3FF09243"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0B27FDC4"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183F117C"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426" w:type="dxa"/>
          </w:tcPr>
          <w:p w14:paraId="468E8E40"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65F3FCAC"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992" w:type="dxa"/>
          </w:tcPr>
          <w:p w14:paraId="0F318039" w14:textId="77777777"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H350</w:t>
            </w:r>
          </w:p>
          <w:p w14:paraId="5C314101" w14:textId="7910B6C3"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H340</w:t>
            </w:r>
          </w:p>
        </w:tc>
        <w:tc>
          <w:tcPr>
            <w:tcW w:w="992" w:type="dxa"/>
          </w:tcPr>
          <w:p w14:paraId="68979A21"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r>
      <w:tr w:rsidR="00AC40DA" w:rsidRPr="0001772A" w14:paraId="074EF80A" w14:textId="77777777" w:rsidTr="0034027D">
        <w:tc>
          <w:tcPr>
            <w:tcW w:w="425" w:type="dxa"/>
          </w:tcPr>
          <w:p w14:paraId="50CB872E" w14:textId="77777777" w:rsidR="00AC40DA" w:rsidRPr="004148EC" w:rsidRDefault="00AC40DA" w:rsidP="00AC40D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B0DCD13" w14:textId="087B9EE7"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Ieelpojamie kristāliskā silīcija dioksīda putekļi</w:t>
            </w:r>
          </w:p>
        </w:tc>
        <w:tc>
          <w:tcPr>
            <w:tcW w:w="992" w:type="dxa"/>
          </w:tcPr>
          <w:p w14:paraId="4B8111D1" w14:textId="77777777" w:rsidR="00AC40DA" w:rsidRPr="00AC40DA" w:rsidRDefault="00AC40DA" w:rsidP="00AC40DA">
            <w:pPr>
              <w:pStyle w:val="TableParagraph"/>
              <w:ind w:left="-113"/>
              <w:rPr>
                <w:rFonts w:ascii="Times New Roman" w:hAnsi="Times New Roman" w:cs="Times New Roman"/>
                <w:sz w:val="18"/>
                <w:szCs w:val="18"/>
              </w:rPr>
            </w:pPr>
          </w:p>
        </w:tc>
        <w:tc>
          <w:tcPr>
            <w:tcW w:w="522" w:type="dxa"/>
          </w:tcPr>
          <w:p w14:paraId="31955671" w14:textId="77777777" w:rsidR="00AC40DA" w:rsidRPr="00AC40DA" w:rsidRDefault="00AC40DA" w:rsidP="00AC40DA">
            <w:pPr>
              <w:pStyle w:val="TableParagraph"/>
              <w:ind w:left="-113"/>
              <w:rPr>
                <w:rFonts w:ascii="Times New Roman" w:hAnsi="Times New Roman" w:cs="Times New Roman"/>
                <w:sz w:val="18"/>
                <w:szCs w:val="18"/>
              </w:rPr>
            </w:pPr>
          </w:p>
        </w:tc>
        <w:tc>
          <w:tcPr>
            <w:tcW w:w="612" w:type="dxa"/>
          </w:tcPr>
          <w:p w14:paraId="49220CE2" w14:textId="77777777" w:rsidR="00AC40DA" w:rsidRPr="00AC40DA" w:rsidRDefault="00AC40DA" w:rsidP="00AC40DA">
            <w:pPr>
              <w:pStyle w:val="TableParagraph"/>
              <w:ind w:left="-113"/>
              <w:rPr>
                <w:rFonts w:ascii="Times New Roman" w:hAnsi="Times New Roman" w:cs="Times New Roman"/>
                <w:sz w:val="18"/>
                <w:szCs w:val="18"/>
              </w:rPr>
            </w:pPr>
          </w:p>
        </w:tc>
        <w:tc>
          <w:tcPr>
            <w:tcW w:w="567" w:type="dxa"/>
          </w:tcPr>
          <w:p w14:paraId="3A552028" w14:textId="098BB826" w:rsidR="00AC40DA" w:rsidRPr="00AC40DA" w:rsidRDefault="00AC40DA" w:rsidP="00AC40DA">
            <w:pPr>
              <w:pStyle w:val="TableParagraph"/>
              <w:spacing w:before="0" w:line="235" w:lineRule="auto"/>
              <w:ind w:left="-113"/>
              <w:rPr>
                <w:rFonts w:ascii="Times New Roman" w:hAnsi="Times New Roman" w:cs="Times New Roman"/>
                <w:sz w:val="18"/>
                <w:szCs w:val="18"/>
              </w:rPr>
            </w:pPr>
            <w:r w:rsidRPr="00AC40DA">
              <w:rPr>
                <w:rFonts w:ascii="Times New Roman" w:hAnsi="Times New Roman" w:cs="Times New Roman"/>
                <w:position w:val="-6"/>
                <w:sz w:val="18"/>
                <w:szCs w:val="18"/>
              </w:rPr>
              <w:t>0,1</w:t>
            </w:r>
            <w:r w:rsidRPr="00F72BA3">
              <w:rPr>
                <w:rFonts w:ascii="Times New Roman" w:hAnsi="Times New Roman" w:cs="Times New Roman"/>
                <w:sz w:val="18"/>
                <w:szCs w:val="18"/>
                <w:vertAlign w:val="superscript"/>
              </w:rPr>
              <w:t>(9)</w:t>
            </w:r>
          </w:p>
        </w:tc>
        <w:tc>
          <w:tcPr>
            <w:tcW w:w="425" w:type="dxa"/>
          </w:tcPr>
          <w:p w14:paraId="6EBF6124"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3EFE8E46"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46A4F85C"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426" w:type="dxa"/>
          </w:tcPr>
          <w:p w14:paraId="41D8AE99"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30AF00DE"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992" w:type="dxa"/>
          </w:tcPr>
          <w:p w14:paraId="44C123F5" w14:textId="77777777" w:rsidR="00AC40DA" w:rsidRPr="00AC40DA" w:rsidRDefault="00AC40DA" w:rsidP="00AC40DA">
            <w:pPr>
              <w:pStyle w:val="TableParagraph"/>
              <w:ind w:left="-113"/>
              <w:rPr>
                <w:rFonts w:ascii="Times New Roman" w:hAnsi="Times New Roman" w:cs="Times New Roman"/>
                <w:sz w:val="18"/>
                <w:szCs w:val="18"/>
              </w:rPr>
            </w:pPr>
          </w:p>
        </w:tc>
        <w:tc>
          <w:tcPr>
            <w:tcW w:w="992" w:type="dxa"/>
          </w:tcPr>
          <w:p w14:paraId="408D49A4"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r>
      <w:tr w:rsidR="00AC40DA" w:rsidRPr="0001772A" w14:paraId="578DE403" w14:textId="77777777" w:rsidTr="0034027D">
        <w:tc>
          <w:tcPr>
            <w:tcW w:w="425" w:type="dxa"/>
          </w:tcPr>
          <w:p w14:paraId="648E2E6F" w14:textId="77777777" w:rsidR="00AC40DA" w:rsidRPr="004148EC" w:rsidRDefault="00AC40DA" w:rsidP="00AC40D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D984199" w14:textId="626C0C97"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Silīcija karbīds</w:t>
            </w:r>
          </w:p>
        </w:tc>
        <w:tc>
          <w:tcPr>
            <w:tcW w:w="992" w:type="dxa"/>
          </w:tcPr>
          <w:p w14:paraId="15196C4B" w14:textId="662BDD83"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Carc 1B</w:t>
            </w:r>
          </w:p>
        </w:tc>
        <w:tc>
          <w:tcPr>
            <w:tcW w:w="522" w:type="dxa"/>
          </w:tcPr>
          <w:p w14:paraId="0B5C2755" w14:textId="77777777" w:rsidR="00AC40DA" w:rsidRPr="00AC40DA" w:rsidRDefault="00AC40DA" w:rsidP="00AC40DA">
            <w:pPr>
              <w:pStyle w:val="TableParagraph"/>
              <w:ind w:left="-113"/>
              <w:rPr>
                <w:rFonts w:ascii="Times New Roman" w:hAnsi="Times New Roman" w:cs="Times New Roman"/>
                <w:sz w:val="18"/>
                <w:szCs w:val="18"/>
              </w:rPr>
            </w:pPr>
          </w:p>
        </w:tc>
        <w:tc>
          <w:tcPr>
            <w:tcW w:w="612" w:type="dxa"/>
          </w:tcPr>
          <w:p w14:paraId="695D9030" w14:textId="3BDDD091"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409-21-2</w:t>
            </w:r>
          </w:p>
        </w:tc>
        <w:tc>
          <w:tcPr>
            <w:tcW w:w="567" w:type="dxa"/>
          </w:tcPr>
          <w:p w14:paraId="45717700" w14:textId="47972CAF" w:rsidR="00AC40DA" w:rsidRPr="00AC40DA" w:rsidRDefault="00AC40DA" w:rsidP="00AC40DA">
            <w:pPr>
              <w:pStyle w:val="TableParagraph"/>
              <w:spacing w:before="0" w:line="235" w:lineRule="auto"/>
              <w:ind w:left="-113"/>
              <w:rPr>
                <w:rFonts w:ascii="Times New Roman" w:hAnsi="Times New Roman" w:cs="Times New Roman"/>
                <w:sz w:val="18"/>
                <w:szCs w:val="18"/>
              </w:rPr>
            </w:pPr>
            <w:r w:rsidRPr="00AC40DA">
              <w:rPr>
                <w:rFonts w:ascii="Times New Roman" w:hAnsi="Times New Roman" w:cs="Times New Roman"/>
                <w:sz w:val="18"/>
                <w:szCs w:val="18"/>
              </w:rPr>
              <w:t>6</w:t>
            </w:r>
          </w:p>
        </w:tc>
        <w:tc>
          <w:tcPr>
            <w:tcW w:w="425" w:type="dxa"/>
          </w:tcPr>
          <w:p w14:paraId="2CEF149E"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6AF6AE2A"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14846703"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426" w:type="dxa"/>
          </w:tcPr>
          <w:p w14:paraId="3670AB58"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1B6A0CDD"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992" w:type="dxa"/>
          </w:tcPr>
          <w:p w14:paraId="4E7C2F1C" w14:textId="0D99FF88"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H350i</w:t>
            </w:r>
          </w:p>
        </w:tc>
        <w:tc>
          <w:tcPr>
            <w:tcW w:w="992" w:type="dxa"/>
          </w:tcPr>
          <w:p w14:paraId="0D282130"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r>
      <w:tr w:rsidR="00AC40DA" w:rsidRPr="0001772A" w14:paraId="69DC35AF" w14:textId="77777777" w:rsidTr="0034027D">
        <w:tc>
          <w:tcPr>
            <w:tcW w:w="425" w:type="dxa"/>
          </w:tcPr>
          <w:p w14:paraId="3D63DEB5" w14:textId="77777777" w:rsidR="00AC40DA" w:rsidRPr="004148EC" w:rsidRDefault="00AC40DA" w:rsidP="00AC40D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B638F2F" w14:textId="5E9BFC8A"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Skābā ekstrakta eļļa (akmeņogļu), attīrīta</w:t>
            </w:r>
            <w:r>
              <w:rPr>
                <w:rFonts w:ascii="Times New Roman" w:hAnsi="Times New Roman" w:cs="Times New Roman"/>
                <w:sz w:val="18"/>
                <w:szCs w:val="18"/>
              </w:rPr>
              <w:t xml:space="preserve"> </w:t>
            </w:r>
            <w:r w:rsidRPr="00AC40DA">
              <w:rPr>
                <w:rFonts w:ascii="Times New Roman" w:hAnsi="Times New Roman" w:cs="Times New Roman"/>
                <w:sz w:val="18"/>
                <w:szCs w:val="18"/>
              </w:rPr>
              <w:t>no darvas bāzēm; Metilnaftalīna eļļas ekstrakta atlikums</w:t>
            </w:r>
          </w:p>
        </w:tc>
        <w:tc>
          <w:tcPr>
            <w:tcW w:w="992" w:type="dxa"/>
          </w:tcPr>
          <w:p w14:paraId="1154C320" w14:textId="77777777"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Carc. 1B</w:t>
            </w:r>
          </w:p>
          <w:p w14:paraId="7578D836" w14:textId="7BCE5AE5"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Muta. 1B</w:t>
            </w:r>
          </w:p>
        </w:tc>
        <w:tc>
          <w:tcPr>
            <w:tcW w:w="522" w:type="dxa"/>
          </w:tcPr>
          <w:p w14:paraId="3681ECD7" w14:textId="77777777"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284-</w:t>
            </w:r>
          </w:p>
          <w:p w14:paraId="3167D271" w14:textId="77777777" w:rsidR="00AC40DA" w:rsidRPr="00AC40DA" w:rsidRDefault="00AC40DA" w:rsidP="00AC40DA">
            <w:pPr>
              <w:pStyle w:val="TableParagraph"/>
              <w:spacing w:before="0" w:line="182" w:lineRule="exact"/>
              <w:ind w:left="-113"/>
              <w:rPr>
                <w:rFonts w:ascii="Times New Roman" w:hAnsi="Times New Roman" w:cs="Times New Roman"/>
                <w:sz w:val="18"/>
                <w:szCs w:val="18"/>
              </w:rPr>
            </w:pPr>
            <w:r w:rsidRPr="00AC40DA">
              <w:rPr>
                <w:rFonts w:ascii="Times New Roman" w:hAnsi="Times New Roman" w:cs="Times New Roman"/>
                <w:sz w:val="18"/>
                <w:szCs w:val="18"/>
              </w:rPr>
              <w:t>901-</w:t>
            </w:r>
          </w:p>
          <w:p w14:paraId="380B7D2A" w14:textId="770106D3"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6</w:t>
            </w:r>
          </w:p>
        </w:tc>
        <w:tc>
          <w:tcPr>
            <w:tcW w:w="612" w:type="dxa"/>
          </w:tcPr>
          <w:p w14:paraId="2BCD7D51" w14:textId="5F3A630E"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84989-12-8</w:t>
            </w:r>
          </w:p>
        </w:tc>
        <w:tc>
          <w:tcPr>
            <w:tcW w:w="567" w:type="dxa"/>
          </w:tcPr>
          <w:p w14:paraId="054D43BA"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425" w:type="dxa"/>
          </w:tcPr>
          <w:p w14:paraId="002BEC00"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30095CAC"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7234ED74"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426" w:type="dxa"/>
          </w:tcPr>
          <w:p w14:paraId="7386617D"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0556FD69"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992" w:type="dxa"/>
          </w:tcPr>
          <w:p w14:paraId="2EE5295B" w14:textId="77777777"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H350</w:t>
            </w:r>
          </w:p>
          <w:p w14:paraId="75446881" w14:textId="28704E31"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H340</w:t>
            </w:r>
          </w:p>
        </w:tc>
        <w:tc>
          <w:tcPr>
            <w:tcW w:w="992" w:type="dxa"/>
          </w:tcPr>
          <w:p w14:paraId="5C6A0204"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r>
      <w:tr w:rsidR="00AC40DA" w:rsidRPr="0001772A" w14:paraId="395FFE12" w14:textId="77777777" w:rsidTr="0034027D">
        <w:tc>
          <w:tcPr>
            <w:tcW w:w="425" w:type="dxa"/>
          </w:tcPr>
          <w:p w14:paraId="7E88DDBD" w14:textId="77777777" w:rsidR="00AC40DA" w:rsidRPr="004148EC" w:rsidRDefault="00AC40DA" w:rsidP="00AC40D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553675E" w14:textId="77777777"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Smagā degviela ar augstu sēra saturu;</w:t>
            </w:r>
          </w:p>
          <w:p w14:paraId="63AF97AA" w14:textId="7BB1712A"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Smagā šķidrā degviela</w:t>
            </w:r>
          </w:p>
        </w:tc>
        <w:tc>
          <w:tcPr>
            <w:tcW w:w="992" w:type="dxa"/>
          </w:tcPr>
          <w:p w14:paraId="625A4646" w14:textId="614F474D"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Carc. 1B</w:t>
            </w:r>
          </w:p>
        </w:tc>
        <w:tc>
          <w:tcPr>
            <w:tcW w:w="522" w:type="dxa"/>
          </w:tcPr>
          <w:p w14:paraId="396F364E" w14:textId="77777777" w:rsidR="00AC40DA" w:rsidRPr="00AC40DA" w:rsidRDefault="00AC40DA" w:rsidP="000F32CC">
            <w:pPr>
              <w:pStyle w:val="TableParagraph"/>
              <w:ind w:left="-113" w:right="-152"/>
              <w:rPr>
                <w:rFonts w:ascii="Times New Roman" w:hAnsi="Times New Roman" w:cs="Times New Roman"/>
                <w:sz w:val="18"/>
                <w:szCs w:val="18"/>
              </w:rPr>
            </w:pPr>
            <w:r w:rsidRPr="00AC40DA">
              <w:rPr>
                <w:rFonts w:ascii="Times New Roman" w:hAnsi="Times New Roman" w:cs="Times New Roman"/>
                <w:sz w:val="18"/>
                <w:szCs w:val="18"/>
              </w:rPr>
              <w:t>295-</w:t>
            </w:r>
          </w:p>
          <w:p w14:paraId="3C46CC63" w14:textId="2F65C36A" w:rsidR="00AC40DA" w:rsidRPr="00AC40DA" w:rsidRDefault="00AC40DA" w:rsidP="000F32CC">
            <w:pPr>
              <w:pStyle w:val="TableParagraph"/>
              <w:spacing w:before="0" w:line="182" w:lineRule="exact"/>
              <w:ind w:left="-113" w:right="-152"/>
              <w:rPr>
                <w:rFonts w:ascii="Times New Roman" w:hAnsi="Times New Roman" w:cs="Times New Roman"/>
                <w:sz w:val="18"/>
                <w:szCs w:val="18"/>
              </w:rPr>
            </w:pPr>
            <w:r w:rsidRPr="00AC40DA">
              <w:rPr>
                <w:rFonts w:ascii="Times New Roman" w:hAnsi="Times New Roman" w:cs="Times New Roman"/>
                <w:sz w:val="18"/>
                <w:szCs w:val="18"/>
              </w:rPr>
              <w:t>396-7</w:t>
            </w:r>
          </w:p>
        </w:tc>
        <w:tc>
          <w:tcPr>
            <w:tcW w:w="612" w:type="dxa"/>
          </w:tcPr>
          <w:p w14:paraId="031BCD75" w14:textId="5DF6F949"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92045-14-2</w:t>
            </w:r>
          </w:p>
        </w:tc>
        <w:tc>
          <w:tcPr>
            <w:tcW w:w="567" w:type="dxa"/>
          </w:tcPr>
          <w:p w14:paraId="5CA5ACA9"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425" w:type="dxa"/>
          </w:tcPr>
          <w:p w14:paraId="5ADDC136"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084A2217"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1F0A8E4B"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426" w:type="dxa"/>
          </w:tcPr>
          <w:p w14:paraId="7301A717"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21740103"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992" w:type="dxa"/>
          </w:tcPr>
          <w:p w14:paraId="7A579A0A" w14:textId="0743981B"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H350</w:t>
            </w:r>
          </w:p>
        </w:tc>
        <w:tc>
          <w:tcPr>
            <w:tcW w:w="992" w:type="dxa"/>
          </w:tcPr>
          <w:p w14:paraId="0DBD7C8E"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r>
      <w:tr w:rsidR="00AC40DA" w:rsidRPr="0001772A" w14:paraId="48935C8E" w14:textId="77777777" w:rsidTr="0034027D">
        <w:tc>
          <w:tcPr>
            <w:tcW w:w="425" w:type="dxa"/>
          </w:tcPr>
          <w:p w14:paraId="0642471C" w14:textId="77777777" w:rsidR="00AC40DA" w:rsidRPr="004148EC" w:rsidRDefault="00AC40DA" w:rsidP="00AC40D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7AEBEE3" w14:textId="67C16CBA" w:rsidR="00AC40DA" w:rsidRPr="00AC40DA" w:rsidRDefault="00AC40DA" w:rsidP="006F3AF5">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Smēreļļas (naftas), C20-50, hidrogenētās,</w:t>
            </w:r>
            <w:r w:rsidR="006F3AF5">
              <w:rPr>
                <w:rFonts w:ascii="Times New Roman" w:hAnsi="Times New Roman" w:cs="Times New Roman"/>
                <w:sz w:val="18"/>
                <w:szCs w:val="18"/>
              </w:rPr>
              <w:t xml:space="preserve"> </w:t>
            </w:r>
            <w:r w:rsidRPr="00AC40DA">
              <w:rPr>
                <w:rFonts w:ascii="Times New Roman" w:hAnsi="Times New Roman" w:cs="Times New Roman"/>
                <w:sz w:val="18"/>
                <w:szCs w:val="18"/>
              </w:rPr>
              <w:t>neitrālās, uz eļļas pamata, ar augstu</w:t>
            </w:r>
            <w:r w:rsidR="006F3AF5">
              <w:rPr>
                <w:rFonts w:ascii="Times New Roman" w:hAnsi="Times New Roman" w:cs="Times New Roman"/>
                <w:sz w:val="18"/>
                <w:szCs w:val="18"/>
              </w:rPr>
              <w:t xml:space="preserve"> </w:t>
            </w:r>
            <w:r w:rsidRPr="00AC40DA">
              <w:rPr>
                <w:rFonts w:ascii="Times New Roman" w:hAnsi="Times New Roman" w:cs="Times New Roman"/>
                <w:sz w:val="18"/>
                <w:szCs w:val="18"/>
              </w:rPr>
              <w:t>viskozitāti; Nestandarta jēlnafta</w:t>
            </w:r>
          </w:p>
        </w:tc>
        <w:tc>
          <w:tcPr>
            <w:tcW w:w="992" w:type="dxa"/>
          </w:tcPr>
          <w:p w14:paraId="45DDC968" w14:textId="62D13CC2"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Carc. 1B</w:t>
            </w:r>
          </w:p>
        </w:tc>
        <w:tc>
          <w:tcPr>
            <w:tcW w:w="522" w:type="dxa"/>
          </w:tcPr>
          <w:p w14:paraId="1014C1C3" w14:textId="77777777"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276-</w:t>
            </w:r>
          </w:p>
          <w:p w14:paraId="0759FCCE" w14:textId="77777777" w:rsidR="00AC40DA" w:rsidRPr="00AC40DA" w:rsidRDefault="00AC40DA" w:rsidP="00AC40DA">
            <w:pPr>
              <w:pStyle w:val="TableParagraph"/>
              <w:spacing w:before="0" w:line="182" w:lineRule="exact"/>
              <w:ind w:left="-113"/>
              <w:rPr>
                <w:rFonts w:ascii="Times New Roman" w:hAnsi="Times New Roman" w:cs="Times New Roman"/>
                <w:sz w:val="18"/>
                <w:szCs w:val="18"/>
              </w:rPr>
            </w:pPr>
            <w:r w:rsidRPr="00AC40DA">
              <w:rPr>
                <w:rFonts w:ascii="Times New Roman" w:hAnsi="Times New Roman" w:cs="Times New Roman"/>
                <w:sz w:val="18"/>
                <w:szCs w:val="18"/>
              </w:rPr>
              <w:t>736-</w:t>
            </w:r>
          </w:p>
          <w:p w14:paraId="6884646F" w14:textId="22442FB2"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3</w:t>
            </w:r>
          </w:p>
        </w:tc>
        <w:tc>
          <w:tcPr>
            <w:tcW w:w="612" w:type="dxa"/>
          </w:tcPr>
          <w:p w14:paraId="3A0DE55E" w14:textId="2CE820D4"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72623-85-9</w:t>
            </w:r>
          </w:p>
        </w:tc>
        <w:tc>
          <w:tcPr>
            <w:tcW w:w="567" w:type="dxa"/>
          </w:tcPr>
          <w:p w14:paraId="42252855"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425" w:type="dxa"/>
          </w:tcPr>
          <w:p w14:paraId="26890EE9"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730DC5CD"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726A3C69"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426" w:type="dxa"/>
          </w:tcPr>
          <w:p w14:paraId="709C7A8F"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3E16A7E0"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992" w:type="dxa"/>
          </w:tcPr>
          <w:p w14:paraId="063313D2" w14:textId="72490234"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H350</w:t>
            </w:r>
          </w:p>
        </w:tc>
        <w:tc>
          <w:tcPr>
            <w:tcW w:w="992" w:type="dxa"/>
          </w:tcPr>
          <w:p w14:paraId="708C11CA"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r>
      <w:tr w:rsidR="00AC40DA" w:rsidRPr="0001772A" w14:paraId="0AFE3A17" w14:textId="77777777" w:rsidTr="0034027D">
        <w:tc>
          <w:tcPr>
            <w:tcW w:w="425" w:type="dxa"/>
          </w:tcPr>
          <w:p w14:paraId="63C1965C" w14:textId="77777777" w:rsidR="00AC40DA" w:rsidRPr="004148EC" w:rsidRDefault="00AC40DA" w:rsidP="00AC40D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4B2296E" w14:textId="18C8DAF4" w:rsidR="00AC40DA" w:rsidRPr="00AC40DA" w:rsidRDefault="00AC40DA" w:rsidP="006F3AF5">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Smēreļļas (naftas), C15-30, hidrogenētās,</w:t>
            </w:r>
            <w:r w:rsidR="006F3AF5">
              <w:rPr>
                <w:rFonts w:ascii="Times New Roman" w:hAnsi="Times New Roman" w:cs="Times New Roman"/>
                <w:sz w:val="18"/>
                <w:szCs w:val="18"/>
              </w:rPr>
              <w:t xml:space="preserve"> </w:t>
            </w:r>
            <w:r w:rsidRPr="001C3B49">
              <w:rPr>
                <w:rFonts w:ascii="Times New Roman" w:hAnsi="Times New Roman" w:cs="Times New Roman"/>
                <w:sz w:val="18"/>
                <w:szCs w:val="18"/>
              </w:rPr>
              <w:t>neitrālās, uz eļļas pamata; Nestandarta</w:t>
            </w:r>
            <w:r w:rsidR="006F3AF5" w:rsidRPr="001C3B49">
              <w:rPr>
                <w:rFonts w:ascii="Times New Roman" w:hAnsi="Times New Roman" w:cs="Times New Roman"/>
                <w:sz w:val="18"/>
                <w:szCs w:val="18"/>
              </w:rPr>
              <w:t xml:space="preserve"> </w:t>
            </w:r>
            <w:r w:rsidRPr="00AC40DA">
              <w:rPr>
                <w:rFonts w:ascii="Times New Roman" w:hAnsi="Times New Roman" w:cs="Times New Roman"/>
                <w:sz w:val="18"/>
                <w:szCs w:val="18"/>
              </w:rPr>
              <w:t>jēlnafta</w:t>
            </w:r>
          </w:p>
        </w:tc>
        <w:tc>
          <w:tcPr>
            <w:tcW w:w="992" w:type="dxa"/>
          </w:tcPr>
          <w:p w14:paraId="11EC2AEB" w14:textId="6DE60427"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Carc. 1B</w:t>
            </w:r>
          </w:p>
        </w:tc>
        <w:tc>
          <w:tcPr>
            <w:tcW w:w="522" w:type="dxa"/>
          </w:tcPr>
          <w:p w14:paraId="2C3A32F9" w14:textId="77777777"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276-</w:t>
            </w:r>
          </w:p>
          <w:p w14:paraId="4FC23606" w14:textId="77777777" w:rsidR="00AC40DA" w:rsidRPr="00AC40DA" w:rsidRDefault="00AC40DA" w:rsidP="00AC40DA">
            <w:pPr>
              <w:pStyle w:val="TableParagraph"/>
              <w:spacing w:before="0" w:line="182" w:lineRule="exact"/>
              <w:ind w:left="-113"/>
              <w:rPr>
                <w:rFonts w:ascii="Times New Roman" w:hAnsi="Times New Roman" w:cs="Times New Roman"/>
                <w:sz w:val="18"/>
                <w:szCs w:val="18"/>
              </w:rPr>
            </w:pPr>
            <w:r w:rsidRPr="00AC40DA">
              <w:rPr>
                <w:rFonts w:ascii="Times New Roman" w:hAnsi="Times New Roman" w:cs="Times New Roman"/>
                <w:sz w:val="18"/>
                <w:szCs w:val="18"/>
              </w:rPr>
              <w:t>737-</w:t>
            </w:r>
          </w:p>
          <w:p w14:paraId="2C373790" w14:textId="689F6D87"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9</w:t>
            </w:r>
          </w:p>
        </w:tc>
        <w:tc>
          <w:tcPr>
            <w:tcW w:w="612" w:type="dxa"/>
          </w:tcPr>
          <w:p w14:paraId="5D5B6002" w14:textId="604037A9"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72623-86-0</w:t>
            </w:r>
          </w:p>
        </w:tc>
        <w:tc>
          <w:tcPr>
            <w:tcW w:w="567" w:type="dxa"/>
          </w:tcPr>
          <w:p w14:paraId="157F1E9F"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425" w:type="dxa"/>
          </w:tcPr>
          <w:p w14:paraId="48C670D5"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7FE3889F"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56FD3585"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426" w:type="dxa"/>
          </w:tcPr>
          <w:p w14:paraId="4AFB0F99"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1C924A15"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992" w:type="dxa"/>
          </w:tcPr>
          <w:p w14:paraId="3330D7E1" w14:textId="4791D3AC"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H350</w:t>
            </w:r>
          </w:p>
        </w:tc>
        <w:tc>
          <w:tcPr>
            <w:tcW w:w="992" w:type="dxa"/>
          </w:tcPr>
          <w:p w14:paraId="73D69AD1"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r>
      <w:tr w:rsidR="00AC40DA" w:rsidRPr="0001772A" w14:paraId="2FD681B2" w14:textId="77777777" w:rsidTr="0034027D">
        <w:tc>
          <w:tcPr>
            <w:tcW w:w="425" w:type="dxa"/>
          </w:tcPr>
          <w:p w14:paraId="73AE54A7" w14:textId="77777777" w:rsidR="00AC40DA" w:rsidRPr="004148EC" w:rsidRDefault="00AC40DA" w:rsidP="00AC40D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1F2760B" w14:textId="08C08384" w:rsidR="00AC40DA" w:rsidRPr="000F32CC" w:rsidRDefault="00AC40DA" w:rsidP="000F32CC">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Smēreļļas (naftas), C20-50, hidrogenētās,</w:t>
            </w:r>
            <w:r w:rsidR="000F32CC">
              <w:rPr>
                <w:rFonts w:ascii="Times New Roman" w:hAnsi="Times New Roman" w:cs="Times New Roman"/>
                <w:sz w:val="18"/>
                <w:szCs w:val="18"/>
              </w:rPr>
              <w:t xml:space="preserve"> </w:t>
            </w:r>
            <w:r w:rsidRPr="000F32CC">
              <w:rPr>
                <w:rFonts w:ascii="Times New Roman" w:hAnsi="Times New Roman" w:cs="Times New Roman"/>
                <w:sz w:val="18"/>
                <w:szCs w:val="18"/>
              </w:rPr>
              <w:t>neitrālās, uz eļļas pamata; Nestandarta</w:t>
            </w:r>
            <w:r w:rsidR="006F3AF5" w:rsidRPr="000F32CC">
              <w:rPr>
                <w:rFonts w:ascii="Times New Roman" w:hAnsi="Times New Roman" w:cs="Times New Roman"/>
                <w:sz w:val="18"/>
                <w:szCs w:val="18"/>
              </w:rPr>
              <w:t xml:space="preserve"> </w:t>
            </w:r>
            <w:r w:rsidRPr="000F32CC">
              <w:rPr>
                <w:rFonts w:ascii="Times New Roman" w:hAnsi="Times New Roman" w:cs="Times New Roman"/>
                <w:sz w:val="18"/>
                <w:szCs w:val="18"/>
              </w:rPr>
              <w:t>jēlnafta</w:t>
            </w:r>
          </w:p>
        </w:tc>
        <w:tc>
          <w:tcPr>
            <w:tcW w:w="992" w:type="dxa"/>
          </w:tcPr>
          <w:p w14:paraId="4DA742B6" w14:textId="13FED419"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Carc. 1B</w:t>
            </w:r>
          </w:p>
        </w:tc>
        <w:tc>
          <w:tcPr>
            <w:tcW w:w="522" w:type="dxa"/>
          </w:tcPr>
          <w:p w14:paraId="321B6EFE" w14:textId="77777777"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276-</w:t>
            </w:r>
          </w:p>
          <w:p w14:paraId="617DCAAE" w14:textId="77777777" w:rsidR="00AC40DA" w:rsidRPr="00AC40DA" w:rsidRDefault="00AC40DA" w:rsidP="00AC40DA">
            <w:pPr>
              <w:pStyle w:val="TableParagraph"/>
              <w:spacing w:before="0" w:line="182" w:lineRule="exact"/>
              <w:ind w:left="-113"/>
              <w:rPr>
                <w:rFonts w:ascii="Times New Roman" w:hAnsi="Times New Roman" w:cs="Times New Roman"/>
                <w:sz w:val="18"/>
                <w:szCs w:val="18"/>
              </w:rPr>
            </w:pPr>
            <w:r w:rsidRPr="00AC40DA">
              <w:rPr>
                <w:rFonts w:ascii="Times New Roman" w:hAnsi="Times New Roman" w:cs="Times New Roman"/>
                <w:sz w:val="18"/>
                <w:szCs w:val="18"/>
              </w:rPr>
              <w:t>738-</w:t>
            </w:r>
          </w:p>
          <w:p w14:paraId="24B71B3C" w14:textId="31D56F32"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4</w:t>
            </w:r>
          </w:p>
        </w:tc>
        <w:tc>
          <w:tcPr>
            <w:tcW w:w="612" w:type="dxa"/>
          </w:tcPr>
          <w:p w14:paraId="1F9C927C" w14:textId="1AA435A6"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72623-87-1</w:t>
            </w:r>
          </w:p>
        </w:tc>
        <w:tc>
          <w:tcPr>
            <w:tcW w:w="567" w:type="dxa"/>
          </w:tcPr>
          <w:p w14:paraId="54AC4FAD"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425" w:type="dxa"/>
          </w:tcPr>
          <w:p w14:paraId="71797543"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5B948E3D"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6D21A096"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426" w:type="dxa"/>
          </w:tcPr>
          <w:p w14:paraId="3E1A7FF2"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19AB3EA8"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992" w:type="dxa"/>
          </w:tcPr>
          <w:p w14:paraId="598F8168" w14:textId="3FB355D7"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H350</w:t>
            </w:r>
          </w:p>
        </w:tc>
        <w:tc>
          <w:tcPr>
            <w:tcW w:w="992" w:type="dxa"/>
          </w:tcPr>
          <w:p w14:paraId="71644C78"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r>
      <w:tr w:rsidR="00AC40DA" w:rsidRPr="0001772A" w14:paraId="23E19687" w14:textId="77777777" w:rsidTr="0034027D">
        <w:tc>
          <w:tcPr>
            <w:tcW w:w="425" w:type="dxa"/>
          </w:tcPr>
          <w:p w14:paraId="21E26F6A" w14:textId="77777777" w:rsidR="00AC40DA" w:rsidRPr="004148EC" w:rsidRDefault="00AC40DA" w:rsidP="00AC40D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6D8FB58" w14:textId="6FECD081"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Smēreļļas; Nestandarta jēlnafta</w:t>
            </w:r>
          </w:p>
        </w:tc>
        <w:tc>
          <w:tcPr>
            <w:tcW w:w="992" w:type="dxa"/>
          </w:tcPr>
          <w:p w14:paraId="4D2F1D89" w14:textId="6B07DD92"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Carc. 1B</w:t>
            </w:r>
          </w:p>
        </w:tc>
        <w:tc>
          <w:tcPr>
            <w:tcW w:w="522" w:type="dxa"/>
          </w:tcPr>
          <w:p w14:paraId="27CC1BDB" w14:textId="77777777" w:rsidR="00AC40DA" w:rsidRPr="00AC40DA" w:rsidRDefault="00AC40DA" w:rsidP="000F32CC">
            <w:pPr>
              <w:pStyle w:val="TableParagraph"/>
              <w:ind w:left="-113" w:right="-152"/>
              <w:rPr>
                <w:rFonts w:ascii="Times New Roman" w:hAnsi="Times New Roman" w:cs="Times New Roman"/>
                <w:sz w:val="18"/>
                <w:szCs w:val="18"/>
              </w:rPr>
            </w:pPr>
            <w:r w:rsidRPr="00AC40DA">
              <w:rPr>
                <w:rFonts w:ascii="Times New Roman" w:hAnsi="Times New Roman" w:cs="Times New Roman"/>
                <w:sz w:val="18"/>
                <w:szCs w:val="18"/>
              </w:rPr>
              <w:t>278-</w:t>
            </w:r>
          </w:p>
          <w:p w14:paraId="238CDDF3" w14:textId="3AC9F077" w:rsidR="00AC40DA" w:rsidRPr="00AC40DA" w:rsidRDefault="00AC40DA" w:rsidP="000F32CC">
            <w:pPr>
              <w:pStyle w:val="TableParagraph"/>
              <w:spacing w:before="0" w:line="182" w:lineRule="exact"/>
              <w:ind w:left="-113" w:right="-152"/>
              <w:rPr>
                <w:rFonts w:ascii="Times New Roman" w:hAnsi="Times New Roman" w:cs="Times New Roman"/>
                <w:sz w:val="18"/>
                <w:szCs w:val="18"/>
              </w:rPr>
            </w:pPr>
            <w:r w:rsidRPr="00AC40DA">
              <w:rPr>
                <w:rFonts w:ascii="Times New Roman" w:hAnsi="Times New Roman" w:cs="Times New Roman"/>
                <w:sz w:val="18"/>
                <w:szCs w:val="18"/>
              </w:rPr>
              <w:t>012-2</w:t>
            </w:r>
          </w:p>
        </w:tc>
        <w:tc>
          <w:tcPr>
            <w:tcW w:w="612" w:type="dxa"/>
          </w:tcPr>
          <w:p w14:paraId="6E2B6A33" w14:textId="28AAE052"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74869-22-0</w:t>
            </w:r>
          </w:p>
        </w:tc>
        <w:tc>
          <w:tcPr>
            <w:tcW w:w="567" w:type="dxa"/>
          </w:tcPr>
          <w:p w14:paraId="129605D7"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425" w:type="dxa"/>
          </w:tcPr>
          <w:p w14:paraId="206ABE62"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3A166EB3"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09A18C3E"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426" w:type="dxa"/>
          </w:tcPr>
          <w:p w14:paraId="158DD761"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7D8C6832"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992" w:type="dxa"/>
          </w:tcPr>
          <w:p w14:paraId="0E863CB4" w14:textId="527741BC"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H350</w:t>
            </w:r>
          </w:p>
        </w:tc>
        <w:tc>
          <w:tcPr>
            <w:tcW w:w="992" w:type="dxa"/>
          </w:tcPr>
          <w:p w14:paraId="4ED386A7"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r>
      <w:tr w:rsidR="00AC40DA" w:rsidRPr="0001772A" w14:paraId="0FA95BD4" w14:textId="77777777" w:rsidTr="0034027D">
        <w:tc>
          <w:tcPr>
            <w:tcW w:w="425" w:type="dxa"/>
          </w:tcPr>
          <w:p w14:paraId="36D52BAB" w14:textId="77777777" w:rsidR="00AC40DA" w:rsidRPr="004148EC" w:rsidRDefault="00AC40DA" w:rsidP="00AC40DA">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AF90661" w14:textId="70B84E97"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Smēreļļas (naftas), C</w:t>
            </w:r>
            <w:r w:rsidRPr="00AC40DA">
              <w:rPr>
                <w:rFonts w:ascii="Times New Roman" w:hAnsi="Times New Roman" w:cs="Times New Roman"/>
                <w:position w:val="-3"/>
                <w:sz w:val="18"/>
                <w:szCs w:val="18"/>
              </w:rPr>
              <w:t>17-35</w:t>
            </w:r>
            <w:r w:rsidRPr="00AC40DA">
              <w:rPr>
                <w:rFonts w:ascii="Times New Roman" w:hAnsi="Times New Roman" w:cs="Times New Roman"/>
                <w:sz w:val="18"/>
                <w:szCs w:val="18"/>
              </w:rPr>
              <w:t>, ekstrahētas ar šķīdinātājiem, attīrītas no vaskiem, hidrētas; Nestandarta jēlnafta</w:t>
            </w:r>
          </w:p>
        </w:tc>
        <w:tc>
          <w:tcPr>
            <w:tcW w:w="992" w:type="dxa"/>
          </w:tcPr>
          <w:p w14:paraId="2E76871D" w14:textId="69ABDF87"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Carc. 1B</w:t>
            </w:r>
          </w:p>
        </w:tc>
        <w:tc>
          <w:tcPr>
            <w:tcW w:w="522" w:type="dxa"/>
          </w:tcPr>
          <w:p w14:paraId="01AB34CF" w14:textId="77777777"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295-</w:t>
            </w:r>
          </w:p>
          <w:p w14:paraId="142A2F24" w14:textId="4DFFE003" w:rsidR="00AC40DA" w:rsidRPr="00AC40DA" w:rsidRDefault="00AC40DA" w:rsidP="000F32CC">
            <w:pPr>
              <w:pStyle w:val="TableParagraph"/>
              <w:spacing w:before="0"/>
              <w:ind w:left="-113" w:right="-152"/>
              <w:rPr>
                <w:rFonts w:ascii="Times New Roman" w:hAnsi="Times New Roman" w:cs="Times New Roman"/>
                <w:sz w:val="18"/>
                <w:szCs w:val="18"/>
              </w:rPr>
            </w:pPr>
            <w:r w:rsidRPr="00AC40DA">
              <w:rPr>
                <w:rFonts w:ascii="Times New Roman" w:hAnsi="Times New Roman" w:cs="Times New Roman"/>
                <w:sz w:val="18"/>
                <w:szCs w:val="18"/>
              </w:rPr>
              <w:t>423-2</w:t>
            </w:r>
          </w:p>
        </w:tc>
        <w:tc>
          <w:tcPr>
            <w:tcW w:w="612" w:type="dxa"/>
          </w:tcPr>
          <w:p w14:paraId="315F361F" w14:textId="3E6C7A6A"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92045-42-6</w:t>
            </w:r>
          </w:p>
        </w:tc>
        <w:tc>
          <w:tcPr>
            <w:tcW w:w="567" w:type="dxa"/>
          </w:tcPr>
          <w:p w14:paraId="2CAC0606"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425" w:type="dxa"/>
          </w:tcPr>
          <w:p w14:paraId="5E6FE7F3"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062231F8"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68E39EA7"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426" w:type="dxa"/>
          </w:tcPr>
          <w:p w14:paraId="7F4A6945"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567" w:type="dxa"/>
          </w:tcPr>
          <w:p w14:paraId="64B57EE4"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c>
          <w:tcPr>
            <w:tcW w:w="992" w:type="dxa"/>
          </w:tcPr>
          <w:p w14:paraId="21D1D05D" w14:textId="148BC76D" w:rsidR="00AC40DA" w:rsidRPr="00AC40DA" w:rsidRDefault="00AC40DA" w:rsidP="00AC40DA">
            <w:pPr>
              <w:pStyle w:val="TableParagraph"/>
              <w:ind w:left="-113"/>
              <w:rPr>
                <w:rFonts w:ascii="Times New Roman" w:hAnsi="Times New Roman" w:cs="Times New Roman"/>
                <w:sz w:val="18"/>
                <w:szCs w:val="18"/>
              </w:rPr>
            </w:pPr>
            <w:r w:rsidRPr="00AC40DA">
              <w:rPr>
                <w:rFonts w:ascii="Times New Roman" w:hAnsi="Times New Roman" w:cs="Times New Roman"/>
                <w:sz w:val="18"/>
                <w:szCs w:val="18"/>
              </w:rPr>
              <w:t>H350</w:t>
            </w:r>
          </w:p>
        </w:tc>
        <w:tc>
          <w:tcPr>
            <w:tcW w:w="992" w:type="dxa"/>
          </w:tcPr>
          <w:p w14:paraId="093349F8" w14:textId="77777777" w:rsidR="00AC40DA" w:rsidRPr="00AC40DA" w:rsidRDefault="00AC40DA" w:rsidP="00AC40DA">
            <w:pPr>
              <w:pStyle w:val="TableParagraph"/>
              <w:spacing w:before="0" w:line="235" w:lineRule="auto"/>
              <w:ind w:left="-113"/>
              <w:rPr>
                <w:rFonts w:ascii="Times New Roman" w:hAnsi="Times New Roman" w:cs="Times New Roman"/>
                <w:sz w:val="18"/>
                <w:szCs w:val="18"/>
              </w:rPr>
            </w:pPr>
          </w:p>
        </w:tc>
      </w:tr>
      <w:tr w:rsidR="006F3AF5" w:rsidRPr="0001772A" w14:paraId="0F7B4203" w14:textId="77777777" w:rsidTr="0034027D">
        <w:tc>
          <w:tcPr>
            <w:tcW w:w="425" w:type="dxa"/>
          </w:tcPr>
          <w:p w14:paraId="3B364052" w14:textId="77777777" w:rsidR="006F3AF5" w:rsidRPr="004148EC" w:rsidRDefault="006F3AF5" w:rsidP="006F3AF5">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269DA68" w14:textId="77777777"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Smēreļļas (naftas), nearomātiskās</w:t>
            </w:r>
          </w:p>
          <w:p w14:paraId="2B4E5385" w14:textId="2D468723" w:rsidR="006F3AF5" w:rsidRPr="006F3AF5" w:rsidRDefault="006F3AF5" w:rsidP="000F32CC">
            <w:pPr>
              <w:pStyle w:val="TableParagraph"/>
              <w:spacing w:before="0" w:line="182" w:lineRule="exact"/>
              <w:ind w:left="-113"/>
              <w:rPr>
                <w:rFonts w:ascii="Times New Roman" w:hAnsi="Times New Roman" w:cs="Times New Roman"/>
                <w:sz w:val="18"/>
                <w:szCs w:val="18"/>
              </w:rPr>
            </w:pPr>
            <w:r w:rsidRPr="006F3AF5">
              <w:rPr>
                <w:rFonts w:ascii="Times New Roman" w:hAnsi="Times New Roman" w:cs="Times New Roman"/>
                <w:sz w:val="18"/>
                <w:szCs w:val="18"/>
              </w:rPr>
              <w:t>hidrokrekinga, ar šķīdinātājiem attīrītas no</w:t>
            </w:r>
            <w:r w:rsidR="000F32CC">
              <w:rPr>
                <w:rFonts w:ascii="Times New Roman" w:hAnsi="Times New Roman" w:cs="Times New Roman"/>
                <w:sz w:val="18"/>
                <w:szCs w:val="18"/>
              </w:rPr>
              <w:t xml:space="preserve"> </w:t>
            </w:r>
            <w:r w:rsidRPr="006F3AF5">
              <w:rPr>
                <w:rFonts w:ascii="Times New Roman" w:hAnsi="Times New Roman" w:cs="Times New Roman"/>
                <w:sz w:val="18"/>
                <w:szCs w:val="18"/>
              </w:rPr>
              <w:t>parafīniem; Nestandarta jēlnafta</w:t>
            </w:r>
          </w:p>
        </w:tc>
        <w:tc>
          <w:tcPr>
            <w:tcW w:w="992" w:type="dxa"/>
          </w:tcPr>
          <w:p w14:paraId="76E6E4F6" w14:textId="47443ADE"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Carc. 1B</w:t>
            </w:r>
          </w:p>
        </w:tc>
        <w:tc>
          <w:tcPr>
            <w:tcW w:w="522" w:type="dxa"/>
          </w:tcPr>
          <w:p w14:paraId="1F93300A" w14:textId="77777777"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295-</w:t>
            </w:r>
          </w:p>
          <w:p w14:paraId="6CA6BDDB" w14:textId="77777777" w:rsidR="006F3AF5" w:rsidRPr="006F3AF5" w:rsidRDefault="006F3AF5" w:rsidP="006F3AF5">
            <w:pPr>
              <w:pStyle w:val="TableParagraph"/>
              <w:spacing w:before="0" w:line="182" w:lineRule="exact"/>
              <w:ind w:left="-113"/>
              <w:rPr>
                <w:rFonts w:ascii="Times New Roman" w:hAnsi="Times New Roman" w:cs="Times New Roman"/>
                <w:sz w:val="18"/>
                <w:szCs w:val="18"/>
              </w:rPr>
            </w:pPr>
            <w:r w:rsidRPr="006F3AF5">
              <w:rPr>
                <w:rFonts w:ascii="Times New Roman" w:hAnsi="Times New Roman" w:cs="Times New Roman"/>
                <w:sz w:val="18"/>
                <w:szCs w:val="18"/>
              </w:rPr>
              <w:t>424-</w:t>
            </w:r>
          </w:p>
          <w:p w14:paraId="12EAB4CB" w14:textId="53CE6CAC"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8</w:t>
            </w:r>
          </w:p>
        </w:tc>
        <w:tc>
          <w:tcPr>
            <w:tcW w:w="612" w:type="dxa"/>
          </w:tcPr>
          <w:p w14:paraId="51269A4D" w14:textId="33C4B031"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92045-43-7</w:t>
            </w:r>
          </w:p>
        </w:tc>
        <w:tc>
          <w:tcPr>
            <w:tcW w:w="567" w:type="dxa"/>
          </w:tcPr>
          <w:p w14:paraId="50FA4B8C"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425" w:type="dxa"/>
          </w:tcPr>
          <w:p w14:paraId="2D310FF4"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567" w:type="dxa"/>
          </w:tcPr>
          <w:p w14:paraId="4E3DD22A"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567" w:type="dxa"/>
          </w:tcPr>
          <w:p w14:paraId="34B47CE2"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426" w:type="dxa"/>
          </w:tcPr>
          <w:p w14:paraId="0B27CBF6"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567" w:type="dxa"/>
          </w:tcPr>
          <w:p w14:paraId="10C85863"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992" w:type="dxa"/>
          </w:tcPr>
          <w:p w14:paraId="70F39465" w14:textId="1E127D2F"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H350</w:t>
            </w:r>
          </w:p>
        </w:tc>
        <w:tc>
          <w:tcPr>
            <w:tcW w:w="992" w:type="dxa"/>
          </w:tcPr>
          <w:p w14:paraId="4B90DD01"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r>
      <w:tr w:rsidR="006F3AF5" w:rsidRPr="0001772A" w14:paraId="07719D13" w14:textId="77777777" w:rsidTr="0034027D">
        <w:tc>
          <w:tcPr>
            <w:tcW w:w="425" w:type="dxa"/>
          </w:tcPr>
          <w:p w14:paraId="277AA2C0" w14:textId="77777777" w:rsidR="006F3AF5" w:rsidRPr="004148EC" w:rsidRDefault="006F3AF5" w:rsidP="006F3AF5">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E879FB3" w14:textId="77777777"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Smēreļļas (naftas), jēleļļas, parafīnus</w:t>
            </w:r>
          </w:p>
          <w:p w14:paraId="26C258EC" w14:textId="44067D6E"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saturošas; Nestandarta jēlnafta</w:t>
            </w:r>
          </w:p>
        </w:tc>
        <w:tc>
          <w:tcPr>
            <w:tcW w:w="992" w:type="dxa"/>
          </w:tcPr>
          <w:p w14:paraId="08DA1FEB" w14:textId="4806B1EA"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Carc. 1B</w:t>
            </w:r>
          </w:p>
        </w:tc>
        <w:tc>
          <w:tcPr>
            <w:tcW w:w="522" w:type="dxa"/>
          </w:tcPr>
          <w:p w14:paraId="43E42663" w14:textId="77777777"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297-</w:t>
            </w:r>
          </w:p>
          <w:p w14:paraId="3307271B" w14:textId="4D5D1188" w:rsidR="006F3AF5" w:rsidRPr="006F3AF5" w:rsidRDefault="006F3AF5" w:rsidP="000F32CC">
            <w:pPr>
              <w:pStyle w:val="TableParagraph"/>
              <w:spacing w:before="0" w:line="182" w:lineRule="exact"/>
              <w:ind w:left="-113" w:right="-152"/>
              <w:rPr>
                <w:rFonts w:ascii="Times New Roman" w:hAnsi="Times New Roman" w:cs="Times New Roman"/>
                <w:sz w:val="18"/>
                <w:szCs w:val="18"/>
              </w:rPr>
            </w:pPr>
            <w:r w:rsidRPr="006F3AF5">
              <w:rPr>
                <w:rFonts w:ascii="Times New Roman" w:hAnsi="Times New Roman" w:cs="Times New Roman"/>
                <w:sz w:val="18"/>
                <w:szCs w:val="18"/>
              </w:rPr>
              <w:t>474-6</w:t>
            </w:r>
          </w:p>
        </w:tc>
        <w:tc>
          <w:tcPr>
            <w:tcW w:w="612" w:type="dxa"/>
          </w:tcPr>
          <w:p w14:paraId="3473FB25" w14:textId="1BA8138E"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93572-43-1</w:t>
            </w:r>
          </w:p>
        </w:tc>
        <w:tc>
          <w:tcPr>
            <w:tcW w:w="567" w:type="dxa"/>
          </w:tcPr>
          <w:p w14:paraId="60768717"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425" w:type="dxa"/>
          </w:tcPr>
          <w:p w14:paraId="3E297697"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567" w:type="dxa"/>
          </w:tcPr>
          <w:p w14:paraId="57B754A6"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567" w:type="dxa"/>
          </w:tcPr>
          <w:p w14:paraId="2F373D52"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426" w:type="dxa"/>
          </w:tcPr>
          <w:p w14:paraId="75384488"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567" w:type="dxa"/>
          </w:tcPr>
          <w:p w14:paraId="0AAA1C22"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992" w:type="dxa"/>
          </w:tcPr>
          <w:p w14:paraId="3B05E83E" w14:textId="7A121FB2"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H350</w:t>
            </w:r>
          </w:p>
        </w:tc>
        <w:tc>
          <w:tcPr>
            <w:tcW w:w="992" w:type="dxa"/>
          </w:tcPr>
          <w:p w14:paraId="6CAB6C96"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r>
      <w:tr w:rsidR="006F3AF5" w:rsidRPr="0001772A" w14:paraId="66B507C0" w14:textId="77777777" w:rsidTr="0034027D">
        <w:tc>
          <w:tcPr>
            <w:tcW w:w="425" w:type="dxa"/>
          </w:tcPr>
          <w:p w14:paraId="0132F0BC" w14:textId="77777777" w:rsidR="006F3AF5" w:rsidRPr="004148EC" w:rsidRDefault="006F3AF5" w:rsidP="006F3AF5">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4EEBB46" w14:textId="77777777"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Smēreļļas (naftas), C18-40, ar</w:t>
            </w:r>
          </w:p>
          <w:p w14:paraId="75933C13" w14:textId="77777777" w:rsidR="006F3AF5" w:rsidRPr="006F3AF5" w:rsidRDefault="006F3AF5" w:rsidP="006F3AF5">
            <w:pPr>
              <w:pStyle w:val="TableParagraph"/>
              <w:spacing w:before="0" w:line="182" w:lineRule="exact"/>
              <w:ind w:left="-113"/>
              <w:rPr>
                <w:rFonts w:ascii="Times New Roman" w:hAnsi="Times New Roman" w:cs="Times New Roman"/>
                <w:sz w:val="18"/>
                <w:szCs w:val="18"/>
              </w:rPr>
            </w:pPr>
            <w:r w:rsidRPr="006F3AF5">
              <w:rPr>
                <w:rFonts w:ascii="Times New Roman" w:hAnsi="Times New Roman" w:cs="Times New Roman"/>
                <w:sz w:val="18"/>
                <w:szCs w:val="18"/>
              </w:rPr>
              <w:t>šķīdinātājiem attīrītas no vaskiem,</w:t>
            </w:r>
          </w:p>
          <w:p w14:paraId="2C74A854" w14:textId="77777777" w:rsidR="006F3AF5" w:rsidRPr="006F3AF5" w:rsidRDefault="006F3AF5" w:rsidP="006F3AF5">
            <w:pPr>
              <w:pStyle w:val="TableParagraph"/>
              <w:spacing w:before="0" w:line="182" w:lineRule="exact"/>
              <w:ind w:left="-113"/>
              <w:rPr>
                <w:rFonts w:ascii="Times New Roman" w:hAnsi="Times New Roman" w:cs="Times New Roman"/>
                <w:sz w:val="18"/>
                <w:szCs w:val="18"/>
              </w:rPr>
            </w:pPr>
            <w:r w:rsidRPr="006F3AF5">
              <w:rPr>
                <w:rFonts w:ascii="Times New Roman" w:hAnsi="Times New Roman" w:cs="Times New Roman"/>
                <w:sz w:val="18"/>
                <w:szCs w:val="18"/>
              </w:rPr>
              <w:t>hidrokrekinga, uz destilāta bāzes;</w:t>
            </w:r>
          </w:p>
          <w:p w14:paraId="1A4A194B" w14:textId="126A6913"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Nestandarta jēlnafta</w:t>
            </w:r>
          </w:p>
        </w:tc>
        <w:tc>
          <w:tcPr>
            <w:tcW w:w="992" w:type="dxa"/>
          </w:tcPr>
          <w:p w14:paraId="27B9002E" w14:textId="174DA71E"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Carc. 1B</w:t>
            </w:r>
          </w:p>
        </w:tc>
        <w:tc>
          <w:tcPr>
            <w:tcW w:w="522" w:type="dxa"/>
          </w:tcPr>
          <w:p w14:paraId="1910D9A1" w14:textId="77777777"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305-</w:t>
            </w:r>
          </w:p>
          <w:p w14:paraId="3679C404" w14:textId="77777777" w:rsidR="006F3AF5" w:rsidRPr="006F3AF5" w:rsidRDefault="006F3AF5" w:rsidP="006F3AF5">
            <w:pPr>
              <w:pStyle w:val="TableParagraph"/>
              <w:spacing w:before="0" w:line="182" w:lineRule="exact"/>
              <w:ind w:left="-113"/>
              <w:rPr>
                <w:rFonts w:ascii="Times New Roman" w:hAnsi="Times New Roman" w:cs="Times New Roman"/>
                <w:sz w:val="18"/>
                <w:szCs w:val="18"/>
              </w:rPr>
            </w:pPr>
            <w:r w:rsidRPr="006F3AF5">
              <w:rPr>
                <w:rFonts w:ascii="Times New Roman" w:hAnsi="Times New Roman" w:cs="Times New Roman"/>
                <w:sz w:val="18"/>
                <w:szCs w:val="18"/>
              </w:rPr>
              <w:t>594-</w:t>
            </w:r>
          </w:p>
          <w:p w14:paraId="7F48B0F2" w14:textId="78618EB6"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8</w:t>
            </w:r>
          </w:p>
        </w:tc>
        <w:tc>
          <w:tcPr>
            <w:tcW w:w="612" w:type="dxa"/>
          </w:tcPr>
          <w:p w14:paraId="22B9405F" w14:textId="1A02FA91"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94733-15-0</w:t>
            </w:r>
          </w:p>
        </w:tc>
        <w:tc>
          <w:tcPr>
            <w:tcW w:w="567" w:type="dxa"/>
          </w:tcPr>
          <w:p w14:paraId="37E72F8A"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425" w:type="dxa"/>
          </w:tcPr>
          <w:p w14:paraId="3B178F5C"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567" w:type="dxa"/>
          </w:tcPr>
          <w:p w14:paraId="11E3882D"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567" w:type="dxa"/>
          </w:tcPr>
          <w:p w14:paraId="60EBF253"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426" w:type="dxa"/>
          </w:tcPr>
          <w:p w14:paraId="56BC3B09"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567" w:type="dxa"/>
          </w:tcPr>
          <w:p w14:paraId="0E319CCB"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992" w:type="dxa"/>
          </w:tcPr>
          <w:p w14:paraId="2058C707" w14:textId="27D8154D"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H350</w:t>
            </w:r>
          </w:p>
        </w:tc>
        <w:tc>
          <w:tcPr>
            <w:tcW w:w="992" w:type="dxa"/>
          </w:tcPr>
          <w:p w14:paraId="08D822A0"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r>
      <w:tr w:rsidR="006F3AF5" w:rsidRPr="0001772A" w14:paraId="5CB09197" w14:textId="77777777" w:rsidTr="0034027D">
        <w:tc>
          <w:tcPr>
            <w:tcW w:w="425" w:type="dxa"/>
          </w:tcPr>
          <w:p w14:paraId="51158C67" w14:textId="77777777" w:rsidR="006F3AF5" w:rsidRPr="004148EC" w:rsidRDefault="006F3AF5" w:rsidP="006F3AF5">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B432F11" w14:textId="77777777"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Smēreļļas (naftas), C18-40, ar</w:t>
            </w:r>
          </w:p>
          <w:p w14:paraId="4B71581F" w14:textId="77777777" w:rsidR="006F3AF5" w:rsidRPr="006F3AF5" w:rsidRDefault="006F3AF5" w:rsidP="006F3AF5">
            <w:pPr>
              <w:pStyle w:val="TableParagraph"/>
              <w:spacing w:before="0" w:line="182" w:lineRule="exact"/>
              <w:ind w:left="-113"/>
              <w:rPr>
                <w:rFonts w:ascii="Times New Roman" w:hAnsi="Times New Roman" w:cs="Times New Roman"/>
                <w:sz w:val="18"/>
                <w:szCs w:val="18"/>
              </w:rPr>
            </w:pPr>
            <w:r w:rsidRPr="006F3AF5">
              <w:rPr>
                <w:rFonts w:ascii="Times New Roman" w:hAnsi="Times New Roman" w:cs="Times New Roman"/>
                <w:sz w:val="18"/>
                <w:szCs w:val="18"/>
              </w:rPr>
              <w:t>šķīdinātājiem attīrītas no vaskiem,</w:t>
            </w:r>
          </w:p>
          <w:p w14:paraId="564E78E6" w14:textId="77777777" w:rsidR="006F3AF5" w:rsidRPr="006F3AF5" w:rsidRDefault="006F3AF5" w:rsidP="006F3AF5">
            <w:pPr>
              <w:pStyle w:val="TableParagraph"/>
              <w:spacing w:before="0" w:line="182" w:lineRule="exact"/>
              <w:ind w:left="-113"/>
              <w:rPr>
                <w:rFonts w:ascii="Times New Roman" w:hAnsi="Times New Roman" w:cs="Times New Roman"/>
                <w:sz w:val="18"/>
                <w:szCs w:val="18"/>
              </w:rPr>
            </w:pPr>
            <w:r w:rsidRPr="006F3AF5">
              <w:rPr>
                <w:rFonts w:ascii="Times New Roman" w:hAnsi="Times New Roman" w:cs="Times New Roman"/>
                <w:sz w:val="18"/>
                <w:szCs w:val="18"/>
              </w:rPr>
              <w:t>hidrogenētas, uz rafināta bāzes;</w:t>
            </w:r>
          </w:p>
          <w:p w14:paraId="42B81C7E" w14:textId="1B80EF04"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Nestandarta jēlnafta</w:t>
            </w:r>
          </w:p>
        </w:tc>
        <w:tc>
          <w:tcPr>
            <w:tcW w:w="992" w:type="dxa"/>
          </w:tcPr>
          <w:p w14:paraId="2C29D5C8" w14:textId="3C5E2FAA"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Carc. 1B</w:t>
            </w:r>
          </w:p>
        </w:tc>
        <w:tc>
          <w:tcPr>
            <w:tcW w:w="522" w:type="dxa"/>
          </w:tcPr>
          <w:p w14:paraId="045763FA" w14:textId="77777777"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305-</w:t>
            </w:r>
          </w:p>
          <w:p w14:paraId="27A331C8" w14:textId="77777777" w:rsidR="006F3AF5" w:rsidRPr="006F3AF5" w:rsidRDefault="006F3AF5" w:rsidP="006F3AF5">
            <w:pPr>
              <w:pStyle w:val="TableParagraph"/>
              <w:spacing w:before="0" w:line="182" w:lineRule="exact"/>
              <w:ind w:left="-113"/>
              <w:rPr>
                <w:rFonts w:ascii="Times New Roman" w:hAnsi="Times New Roman" w:cs="Times New Roman"/>
                <w:sz w:val="18"/>
                <w:szCs w:val="18"/>
              </w:rPr>
            </w:pPr>
            <w:r w:rsidRPr="006F3AF5">
              <w:rPr>
                <w:rFonts w:ascii="Times New Roman" w:hAnsi="Times New Roman" w:cs="Times New Roman"/>
                <w:sz w:val="18"/>
                <w:szCs w:val="18"/>
              </w:rPr>
              <w:t>595-</w:t>
            </w:r>
          </w:p>
          <w:p w14:paraId="5BFB227C" w14:textId="3AB995D5"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3</w:t>
            </w:r>
          </w:p>
        </w:tc>
        <w:tc>
          <w:tcPr>
            <w:tcW w:w="612" w:type="dxa"/>
          </w:tcPr>
          <w:p w14:paraId="4C66DE2A" w14:textId="7F534731"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94733-16-1</w:t>
            </w:r>
          </w:p>
        </w:tc>
        <w:tc>
          <w:tcPr>
            <w:tcW w:w="567" w:type="dxa"/>
          </w:tcPr>
          <w:p w14:paraId="2165D969"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425" w:type="dxa"/>
          </w:tcPr>
          <w:p w14:paraId="5B52570D"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567" w:type="dxa"/>
          </w:tcPr>
          <w:p w14:paraId="00E279A0"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567" w:type="dxa"/>
          </w:tcPr>
          <w:p w14:paraId="0B6091D2"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426" w:type="dxa"/>
          </w:tcPr>
          <w:p w14:paraId="12C6DC97"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567" w:type="dxa"/>
          </w:tcPr>
          <w:p w14:paraId="72094DC7"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992" w:type="dxa"/>
          </w:tcPr>
          <w:p w14:paraId="69F9C756" w14:textId="40A126ED"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H350</w:t>
            </w:r>
          </w:p>
        </w:tc>
        <w:tc>
          <w:tcPr>
            <w:tcW w:w="992" w:type="dxa"/>
          </w:tcPr>
          <w:p w14:paraId="2E611006"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r>
      <w:tr w:rsidR="006F3AF5" w:rsidRPr="0001772A" w14:paraId="0D7BFB15" w14:textId="77777777" w:rsidTr="0034027D">
        <w:tc>
          <w:tcPr>
            <w:tcW w:w="425" w:type="dxa"/>
          </w:tcPr>
          <w:p w14:paraId="0D3C142E" w14:textId="77777777" w:rsidR="006F3AF5" w:rsidRPr="004148EC" w:rsidRDefault="006F3AF5" w:rsidP="006F3AF5">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54651DF" w14:textId="418A7439"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Smēreļļas (naftas), C18-27, hidrokrekinga,</w:t>
            </w:r>
            <w:r>
              <w:rPr>
                <w:rFonts w:ascii="Times New Roman" w:hAnsi="Times New Roman" w:cs="Times New Roman"/>
                <w:sz w:val="18"/>
                <w:szCs w:val="18"/>
              </w:rPr>
              <w:t xml:space="preserve"> </w:t>
            </w:r>
            <w:r w:rsidRPr="006F3AF5">
              <w:rPr>
                <w:rFonts w:ascii="Times New Roman" w:hAnsi="Times New Roman" w:cs="Times New Roman"/>
                <w:sz w:val="18"/>
                <w:szCs w:val="18"/>
              </w:rPr>
              <w:t>ar šķīdinātājiem attīrītas no vaskiem;</w:t>
            </w:r>
          </w:p>
          <w:p w14:paraId="54DED691" w14:textId="75BF8F4F"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Nestandarta jēlnafta</w:t>
            </w:r>
          </w:p>
        </w:tc>
        <w:tc>
          <w:tcPr>
            <w:tcW w:w="992" w:type="dxa"/>
          </w:tcPr>
          <w:p w14:paraId="03DA58D0" w14:textId="50E9BC7B"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Carc. 1B</w:t>
            </w:r>
          </w:p>
        </w:tc>
        <w:tc>
          <w:tcPr>
            <w:tcW w:w="522" w:type="dxa"/>
          </w:tcPr>
          <w:p w14:paraId="31F08FE1" w14:textId="77777777"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307-</w:t>
            </w:r>
          </w:p>
          <w:p w14:paraId="74CC725E" w14:textId="77777777" w:rsidR="006F3AF5" w:rsidRPr="006F3AF5" w:rsidRDefault="006F3AF5" w:rsidP="006F3AF5">
            <w:pPr>
              <w:pStyle w:val="TableParagraph"/>
              <w:spacing w:before="0" w:line="182" w:lineRule="exact"/>
              <w:ind w:left="-113"/>
              <w:rPr>
                <w:rFonts w:ascii="Times New Roman" w:hAnsi="Times New Roman" w:cs="Times New Roman"/>
                <w:sz w:val="18"/>
                <w:szCs w:val="18"/>
              </w:rPr>
            </w:pPr>
            <w:r w:rsidRPr="006F3AF5">
              <w:rPr>
                <w:rFonts w:ascii="Times New Roman" w:hAnsi="Times New Roman" w:cs="Times New Roman"/>
                <w:sz w:val="18"/>
                <w:szCs w:val="18"/>
              </w:rPr>
              <w:t>034-</w:t>
            </w:r>
          </w:p>
          <w:p w14:paraId="6A8DD8C2" w14:textId="624C72DD"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8</w:t>
            </w:r>
          </w:p>
        </w:tc>
        <w:tc>
          <w:tcPr>
            <w:tcW w:w="612" w:type="dxa"/>
          </w:tcPr>
          <w:p w14:paraId="5EC18954" w14:textId="38DF1DAF"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97488-95-4</w:t>
            </w:r>
          </w:p>
        </w:tc>
        <w:tc>
          <w:tcPr>
            <w:tcW w:w="567" w:type="dxa"/>
          </w:tcPr>
          <w:p w14:paraId="41BE4936"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425" w:type="dxa"/>
          </w:tcPr>
          <w:p w14:paraId="3C0B7376"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567" w:type="dxa"/>
          </w:tcPr>
          <w:p w14:paraId="1E593D5A"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567" w:type="dxa"/>
          </w:tcPr>
          <w:p w14:paraId="6093641C"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426" w:type="dxa"/>
          </w:tcPr>
          <w:p w14:paraId="11746BC7"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567" w:type="dxa"/>
          </w:tcPr>
          <w:p w14:paraId="3A577075"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992" w:type="dxa"/>
          </w:tcPr>
          <w:p w14:paraId="47821710" w14:textId="24BE12C1"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H350</w:t>
            </w:r>
          </w:p>
        </w:tc>
        <w:tc>
          <w:tcPr>
            <w:tcW w:w="992" w:type="dxa"/>
          </w:tcPr>
          <w:p w14:paraId="64BBA37E"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r>
      <w:tr w:rsidR="006F3AF5" w:rsidRPr="0001772A" w14:paraId="012B1FA1" w14:textId="77777777" w:rsidTr="0034027D">
        <w:tc>
          <w:tcPr>
            <w:tcW w:w="425" w:type="dxa"/>
          </w:tcPr>
          <w:p w14:paraId="7466CB3A" w14:textId="77777777" w:rsidR="006F3AF5" w:rsidRPr="004148EC" w:rsidRDefault="006F3AF5" w:rsidP="006F3AF5">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68F53F4" w14:textId="7BFC9E9C"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Smēreļļas (naftas), C≥25, ar šķīdinātājiem</w:t>
            </w:r>
            <w:r>
              <w:rPr>
                <w:rFonts w:ascii="Times New Roman" w:hAnsi="Times New Roman" w:cs="Times New Roman"/>
                <w:sz w:val="18"/>
                <w:szCs w:val="18"/>
              </w:rPr>
              <w:t xml:space="preserve"> </w:t>
            </w:r>
            <w:r w:rsidRPr="001C3B49">
              <w:rPr>
                <w:rFonts w:ascii="Times New Roman" w:hAnsi="Times New Roman" w:cs="Times New Roman"/>
                <w:sz w:val="18"/>
                <w:szCs w:val="18"/>
              </w:rPr>
              <w:t xml:space="preserve">ekstrahētas, attīrītas no asfaltiem un </w:t>
            </w:r>
            <w:r w:rsidRPr="006F3AF5">
              <w:rPr>
                <w:rFonts w:ascii="Times New Roman" w:hAnsi="Times New Roman" w:cs="Times New Roman"/>
                <w:sz w:val="18"/>
                <w:szCs w:val="18"/>
              </w:rPr>
              <w:t>vaskiem, hidrogenētas; Nestandarta</w:t>
            </w:r>
            <w:r>
              <w:rPr>
                <w:rFonts w:ascii="Times New Roman" w:hAnsi="Times New Roman" w:cs="Times New Roman"/>
                <w:sz w:val="18"/>
                <w:szCs w:val="18"/>
              </w:rPr>
              <w:t xml:space="preserve"> </w:t>
            </w:r>
            <w:r w:rsidRPr="006F3AF5">
              <w:rPr>
                <w:rFonts w:ascii="Times New Roman" w:hAnsi="Times New Roman" w:cs="Times New Roman"/>
                <w:sz w:val="18"/>
                <w:szCs w:val="18"/>
              </w:rPr>
              <w:t>jēlnafta</w:t>
            </w:r>
          </w:p>
        </w:tc>
        <w:tc>
          <w:tcPr>
            <w:tcW w:w="992" w:type="dxa"/>
          </w:tcPr>
          <w:p w14:paraId="6394700F" w14:textId="3425E192"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Carc. 1B</w:t>
            </w:r>
          </w:p>
        </w:tc>
        <w:tc>
          <w:tcPr>
            <w:tcW w:w="522" w:type="dxa"/>
          </w:tcPr>
          <w:p w14:paraId="2C4B6B84" w14:textId="77777777"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309-</w:t>
            </w:r>
          </w:p>
          <w:p w14:paraId="646879BF" w14:textId="77777777" w:rsidR="006F3AF5" w:rsidRPr="006F3AF5" w:rsidRDefault="006F3AF5" w:rsidP="006F3AF5">
            <w:pPr>
              <w:pStyle w:val="TableParagraph"/>
              <w:spacing w:before="0" w:line="182" w:lineRule="exact"/>
              <w:ind w:left="-113"/>
              <w:rPr>
                <w:rFonts w:ascii="Times New Roman" w:hAnsi="Times New Roman" w:cs="Times New Roman"/>
                <w:sz w:val="18"/>
                <w:szCs w:val="18"/>
              </w:rPr>
            </w:pPr>
            <w:r w:rsidRPr="006F3AF5">
              <w:rPr>
                <w:rFonts w:ascii="Times New Roman" w:hAnsi="Times New Roman" w:cs="Times New Roman"/>
                <w:sz w:val="18"/>
                <w:szCs w:val="18"/>
              </w:rPr>
              <w:t>874-</w:t>
            </w:r>
          </w:p>
          <w:p w14:paraId="509BE709" w14:textId="17138994"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0</w:t>
            </w:r>
          </w:p>
        </w:tc>
        <w:tc>
          <w:tcPr>
            <w:tcW w:w="612" w:type="dxa"/>
          </w:tcPr>
          <w:p w14:paraId="07FB1A37" w14:textId="62829837"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101316-69-2</w:t>
            </w:r>
          </w:p>
        </w:tc>
        <w:tc>
          <w:tcPr>
            <w:tcW w:w="567" w:type="dxa"/>
          </w:tcPr>
          <w:p w14:paraId="47297092"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425" w:type="dxa"/>
          </w:tcPr>
          <w:p w14:paraId="1BD05A8C"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567" w:type="dxa"/>
          </w:tcPr>
          <w:p w14:paraId="232E679B"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567" w:type="dxa"/>
          </w:tcPr>
          <w:p w14:paraId="4649685F"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426" w:type="dxa"/>
          </w:tcPr>
          <w:p w14:paraId="0935CDCC"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567" w:type="dxa"/>
          </w:tcPr>
          <w:p w14:paraId="7024B0F2"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992" w:type="dxa"/>
          </w:tcPr>
          <w:p w14:paraId="4AA529B3" w14:textId="3D480CBE"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H350</w:t>
            </w:r>
          </w:p>
        </w:tc>
        <w:tc>
          <w:tcPr>
            <w:tcW w:w="992" w:type="dxa"/>
          </w:tcPr>
          <w:p w14:paraId="3D3DA68C"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r>
      <w:tr w:rsidR="006F3AF5" w:rsidRPr="0001772A" w14:paraId="47765D6A" w14:textId="77777777" w:rsidTr="0034027D">
        <w:tc>
          <w:tcPr>
            <w:tcW w:w="425" w:type="dxa"/>
          </w:tcPr>
          <w:p w14:paraId="09ACD1D3" w14:textId="77777777" w:rsidR="006F3AF5" w:rsidRPr="004148EC" w:rsidRDefault="006F3AF5" w:rsidP="006F3AF5">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AA91661" w14:textId="77777777"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Smēreļļas (naftas), C17-32, ar</w:t>
            </w:r>
          </w:p>
          <w:p w14:paraId="13CC39F8" w14:textId="77777777" w:rsidR="006F3AF5" w:rsidRPr="006F3AF5" w:rsidRDefault="006F3AF5" w:rsidP="006F3AF5">
            <w:pPr>
              <w:pStyle w:val="TableParagraph"/>
              <w:spacing w:before="0" w:line="182" w:lineRule="exact"/>
              <w:ind w:left="-113"/>
              <w:rPr>
                <w:rFonts w:ascii="Times New Roman" w:hAnsi="Times New Roman" w:cs="Times New Roman"/>
                <w:sz w:val="18"/>
                <w:szCs w:val="18"/>
              </w:rPr>
            </w:pPr>
            <w:r w:rsidRPr="006F3AF5">
              <w:rPr>
                <w:rFonts w:ascii="Times New Roman" w:hAnsi="Times New Roman" w:cs="Times New Roman"/>
                <w:sz w:val="18"/>
                <w:szCs w:val="18"/>
              </w:rPr>
              <w:t>šķīdinātājiem ekstrahētas, attīrītas no</w:t>
            </w:r>
          </w:p>
          <w:p w14:paraId="1CD89173" w14:textId="77777777" w:rsidR="006F3AF5" w:rsidRPr="006F3AF5" w:rsidRDefault="006F3AF5" w:rsidP="006F3AF5">
            <w:pPr>
              <w:pStyle w:val="TableParagraph"/>
              <w:spacing w:before="0" w:line="182" w:lineRule="exact"/>
              <w:ind w:left="-113"/>
              <w:rPr>
                <w:rFonts w:ascii="Times New Roman" w:hAnsi="Times New Roman" w:cs="Times New Roman"/>
                <w:sz w:val="18"/>
                <w:szCs w:val="18"/>
              </w:rPr>
            </w:pPr>
            <w:r w:rsidRPr="006F3AF5">
              <w:rPr>
                <w:rFonts w:ascii="Times New Roman" w:hAnsi="Times New Roman" w:cs="Times New Roman"/>
                <w:sz w:val="18"/>
                <w:szCs w:val="18"/>
              </w:rPr>
              <w:t>vaskiem, hidrogenētas; Nestandarta</w:t>
            </w:r>
          </w:p>
          <w:p w14:paraId="45FA5455" w14:textId="3B509EA7"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jēlnafta</w:t>
            </w:r>
          </w:p>
        </w:tc>
        <w:tc>
          <w:tcPr>
            <w:tcW w:w="992" w:type="dxa"/>
          </w:tcPr>
          <w:p w14:paraId="2F822210" w14:textId="1EE33726"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Carc. 1B</w:t>
            </w:r>
          </w:p>
        </w:tc>
        <w:tc>
          <w:tcPr>
            <w:tcW w:w="522" w:type="dxa"/>
          </w:tcPr>
          <w:p w14:paraId="0DC7756A" w14:textId="77777777"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309-</w:t>
            </w:r>
          </w:p>
          <w:p w14:paraId="37F0175C" w14:textId="77777777" w:rsidR="006F3AF5" w:rsidRPr="006F3AF5" w:rsidRDefault="006F3AF5" w:rsidP="006F3AF5">
            <w:pPr>
              <w:pStyle w:val="TableParagraph"/>
              <w:spacing w:before="0" w:line="182" w:lineRule="exact"/>
              <w:ind w:left="-113"/>
              <w:rPr>
                <w:rFonts w:ascii="Times New Roman" w:hAnsi="Times New Roman" w:cs="Times New Roman"/>
                <w:sz w:val="18"/>
                <w:szCs w:val="18"/>
              </w:rPr>
            </w:pPr>
            <w:r w:rsidRPr="006F3AF5">
              <w:rPr>
                <w:rFonts w:ascii="Times New Roman" w:hAnsi="Times New Roman" w:cs="Times New Roman"/>
                <w:sz w:val="18"/>
                <w:szCs w:val="18"/>
              </w:rPr>
              <w:t>875-</w:t>
            </w:r>
          </w:p>
          <w:p w14:paraId="2E6189D8" w14:textId="10BCF293"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6</w:t>
            </w:r>
          </w:p>
        </w:tc>
        <w:tc>
          <w:tcPr>
            <w:tcW w:w="612" w:type="dxa"/>
          </w:tcPr>
          <w:p w14:paraId="6EF1E8A0" w14:textId="68EBE540"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101316-70-5</w:t>
            </w:r>
          </w:p>
        </w:tc>
        <w:tc>
          <w:tcPr>
            <w:tcW w:w="567" w:type="dxa"/>
          </w:tcPr>
          <w:p w14:paraId="51763510"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425" w:type="dxa"/>
          </w:tcPr>
          <w:p w14:paraId="3EDE993A"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567" w:type="dxa"/>
          </w:tcPr>
          <w:p w14:paraId="7CA92DEB"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567" w:type="dxa"/>
          </w:tcPr>
          <w:p w14:paraId="01538723"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426" w:type="dxa"/>
          </w:tcPr>
          <w:p w14:paraId="7C73F971"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567" w:type="dxa"/>
          </w:tcPr>
          <w:p w14:paraId="083558F2"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992" w:type="dxa"/>
          </w:tcPr>
          <w:p w14:paraId="01A1E25B" w14:textId="033AAB48"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H350</w:t>
            </w:r>
          </w:p>
        </w:tc>
        <w:tc>
          <w:tcPr>
            <w:tcW w:w="992" w:type="dxa"/>
          </w:tcPr>
          <w:p w14:paraId="3A757781"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r>
      <w:tr w:rsidR="006F3AF5" w:rsidRPr="0001772A" w14:paraId="6F32C483" w14:textId="77777777" w:rsidTr="0034027D">
        <w:tc>
          <w:tcPr>
            <w:tcW w:w="425" w:type="dxa"/>
          </w:tcPr>
          <w:p w14:paraId="0DBC80AA" w14:textId="77777777" w:rsidR="006F3AF5" w:rsidRPr="004148EC" w:rsidRDefault="006F3AF5" w:rsidP="006F3AF5">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B6F5733" w14:textId="77777777"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Smēreļļas (naftas), C20-35, ar</w:t>
            </w:r>
          </w:p>
          <w:p w14:paraId="4970F061" w14:textId="77777777" w:rsidR="006F3AF5" w:rsidRPr="006F3AF5" w:rsidRDefault="006F3AF5" w:rsidP="006F3AF5">
            <w:pPr>
              <w:pStyle w:val="TableParagraph"/>
              <w:spacing w:before="0" w:line="182" w:lineRule="exact"/>
              <w:ind w:left="-113"/>
              <w:rPr>
                <w:rFonts w:ascii="Times New Roman" w:hAnsi="Times New Roman" w:cs="Times New Roman"/>
                <w:sz w:val="18"/>
                <w:szCs w:val="18"/>
              </w:rPr>
            </w:pPr>
            <w:r w:rsidRPr="006F3AF5">
              <w:rPr>
                <w:rFonts w:ascii="Times New Roman" w:hAnsi="Times New Roman" w:cs="Times New Roman"/>
                <w:sz w:val="18"/>
                <w:szCs w:val="18"/>
              </w:rPr>
              <w:t>šķīdinātājiem ekstrahētas, attīrītas no</w:t>
            </w:r>
          </w:p>
          <w:p w14:paraId="0CC2A391" w14:textId="77777777" w:rsidR="006F3AF5" w:rsidRPr="006F3AF5" w:rsidRDefault="006F3AF5" w:rsidP="006F3AF5">
            <w:pPr>
              <w:pStyle w:val="TableParagraph"/>
              <w:spacing w:before="0" w:line="182" w:lineRule="exact"/>
              <w:ind w:left="-113"/>
              <w:rPr>
                <w:rFonts w:ascii="Times New Roman" w:hAnsi="Times New Roman" w:cs="Times New Roman"/>
                <w:sz w:val="18"/>
                <w:szCs w:val="18"/>
              </w:rPr>
            </w:pPr>
            <w:r w:rsidRPr="006F3AF5">
              <w:rPr>
                <w:rFonts w:ascii="Times New Roman" w:hAnsi="Times New Roman" w:cs="Times New Roman"/>
                <w:sz w:val="18"/>
                <w:szCs w:val="18"/>
              </w:rPr>
              <w:t>vaskiem, hidrogenētas; Nestandarta</w:t>
            </w:r>
          </w:p>
          <w:p w14:paraId="13A0ADE9" w14:textId="22099B7D"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jēlnafta</w:t>
            </w:r>
          </w:p>
        </w:tc>
        <w:tc>
          <w:tcPr>
            <w:tcW w:w="992" w:type="dxa"/>
          </w:tcPr>
          <w:p w14:paraId="163C874F" w14:textId="659ECB85"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Carc. 1B</w:t>
            </w:r>
          </w:p>
        </w:tc>
        <w:tc>
          <w:tcPr>
            <w:tcW w:w="522" w:type="dxa"/>
          </w:tcPr>
          <w:p w14:paraId="17F2A79A" w14:textId="77777777"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309-</w:t>
            </w:r>
          </w:p>
          <w:p w14:paraId="53148334" w14:textId="77777777" w:rsidR="006F3AF5" w:rsidRPr="006F3AF5" w:rsidRDefault="006F3AF5" w:rsidP="006F3AF5">
            <w:pPr>
              <w:pStyle w:val="TableParagraph"/>
              <w:spacing w:before="0" w:line="182" w:lineRule="exact"/>
              <w:ind w:left="-113"/>
              <w:rPr>
                <w:rFonts w:ascii="Times New Roman" w:hAnsi="Times New Roman" w:cs="Times New Roman"/>
                <w:sz w:val="18"/>
                <w:szCs w:val="18"/>
              </w:rPr>
            </w:pPr>
            <w:r w:rsidRPr="006F3AF5">
              <w:rPr>
                <w:rFonts w:ascii="Times New Roman" w:hAnsi="Times New Roman" w:cs="Times New Roman"/>
                <w:sz w:val="18"/>
                <w:szCs w:val="18"/>
              </w:rPr>
              <w:t>876-</w:t>
            </w:r>
          </w:p>
          <w:p w14:paraId="2B1F9600" w14:textId="54FA4DF0"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1</w:t>
            </w:r>
          </w:p>
        </w:tc>
        <w:tc>
          <w:tcPr>
            <w:tcW w:w="612" w:type="dxa"/>
          </w:tcPr>
          <w:p w14:paraId="75CA4F98" w14:textId="3CC6BD83"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101316-71-6</w:t>
            </w:r>
          </w:p>
        </w:tc>
        <w:tc>
          <w:tcPr>
            <w:tcW w:w="567" w:type="dxa"/>
          </w:tcPr>
          <w:p w14:paraId="6D5C7300"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425" w:type="dxa"/>
          </w:tcPr>
          <w:p w14:paraId="0EB4BFB6"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567" w:type="dxa"/>
          </w:tcPr>
          <w:p w14:paraId="472B7492"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567" w:type="dxa"/>
          </w:tcPr>
          <w:p w14:paraId="6923DB81"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426" w:type="dxa"/>
          </w:tcPr>
          <w:p w14:paraId="1FA8D53B"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567" w:type="dxa"/>
          </w:tcPr>
          <w:p w14:paraId="2B090B75"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992" w:type="dxa"/>
          </w:tcPr>
          <w:p w14:paraId="150944E0" w14:textId="1E4B9F87"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H350</w:t>
            </w:r>
          </w:p>
        </w:tc>
        <w:tc>
          <w:tcPr>
            <w:tcW w:w="992" w:type="dxa"/>
          </w:tcPr>
          <w:p w14:paraId="1FA3EFC9"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r>
      <w:tr w:rsidR="006F3AF5" w:rsidRPr="0001772A" w14:paraId="1663DDD2" w14:textId="77777777" w:rsidTr="0034027D">
        <w:tc>
          <w:tcPr>
            <w:tcW w:w="425" w:type="dxa"/>
          </w:tcPr>
          <w:p w14:paraId="2719E2A6" w14:textId="77777777" w:rsidR="006F3AF5" w:rsidRPr="004148EC" w:rsidRDefault="006F3AF5" w:rsidP="006F3AF5">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783935F" w14:textId="77777777"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Smēreļļas (naftas), C24-50, ar</w:t>
            </w:r>
          </w:p>
          <w:p w14:paraId="5DB96047" w14:textId="77777777" w:rsidR="006F3AF5" w:rsidRPr="006F3AF5" w:rsidRDefault="006F3AF5" w:rsidP="006F3AF5">
            <w:pPr>
              <w:pStyle w:val="TableParagraph"/>
              <w:spacing w:before="0" w:line="182" w:lineRule="exact"/>
              <w:ind w:left="-113"/>
              <w:rPr>
                <w:rFonts w:ascii="Times New Roman" w:hAnsi="Times New Roman" w:cs="Times New Roman"/>
                <w:sz w:val="18"/>
                <w:szCs w:val="18"/>
              </w:rPr>
            </w:pPr>
            <w:r w:rsidRPr="006F3AF5">
              <w:rPr>
                <w:rFonts w:ascii="Times New Roman" w:hAnsi="Times New Roman" w:cs="Times New Roman"/>
                <w:sz w:val="18"/>
                <w:szCs w:val="18"/>
              </w:rPr>
              <w:t>šķīdinātājiem ekstrahētas, attīrītas no</w:t>
            </w:r>
          </w:p>
          <w:p w14:paraId="2BAF698C" w14:textId="77777777" w:rsidR="006F3AF5" w:rsidRPr="006F3AF5" w:rsidRDefault="006F3AF5" w:rsidP="006F3AF5">
            <w:pPr>
              <w:pStyle w:val="TableParagraph"/>
              <w:spacing w:before="0" w:line="182" w:lineRule="exact"/>
              <w:ind w:left="-113"/>
              <w:rPr>
                <w:rFonts w:ascii="Times New Roman" w:hAnsi="Times New Roman" w:cs="Times New Roman"/>
                <w:sz w:val="18"/>
                <w:szCs w:val="18"/>
              </w:rPr>
            </w:pPr>
            <w:r w:rsidRPr="006F3AF5">
              <w:rPr>
                <w:rFonts w:ascii="Times New Roman" w:hAnsi="Times New Roman" w:cs="Times New Roman"/>
                <w:sz w:val="18"/>
                <w:szCs w:val="18"/>
              </w:rPr>
              <w:t>vaskiem, hidrogenētas; Nestandarta</w:t>
            </w:r>
          </w:p>
          <w:p w14:paraId="2718BEA4" w14:textId="0370ECF7"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jēlnafta</w:t>
            </w:r>
          </w:p>
        </w:tc>
        <w:tc>
          <w:tcPr>
            <w:tcW w:w="992" w:type="dxa"/>
          </w:tcPr>
          <w:p w14:paraId="7B56663A" w14:textId="1E3F6FB0"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Carc. 1B</w:t>
            </w:r>
          </w:p>
        </w:tc>
        <w:tc>
          <w:tcPr>
            <w:tcW w:w="522" w:type="dxa"/>
          </w:tcPr>
          <w:p w14:paraId="02AC7002" w14:textId="77777777"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309-</w:t>
            </w:r>
          </w:p>
          <w:p w14:paraId="3C9CB84E" w14:textId="7E7189FF" w:rsidR="006F3AF5" w:rsidRPr="006F3AF5" w:rsidRDefault="006F3AF5" w:rsidP="00F72BA3">
            <w:pPr>
              <w:pStyle w:val="TableParagraph"/>
              <w:spacing w:before="0" w:line="182" w:lineRule="exact"/>
              <w:ind w:left="-113" w:right="-20"/>
              <w:rPr>
                <w:rFonts w:ascii="Times New Roman" w:hAnsi="Times New Roman" w:cs="Times New Roman"/>
                <w:sz w:val="18"/>
                <w:szCs w:val="18"/>
              </w:rPr>
            </w:pPr>
            <w:r w:rsidRPr="006F3AF5">
              <w:rPr>
                <w:rFonts w:ascii="Times New Roman" w:hAnsi="Times New Roman" w:cs="Times New Roman"/>
                <w:sz w:val="18"/>
                <w:szCs w:val="18"/>
              </w:rPr>
              <w:t>877-7</w:t>
            </w:r>
          </w:p>
        </w:tc>
        <w:tc>
          <w:tcPr>
            <w:tcW w:w="612" w:type="dxa"/>
          </w:tcPr>
          <w:p w14:paraId="63575E47" w14:textId="2F612EB2"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101316-72-7</w:t>
            </w:r>
          </w:p>
        </w:tc>
        <w:tc>
          <w:tcPr>
            <w:tcW w:w="567" w:type="dxa"/>
          </w:tcPr>
          <w:p w14:paraId="29C8B0BF"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425" w:type="dxa"/>
          </w:tcPr>
          <w:p w14:paraId="133158E5"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567" w:type="dxa"/>
          </w:tcPr>
          <w:p w14:paraId="672C03EF"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567" w:type="dxa"/>
          </w:tcPr>
          <w:p w14:paraId="1E9FD140"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426" w:type="dxa"/>
          </w:tcPr>
          <w:p w14:paraId="742B4D87"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567" w:type="dxa"/>
          </w:tcPr>
          <w:p w14:paraId="3C4A269C"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992" w:type="dxa"/>
          </w:tcPr>
          <w:p w14:paraId="03B7FE2D" w14:textId="69CB0D98"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H350</w:t>
            </w:r>
          </w:p>
        </w:tc>
        <w:tc>
          <w:tcPr>
            <w:tcW w:w="992" w:type="dxa"/>
          </w:tcPr>
          <w:p w14:paraId="449EAD1C"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r>
      <w:tr w:rsidR="006F3AF5" w:rsidRPr="0001772A" w14:paraId="55DBDC16" w14:textId="77777777" w:rsidTr="0034027D">
        <w:tc>
          <w:tcPr>
            <w:tcW w:w="425" w:type="dxa"/>
          </w:tcPr>
          <w:p w14:paraId="1F380DFB" w14:textId="77777777" w:rsidR="006F3AF5" w:rsidRPr="004148EC" w:rsidRDefault="006F3AF5" w:rsidP="006F3AF5">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47D2815" w14:textId="1818CDB8"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Smērvielas; Smērviela</w:t>
            </w:r>
          </w:p>
        </w:tc>
        <w:tc>
          <w:tcPr>
            <w:tcW w:w="992" w:type="dxa"/>
          </w:tcPr>
          <w:p w14:paraId="10777590" w14:textId="0A98DC18"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Carc. 1B</w:t>
            </w:r>
          </w:p>
        </w:tc>
        <w:tc>
          <w:tcPr>
            <w:tcW w:w="522" w:type="dxa"/>
          </w:tcPr>
          <w:p w14:paraId="25404CCD" w14:textId="77777777"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278-</w:t>
            </w:r>
          </w:p>
          <w:p w14:paraId="51E5D72C" w14:textId="5D5A44A2" w:rsidR="006F3AF5" w:rsidRPr="006F3AF5" w:rsidRDefault="006F3AF5" w:rsidP="00F72BA3">
            <w:pPr>
              <w:pStyle w:val="TableParagraph"/>
              <w:spacing w:before="0" w:line="182" w:lineRule="exact"/>
              <w:ind w:left="-113" w:right="-20"/>
              <w:rPr>
                <w:rFonts w:ascii="Times New Roman" w:hAnsi="Times New Roman" w:cs="Times New Roman"/>
                <w:sz w:val="18"/>
                <w:szCs w:val="18"/>
              </w:rPr>
            </w:pPr>
            <w:r w:rsidRPr="006F3AF5">
              <w:rPr>
                <w:rFonts w:ascii="Times New Roman" w:hAnsi="Times New Roman" w:cs="Times New Roman"/>
                <w:sz w:val="18"/>
                <w:szCs w:val="18"/>
              </w:rPr>
              <w:t>011-7</w:t>
            </w:r>
          </w:p>
        </w:tc>
        <w:tc>
          <w:tcPr>
            <w:tcW w:w="612" w:type="dxa"/>
          </w:tcPr>
          <w:p w14:paraId="797CA639" w14:textId="3E492FEA"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74869-21-9</w:t>
            </w:r>
          </w:p>
        </w:tc>
        <w:tc>
          <w:tcPr>
            <w:tcW w:w="567" w:type="dxa"/>
          </w:tcPr>
          <w:p w14:paraId="3E01C07C"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425" w:type="dxa"/>
          </w:tcPr>
          <w:p w14:paraId="64421E8D"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567" w:type="dxa"/>
          </w:tcPr>
          <w:p w14:paraId="579AE854"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567" w:type="dxa"/>
          </w:tcPr>
          <w:p w14:paraId="6CCFC7F0"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426" w:type="dxa"/>
          </w:tcPr>
          <w:p w14:paraId="7A3631D4"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567" w:type="dxa"/>
          </w:tcPr>
          <w:p w14:paraId="0C2284BC"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992" w:type="dxa"/>
          </w:tcPr>
          <w:p w14:paraId="234AD75F" w14:textId="2CEA92B7"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H350</w:t>
            </w:r>
          </w:p>
        </w:tc>
        <w:tc>
          <w:tcPr>
            <w:tcW w:w="992" w:type="dxa"/>
          </w:tcPr>
          <w:p w14:paraId="09351E66"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r>
      <w:tr w:rsidR="006F3AF5" w:rsidRPr="0001772A" w14:paraId="09B02235" w14:textId="77777777" w:rsidTr="0034027D">
        <w:tc>
          <w:tcPr>
            <w:tcW w:w="425" w:type="dxa"/>
          </w:tcPr>
          <w:p w14:paraId="582961FA" w14:textId="77777777" w:rsidR="006F3AF5" w:rsidRPr="004148EC" w:rsidRDefault="006F3AF5" w:rsidP="006F3AF5">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6A09A8C" w14:textId="00894507"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Solventnafta (naftas), vieglā alifātiskā</w:t>
            </w:r>
            <w:r>
              <w:rPr>
                <w:rFonts w:ascii="Times New Roman" w:hAnsi="Times New Roman" w:cs="Times New Roman"/>
                <w:sz w:val="18"/>
                <w:szCs w:val="18"/>
              </w:rPr>
              <w:t xml:space="preserve"> </w:t>
            </w:r>
            <w:r w:rsidRPr="001C3B49">
              <w:rPr>
                <w:rFonts w:ascii="Times New Roman" w:hAnsi="Times New Roman" w:cs="Times New Roman"/>
                <w:sz w:val="18"/>
                <w:szCs w:val="18"/>
              </w:rPr>
              <w:t>frakcija; Nafta ar zemu viršanas temperatūru</w:t>
            </w:r>
          </w:p>
        </w:tc>
        <w:tc>
          <w:tcPr>
            <w:tcW w:w="992" w:type="dxa"/>
          </w:tcPr>
          <w:p w14:paraId="56D9E832" w14:textId="77777777"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Carc. 1B</w:t>
            </w:r>
          </w:p>
          <w:p w14:paraId="1A55C7D3" w14:textId="00AD9AD6"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Muta. 1B</w:t>
            </w:r>
          </w:p>
        </w:tc>
        <w:tc>
          <w:tcPr>
            <w:tcW w:w="522" w:type="dxa"/>
          </w:tcPr>
          <w:p w14:paraId="1F19C0F6" w14:textId="77777777"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265-</w:t>
            </w:r>
          </w:p>
          <w:p w14:paraId="3A0C6035" w14:textId="77777777" w:rsidR="006F3AF5" w:rsidRPr="006F3AF5" w:rsidRDefault="006F3AF5" w:rsidP="006F3AF5">
            <w:pPr>
              <w:pStyle w:val="TableParagraph"/>
              <w:spacing w:before="0" w:line="182" w:lineRule="exact"/>
              <w:ind w:left="-113"/>
              <w:rPr>
                <w:rFonts w:ascii="Times New Roman" w:hAnsi="Times New Roman" w:cs="Times New Roman"/>
                <w:sz w:val="18"/>
                <w:szCs w:val="18"/>
              </w:rPr>
            </w:pPr>
            <w:r w:rsidRPr="006F3AF5">
              <w:rPr>
                <w:rFonts w:ascii="Times New Roman" w:hAnsi="Times New Roman" w:cs="Times New Roman"/>
                <w:sz w:val="18"/>
                <w:szCs w:val="18"/>
              </w:rPr>
              <w:t>192-</w:t>
            </w:r>
          </w:p>
          <w:p w14:paraId="67DFB0C2" w14:textId="07D39122"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2</w:t>
            </w:r>
          </w:p>
        </w:tc>
        <w:tc>
          <w:tcPr>
            <w:tcW w:w="612" w:type="dxa"/>
          </w:tcPr>
          <w:p w14:paraId="0B8CEAC8" w14:textId="18C00844"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64742-89-8</w:t>
            </w:r>
          </w:p>
        </w:tc>
        <w:tc>
          <w:tcPr>
            <w:tcW w:w="567" w:type="dxa"/>
          </w:tcPr>
          <w:p w14:paraId="3817A823"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425" w:type="dxa"/>
          </w:tcPr>
          <w:p w14:paraId="7E9A2A5E"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567" w:type="dxa"/>
          </w:tcPr>
          <w:p w14:paraId="7B584850"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567" w:type="dxa"/>
          </w:tcPr>
          <w:p w14:paraId="04DB221F"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426" w:type="dxa"/>
          </w:tcPr>
          <w:p w14:paraId="65B8B8E1"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567" w:type="dxa"/>
          </w:tcPr>
          <w:p w14:paraId="7A9983B9"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992" w:type="dxa"/>
          </w:tcPr>
          <w:p w14:paraId="001AF9C3" w14:textId="77777777"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H350</w:t>
            </w:r>
          </w:p>
          <w:p w14:paraId="6E5F574D" w14:textId="25EC4C0A"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H340</w:t>
            </w:r>
          </w:p>
        </w:tc>
        <w:tc>
          <w:tcPr>
            <w:tcW w:w="992" w:type="dxa"/>
          </w:tcPr>
          <w:p w14:paraId="5AA511FE"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r>
      <w:tr w:rsidR="006F3AF5" w:rsidRPr="0001772A" w14:paraId="708A2FE2" w14:textId="77777777" w:rsidTr="0034027D">
        <w:tc>
          <w:tcPr>
            <w:tcW w:w="425" w:type="dxa"/>
          </w:tcPr>
          <w:p w14:paraId="68391D81" w14:textId="77777777" w:rsidR="006F3AF5" w:rsidRPr="004148EC" w:rsidRDefault="006F3AF5" w:rsidP="006F3AF5">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25D0714" w14:textId="77777777"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Solventnafta (naftas), satur vieglos</w:t>
            </w:r>
          </w:p>
          <w:p w14:paraId="722DC5F0" w14:textId="3789A6E5" w:rsidR="006F3AF5" w:rsidRPr="006F3AF5" w:rsidRDefault="006F3AF5" w:rsidP="006F3AF5">
            <w:pPr>
              <w:pStyle w:val="TableParagraph"/>
              <w:spacing w:before="0"/>
              <w:ind w:left="-113"/>
              <w:rPr>
                <w:rFonts w:ascii="Times New Roman" w:hAnsi="Times New Roman" w:cs="Times New Roman"/>
                <w:sz w:val="18"/>
                <w:szCs w:val="18"/>
              </w:rPr>
            </w:pPr>
            <w:r w:rsidRPr="006F3AF5">
              <w:rPr>
                <w:rFonts w:ascii="Times New Roman" w:hAnsi="Times New Roman" w:cs="Times New Roman"/>
                <w:sz w:val="18"/>
                <w:szCs w:val="18"/>
              </w:rPr>
              <w:t>aromātiskos savienojumus; Ar ūdeņradi apstrādātā nafta ar zemu viršanas</w:t>
            </w:r>
            <w:r>
              <w:rPr>
                <w:rFonts w:ascii="Times New Roman" w:hAnsi="Times New Roman" w:cs="Times New Roman"/>
                <w:sz w:val="18"/>
                <w:szCs w:val="18"/>
              </w:rPr>
              <w:t xml:space="preserve"> </w:t>
            </w:r>
            <w:r w:rsidRPr="006F3AF5">
              <w:rPr>
                <w:rFonts w:ascii="Times New Roman" w:hAnsi="Times New Roman" w:cs="Times New Roman"/>
                <w:sz w:val="18"/>
                <w:szCs w:val="18"/>
              </w:rPr>
              <w:t>temperatūru</w:t>
            </w:r>
          </w:p>
        </w:tc>
        <w:tc>
          <w:tcPr>
            <w:tcW w:w="992" w:type="dxa"/>
          </w:tcPr>
          <w:p w14:paraId="4A317CBB" w14:textId="77777777"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Carc. 1B</w:t>
            </w:r>
          </w:p>
          <w:p w14:paraId="610F6D7D" w14:textId="678AEADF"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Muta. 1B</w:t>
            </w:r>
          </w:p>
        </w:tc>
        <w:tc>
          <w:tcPr>
            <w:tcW w:w="522" w:type="dxa"/>
          </w:tcPr>
          <w:p w14:paraId="57615E27" w14:textId="77777777"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265-</w:t>
            </w:r>
          </w:p>
          <w:p w14:paraId="4D65E2A5" w14:textId="77777777" w:rsidR="006F3AF5" w:rsidRPr="006F3AF5" w:rsidRDefault="006F3AF5" w:rsidP="006F3AF5">
            <w:pPr>
              <w:pStyle w:val="TableParagraph"/>
              <w:spacing w:before="0" w:line="182" w:lineRule="exact"/>
              <w:ind w:left="-113"/>
              <w:rPr>
                <w:rFonts w:ascii="Times New Roman" w:hAnsi="Times New Roman" w:cs="Times New Roman"/>
                <w:sz w:val="18"/>
                <w:szCs w:val="18"/>
              </w:rPr>
            </w:pPr>
            <w:r w:rsidRPr="006F3AF5">
              <w:rPr>
                <w:rFonts w:ascii="Times New Roman" w:hAnsi="Times New Roman" w:cs="Times New Roman"/>
                <w:sz w:val="18"/>
                <w:szCs w:val="18"/>
              </w:rPr>
              <w:t>199-</w:t>
            </w:r>
          </w:p>
          <w:p w14:paraId="27E8446E" w14:textId="58B4C408"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0</w:t>
            </w:r>
          </w:p>
        </w:tc>
        <w:tc>
          <w:tcPr>
            <w:tcW w:w="612" w:type="dxa"/>
          </w:tcPr>
          <w:p w14:paraId="1495F8A5" w14:textId="1A09CD88"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64742-95-6</w:t>
            </w:r>
          </w:p>
        </w:tc>
        <w:tc>
          <w:tcPr>
            <w:tcW w:w="567" w:type="dxa"/>
          </w:tcPr>
          <w:p w14:paraId="58708CC2"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425" w:type="dxa"/>
          </w:tcPr>
          <w:p w14:paraId="70D4DEDE"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567" w:type="dxa"/>
          </w:tcPr>
          <w:p w14:paraId="3176D62C"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567" w:type="dxa"/>
          </w:tcPr>
          <w:p w14:paraId="370322A3"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426" w:type="dxa"/>
          </w:tcPr>
          <w:p w14:paraId="0E549A17"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567" w:type="dxa"/>
          </w:tcPr>
          <w:p w14:paraId="5EA813C9"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c>
          <w:tcPr>
            <w:tcW w:w="992" w:type="dxa"/>
          </w:tcPr>
          <w:p w14:paraId="28D9ECBB" w14:textId="77777777"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H350</w:t>
            </w:r>
          </w:p>
          <w:p w14:paraId="710BDF08" w14:textId="4B5B8392" w:rsidR="006F3AF5" w:rsidRPr="006F3AF5" w:rsidRDefault="006F3AF5" w:rsidP="006F3AF5">
            <w:pPr>
              <w:pStyle w:val="TableParagraph"/>
              <w:ind w:left="-113"/>
              <w:rPr>
                <w:rFonts w:ascii="Times New Roman" w:hAnsi="Times New Roman" w:cs="Times New Roman"/>
                <w:sz w:val="18"/>
                <w:szCs w:val="18"/>
              </w:rPr>
            </w:pPr>
            <w:r w:rsidRPr="006F3AF5">
              <w:rPr>
                <w:rFonts w:ascii="Times New Roman" w:hAnsi="Times New Roman" w:cs="Times New Roman"/>
                <w:sz w:val="18"/>
                <w:szCs w:val="18"/>
              </w:rPr>
              <w:t>H340</w:t>
            </w:r>
          </w:p>
        </w:tc>
        <w:tc>
          <w:tcPr>
            <w:tcW w:w="992" w:type="dxa"/>
          </w:tcPr>
          <w:p w14:paraId="6F782E04" w14:textId="77777777" w:rsidR="006F3AF5" w:rsidRPr="006F3AF5" w:rsidRDefault="006F3AF5" w:rsidP="006F3AF5">
            <w:pPr>
              <w:pStyle w:val="TableParagraph"/>
              <w:spacing w:before="0" w:line="235" w:lineRule="auto"/>
              <w:ind w:left="-113"/>
              <w:rPr>
                <w:rFonts w:ascii="Times New Roman" w:hAnsi="Times New Roman" w:cs="Times New Roman"/>
                <w:sz w:val="18"/>
                <w:szCs w:val="18"/>
              </w:rPr>
            </w:pPr>
          </w:p>
        </w:tc>
      </w:tr>
      <w:tr w:rsidR="006F3AF5" w:rsidRPr="0001772A" w14:paraId="78A8DE8C" w14:textId="77777777" w:rsidTr="0034027D">
        <w:tc>
          <w:tcPr>
            <w:tcW w:w="425" w:type="dxa"/>
          </w:tcPr>
          <w:p w14:paraId="2752470F" w14:textId="77777777" w:rsidR="006F3AF5" w:rsidRPr="004148EC" w:rsidRDefault="006F3AF5" w:rsidP="006F3AF5">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A7CCC34" w14:textId="29379C4A" w:rsidR="006F3AF5" w:rsidRPr="00590B13" w:rsidRDefault="006F3AF5" w:rsidP="00F72BA3">
            <w:pPr>
              <w:pStyle w:val="TableParagraph"/>
              <w:ind w:left="-113"/>
              <w:rPr>
                <w:rFonts w:ascii="Times New Roman" w:hAnsi="Times New Roman" w:cs="Times New Roman"/>
                <w:sz w:val="18"/>
                <w:szCs w:val="18"/>
              </w:rPr>
            </w:pPr>
            <w:r w:rsidRPr="00590B13">
              <w:rPr>
                <w:rFonts w:ascii="Times New Roman" w:hAnsi="Times New Roman" w:cs="Times New Roman"/>
                <w:sz w:val="18"/>
                <w:szCs w:val="18"/>
              </w:rPr>
              <w:t>Solventnafta (akmeņogles); Vieglās eļļas</w:t>
            </w:r>
            <w:r w:rsidR="00F72BA3">
              <w:rPr>
                <w:rFonts w:ascii="Times New Roman" w:hAnsi="Times New Roman" w:cs="Times New Roman"/>
                <w:sz w:val="18"/>
                <w:szCs w:val="18"/>
              </w:rPr>
              <w:t xml:space="preserve"> </w:t>
            </w:r>
            <w:r w:rsidRPr="00590B13">
              <w:rPr>
                <w:rFonts w:ascii="Times New Roman" w:hAnsi="Times New Roman" w:cs="Times New Roman"/>
                <w:sz w:val="18"/>
                <w:szCs w:val="18"/>
              </w:rPr>
              <w:t>ekstrakta atlikums ar augstu viršanas temperatūru</w:t>
            </w:r>
          </w:p>
        </w:tc>
        <w:tc>
          <w:tcPr>
            <w:tcW w:w="992" w:type="dxa"/>
          </w:tcPr>
          <w:p w14:paraId="1DA5471D" w14:textId="77777777" w:rsidR="006F3AF5" w:rsidRPr="00590B13" w:rsidRDefault="006F3AF5" w:rsidP="00590B13">
            <w:pPr>
              <w:pStyle w:val="TableParagraph"/>
              <w:ind w:left="-113"/>
              <w:rPr>
                <w:rFonts w:ascii="Times New Roman" w:hAnsi="Times New Roman" w:cs="Times New Roman"/>
                <w:sz w:val="18"/>
                <w:szCs w:val="18"/>
              </w:rPr>
            </w:pPr>
            <w:r w:rsidRPr="00590B13">
              <w:rPr>
                <w:rFonts w:ascii="Times New Roman" w:hAnsi="Times New Roman" w:cs="Times New Roman"/>
                <w:sz w:val="18"/>
                <w:szCs w:val="18"/>
              </w:rPr>
              <w:t>Carc. 1B</w:t>
            </w:r>
          </w:p>
          <w:p w14:paraId="40B29622" w14:textId="68A5E924" w:rsidR="006F3AF5" w:rsidRPr="00590B13" w:rsidRDefault="006F3AF5" w:rsidP="00590B13">
            <w:pPr>
              <w:pStyle w:val="TableParagraph"/>
              <w:ind w:left="-113"/>
              <w:rPr>
                <w:rFonts w:ascii="Times New Roman" w:hAnsi="Times New Roman" w:cs="Times New Roman"/>
                <w:sz w:val="18"/>
                <w:szCs w:val="18"/>
              </w:rPr>
            </w:pPr>
            <w:r w:rsidRPr="00590B13">
              <w:rPr>
                <w:rFonts w:ascii="Times New Roman" w:hAnsi="Times New Roman" w:cs="Times New Roman"/>
                <w:sz w:val="18"/>
                <w:szCs w:val="18"/>
              </w:rPr>
              <w:t>Muta. 1B</w:t>
            </w:r>
          </w:p>
        </w:tc>
        <w:tc>
          <w:tcPr>
            <w:tcW w:w="522" w:type="dxa"/>
          </w:tcPr>
          <w:p w14:paraId="3FEE0077" w14:textId="77777777" w:rsidR="006F3AF5" w:rsidRPr="00590B13" w:rsidRDefault="006F3AF5" w:rsidP="00590B13">
            <w:pPr>
              <w:pStyle w:val="TableParagraph"/>
              <w:ind w:left="-113"/>
              <w:rPr>
                <w:rFonts w:ascii="Times New Roman" w:hAnsi="Times New Roman" w:cs="Times New Roman"/>
                <w:sz w:val="18"/>
                <w:szCs w:val="18"/>
              </w:rPr>
            </w:pPr>
            <w:r w:rsidRPr="00590B13">
              <w:rPr>
                <w:rFonts w:ascii="Times New Roman" w:hAnsi="Times New Roman" w:cs="Times New Roman"/>
                <w:sz w:val="18"/>
                <w:szCs w:val="18"/>
              </w:rPr>
              <w:t>266-</w:t>
            </w:r>
          </w:p>
          <w:p w14:paraId="2894AEC6" w14:textId="77777777" w:rsidR="006F3AF5" w:rsidRPr="00590B13" w:rsidRDefault="006F3AF5" w:rsidP="00590B13">
            <w:pPr>
              <w:pStyle w:val="TableParagraph"/>
              <w:spacing w:before="0" w:line="182" w:lineRule="exact"/>
              <w:ind w:left="-113"/>
              <w:rPr>
                <w:rFonts w:ascii="Times New Roman" w:hAnsi="Times New Roman" w:cs="Times New Roman"/>
                <w:sz w:val="18"/>
                <w:szCs w:val="18"/>
              </w:rPr>
            </w:pPr>
            <w:r w:rsidRPr="00590B13">
              <w:rPr>
                <w:rFonts w:ascii="Times New Roman" w:hAnsi="Times New Roman" w:cs="Times New Roman"/>
                <w:sz w:val="18"/>
                <w:szCs w:val="18"/>
              </w:rPr>
              <w:t>013-</w:t>
            </w:r>
          </w:p>
          <w:p w14:paraId="1E367121" w14:textId="6B0197BA" w:rsidR="006F3AF5" w:rsidRPr="00590B13" w:rsidRDefault="006F3AF5" w:rsidP="00590B13">
            <w:pPr>
              <w:pStyle w:val="TableParagraph"/>
              <w:ind w:left="-113"/>
              <w:rPr>
                <w:rFonts w:ascii="Times New Roman" w:hAnsi="Times New Roman" w:cs="Times New Roman"/>
                <w:sz w:val="18"/>
                <w:szCs w:val="18"/>
              </w:rPr>
            </w:pPr>
            <w:r w:rsidRPr="00590B13">
              <w:rPr>
                <w:rFonts w:ascii="Times New Roman" w:hAnsi="Times New Roman" w:cs="Times New Roman"/>
                <w:sz w:val="18"/>
                <w:szCs w:val="18"/>
              </w:rPr>
              <w:t>0</w:t>
            </w:r>
          </w:p>
        </w:tc>
        <w:tc>
          <w:tcPr>
            <w:tcW w:w="612" w:type="dxa"/>
          </w:tcPr>
          <w:p w14:paraId="3726A472" w14:textId="77777777" w:rsidR="006F3AF5" w:rsidRPr="00590B13" w:rsidRDefault="006F3AF5" w:rsidP="00590B13">
            <w:pPr>
              <w:pStyle w:val="TableParagraph"/>
              <w:ind w:left="-113"/>
              <w:rPr>
                <w:rFonts w:ascii="Times New Roman" w:hAnsi="Times New Roman" w:cs="Times New Roman"/>
                <w:sz w:val="18"/>
                <w:szCs w:val="18"/>
              </w:rPr>
            </w:pPr>
            <w:r w:rsidRPr="00590B13">
              <w:rPr>
                <w:rFonts w:ascii="Times New Roman" w:hAnsi="Times New Roman" w:cs="Times New Roman"/>
                <w:sz w:val="18"/>
                <w:szCs w:val="18"/>
              </w:rPr>
              <w:t>65996-</w:t>
            </w:r>
          </w:p>
          <w:p w14:paraId="299EC7D2" w14:textId="607F7637" w:rsidR="006F3AF5" w:rsidRPr="00590B13" w:rsidRDefault="006F3AF5" w:rsidP="00590B13">
            <w:pPr>
              <w:pStyle w:val="TableParagraph"/>
              <w:ind w:left="-113"/>
              <w:rPr>
                <w:rFonts w:ascii="Times New Roman" w:hAnsi="Times New Roman" w:cs="Times New Roman"/>
                <w:sz w:val="18"/>
                <w:szCs w:val="18"/>
              </w:rPr>
            </w:pPr>
            <w:r w:rsidRPr="00590B13">
              <w:rPr>
                <w:rFonts w:ascii="Times New Roman" w:hAnsi="Times New Roman" w:cs="Times New Roman"/>
                <w:sz w:val="18"/>
                <w:szCs w:val="18"/>
              </w:rPr>
              <w:t>79-4</w:t>
            </w:r>
          </w:p>
        </w:tc>
        <w:tc>
          <w:tcPr>
            <w:tcW w:w="567" w:type="dxa"/>
          </w:tcPr>
          <w:p w14:paraId="4B648C0B" w14:textId="77777777" w:rsidR="006F3AF5" w:rsidRPr="00590B13" w:rsidRDefault="006F3AF5" w:rsidP="00590B13">
            <w:pPr>
              <w:pStyle w:val="TableParagraph"/>
              <w:spacing w:before="0" w:line="235" w:lineRule="auto"/>
              <w:ind w:left="-113"/>
              <w:rPr>
                <w:rFonts w:ascii="Times New Roman" w:hAnsi="Times New Roman" w:cs="Times New Roman"/>
                <w:sz w:val="18"/>
                <w:szCs w:val="18"/>
              </w:rPr>
            </w:pPr>
          </w:p>
        </w:tc>
        <w:tc>
          <w:tcPr>
            <w:tcW w:w="425" w:type="dxa"/>
          </w:tcPr>
          <w:p w14:paraId="6B5D6A25" w14:textId="77777777" w:rsidR="006F3AF5" w:rsidRPr="00590B13" w:rsidRDefault="006F3AF5" w:rsidP="00590B13">
            <w:pPr>
              <w:pStyle w:val="TableParagraph"/>
              <w:spacing w:before="0" w:line="235" w:lineRule="auto"/>
              <w:ind w:left="-113"/>
              <w:rPr>
                <w:rFonts w:ascii="Times New Roman" w:hAnsi="Times New Roman" w:cs="Times New Roman"/>
                <w:sz w:val="18"/>
                <w:szCs w:val="18"/>
              </w:rPr>
            </w:pPr>
          </w:p>
        </w:tc>
        <w:tc>
          <w:tcPr>
            <w:tcW w:w="567" w:type="dxa"/>
          </w:tcPr>
          <w:p w14:paraId="79BDF9B6" w14:textId="77777777" w:rsidR="006F3AF5" w:rsidRPr="00590B13" w:rsidRDefault="006F3AF5" w:rsidP="00590B13">
            <w:pPr>
              <w:pStyle w:val="TableParagraph"/>
              <w:spacing w:before="0" w:line="235" w:lineRule="auto"/>
              <w:ind w:left="-113"/>
              <w:rPr>
                <w:rFonts w:ascii="Times New Roman" w:hAnsi="Times New Roman" w:cs="Times New Roman"/>
                <w:sz w:val="18"/>
                <w:szCs w:val="18"/>
              </w:rPr>
            </w:pPr>
          </w:p>
        </w:tc>
        <w:tc>
          <w:tcPr>
            <w:tcW w:w="567" w:type="dxa"/>
          </w:tcPr>
          <w:p w14:paraId="0821A718" w14:textId="77777777" w:rsidR="006F3AF5" w:rsidRPr="00590B13" w:rsidRDefault="006F3AF5" w:rsidP="00590B13">
            <w:pPr>
              <w:pStyle w:val="TableParagraph"/>
              <w:spacing w:before="0" w:line="235" w:lineRule="auto"/>
              <w:ind w:left="-113"/>
              <w:rPr>
                <w:rFonts w:ascii="Times New Roman" w:hAnsi="Times New Roman" w:cs="Times New Roman"/>
                <w:sz w:val="18"/>
                <w:szCs w:val="18"/>
              </w:rPr>
            </w:pPr>
          </w:p>
        </w:tc>
        <w:tc>
          <w:tcPr>
            <w:tcW w:w="426" w:type="dxa"/>
          </w:tcPr>
          <w:p w14:paraId="0E13ED75" w14:textId="77777777" w:rsidR="006F3AF5" w:rsidRPr="00590B13" w:rsidRDefault="006F3AF5" w:rsidP="00590B13">
            <w:pPr>
              <w:pStyle w:val="TableParagraph"/>
              <w:spacing w:before="0" w:line="235" w:lineRule="auto"/>
              <w:ind w:left="-113"/>
              <w:rPr>
                <w:rFonts w:ascii="Times New Roman" w:hAnsi="Times New Roman" w:cs="Times New Roman"/>
                <w:sz w:val="18"/>
                <w:szCs w:val="18"/>
              </w:rPr>
            </w:pPr>
          </w:p>
        </w:tc>
        <w:tc>
          <w:tcPr>
            <w:tcW w:w="567" w:type="dxa"/>
          </w:tcPr>
          <w:p w14:paraId="2D895BA6" w14:textId="77777777" w:rsidR="006F3AF5" w:rsidRPr="00590B13" w:rsidRDefault="006F3AF5" w:rsidP="00590B13">
            <w:pPr>
              <w:pStyle w:val="TableParagraph"/>
              <w:spacing w:before="0" w:line="235" w:lineRule="auto"/>
              <w:ind w:left="-113"/>
              <w:rPr>
                <w:rFonts w:ascii="Times New Roman" w:hAnsi="Times New Roman" w:cs="Times New Roman"/>
                <w:sz w:val="18"/>
                <w:szCs w:val="18"/>
              </w:rPr>
            </w:pPr>
          </w:p>
        </w:tc>
        <w:tc>
          <w:tcPr>
            <w:tcW w:w="992" w:type="dxa"/>
          </w:tcPr>
          <w:p w14:paraId="14E6FCCA" w14:textId="77777777" w:rsidR="006F3AF5" w:rsidRPr="00590B13" w:rsidRDefault="006F3AF5" w:rsidP="00590B13">
            <w:pPr>
              <w:pStyle w:val="TableParagraph"/>
              <w:ind w:left="-113"/>
              <w:rPr>
                <w:rFonts w:ascii="Times New Roman" w:hAnsi="Times New Roman" w:cs="Times New Roman"/>
                <w:sz w:val="18"/>
                <w:szCs w:val="18"/>
              </w:rPr>
            </w:pPr>
            <w:r w:rsidRPr="00590B13">
              <w:rPr>
                <w:rFonts w:ascii="Times New Roman" w:hAnsi="Times New Roman" w:cs="Times New Roman"/>
                <w:sz w:val="18"/>
                <w:szCs w:val="18"/>
              </w:rPr>
              <w:t>H350</w:t>
            </w:r>
          </w:p>
          <w:p w14:paraId="098DC759" w14:textId="7C7C9EEE" w:rsidR="006F3AF5" w:rsidRPr="00590B13" w:rsidRDefault="006F3AF5" w:rsidP="00590B13">
            <w:pPr>
              <w:pStyle w:val="TableParagraph"/>
              <w:ind w:left="-113"/>
              <w:rPr>
                <w:rFonts w:ascii="Times New Roman" w:hAnsi="Times New Roman" w:cs="Times New Roman"/>
                <w:sz w:val="18"/>
                <w:szCs w:val="18"/>
              </w:rPr>
            </w:pPr>
            <w:r w:rsidRPr="00590B13">
              <w:rPr>
                <w:rFonts w:ascii="Times New Roman" w:hAnsi="Times New Roman" w:cs="Times New Roman"/>
                <w:sz w:val="18"/>
                <w:szCs w:val="18"/>
              </w:rPr>
              <w:t>H340</w:t>
            </w:r>
          </w:p>
        </w:tc>
        <w:tc>
          <w:tcPr>
            <w:tcW w:w="992" w:type="dxa"/>
          </w:tcPr>
          <w:p w14:paraId="1F256538" w14:textId="77777777" w:rsidR="006F3AF5" w:rsidRPr="00590B13" w:rsidRDefault="006F3AF5" w:rsidP="00590B13">
            <w:pPr>
              <w:pStyle w:val="TableParagraph"/>
              <w:spacing w:before="0" w:line="235" w:lineRule="auto"/>
              <w:ind w:left="-113"/>
              <w:rPr>
                <w:rFonts w:ascii="Times New Roman" w:hAnsi="Times New Roman" w:cs="Times New Roman"/>
                <w:sz w:val="18"/>
                <w:szCs w:val="18"/>
              </w:rPr>
            </w:pPr>
          </w:p>
        </w:tc>
      </w:tr>
      <w:tr w:rsidR="006F3AF5" w:rsidRPr="0001772A" w14:paraId="0E088FB7" w14:textId="77777777" w:rsidTr="0034027D">
        <w:tc>
          <w:tcPr>
            <w:tcW w:w="425" w:type="dxa"/>
          </w:tcPr>
          <w:p w14:paraId="3E0100BA" w14:textId="77777777" w:rsidR="006F3AF5" w:rsidRPr="004148EC" w:rsidRDefault="006F3AF5" w:rsidP="006F3AF5">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785B12B" w14:textId="02463127" w:rsidR="006F3AF5" w:rsidRPr="00590B13" w:rsidRDefault="006F3AF5" w:rsidP="00F72BA3">
            <w:pPr>
              <w:pStyle w:val="TableParagraph"/>
              <w:ind w:left="-113"/>
              <w:rPr>
                <w:rFonts w:ascii="Times New Roman" w:hAnsi="Times New Roman" w:cs="Times New Roman"/>
                <w:sz w:val="18"/>
                <w:szCs w:val="18"/>
              </w:rPr>
            </w:pPr>
            <w:r w:rsidRPr="00590B13">
              <w:rPr>
                <w:rFonts w:ascii="Times New Roman" w:hAnsi="Times New Roman" w:cs="Times New Roman"/>
                <w:sz w:val="18"/>
                <w:szCs w:val="18"/>
              </w:rPr>
              <w:t>Solventnafta (naftas), vieglā, aromātiskos</w:t>
            </w:r>
            <w:r w:rsidR="00F72BA3">
              <w:rPr>
                <w:rFonts w:ascii="Times New Roman" w:hAnsi="Times New Roman" w:cs="Times New Roman"/>
                <w:sz w:val="18"/>
                <w:szCs w:val="18"/>
              </w:rPr>
              <w:t xml:space="preserve"> </w:t>
            </w:r>
            <w:r w:rsidRPr="00590B13">
              <w:rPr>
                <w:rFonts w:ascii="Times New Roman" w:hAnsi="Times New Roman" w:cs="Times New Roman"/>
                <w:sz w:val="18"/>
                <w:szCs w:val="18"/>
              </w:rPr>
              <w:t>savienojumus saturoša, hidrēta; Ar ūdeņradi apstrādātā nafta ar zemu</w:t>
            </w:r>
            <w:r w:rsidR="00F72BA3">
              <w:rPr>
                <w:rFonts w:ascii="Times New Roman" w:hAnsi="Times New Roman" w:cs="Times New Roman"/>
                <w:sz w:val="18"/>
                <w:szCs w:val="18"/>
              </w:rPr>
              <w:t xml:space="preserve"> </w:t>
            </w:r>
            <w:r w:rsidRPr="00590B13">
              <w:rPr>
                <w:rFonts w:ascii="Times New Roman" w:hAnsi="Times New Roman" w:cs="Times New Roman"/>
                <w:sz w:val="18"/>
                <w:szCs w:val="18"/>
              </w:rPr>
              <w:t>viršanas temperatūru</w:t>
            </w:r>
          </w:p>
        </w:tc>
        <w:tc>
          <w:tcPr>
            <w:tcW w:w="992" w:type="dxa"/>
          </w:tcPr>
          <w:p w14:paraId="6F92CE25" w14:textId="77777777" w:rsidR="006F3AF5" w:rsidRPr="00590B13" w:rsidRDefault="006F3AF5" w:rsidP="00590B13">
            <w:pPr>
              <w:pStyle w:val="TableParagraph"/>
              <w:ind w:left="-113"/>
              <w:rPr>
                <w:rFonts w:ascii="Times New Roman" w:hAnsi="Times New Roman" w:cs="Times New Roman"/>
                <w:sz w:val="18"/>
                <w:szCs w:val="18"/>
              </w:rPr>
            </w:pPr>
            <w:r w:rsidRPr="00590B13">
              <w:rPr>
                <w:rFonts w:ascii="Times New Roman" w:hAnsi="Times New Roman" w:cs="Times New Roman"/>
                <w:sz w:val="18"/>
                <w:szCs w:val="18"/>
              </w:rPr>
              <w:t>Carc. 1B</w:t>
            </w:r>
          </w:p>
          <w:p w14:paraId="6EEA910A" w14:textId="6DFB4192" w:rsidR="006F3AF5" w:rsidRPr="00590B13" w:rsidRDefault="006F3AF5" w:rsidP="00590B13">
            <w:pPr>
              <w:pStyle w:val="TableParagraph"/>
              <w:ind w:left="-113"/>
              <w:rPr>
                <w:rFonts w:ascii="Times New Roman" w:hAnsi="Times New Roman" w:cs="Times New Roman"/>
                <w:sz w:val="18"/>
                <w:szCs w:val="18"/>
              </w:rPr>
            </w:pPr>
            <w:r w:rsidRPr="00590B13">
              <w:rPr>
                <w:rFonts w:ascii="Times New Roman" w:hAnsi="Times New Roman" w:cs="Times New Roman"/>
                <w:sz w:val="18"/>
                <w:szCs w:val="18"/>
              </w:rPr>
              <w:t>Muta. 1B</w:t>
            </w:r>
          </w:p>
        </w:tc>
        <w:tc>
          <w:tcPr>
            <w:tcW w:w="522" w:type="dxa"/>
          </w:tcPr>
          <w:p w14:paraId="5B0F800A" w14:textId="77777777" w:rsidR="006F3AF5" w:rsidRPr="00590B13" w:rsidRDefault="006F3AF5" w:rsidP="00590B13">
            <w:pPr>
              <w:pStyle w:val="TableParagraph"/>
              <w:ind w:left="-113"/>
              <w:rPr>
                <w:rFonts w:ascii="Times New Roman" w:hAnsi="Times New Roman" w:cs="Times New Roman"/>
                <w:sz w:val="18"/>
                <w:szCs w:val="18"/>
              </w:rPr>
            </w:pPr>
            <w:r w:rsidRPr="00590B13">
              <w:rPr>
                <w:rFonts w:ascii="Times New Roman" w:hAnsi="Times New Roman" w:cs="Times New Roman"/>
                <w:sz w:val="18"/>
                <w:szCs w:val="18"/>
              </w:rPr>
              <w:t>270-</w:t>
            </w:r>
          </w:p>
          <w:p w14:paraId="7CAFDF2A" w14:textId="77777777" w:rsidR="006F3AF5" w:rsidRPr="00590B13" w:rsidRDefault="006F3AF5" w:rsidP="00590B13">
            <w:pPr>
              <w:pStyle w:val="TableParagraph"/>
              <w:spacing w:before="0" w:line="182" w:lineRule="exact"/>
              <w:ind w:left="-113"/>
              <w:rPr>
                <w:rFonts w:ascii="Times New Roman" w:hAnsi="Times New Roman" w:cs="Times New Roman"/>
                <w:sz w:val="18"/>
                <w:szCs w:val="18"/>
              </w:rPr>
            </w:pPr>
            <w:r w:rsidRPr="00590B13">
              <w:rPr>
                <w:rFonts w:ascii="Times New Roman" w:hAnsi="Times New Roman" w:cs="Times New Roman"/>
                <w:sz w:val="18"/>
                <w:szCs w:val="18"/>
              </w:rPr>
              <w:t>988-</w:t>
            </w:r>
          </w:p>
          <w:p w14:paraId="37CB2558" w14:textId="02113ECE" w:rsidR="006F3AF5" w:rsidRPr="00590B13" w:rsidRDefault="006F3AF5" w:rsidP="00590B13">
            <w:pPr>
              <w:pStyle w:val="TableParagraph"/>
              <w:ind w:left="-113"/>
              <w:rPr>
                <w:rFonts w:ascii="Times New Roman" w:hAnsi="Times New Roman" w:cs="Times New Roman"/>
                <w:sz w:val="18"/>
                <w:szCs w:val="18"/>
              </w:rPr>
            </w:pPr>
            <w:r w:rsidRPr="00590B13">
              <w:rPr>
                <w:rFonts w:ascii="Times New Roman" w:hAnsi="Times New Roman" w:cs="Times New Roman"/>
                <w:sz w:val="18"/>
                <w:szCs w:val="18"/>
              </w:rPr>
              <w:t>8</w:t>
            </w:r>
          </w:p>
        </w:tc>
        <w:tc>
          <w:tcPr>
            <w:tcW w:w="612" w:type="dxa"/>
          </w:tcPr>
          <w:p w14:paraId="6AA311B7" w14:textId="77777777" w:rsidR="006F3AF5" w:rsidRPr="00590B13" w:rsidRDefault="006F3AF5" w:rsidP="00590B13">
            <w:pPr>
              <w:pStyle w:val="TableParagraph"/>
              <w:ind w:left="-113"/>
              <w:rPr>
                <w:rFonts w:ascii="Times New Roman" w:hAnsi="Times New Roman" w:cs="Times New Roman"/>
                <w:sz w:val="18"/>
                <w:szCs w:val="18"/>
              </w:rPr>
            </w:pPr>
            <w:r w:rsidRPr="00590B13">
              <w:rPr>
                <w:rFonts w:ascii="Times New Roman" w:hAnsi="Times New Roman" w:cs="Times New Roman"/>
                <w:sz w:val="18"/>
                <w:szCs w:val="18"/>
              </w:rPr>
              <w:t>68512-</w:t>
            </w:r>
          </w:p>
          <w:p w14:paraId="07646C6D" w14:textId="0CEB921F" w:rsidR="006F3AF5" w:rsidRPr="00590B13" w:rsidRDefault="006F3AF5" w:rsidP="00590B13">
            <w:pPr>
              <w:pStyle w:val="TableParagraph"/>
              <w:ind w:left="-113"/>
              <w:rPr>
                <w:rFonts w:ascii="Times New Roman" w:hAnsi="Times New Roman" w:cs="Times New Roman"/>
                <w:sz w:val="18"/>
                <w:szCs w:val="18"/>
              </w:rPr>
            </w:pPr>
            <w:r w:rsidRPr="00590B13">
              <w:rPr>
                <w:rFonts w:ascii="Times New Roman" w:hAnsi="Times New Roman" w:cs="Times New Roman"/>
                <w:sz w:val="18"/>
                <w:szCs w:val="18"/>
              </w:rPr>
              <w:t>78-7</w:t>
            </w:r>
          </w:p>
        </w:tc>
        <w:tc>
          <w:tcPr>
            <w:tcW w:w="567" w:type="dxa"/>
          </w:tcPr>
          <w:p w14:paraId="32A041B4" w14:textId="77777777" w:rsidR="006F3AF5" w:rsidRPr="00590B13" w:rsidRDefault="006F3AF5" w:rsidP="00590B13">
            <w:pPr>
              <w:pStyle w:val="TableParagraph"/>
              <w:spacing w:before="0" w:line="235" w:lineRule="auto"/>
              <w:ind w:left="-113"/>
              <w:rPr>
                <w:rFonts w:ascii="Times New Roman" w:hAnsi="Times New Roman" w:cs="Times New Roman"/>
                <w:sz w:val="18"/>
                <w:szCs w:val="18"/>
              </w:rPr>
            </w:pPr>
          </w:p>
        </w:tc>
        <w:tc>
          <w:tcPr>
            <w:tcW w:w="425" w:type="dxa"/>
          </w:tcPr>
          <w:p w14:paraId="49056165" w14:textId="77777777" w:rsidR="006F3AF5" w:rsidRPr="00590B13" w:rsidRDefault="006F3AF5" w:rsidP="00590B13">
            <w:pPr>
              <w:pStyle w:val="TableParagraph"/>
              <w:spacing w:before="0" w:line="235" w:lineRule="auto"/>
              <w:ind w:left="-113"/>
              <w:rPr>
                <w:rFonts w:ascii="Times New Roman" w:hAnsi="Times New Roman" w:cs="Times New Roman"/>
                <w:sz w:val="18"/>
                <w:szCs w:val="18"/>
              </w:rPr>
            </w:pPr>
          </w:p>
        </w:tc>
        <w:tc>
          <w:tcPr>
            <w:tcW w:w="567" w:type="dxa"/>
          </w:tcPr>
          <w:p w14:paraId="6E7632B6" w14:textId="77777777" w:rsidR="006F3AF5" w:rsidRPr="00590B13" w:rsidRDefault="006F3AF5" w:rsidP="00590B13">
            <w:pPr>
              <w:pStyle w:val="TableParagraph"/>
              <w:spacing w:before="0" w:line="235" w:lineRule="auto"/>
              <w:ind w:left="-113"/>
              <w:rPr>
                <w:rFonts w:ascii="Times New Roman" w:hAnsi="Times New Roman" w:cs="Times New Roman"/>
                <w:sz w:val="18"/>
                <w:szCs w:val="18"/>
              </w:rPr>
            </w:pPr>
          </w:p>
        </w:tc>
        <w:tc>
          <w:tcPr>
            <w:tcW w:w="567" w:type="dxa"/>
          </w:tcPr>
          <w:p w14:paraId="478453D9" w14:textId="77777777" w:rsidR="006F3AF5" w:rsidRPr="00590B13" w:rsidRDefault="006F3AF5" w:rsidP="00590B13">
            <w:pPr>
              <w:pStyle w:val="TableParagraph"/>
              <w:spacing w:before="0" w:line="235" w:lineRule="auto"/>
              <w:ind w:left="-113"/>
              <w:rPr>
                <w:rFonts w:ascii="Times New Roman" w:hAnsi="Times New Roman" w:cs="Times New Roman"/>
                <w:sz w:val="18"/>
                <w:szCs w:val="18"/>
              </w:rPr>
            </w:pPr>
          </w:p>
        </w:tc>
        <w:tc>
          <w:tcPr>
            <w:tcW w:w="426" w:type="dxa"/>
          </w:tcPr>
          <w:p w14:paraId="3A917CAE" w14:textId="77777777" w:rsidR="006F3AF5" w:rsidRPr="00590B13" w:rsidRDefault="006F3AF5" w:rsidP="00590B13">
            <w:pPr>
              <w:pStyle w:val="TableParagraph"/>
              <w:spacing w:before="0" w:line="235" w:lineRule="auto"/>
              <w:ind w:left="-113"/>
              <w:rPr>
                <w:rFonts w:ascii="Times New Roman" w:hAnsi="Times New Roman" w:cs="Times New Roman"/>
                <w:sz w:val="18"/>
                <w:szCs w:val="18"/>
              </w:rPr>
            </w:pPr>
          </w:p>
        </w:tc>
        <w:tc>
          <w:tcPr>
            <w:tcW w:w="567" w:type="dxa"/>
          </w:tcPr>
          <w:p w14:paraId="7A68F8AC" w14:textId="77777777" w:rsidR="006F3AF5" w:rsidRPr="00590B13" w:rsidRDefault="006F3AF5" w:rsidP="00590B13">
            <w:pPr>
              <w:pStyle w:val="TableParagraph"/>
              <w:spacing w:before="0" w:line="235" w:lineRule="auto"/>
              <w:ind w:left="-113"/>
              <w:rPr>
                <w:rFonts w:ascii="Times New Roman" w:hAnsi="Times New Roman" w:cs="Times New Roman"/>
                <w:sz w:val="18"/>
                <w:szCs w:val="18"/>
              </w:rPr>
            </w:pPr>
          </w:p>
        </w:tc>
        <w:tc>
          <w:tcPr>
            <w:tcW w:w="992" w:type="dxa"/>
          </w:tcPr>
          <w:p w14:paraId="44516450" w14:textId="77777777" w:rsidR="006F3AF5" w:rsidRPr="00590B13" w:rsidRDefault="006F3AF5" w:rsidP="00590B13">
            <w:pPr>
              <w:pStyle w:val="TableParagraph"/>
              <w:ind w:left="-113"/>
              <w:rPr>
                <w:rFonts w:ascii="Times New Roman" w:hAnsi="Times New Roman" w:cs="Times New Roman"/>
                <w:sz w:val="18"/>
                <w:szCs w:val="18"/>
              </w:rPr>
            </w:pPr>
            <w:r w:rsidRPr="00590B13">
              <w:rPr>
                <w:rFonts w:ascii="Times New Roman" w:hAnsi="Times New Roman" w:cs="Times New Roman"/>
                <w:sz w:val="18"/>
                <w:szCs w:val="18"/>
              </w:rPr>
              <w:t>H350</w:t>
            </w:r>
          </w:p>
          <w:p w14:paraId="2818DA0B" w14:textId="01821B9F" w:rsidR="006F3AF5" w:rsidRPr="00590B13" w:rsidRDefault="006F3AF5" w:rsidP="00590B13">
            <w:pPr>
              <w:pStyle w:val="TableParagraph"/>
              <w:ind w:left="-113"/>
              <w:rPr>
                <w:rFonts w:ascii="Times New Roman" w:hAnsi="Times New Roman" w:cs="Times New Roman"/>
                <w:sz w:val="18"/>
                <w:szCs w:val="18"/>
              </w:rPr>
            </w:pPr>
            <w:r w:rsidRPr="00590B13">
              <w:rPr>
                <w:rFonts w:ascii="Times New Roman" w:hAnsi="Times New Roman" w:cs="Times New Roman"/>
                <w:sz w:val="18"/>
                <w:szCs w:val="18"/>
              </w:rPr>
              <w:t>H340</w:t>
            </w:r>
          </w:p>
        </w:tc>
        <w:tc>
          <w:tcPr>
            <w:tcW w:w="992" w:type="dxa"/>
          </w:tcPr>
          <w:p w14:paraId="5C719FB3" w14:textId="77777777" w:rsidR="006F3AF5" w:rsidRPr="00590B13" w:rsidRDefault="006F3AF5" w:rsidP="00590B13">
            <w:pPr>
              <w:pStyle w:val="TableParagraph"/>
              <w:spacing w:before="0" w:line="235" w:lineRule="auto"/>
              <w:ind w:left="-113"/>
              <w:rPr>
                <w:rFonts w:ascii="Times New Roman" w:hAnsi="Times New Roman" w:cs="Times New Roman"/>
                <w:sz w:val="18"/>
                <w:szCs w:val="18"/>
              </w:rPr>
            </w:pPr>
          </w:p>
        </w:tc>
      </w:tr>
      <w:tr w:rsidR="00590B13" w:rsidRPr="0001772A" w14:paraId="076C2C3C" w14:textId="77777777" w:rsidTr="0034027D">
        <w:tc>
          <w:tcPr>
            <w:tcW w:w="425" w:type="dxa"/>
          </w:tcPr>
          <w:p w14:paraId="4AD16A52" w14:textId="77777777" w:rsidR="00590B13" w:rsidRPr="004148EC" w:rsidRDefault="00590B13" w:rsidP="00590B1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EE8A51A" w14:textId="757F555C" w:rsidR="00590B13" w:rsidRPr="001C3B49" w:rsidRDefault="00590B13" w:rsidP="00590B13">
            <w:pPr>
              <w:pStyle w:val="TableParagraph"/>
              <w:ind w:left="-113"/>
              <w:rPr>
                <w:rFonts w:ascii="Times New Roman" w:hAnsi="Times New Roman" w:cs="Times New Roman"/>
                <w:sz w:val="18"/>
                <w:szCs w:val="18"/>
                <w:lang w:val="es-ES_tradnl"/>
              </w:rPr>
            </w:pPr>
            <w:r w:rsidRPr="00590B13">
              <w:rPr>
                <w:rFonts w:ascii="Times New Roman" w:hAnsi="Times New Roman" w:cs="Times New Roman"/>
                <w:sz w:val="18"/>
                <w:szCs w:val="18"/>
                <w:lang w:val="es-ES_tradnl"/>
              </w:rPr>
              <w:t>Solventnafta (akmeņogļu); Vieglās eļļas redestilāts ar zemu viršanas temperatūru</w:t>
            </w:r>
          </w:p>
        </w:tc>
        <w:tc>
          <w:tcPr>
            <w:tcW w:w="992" w:type="dxa"/>
          </w:tcPr>
          <w:p w14:paraId="1E12C411" w14:textId="30FAA8FA" w:rsidR="00590B13" w:rsidRPr="00590B13" w:rsidRDefault="00590B13" w:rsidP="00590B13">
            <w:pPr>
              <w:pStyle w:val="TableParagraph"/>
              <w:ind w:left="-113"/>
              <w:rPr>
                <w:rFonts w:ascii="Times New Roman" w:hAnsi="Times New Roman" w:cs="Times New Roman"/>
                <w:sz w:val="18"/>
                <w:szCs w:val="18"/>
              </w:rPr>
            </w:pPr>
            <w:r w:rsidRPr="00590B13">
              <w:rPr>
                <w:rFonts w:ascii="Times New Roman" w:hAnsi="Times New Roman" w:cs="Times New Roman"/>
                <w:sz w:val="18"/>
                <w:szCs w:val="18"/>
              </w:rPr>
              <w:t>Carc. 1B Muta. 1B</w:t>
            </w:r>
          </w:p>
        </w:tc>
        <w:tc>
          <w:tcPr>
            <w:tcW w:w="522" w:type="dxa"/>
          </w:tcPr>
          <w:p w14:paraId="1B3150B8" w14:textId="77777777" w:rsidR="00590B13" w:rsidRPr="00590B13" w:rsidRDefault="00590B13" w:rsidP="00590B13">
            <w:pPr>
              <w:pStyle w:val="TableParagraph"/>
              <w:ind w:left="-113"/>
              <w:rPr>
                <w:rFonts w:ascii="Times New Roman" w:hAnsi="Times New Roman" w:cs="Times New Roman"/>
                <w:sz w:val="18"/>
                <w:szCs w:val="18"/>
              </w:rPr>
            </w:pPr>
            <w:r w:rsidRPr="00590B13">
              <w:rPr>
                <w:rFonts w:ascii="Times New Roman" w:hAnsi="Times New Roman" w:cs="Times New Roman"/>
                <w:sz w:val="18"/>
                <w:szCs w:val="18"/>
              </w:rPr>
              <w:t>287-</w:t>
            </w:r>
          </w:p>
          <w:p w14:paraId="4DF26AC6" w14:textId="77777777" w:rsidR="00590B13" w:rsidRPr="00590B13" w:rsidRDefault="00590B13" w:rsidP="00590B13">
            <w:pPr>
              <w:pStyle w:val="TableParagraph"/>
              <w:spacing w:before="0"/>
              <w:ind w:left="-113"/>
              <w:rPr>
                <w:rFonts w:ascii="Times New Roman" w:hAnsi="Times New Roman" w:cs="Times New Roman"/>
                <w:sz w:val="18"/>
                <w:szCs w:val="18"/>
              </w:rPr>
            </w:pPr>
            <w:r w:rsidRPr="00590B13">
              <w:rPr>
                <w:rFonts w:ascii="Times New Roman" w:hAnsi="Times New Roman" w:cs="Times New Roman"/>
                <w:sz w:val="18"/>
                <w:szCs w:val="18"/>
              </w:rPr>
              <w:t>498-</w:t>
            </w:r>
          </w:p>
          <w:p w14:paraId="50F8900C" w14:textId="67F71627" w:rsidR="00590B13" w:rsidRPr="00590B13" w:rsidRDefault="00590B13" w:rsidP="00590B13">
            <w:pPr>
              <w:pStyle w:val="TableParagraph"/>
              <w:ind w:left="-113"/>
              <w:rPr>
                <w:rFonts w:ascii="Times New Roman" w:hAnsi="Times New Roman" w:cs="Times New Roman"/>
                <w:sz w:val="18"/>
                <w:szCs w:val="18"/>
              </w:rPr>
            </w:pPr>
            <w:r w:rsidRPr="00590B13">
              <w:rPr>
                <w:rFonts w:ascii="Times New Roman" w:hAnsi="Times New Roman" w:cs="Times New Roman"/>
                <w:sz w:val="18"/>
                <w:szCs w:val="18"/>
              </w:rPr>
              <w:t>5</w:t>
            </w:r>
          </w:p>
        </w:tc>
        <w:tc>
          <w:tcPr>
            <w:tcW w:w="612" w:type="dxa"/>
          </w:tcPr>
          <w:p w14:paraId="6ABB0E53" w14:textId="58C90DF6" w:rsidR="00590B13" w:rsidRPr="00590B13" w:rsidRDefault="00590B13" w:rsidP="00590B13">
            <w:pPr>
              <w:pStyle w:val="TableParagraph"/>
              <w:ind w:left="-113"/>
              <w:rPr>
                <w:rFonts w:ascii="Times New Roman" w:hAnsi="Times New Roman" w:cs="Times New Roman"/>
                <w:sz w:val="18"/>
                <w:szCs w:val="18"/>
              </w:rPr>
            </w:pPr>
            <w:r w:rsidRPr="00590B13">
              <w:rPr>
                <w:rFonts w:ascii="Times New Roman" w:hAnsi="Times New Roman" w:cs="Times New Roman"/>
                <w:sz w:val="18"/>
                <w:szCs w:val="18"/>
              </w:rPr>
              <w:t>85536-17-0</w:t>
            </w:r>
          </w:p>
        </w:tc>
        <w:tc>
          <w:tcPr>
            <w:tcW w:w="567" w:type="dxa"/>
          </w:tcPr>
          <w:p w14:paraId="25216A8F" w14:textId="77777777" w:rsidR="00590B13" w:rsidRPr="00590B13" w:rsidRDefault="00590B13" w:rsidP="00590B13">
            <w:pPr>
              <w:pStyle w:val="TableParagraph"/>
              <w:spacing w:before="0" w:line="235" w:lineRule="auto"/>
              <w:ind w:left="-113"/>
              <w:rPr>
                <w:rFonts w:ascii="Times New Roman" w:hAnsi="Times New Roman" w:cs="Times New Roman"/>
                <w:sz w:val="18"/>
                <w:szCs w:val="18"/>
              </w:rPr>
            </w:pPr>
          </w:p>
        </w:tc>
        <w:tc>
          <w:tcPr>
            <w:tcW w:w="425" w:type="dxa"/>
          </w:tcPr>
          <w:p w14:paraId="0E01B2B7" w14:textId="77777777" w:rsidR="00590B13" w:rsidRPr="00590B13" w:rsidRDefault="00590B13" w:rsidP="00590B13">
            <w:pPr>
              <w:pStyle w:val="TableParagraph"/>
              <w:spacing w:before="0" w:line="235" w:lineRule="auto"/>
              <w:ind w:left="-113"/>
              <w:rPr>
                <w:rFonts w:ascii="Times New Roman" w:hAnsi="Times New Roman" w:cs="Times New Roman"/>
                <w:sz w:val="18"/>
                <w:szCs w:val="18"/>
              </w:rPr>
            </w:pPr>
          </w:p>
        </w:tc>
        <w:tc>
          <w:tcPr>
            <w:tcW w:w="567" w:type="dxa"/>
          </w:tcPr>
          <w:p w14:paraId="7231C3E2" w14:textId="77777777" w:rsidR="00590B13" w:rsidRPr="00590B13" w:rsidRDefault="00590B13" w:rsidP="00590B13">
            <w:pPr>
              <w:pStyle w:val="TableParagraph"/>
              <w:spacing w:before="0" w:line="235" w:lineRule="auto"/>
              <w:ind w:left="-113"/>
              <w:rPr>
                <w:rFonts w:ascii="Times New Roman" w:hAnsi="Times New Roman" w:cs="Times New Roman"/>
                <w:sz w:val="18"/>
                <w:szCs w:val="18"/>
              </w:rPr>
            </w:pPr>
          </w:p>
        </w:tc>
        <w:tc>
          <w:tcPr>
            <w:tcW w:w="567" w:type="dxa"/>
          </w:tcPr>
          <w:p w14:paraId="7A34B826" w14:textId="77777777" w:rsidR="00590B13" w:rsidRPr="00590B13" w:rsidRDefault="00590B13" w:rsidP="00590B13">
            <w:pPr>
              <w:pStyle w:val="TableParagraph"/>
              <w:spacing w:before="0" w:line="235" w:lineRule="auto"/>
              <w:ind w:left="-113"/>
              <w:rPr>
                <w:rFonts w:ascii="Times New Roman" w:hAnsi="Times New Roman" w:cs="Times New Roman"/>
                <w:sz w:val="18"/>
                <w:szCs w:val="18"/>
              </w:rPr>
            </w:pPr>
          </w:p>
        </w:tc>
        <w:tc>
          <w:tcPr>
            <w:tcW w:w="426" w:type="dxa"/>
          </w:tcPr>
          <w:p w14:paraId="53897E2B" w14:textId="77777777" w:rsidR="00590B13" w:rsidRPr="00590B13" w:rsidRDefault="00590B13" w:rsidP="00590B13">
            <w:pPr>
              <w:pStyle w:val="TableParagraph"/>
              <w:spacing w:before="0" w:line="235" w:lineRule="auto"/>
              <w:ind w:left="-113"/>
              <w:rPr>
                <w:rFonts w:ascii="Times New Roman" w:hAnsi="Times New Roman" w:cs="Times New Roman"/>
                <w:sz w:val="18"/>
                <w:szCs w:val="18"/>
              </w:rPr>
            </w:pPr>
          </w:p>
        </w:tc>
        <w:tc>
          <w:tcPr>
            <w:tcW w:w="567" w:type="dxa"/>
          </w:tcPr>
          <w:p w14:paraId="5CBA14E8" w14:textId="77777777" w:rsidR="00590B13" w:rsidRPr="00590B13" w:rsidRDefault="00590B13" w:rsidP="00590B13">
            <w:pPr>
              <w:pStyle w:val="TableParagraph"/>
              <w:spacing w:before="0" w:line="235" w:lineRule="auto"/>
              <w:ind w:left="-113"/>
              <w:rPr>
                <w:rFonts w:ascii="Times New Roman" w:hAnsi="Times New Roman" w:cs="Times New Roman"/>
                <w:sz w:val="18"/>
                <w:szCs w:val="18"/>
              </w:rPr>
            </w:pPr>
          </w:p>
        </w:tc>
        <w:tc>
          <w:tcPr>
            <w:tcW w:w="992" w:type="dxa"/>
          </w:tcPr>
          <w:p w14:paraId="27C41C90" w14:textId="77777777" w:rsidR="00590B13" w:rsidRDefault="00590B13" w:rsidP="00590B13">
            <w:pPr>
              <w:pStyle w:val="TableParagraph"/>
              <w:ind w:left="-113"/>
              <w:rPr>
                <w:rFonts w:ascii="Times New Roman" w:hAnsi="Times New Roman" w:cs="Times New Roman"/>
                <w:sz w:val="18"/>
                <w:szCs w:val="18"/>
              </w:rPr>
            </w:pPr>
            <w:r w:rsidRPr="00590B13">
              <w:rPr>
                <w:rFonts w:ascii="Times New Roman" w:hAnsi="Times New Roman" w:cs="Times New Roman"/>
                <w:sz w:val="18"/>
                <w:szCs w:val="18"/>
              </w:rPr>
              <w:t xml:space="preserve">H350 </w:t>
            </w:r>
          </w:p>
          <w:p w14:paraId="69C0E796" w14:textId="0814F9E9" w:rsidR="00590B13" w:rsidRPr="00590B13" w:rsidRDefault="00590B13" w:rsidP="00590B13">
            <w:pPr>
              <w:pStyle w:val="TableParagraph"/>
              <w:ind w:left="-113"/>
              <w:rPr>
                <w:rFonts w:ascii="Times New Roman" w:hAnsi="Times New Roman" w:cs="Times New Roman"/>
                <w:sz w:val="18"/>
                <w:szCs w:val="18"/>
              </w:rPr>
            </w:pPr>
            <w:r w:rsidRPr="00590B13">
              <w:rPr>
                <w:rFonts w:ascii="Times New Roman" w:hAnsi="Times New Roman" w:cs="Times New Roman"/>
                <w:sz w:val="18"/>
                <w:szCs w:val="18"/>
              </w:rPr>
              <w:t>H340</w:t>
            </w:r>
          </w:p>
        </w:tc>
        <w:tc>
          <w:tcPr>
            <w:tcW w:w="992" w:type="dxa"/>
          </w:tcPr>
          <w:p w14:paraId="2881677F" w14:textId="77777777" w:rsidR="00590B13" w:rsidRPr="00590B13" w:rsidRDefault="00590B13" w:rsidP="00590B13">
            <w:pPr>
              <w:pStyle w:val="TableParagraph"/>
              <w:spacing w:before="0" w:line="235" w:lineRule="auto"/>
              <w:ind w:left="-113"/>
              <w:rPr>
                <w:rFonts w:ascii="Times New Roman" w:hAnsi="Times New Roman" w:cs="Times New Roman"/>
                <w:sz w:val="18"/>
                <w:szCs w:val="18"/>
              </w:rPr>
            </w:pPr>
          </w:p>
        </w:tc>
      </w:tr>
      <w:tr w:rsidR="00590B13" w:rsidRPr="0001772A" w14:paraId="3B066CE7" w14:textId="77777777" w:rsidTr="0034027D">
        <w:tc>
          <w:tcPr>
            <w:tcW w:w="425" w:type="dxa"/>
          </w:tcPr>
          <w:p w14:paraId="4D1D017A" w14:textId="77777777" w:rsidR="00590B13" w:rsidRPr="004148EC" w:rsidRDefault="00590B13" w:rsidP="00590B1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CCE8F91" w14:textId="759CA86D" w:rsidR="00590B13" w:rsidRPr="00590B13" w:rsidRDefault="00590B13" w:rsidP="00590B13">
            <w:pPr>
              <w:pStyle w:val="TableParagraph"/>
              <w:ind w:left="-113"/>
              <w:rPr>
                <w:rFonts w:ascii="Times New Roman" w:hAnsi="Times New Roman" w:cs="Times New Roman"/>
                <w:sz w:val="18"/>
                <w:szCs w:val="18"/>
              </w:rPr>
            </w:pPr>
            <w:r w:rsidRPr="00590B13">
              <w:rPr>
                <w:rFonts w:ascii="Times New Roman" w:hAnsi="Times New Roman" w:cs="Times New Roman"/>
                <w:sz w:val="18"/>
                <w:szCs w:val="18"/>
              </w:rPr>
              <w:t>Solventnafta (akmeņogļu), kumarona- stirola frakcija; Vieglās eļļas redestilāts ar vidēji augstu viršanas temperatūru</w:t>
            </w:r>
          </w:p>
        </w:tc>
        <w:tc>
          <w:tcPr>
            <w:tcW w:w="992" w:type="dxa"/>
          </w:tcPr>
          <w:p w14:paraId="4B669D3E" w14:textId="15F662C0" w:rsidR="00590B13" w:rsidRPr="00590B13" w:rsidRDefault="00590B13" w:rsidP="00590B13">
            <w:pPr>
              <w:pStyle w:val="TableParagraph"/>
              <w:ind w:left="-113"/>
              <w:rPr>
                <w:rFonts w:ascii="Times New Roman" w:hAnsi="Times New Roman" w:cs="Times New Roman"/>
                <w:sz w:val="18"/>
                <w:szCs w:val="18"/>
              </w:rPr>
            </w:pPr>
            <w:r w:rsidRPr="00590B13">
              <w:rPr>
                <w:rFonts w:ascii="Times New Roman" w:hAnsi="Times New Roman" w:cs="Times New Roman"/>
                <w:sz w:val="18"/>
                <w:szCs w:val="18"/>
              </w:rPr>
              <w:t>Carc. 1B Muta. 1B</w:t>
            </w:r>
          </w:p>
        </w:tc>
        <w:tc>
          <w:tcPr>
            <w:tcW w:w="522" w:type="dxa"/>
          </w:tcPr>
          <w:p w14:paraId="28370AB0" w14:textId="77777777" w:rsidR="00590B13" w:rsidRPr="00590B13" w:rsidRDefault="00590B13" w:rsidP="00590B13">
            <w:pPr>
              <w:pStyle w:val="TableParagraph"/>
              <w:ind w:left="-113"/>
              <w:rPr>
                <w:rFonts w:ascii="Times New Roman" w:hAnsi="Times New Roman" w:cs="Times New Roman"/>
                <w:sz w:val="18"/>
                <w:szCs w:val="18"/>
              </w:rPr>
            </w:pPr>
            <w:r w:rsidRPr="00590B13">
              <w:rPr>
                <w:rFonts w:ascii="Times New Roman" w:hAnsi="Times New Roman" w:cs="Times New Roman"/>
                <w:sz w:val="18"/>
                <w:szCs w:val="18"/>
              </w:rPr>
              <w:t>287-</w:t>
            </w:r>
          </w:p>
          <w:p w14:paraId="62A1B87C" w14:textId="77777777" w:rsidR="00590B13" w:rsidRPr="00590B13" w:rsidRDefault="00590B13" w:rsidP="00590B13">
            <w:pPr>
              <w:pStyle w:val="TableParagraph"/>
              <w:spacing w:before="0"/>
              <w:ind w:left="-113"/>
              <w:rPr>
                <w:rFonts w:ascii="Times New Roman" w:hAnsi="Times New Roman" w:cs="Times New Roman"/>
                <w:sz w:val="18"/>
                <w:szCs w:val="18"/>
              </w:rPr>
            </w:pPr>
            <w:r w:rsidRPr="00590B13">
              <w:rPr>
                <w:rFonts w:ascii="Times New Roman" w:hAnsi="Times New Roman" w:cs="Times New Roman"/>
                <w:sz w:val="18"/>
                <w:szCs w:val="18"/>
              </w:rPr>
              <w:t>500-</w:t>
            </w:r>
          </w:p>
          <w:p w14:paraId="3AAB3F32" w14:textId="712F4FE0" w:rsidR="00590B13" w:rsidRPr="00590B13" w:rsidRDefault="00590B13" w:rsidP="00590B13">
            <w:pPr>
              <w:pStyle w:val="TableParagraph"/>
              <w:ind w:left="-113"/>
              <w:rPr>
                <w:rFonts w:ascii="Times New Roman" w:hAnsi="Times New Roman" w:cs="Times New Roman"/>
                <w:sz w:val="18"/>
                <w:szCs w:val="18"/>
              </w:rPr>
            </w:pPr>
            <w:r w:rsidRPr="00590B13">
              <w:rPr>
                <w:rFonts w:ascii="Times New Roman" w:hAnsi="Times New Roman" w:cs="Times New Roman"/>
                <w:sz w:val="18"/>
                <w:szCs w:val="18"/>
              </w:rPr>
              <w:t>4</w:t>
            </w:r>
          </w:p>
        </w:tc>
        <w:tc>
          <w:tcPr>
            <w:tcW w:w="612" w:type="dxa"/>
          </w:tcPr>
          <w:p w14:paraId="56A43BAD" w14:textId="34297228" w:rsidR="00590B13" w:rsidRPr="00590B13" w:rsidRDefault="00590B13" w:rsidP="00590B13">
            <w:pPr>
              <w:pStyle w:val="TableParagraph"/>
              <w:ind w:left="-113"/>
              <w:rPr>
                <w:rFonts w:ascii="Times New Roman" w:hAnsi="Times New Roman" w:cs="Times New Roman"/>
                <w:sz w:val="18"/>
                <w:szCs w:val="18"/>
              </w:rPr>
            </w:pPr>
            <w:r w:rsidRPr="00590B13">
              <w:rPr>
                <w:rFonts w:ascii="Times New Roman" w:hAnsi="Times New Roman" w:cs="Times New Roman"/>
                <w:sz w:val="18"/>
                <w:szCs w:val="18"/>
              </w:rPr>
              <w:t>85536-19-2</w:t>
            </w:r>
          </w:p>
        </w:tc>
        <w:tc>
          <w:tcPr>
            <w:tcW w:w="567" w:type="dxa"/>
          </w:tcPr>
          <w:p w14:paraId="759245DE" w14:textId="77777777" w:rsidR="00590B13" w:rsidRPr="00590B13" w:rsidRDefault="00590B13" w:rsidP="00590B13">
            <w:pPr>
              <w:pStyle w:val="TableParagraph"/>
              <w:spacing w:before="0" w:line="235" w:lineRule="auto"/>
              <w:ind w:left="-113"/>
              <w:rPr>
                <w:rFonts w:ascii="Times New Roman" w:hAnsi="Times New Roman" w:cs="Times New Roman"/>
                <w:sz w:val="18"/>
                <w:szCs w:val="18"/>
              </w:rPr>
            </w:pPr>
          </w:p>
        </w:tc>
        <w:tc>
          <w:tcPr>
            <w:tcW w:w="425" w:type="dxa"/>
          </w:tcPr>
          <w:p w14:paraId="078F56AE" w14:textId="77777777" w:rsidR="00590B13" w:rsidRPr="00590B13" w:rsidRDefault="00590B13" w:rsidP="00590B13">
            <w:pPr>
              <w:pStyle w:val="TableParagraph"/>
              <w:spacing w:before="0" w:line="235" w:lineRule="auto"/>
              <w:ind w:left="-113"/>
              <w:rPr>
                <w:rFonts w:ascii="Times New Roman" w:hAnsi="Times New Roman" w:cs="Times New Roman"/>
                <w:sz w:val="18"/>
                <w:szCs w:val="18"/>
              </w:rPr>
            </w:pPr>
          </w:p>
        </w:tc>
        <w:tc>
          <w:tcPr>
            <w:tcW w:w="567" w:type="dxa"/>
          </w:tcPr>
          <w:p w14:paraId="20FCFC99" w14:textId="77777777" w:rsidR="00590B13" w:rsidRPr="00590B13" w:rsidRDefault="00590B13" w:rsidP="00590B13">
            <w:pPr>
              <w:pStyle w:val="TableParagraph"/>
              <w:spacing w:before="0" w:line="235" w:lineRule="auto"/>
              <w:ind w:left="-113"/>
              <w:rPr>
                <w:rFonts w:ascii="Times New Roman" w:hAnsi="Times New Roman" w:cs="Times New Roman"/>
                <w:sz w:val="18"/>
                <w:szCs w:val="18"/>
              </w:rPr>
            </w:pPr>
          </w:p>
        </w:tc>
        <w:tc>
          <w:tcPr>
            <w:tcW w:w="567" w:type="dxa"/>
          </w:tcPr>
          <w:p w14:paraId="24733394" w14:textId="77777777" w:rsidR="00590B13" w:rsidRPr="00590B13" w:rsidRDefault="00590B13" w:rsidP="00590B13">
            <w:pPr>
              <w:pStyle w:val="TableParagraph"/>
              <w:spacing w:before="0" w:line="235" w:lineRule="auto"/>
              <w:ind w:left="-113"/>
              <w:rPr>
                <w:rFonts w:ascii="Times New Roman" w:hAnsi="Times New Roman" w:cs="Times New Roman"/>
                <w:sz w:val="18"/>
                <w:szCs w:val="18"/>
              </w:rPr>
            </w:pPr>
          </w:p>
        </w:tc>
        <w:tc>
          <w:tcPr>
            <w:tcW w:w="426" w:type="dxa"/>
          </w:tcPr>
          <w:p w14:paraId="728E7EDE" w14:textId="77777777" w:rsidR="00590B13" w:rsidRPr="00590B13" w:rsidRDefault="00590B13" w:rsidP="00590B13">
            <w:pPr>
              <w:pStyle w:val="TableParagraph"/>
              <w:spacing w:before="0" w:line="235" w:lineRule="auto"/>
              <w:ind w:left="-113"/>
              <w:rPr>
                <w:rFonts w:ascii="Times New Roman" w:hAnsi="Times New Roman" w:cs="Times New Roman"/>
                <w:sz w:val="18"/>
                <w:szCs w:val="18"/>
              </w:rPr>
            </w:pPr>
          </w:p>
        </w:tc>
        <w:tc>
          <w:tcPr>
            <w:tcW w:w="567" w:type="dxa"/>
          </w:tcPr>
          <w:p w14:paraId="5FA5FD23" w14:textId="77777777" w:rsidR="00590B13" w:rsidRPr="00590B13" w:rsidRDefault="00590B13" w:rsidP="00590B13">
            <w:pPr>
              <w:pStyle w:val="TableParagraph"/>
              <w:spacing w:before="0" w:line="235" w:lineRule="auto"/>
              <w:ind w:left="-113"/>
              <w:rPr>
                <w:rFonts w:ascii="Times New Roman" w:hAnsi="Times New Roman" w:cs="Times New Roman"/>
                <w:sz w:val="18"/>
                <w:szCs w:val="18"/>
              </w:rPr>
            </w:pPr>
          </w:p>
        </w:tc>
        <w:tc>
          <w:tcPr>
            <w:tcW w:w="992" w:type="dxa"/>
          </w:tcPr>
          <w:p w14:paraId="76AE916F" w14:textId="77777777" w:rsidR="00590B13" w:rsidRDefault="00590B13" w:rsidP="00590B13">
            <w:pPr>
              <w:pStyle w:val="TableParagraph"/>
              <w:ind w:left="-113"/>
              <w:rPr>
                <w:rFonts w:ascii="Times New Roman" w:hAnsi="Times New Roman" w:cs="Times New Roman"/>
                <w:sz w:val="18"/>
                <w:szCs w:val="18"/>
              </w:rPr>
            </w:pPr>
            <w:r w:rsidRPr="00590B13">
              <w:rPr>
                <w:rFonts w:ascii="Times New Roman" w:hAnsi="Times New Roman" w:cs="Times New Roman"/>
                <w:sz w:val="18"/>
                <w:szCs w:val="18"/>
              </w:rPr>
              <w:t xml:space="preserve">H350 </w:t>
            </w:r>
          </w:p>
          <w:p w14:paraId="7DED1688" w14:textId="29888DA4" w:rsidR="00590B13" w:rsidRPr="00590B13" w:rsidRDefault="00590B13" w:rsidP="00590B13">
            <w:pPr>
              <w:pStyle w:val="TableParagraph"/>
              <w:ind w:left="-113"/>
              <w:rPr>
                <w:rFonts w:ascii="Times New Roman" w:hAnsi="Times New Roman" w:cs="Times New Roman"/>
                <w:sz w:val="18"/>
                <w:szCs w:val="18"/>
              </w:rPr>
            </w:pPr>
            <w:r w:rsidRPr="00590B13">
              <w:rPr>
                <w:rFonts w:ascii="Times New Roman" w:hAnsi="Times New Roman" w:cs="Times New Roman"/>
                <w:sz w:val="18"/>
                <w:szCs w:val="18"/>
              </w:rPr>
              <w:t>H340</w:t>
            </w:r>
          </w:p>
        </w:tc>
        <w:tc>
          <w:tcPr>
            <w:tcW w:w="992" w:type="dxa"/>
          </w:tcPr>
          <w:p w14:paraId="0B86520D" w14:textId="77777777" w:rsidR="00590B13" w:rsidRPr="00590B13" w:rsidRDefault="00590B13" w:rsidP="00590B13">
            <w:pPr>
              <w:pStyle w:val="TableParagraph"/>
              <w:spacing w:before="0" w:line="235" w:lineRule="auto"/>
              <w:ind w:left="-113"/>
              <w:rPr>
                <w:rFonts w:ascii="Times New Roman" w:hAnsi="Times New Roman" w:cs="Times New Roman"/>
                <w:sz w:val="18"/>
                <w:szCs w:val="18"/>
              </w:rPr>
            </w:pPr>
          </w:p>
        </w:tc>
      </w:tr>
      <w:tr w:rsidR="00590B13" w:rsidRPr="0001772A" w14:paraId="0D8E57D2" w14:textId="77777777" w:rsidTr="0034027D">
        <w:tc>
          <w:tcPr>
            <w:tcW w:w="425" w:type="dxa"/>
          </w:tcPr>
          <w:p w14:paraId="774717D0" w14:textId="77777777" w:rsidR="00590B13" w:rsidRPr="004148EC" w:rsidRDefault="00590B13" w:rsidP="00590B1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D6971A2" w14:textId="3FEFB922" w:rsidR="00590B13" w:rsidRPr="00590B13" w:rsidRDefault="00590B13" w:rsidP="00590B13">
            <w:pPr>
              <w:pStyle w:val="TableParagraph"/>
              <w:ind w:left="-113"/>
              <w:rPr>
                <w:rFonts w:ascii="Times New Roman" w:hAnsi="Times New Roman" w:cs="Times New Roman"/>
                <w:sz w:val="18"/>
                <w:szCs w:val="18"/>
              </w:rPr>
            </w:pPr>
            <w:r w:rsidRPr="00590B13">
              <w:rPr>
                <w:rFonts w:ascii="Times New Roman" w:hAnsi="Times New Roman" w:cs="Times New Roman"/>
                <w:sz w:val="18"/>
                <w:szCs w:val="18"/>
              </w:rPr>
              <w:t>Solventnafta (akmeņogļu), ksilola-stirola frakcija; Vieglās eļļas redestilāts ar</w:t>
            </w:r>
            <w:r w:rsidRPr="00590B13">
              <w:rPr>
                <w:rFonts w:ascii="Times New Roman" w:hAnsi="Times New Roman" w:cs="Times New Roman"/>
                <w:spacing w:val="-8"/>
                <w:sz w:val="18"/>
                <w:szCs w:val="18"/>
              </w:rPr>
              <w:t xml:space="preserve"> </w:t>
            </w:r>
            <w:r w:rsidRPr="00590B13">
              <w:rPr>
                <w:rFonts w:ascii="Times New Roman" w:hAnsi="Times New Roman" w:cs="Times New Roman"/>
                <w:sz w:val="18"/>
                <w:szCs w:val="18"/>
              </w:rPr>
              <w:t>vidēji augstu viršanas</w:t>
            </w:r>
            <w:r w:rsidRPr="00590B13">
              <w:rPr>
                <w:rFonts w:ascii="Times New Roman" w:hAnsi="Times New Roman" w:cs="Times New Roman"/>
                <w:spacing w:val="-2"/>
                <w:sz w:val="18"/>
                <w:szCs w:val="18"/>
              </w:rPr>
              <w:t xml:space="preserve"> </w:t>
            </w:r>
            <w:r w:rsidRPr="00590B13">
              <w:rPr>
                <w:rFonts w:ascii="Times New Roman" w:hAnsi="Times New Roman" w:cs="Times New Roman"/>
                <w:sz w:val="18"/>
                <w:szCs w:val="18"/>
              </w:rPr>
              <w:t>temperatūru</w:t>
            </w:r>
          </w:p>
        </w:tc>
        <w:tc>
          <w:tcPr>
            <w:tcW w:w="992" w:type="dxa"/>
          </w:tcPr>
          <w:p w14:paraId="5139436B" w14:textId="6A9E1F8C" w:rsidR="00590B13" w:rsidRPr="00590B13" w:rsidRDefault="00590B13" w:rsidP="00590B13">
            <w:pPr>
              <w:pStyle w:val="TableParagraph"/>
              <w:ind w:left="-113"/>
              <w:rPr>
                <w:rFonts w:ascii="Times New Roman" w:hAnsi="Times New Roman" w:cs="Times New Roman"/>
                <w:sz w:val="18"/>
                <w:szCs w:val="18"/>
              </w:rPr>
            </w:pPr>
            <w:r w:rsidRPr="00590B13">
              <w:rPr>
                <w:rFonts w:ascii="Times New Roman" w:hAnsi="Times New Roman" w:cs="Times New Roman"/>
                <w:sz w:val="18"/>
                <w:szCs w:val="18"/>
              </w:rPr>
              <w:t>Carc. 1B Muta. 1B</w:t>
            </w:r>
          </w:p>
        </w:tc>
        <w:tc>
          <w:tcPr>
            <w:tcW w:w="522" w:type="dxa"/>
          </w:tcPr>
          <w:p w14:paraId="4F2D21AA" w14:textId="77777777" w:rsidR="00590B13" w:rsidRPr="00590B13" w:rsidRDefault="00590B13" w:rsidP="00590B13">
            <w:pPr>
              <w:pStyle w:val="TableParagraph"/>
              <w:ind w:left="-113"/>
              <w:rPr>
                <w:rFonts w:ascii="Times New Roman" w:hAnsi="Times New Roman" w:cs="Times New Roman"/>
                <w:sz w:val="18"/>
                <w:szCs w:val="18"/>
              </w:rPr>
            </w:pPr>
            <w:r w:rsidRPr="00590B13">
              <w:rPr>
                <w:rFonts w:ascii="Times New Roman" w:hAnsi="Times New Roman" w:cs="Times New Roman"/>
                <w:sz w:val="18"/>
                <w:szCs w:val="18"/>
              </w:rPr>
              <w:t>287-</w:t>
            </w:r>
          </w:p>
          <w:p w14:paraId="11714E81" w14:textId="77777777" w:rsidR="00590B13" w:rsidRPr="00590B13" w:rsidRDefault="00590B13" w:rsidP="00590B13">
            <w:pPr>
              <w:pStyle w:val="TableParagraph"/>
              <w:spacing w:before="0"/>
              <w:ind w:left="-113"/>
              <w:rPr>
                <w:rFonts w:ascii="Times New Roman" w:hAnsi="Times New Roman" w:cs="Times New Roman"/>
                <w:sz w:val="18"/>
                <w:szCs w:val="18"/>
              </w:rPr>
            </w:pPr>
            <w:r w:rsidRPr="00590B13">
              <w:rPr>
                <w:rFonts w:ascii="Times New Roman" w:hAnsi="Times New Roman" w:cs="Times New Roman"/>
                <w:sz w:val="18"/>
                <w:szCs w:val="18"/>
              </w:rPr>
              <w:t>502-</w:t>
            </w:r>
          </w:p>
          <w:p w14:paraId="1CDC4B8C" w14:textId="42DD52E0" w:rsidR="00590B13" w:rsidRPr="00590B13" w:rsidRDefault="00590B13" w:rsidP="00590B13">
            <w:pPr>
              <w:pStyle w:val="TableParagraph"/>
              <w:ind w:left="-113"/>
              <w:rPr>
                <w:rFonts w:ascii="Times New Roman" w:hAnsi="Times New Roman" w:cs="Times New Roman"/>
                <w:sz w:val="18"/>
                <w:szCs w:val="18"/>
              </w:rPr>
            </w:pPr>
            <w:r w:rsidRPr="00590B13">
              <w:rPr>
                <w:rFonts w:ascii="Times New Roman" w:hAnsi="Times New Roman" w:cs="Times New Roman"/>
                <w:sz w:val="18"/>
                <w:szCs w:val="18"/>
              </w:rPr>
              <w:t>5</w:t>
            </w:r>
          </w:p>
        </w:tc>
        <w:tc>
          <w:tcPr>
            <w:tcW w:w="612" w:type="dxa"/>
          </w:tcPr>
          <w:p w14:paraId="4A4AEE02" w14:textId="350D2F90" w:rsidR="00590B13" w:rsidRPr="00590B13" w:rsidRDefault="00590B13" w:rsidP="00590B13">
            <w:pPr>
              <w:pStyle w:val="TableParagraph"/>
              <w:ind w:left="-113"/>
              <w:rPr>
                <w:rFonts w:ascii="Times New Roman" w:hAnsi="Times New Roman" w:cs="Times New Roman"/>
                <w:sz w:val="18"/>
                <w:szCs w:val="18"/>
              </w:rPr>
            </w:pPr>
            <w:r w:rsidRPr="00590B13">
              <w:rPr>
                <w:rFonts w:ascii="Times New Roman" w:hAnsi="Times New Roman" w:cs="Times New Roman"/>
                <w:sz w:val="18"/>
                <w:szCs w:val="18"/>
              </w:rPr>
              <w:t>85536-20-5</w:t>
            </w:r>
          </w:p>
        </w:tc>
        <w:tc>
          <w:tcPr>
            <w:tcW w:w="567" w:type="dxa"/>
          </w:tcPr>
          <w:p w14:paraId="3799ACC0" w14:textId="77777777" w:rsidR="00590B13" w:rsidRPr="00590B13" w:rsidRDefault="00590B13" w:rsidP="00590B13">
            <w:pPr>
              <w:pStyle w:val="TableParagraph"/>
              <w:spacing w:before="0" w:line="235" w:lineRule="auto"/>
              <w:ind w:left="-113"/>
              <w:rPr>
                <w:rFonts w:ascii="Times New Roman" w:hAnsi="Times New Roman" w:cs="Times New Roman"/>
                <w:sz w:val="18"/>
                <w:szCs w:val="18"/>
              </w:rPr>
            </w:pPr>
          </w:p>
        </w:tc>
        <w:tc>
          <w:tcPr>
            <w:tcW w:w="425" w:type="dxa"/>
          </w:tcPr>
          <w:p w14:paraId="1D851C6A" w14:textId="77777777" w:rsidR="00590B13" w:rsidRPr="00590B13" w:rsidRDefault="00590B13" w:rsidP="00590B13">
            <w:pPr>
              <w:pStyle w:val="TableParagraph"/>
              <w:spacing w:before="0" w:line="235" w:lineRule="auto"/>
              <w:ind w:left="-113"/>
              <w:rPr>
                <w:rFonts w:ascii="Times New Roman" w:hAnsi="Times New Roman" w:cs="Times New Roman"/>
                <w:sz w:val="18"/>
                <w:szCs w:val="18"/>
              </w:rPr>
            </w:pPr>
          </w:p>
        </w:tc>
        <w:tc>
          <w:tcPr>
            <w:tcW w:w="567" w:type="dxa"/>
          </w:tcPr>
          <w:p w14:paraId="169FE01C" w14:textId="77777777" w:rsidR="00590B13" w:rsidRPr="00590B13" w:rsidRDefault="00590B13" w:rsidP="00590B13">
            <w:pPr>
              <w:pStyle w:val="TableParagraph"/>
              <w:spacing w:before="0" w:line="235" w:lineRule="auto"/>
              <w:ind w:left="-113"/>
              <w:rPr>
                <w:rFonts w:ascii="Times New Roman" w:hAnsi="Times New Roman" w:cs="Times New Roman"/>
                <w:sz w:val="18"/>
                <w:szCs w:val="18"/>
              </w:rPr>
            </w:pPr>
          </w:p>
        </w:tc>
        <w:tc>
          <w:tcPr>
            <w:tcW w:w="567" w:type="dxa"/>
          </w:tcPr>
          <w:p w14:paraId="0E653E3C" w14:textId="77777777" w:rsidR="00590B13" w:rsidRPr="00590B13" w:rsidRDefault="00590B13" w:rsidP="00590B13">
            <w:pPr>
              <w:pStyle w:val="TableParagraph"/>
              <w:spacing w:before="0" w:line="235" w:lineRule="auto"/>
              <w:ind w:left="-113"/>
              <w:rPr>
                <w:rFonts w:ascii="Times New Roman" w:hAnsi="Times New Roman" w:cs="Times New Roman"/>
                <w:sz w:val="18"/>
                <w:szCs w:val="18"/>
              </w:rPr>
            </w:pPr>
          </w:p>
        </w:tc>
        <w:tc>
          <w:tcPr>
            <w:tcW w:w="426" w:type="dxa"/>
          </w:tcPr>
          <w:p w14:paraId="5D112FC7" w14:textId="77777777" w:rsidR="00590B13" w:rsidRPr="00590B13" w:rsidRDefault="00590B13" w:rsidP="00590B13">
            <w:pPr>
              <w:pStyle w:val="TableParagraph"/>
              <w:spacing w:before="0" w:line="235" w:lineRule="auto"/>
              <w:ind w:left="-113"/>
              <w:rPr>
                <w:rFonts w:ascii="Times New Roman" w:hAnsi="Times New Roman" w:cs="Times New Roman"/>
                <w:sz w:val="18"/>
                <w:szCs w:val="18"/>
              </w:rPr>
            </w:pPr>
          </w:p>
        </w:tc>
        <w:tc>
          <w:tcPr>
            <w:tcW w:w="567" w:type="dxa"/>
          </w:tcPr>
          <w:p w14:paraId="7762D708" w14:textId="77777777" w:rsidR="00590B13" w:rsidRPr="00590B13" w:rsidRDefault="00590B13" w:rsidP="00590B13">
            <w:pPr>
              <w:pStyle w:val="TableParagraph"/>
              <w:spacing w:before="0" w:line="235" w:lineRule="auto"/>
              <w:ind w:left="-113"/>
              <w:rPr>
                <w:rFonts w:ascii="Times New Roman" w:hAnsi="Times New Roman" w:cs="Times New Roman"/>
                <w:sz w:val="18"/>
                <w:szCs w:val="18"/>
              </w:rPr>
            </w:pPr>
          </w:p>
        </w:tc>
        <w:tc>
          <w:tcPr>
            <w:tcW w:w="992" w:type="dxa"/>
          </w:tcPr>
          <w:p w14:paraId="19A364A7" w14:textId="77777777" w:rsidR="00590B13" w:rsidRDefault="00590B13" w:rsidP="00590B13">
            <w:pPr>
              <w:pStyle w:val="TableParagraph"/>
              <w:ind w:left="-113"/>
              <w:rPr>
                <w:rFonts w:ascii="Times New Roman" w:hAnsi="Times New Roman" w:cs="Times New Roman"/>
                <w:sz w:val="18"/>
                <w:szCs w:val="18"/>
              </w:rPr>
            </w:pPr>
            <w:r w:rsidRPr="00590B13">
              <w:rPr>
                <w:rFonts w:ascii="Times New Roman" w:hAnsi="Times New Roman" w:cs="Times New Roman"/>
                <w:sz w:val="18"/>
                <w:szCs w:val="18"/>
              </w:rPr>
              <w:t xml:space="preserve">H350 </w:t>
            </w:r>
          </w:p>
          <w:p w14:paraId="25E043C5" w14:textId="220E4CC2" w:rsidR="00590B13" w:rsidRPr="00590B13" w:rsidRDefault="00590B13" w:rsidP="00590B13">
            <w:pPr>
              <w:pStyle w:val="TableParagraph"/>
              <w:ind w:left="-113"/>
              <w:rPr>
                <w:rFonts w:ascii="Times New Roman" w:hAnsi="Times New Roman" w:cs="Times New Roman"/>
                <w:sz w:val="18"/>
                <w:szCs w:val="18"/>
              </w:rPr>
            </w:pPr>
            <w:r w:rsidRPr="00590B13">
              <w:rPr>
                <w:rFonts w:ascii="Times New Roman" w:hAnsi="Times New Roman" w:cs="Times New Roman"/>
                <w:sz w:val="18"/>
                <w:szCs w:val="18"/>
              </w:rPr>
              <w:t>H340</w:t>
            </w:r>
          </w:p>
        </w:tc>
        <w:tc>
          <w:tcPr>
            <w:tcW w:w="992" w:type="dxa"/>
          </w:tcPr>
          <w:p w14:paraId="2794ABC4" w14:textId="77777777" w:rsidR="00590B13" w:rsidRPr="00590B13" w:rsidRDefault="00590B13" w:rsidP="00590B13">
            <w:pPr>
              <w:pStyle w:val="TableParagraph"/>
              <w:spacing w:before="0" w:line="235" w:lineRule="auto"/>
              <w:ind w:left="-113"/>
              <w:rPr>
                <w:rFonts w:ascii="Times New Roman" w:hAnsi="Times New Roman" w:cs="Times New Roman"/>
                <w:sz w:val="18"/>
                <w:szCs w:val="18"/>
              </w:rPr>
            </w:pPr>
          </w:p>
        </w:tc>
      </w:tr>
      <w:tr w:rsidR="00590B13" w:rsidRPr="0001772A" w14:paraId="5906A99C" w14:textId="77777777" w:rsidTr="0034027D">
        <w:tc>
          <w:tcPr>
            <w:tcW w:w="425" w:type="dxa"/>
          </w:tcPr>
          <w:p w14:paraId="5E53914F" w14:textId="77777777" w:rsidR="00590B13" w:rsidRPr="004148EC" w:rsidRDefault="00590B13" w:rsidP="00590B13">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6FA65A1" w14:textId="7C1B945E" w:rsidR="00590B13" w:rsidRPr="00590B13" w:rsidRDefault="00590B13" w:rsidP="00590B13">
            <w:pPr>
              <w:pStyle w:val="TableParagraph"/>
              <w:ind w:left="-113"/>
              <w:rPr>
                <w:rFonts w:ascii="Times New Roman" w:hAnsi="Times New Roman" w:cs="Times New Roman"/>
                <w:sz w:val="18"/>
                <w:szCs w:val="18"/>
              </w:rPr>
            </w:pPr>
            <w:r w:rsidRPr="00590B13">
              <w:rPr>
                <w:rFonts w:ascii="Times New Roman" w:hAnsi="Times New Roman" w:cs="Times New Roman"/>
                <w:sz w:val="18"/>
                <w:szCs w:val="18"/>
              </w:rPr>
              <w:t>Solventnafta (naftas), hidrēta, vieglo naftēnu frakcija; Ar ūdeņradi apstrādātā nafta ar zemu viršanas temperatūru</w:t>
            </w:r>
          </w:p>
        </w:tc>
        <w:tc>
          <w:tcPr>
            <w:tcW w:w="992" w:type="dxa"/>
          </w:tcPr>
          <w:p w14:paraId="0F19BAD7" w14:textId="4917C18D" w:rsidR="00590B13" w:rsidRPr="00590B13" w:rsidRDefault="00590B13" w:rsidP="00590B13">
            <w:pPr>
              <w:pStyle w:val="TableParagraph"/>
              <w:ind w:left="-113"/>
              <w:rPr>
                <w:rFonts w:ascii="Times New Roman" w:hAnsi="Times New Roman" w:cs="Times New Roman"/>
                <w:sz w:val="18"/>
                <w:szCs w:val="18"/>
              </w:rPr>
            </w:pPr>
            <w:r w:rsidRPr="00590B13">
              <w:rPr>
                <w:rFonts w:ascii="Times New Roman" w:hAnsi="Times New Roman" w:cs="Times New Roman"/>
                <w:sz w:val="18"/>
                <w:szCs w:val="18"/>
              </w:rPr>
              <w:t>Carc. 1B Muta. 1B</w:t>
            </w:r>
          </w:p>
        </w:tc>
        <w:tc>
          <w:tcPr>
            <w:tcW w:w="522" w:type="dxa"/>
          </w:tcPr>
          <w:p w14:paraId="2F690B2D" w14:textId="77777777" w:rsidR="00590B13" w:rsidRPr="00590B13" w:rsidRDefault="00590B13" w:rsidP="00590B13">
            <w:pPr>
              <w:pStyle w:val="TableParagraph"/>
              <w:ind w:left="-113"/>
              <w:rPr>
                <w:rFonts w:ascii="Times New Roman" w:hAnsi="Times New Roman" w:cs="Times New Roman"/>
                <w:sz w:val="18"/>
                <w:szCs w:val="18"/>
              </w:rPr>
            </w:pPr>
            <w:r w:rsidRPr="00590B13">
              <w:rPr>
                <w:rFonts w:ascii="Times New Roman" w:hAnsi="Times New Roman" w:cs="Times New Roman"/>
                <w:sz w:val="18"/>
                <w:szCs w:val="18"/>
              </w:rPr>
              <w:t>295-</w:t>
            </w:r>
          </w:p>
          <w:p w14:paraId="6BDE85BA" w14:textId="77777777" w:rsidR="00590B13" w:rsidRPr="00590B13" w:rsidRDefault="00590B13" w:rsidP="00590B13">
            <w:pPr>
              <w:pStyle w:val="TableParagraph"/>
              <w:spacing w:before="0"/>
              <w:ind w:left="-113"/>
              <w:rPr>
                <w:rFonts w:ascii="Times New Roman" w:hAnsi="Times New Roman" w:cs="Times New Roman"/>
                <w:sz w:val="18"/>
                <w:szCs w:val="18"/>
              </w:rPr>
            </w:pPr>
            <w:r w:rsidRPr="00590B13">
              <w:rPr>
                <w:rFonts w:ascii="Times New Roman" w:hAnsi="Times New Roman" w:cs="Times New Roman"/>
                <w:sz w:val="18"/>
                <w:szCs w:val="18"/>
              </w:rPr>
              <w:t>529-</w:t>
            </w:r>
          </w:p>
          <w:p w14:paraId="69218C6A" w14:textId="52BD1C3E" w:rsidR="00590B13" w:rsidRPr="00590B13" w:rsidRDefault="00590B13" w:rsidP="00590B13">
            <w:pPr>
              <w:pStyle w:val="TableParagraph"/>
              <w:ind w:left="-113"/>
              <w:rPr>
                <w:rFonts w:ascii="Times New Roman" w:hAnsi="Times New Roman" w:cs="Times New Roman"/>
                <w:sz w:val="18"/>
                <w:szCs w:val="18"/>
              </w:rPr>
            </w:pPr>
            <w:r w:rsidRPr="00590B13">
              <w:rPr>
                <w:rFonts w:ascii="Times New Roman" w:hAnsi="Times New Roman" w:cs="Times New Roman"/>
                <w:sz w:val="18"/>
                <w:szCs w:val="18"/>
              </w:rPr>
              <w:t>9</w:t>
            </w:r>
          </w:p>
        </w:tc>
        <w:tc>
          <w:tcPr>
            <w:tcW w:w="612" w:type="dxa"/>
          </w:tcPr>
          <w:p w14:paraId="3BF1511D" w14:textId="77777777" w:rsidR="00590B13" w:rsidRPr="00590B13" w:rsidRDefault="00590B13" w:rsidP="00590B13">
            <w:pPr>
              <w:pStyle w:val="TableParagraph"/>
              <w:spacing w:before="11"/>
              <w:ind w:left="-113"/>
              <w:rPr>
                <w:rFonts w:ascii="Times New Roman" w:hAnsi="Times New Roman" w:cs="Times New Roman"/>
                <w:sz w:val="18"/>
                <w:szCs w:val="18"/>
              </w:rPr>
            </w:pPr>
          </w:p>
          <w:p w14:paraId="4714B532" w14:textId="55E688A5" w:rsidR="00590B13" w:rsidRPr="00590B13" w:rsidRDefault="00590B13" w:rsidP="00590B13">
            <w:pPr>
              <w:pStyle w:val="TableParagraph"/>
              <w:spacing w:before="0"/>
              <w:ind w:left="-113"/>
              <w:rPr>
                <w:rFonts w:ascii="Times New Roman" w:hAnsi="Times New Roman" w:cs="Times New Roman"/>
                <w:sz w:val="18"/>
                <w:szCs w:val="18"/>
              </w:rPr>
            </w:pPr>
            <w:r w:rsidRPr="00590B13">
              <w:rPr>
                <w:rFonts w:ascii="Times New Roman" w:hAnsi="Times New Roman" w:cs="Times New Roman"/>
                <w:sz w:val="18"/>
                <w:szCs w:val="18"/>
              </w:rPr>
              <w:t>92062-15-2</w:t>
            </w:r>
          </w:p>
        </w:tc>
        <w:tc>
          <w:tcPr>
            <w:tcW w:w="567" w:type="dxa"/>
          </w:tcPr>
          <w:p w14:paraId="00780E38" w14:textId="77777777" w:rsidR="00590B13" w:rsidRPr="00590B13" w:rsidRDefault="00590B13" w:rsidP="00590B13">
            <w:pPr>
              <w:pStyle w:val="TableParagraph"/>
              <w:spacing w:before="0" w:line="235" w:lineRule="auto"/>
              <w:ind w:left="-113"/>
              <w:rPr>
                <w:rFonts w:ascii="Times New Roman" w:hAnsi="Times New Roman" w:cs="Times New Roman"/>
                <w:sz w:val="18"/>
                <w:szCs w:val="18"/>
              </w:rPr>
            </w:pPr>
          </w:p>
        </w:tc>
        <w:tc>
          <w:tcPr>
            <w:tcW w:w="425" w:type="dxa"/>
          </w:tcPr>
          <w:p w14:paraId="18C61FA9" w14:textId="77777777" w:rsidR="00590B13" w:rsidRPr="00590B13" w:rsidRDefault="00590B13" w:rsidP="00590B13">
            <w:pPr>
              <w:pStyle w:val="TableParagraph"/>
              <w:spacing w:before="0" w:line="235" w:lineRule="auto"/>
              <w:ind w:left="-113"/>
              <w:rPr>
                <w:rFonts w:ascii="Times New Roman" w:hAnsi="Times New Roman" w:cs="Times New Roman"/>
                <w:sz w:val="18"/>
                <w:szCs w:val="18"/>
              </w:rPr>
            </w:pPr>
          </w:p>
        </w:tc>
        <w:tc>
          <w:tcPr>
            <w:tcW w:w="567" w:type="dxa"/>
          </w:tcPr>
          <w:p w14:paraId="03B95B69" w14:textId="77777777" w:rsidR="00590B13" w:rsidRPr="00590B13" w:rsidRDefault="00590B13" w:rsidP="00590B13">
            <w:pPr>
              <w:pStyle w:val="TableParagraph"/>
              <w:spacing w:before="0" w:line="235" w:lineRule="auto"/>
              <w:ind w:left="-113"/>
              <w:rPr>
                <w:rFonts w:ascii="Times New Roman" w:hAnsi="Times New Roman" w:cs="Times New Roman"/>
                <w:sz w:val="18"/>
                <w:szCs w:val="18"/>
              </w:rPr>
            </w:pPr>
          </w:p>
        </w:tc>
        <w:tc>
          <w:tcPr>
            <w:tcW w:w="567" w:type="dxa"/>
          </w:tcPr>
          <w:p w14:paraId="78F46EEB" w14:textId="77777777" w:rsidR="00590B13" w:rsidRPr="00590B13" w:rsidRDefault="00590B13" w:rsidP="00590B13">
            <w:pPr>
              <w:pStyle w:val="TableParagraph"/>
              <w:spacing w:before="0" w:line="235" w:lineRule="auto"/>
              <w:ind w:left="-113"/>
              <w:rPr>
                <w:rFonts w:ascii="Times New Roman" w:hAnsi="Times New Roman" w:cs="Times New Roman"/>
                <w:sz w:val="18"/>
                <w:szCs w:val="18"/>
              </w:rPr>
            </w:pPr>
          </w:p>
        </w:tc>
        <w:tc>
          <w:tcPr>
            <w:tcW w:w="426" w:type="dxa"/>
          </w:tcPr>
          <w:p w14:paraId="54503687" w14:textId="77777777" w:rsidR="00590B13" w:rsidRPr="00590B13" w:rsidRDefault="00590B13" w:rsidP="00590B13">
            <w:pPr>
              <w:pStyle w:val="TableParagraph"/>
              <w:spacing w:before="0" w:line="235" w:lineRule="auto"/>
              <w:ind w:left="-113"/>
              <w:rPr>
                <w:rFonts w:ascii="Times New Roman" w:hAnsi="Times New Roman" w:cs="Times New Roman"/>
                <w:sz w:val="18"/>
                <w:szCs w:val="18"/>
              </w:rPr>
            </w:pPr>
          </w:p>
        </w:tc>
        <w:tc>
          <w:tcPr>
            <w:tcW w:w="567" w:type="dxa"/>
          </w:tcPr>
          <w:p w14:paraId="2448B2BC" w14:textId="77777777" w:rsidR="00590B13" w:rsidRPr="00590B13" w:rsidRDefault="00590B13" w:rsidP="00590B13">
            <w:pPr>
              <w:pStyle w:val="TableParagraph"/>
              <w:spacing w:before="0" w:line="235" w:lineRule="auto"/>
              <w:ind w:left="-113"/>
              <w:rPr>
                <w:rFonts w:ascii="Times New Roman" w:hAnsi="Times New Roman" w:cs="Times New Roman"/>
                <w:sz w:val="18"/>
                <w:szCs w:val="18"/>
              </w:rPr>
            </w:pPr>
          </w:p>
        </w:tc>
        <w:tc>
          <w:tcPr>
            <w:tcW w:w="992" w:type="dxa"/>
          </w:tcPr>
          <w:p w14:paraId="71607D83" w14:textId="77777777" w:rsidR="00590B13" w:rsidRDefault="00590B13" w:rsidP="00590B13">
            <w:pPr>
              <w:pStyle w:val="TableParagraph"/>
              <w:ind w:left="-113"/>
              <w:rPr>
                <w:rFonts w:ascii="Times New Roman" w:hAnsi="Times New Roman" w:cs="Times New Roman"/>
                <w:sz w:val="18"/>
                <w:szCs w:val="18"/>
              </w:rPr>
            </w:pPr>
            <w:r w:rsidRPr="00590B13">
              <w:rPr>
                <w:rFonts w:ascii="Times New Roman" w:hAnsi="Times New Roman" w:cs="Times New Roman"/>
                <w:sz w:val="18"/>
                <w:szCs w:val="18"/>
              </w:rPr>
              <w:t xml:space="preserve">H350 </w:t>
            </w:r>
          </w:p>
          <w:p w14:paraId="13FD9A09" w14:textId="2C591AA9" w:rsidR="00590B13" w:rsidRPr="00590B13" w:rsidRDefault="00590B13" w:rsidP="00590B13">
            <w:pPr>
              <w:pStyle w:val="TableParagraph"/>
              <w:ind w:left="-113"/>
              <w:rPr>
                <w:rFonts w:ascii="Times New Roman" w:hAnsi="Times New Roman" w:cs="Times New Roman"/>
                <w:sz w:val="18"/>
                <w:szCs w:val="18"/>
              </w:rPr>
            </w:pPr>
            <w:r w:rsidRPr="00590B13">
              <w:rPr>
                <w:rFonts w:ascii="Times New Roman" w:hAnsi="Times New Roman" w:cs="Times New Roman"/>
                <w:sz w:val="18"/>
                <w:szCs w:val="18"/>
              </w:rPr>
              <w:t>H340</w:t>
            </w:r>
          </w:p>
        </w:tc>
        <w:tc>
          <w:tcPr>
            <w:tcW w:w="992" w:type="dxa"/>
          </w:tcPr>
          <w:p w14:paraId="030B068B" w14:textId="77777777" w:rsidR="00590B13" w:rsidRPr="00590B13" w:rsidRDefault="00590B13" w:rsidP="00590B13">
            <w:pPr>
              <w:pStyle w:val="TableParagraph"/>
              <w:spacing w:before="0" w:line="235" w:lineRule="auto"/>
              <w:ind w:left="-113"/>
              <w:rPr>
                <w:rFonts w:ascii="Times New Roman" w:hAnsi="Times New Roman" w:cs="Times New Roman"/>
                <w:sz w:val="18"/>
                <w:szCs w:val="18"/>
              </w:rPr>
            </w:pPr>
          </w:p>
        </w:tc>
      </w:tr>
      <w:tr w:rsidR="00720EBC" w:rsidRPr="0001772A" w14:paraId="35EAD868" w14:textId="77777777" w:rsidTr="0034027D">
        <w:tc>
          <w:tcPr>
            <w:tcW w:w="425" w:type="dxa"/>
          </w:tcPr>
          <w:p w14:paraId="1DDAAE4C" w14:textId="77777777" w:rsidR="00720EBC" w:rsidRPr="004148EC" w:rsidRDefault="00720EBC" w:rsidP="00720EB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95D4D89" w14:textId="34908615"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Stirola oksīds</w:t>
            </w:r>
          </w:p>
        </w:tc>
        <w:tc>
          <w:tcPr>
            <w:tcW w:w="992" w:type="dxa"/>
          </w:tcPr>
          <w:p w14:paraId="3B746164" w14:textId="27749B1D"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Carc. 1B</w:t>
            </w:r>
          </w:p>
        </w:tc>
        <w:tc>
          <w:tcPr>
            <w:tcW w:w="522" w:type="dxa"/>
          </w:tcPr>
          <w:p w14:paraId="3F6F65F3" w14:textId="77777777"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202-</w:t>
            </w:r>
          </w:p>
          <w:p w14:paraId="7AC90899" w14:textId="2CDA0AF8" w:rsidR="00720EBC" w:rsidRPr="00720EBC" w:rsidRDefault="00720EBC" w:rsidP="00F72BA3">
            <w:pPr>
              <w:pStyle w:val="TableParagraph"/>
              <w:spacing w:before="0" w:line="182" w:lineRule="exact"/>
              <w:ind w:left="-113" w:right="-152"/>
              <w:rPr>
                <w:rFonts w:ascii="Times New Roman" w:hAnsi="Times New Roman" w:cs="Times New Roman"/>
                <w:sz w:val="18"/>
                <w:szCs w:val="18"/>
              </w:rPr>
            </w:pPr>
            <w:r w:rsidRPr="00720EBC">
              <w:rPr>
                <w:rFonts w:ascii="Times New Roman" w:hAnsi="Times New Roman" w:cs="Times New Roman"/>
                <w:sz w:val="18"/>
                <w:szCs w:val="18"/>
              </w:rPr>
              <w:t>476-7</w:t>
            </w:r>
          </w:p>
        </w:tc>
        <w:tc>
          <w:tcPr>
            <w:tcW w:w="612" w:type="dxa"/>
          </w:tcPr>
          <w:p w14:paraId="0D5BDC88" w14:textId="1B731844" w:rsidR="00720EBC" w:rsidRPr="00720EBC" w:rsidRDefault="00720EBC" w:rsidP="00720EBC">
            <w:pPr>
              <w:pStyle w:val="TableParagraph"/>
              <w:spacing w:before="11"/>
              <w:ind w:left="-113"/>
              <w:rPr>
                <w:rFonts w:ascii="Times New Roman" w:hAnsi="Times New Roman" w:cs="Times New Roman"/>
                <w:sz w:val="18"/>
                <w:szCs w:val="18"/>
              </w:rPr>
            </w:pPr>
            <w:r w:rsidRPr="00720EBC">
              <w:rPr>
                <w:rFonts w:ascii="Times New Roman" w:hAnsi="Times New Roman" w:cs="Times New Roman"/>
                <w:sz w:val="18"/>
                <w:szCs w:val="18"/>
              </w:rPr>
              <w:t>96-09-3</w:t>
            </w:r>
          </w:p>
        </w:tc>
        <w:tc>
          <w:tcPr>
            <w:tcW w:w="567" w:type="dxa"/>
          </w:tcPr>
          <w:p w14:paraId="18280621"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425" w:type="dxa"/>
          </w:tcPr>
          <w:p w14:paraId="527FE6B8"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0FC30CAB"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48C9BE35"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426" w:type="dxa"/>
          </w:tcPr>
          <w:p w14:paraId="7E92D908"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629D09AE"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992" w:type="dxa"/>
          </w:tcPr>
          <w:p w14:paraId="3D894921" w14:textId="2976A506"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H350</w:t>
            </w:r>
          </w:p>
        </w:tc>
        <w:tc>
          <w:tcPr>
            <w:tcW w:w="992" w:type="dxa"/>
          </w:tcPr>
          <w:p w14:paraId="56C74690"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r>
      <w:tr w:rsidR="00720EBC" w:rsidRPr="0001772A" w14:paraId="4357A75F" w14:textId="77777777" w:rsidTr="0034027D">
        <w:tc>
          <w:tcPr>
            <w:tcW w:w="425" w:type="dxa"/>
          </w:tcPr>
          <w:p w14:paraId="732910E4" w14:textId="77777777" w:rsidR="00720EBC" w:rsidRPr="004148EC" w:rsidRDefault="00720EBC" w:rsidP="00720EB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F42CB8D" w14:textId="77777777"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Stodarda šķīdinātājs; Nafta ar zemu</w:t>
            </w:r>
          </w:p>
          <w:p w14:paraId="0979E1B5" w14:textId="3087A323"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viršanas temperatūru (nestandarta)</w:t>
            </w:r>
          </w:p>
        </w:tc>
        <w:tc>
          <w:tcPr>
            <w:tcW w:w="992" w:type="dxa"/>
          </w:tcPr>
          <w:p w14:paraId="5E8A310E" w14:textId="77777777"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Carc. 1B</w:t>
            </w:r>
          </w:p>
          <w:p w14:paraId="23D49F5E" w14:textId="7688E0E4"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Muta. 1B</w:t>
            </w:r>
          </w:p>
        </w:tc>
        <w:tc>
          <w:tcPr>
            <w:tcW w:w="522" w:type="dxa"/>
          </w:tcPr>
          <w:p w14:paraId="7C287FDD" w14:textId="77777777"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232-</w:t>
            </w:r>
          </w:p>
          <w:p w14:paraId="2EF29EFC" w14:textId="1EFAAC6D" w:rsidR="00720EBC" w:rsidRPr="00720EBC" w:rsidRDefault="00720EBC" w:rsidP="000F32CC">
            <w:pPr>
              <w:pStyle w:val="TableParagraph"/>
              <w:spacing w:before="0" w:line="182" w:lineRule="exact"/>
              <w:ind w:left="-113" w:right="-152"/>
              <w:rPr>
                <w:rFonts w:ascii="Times New Roman" w:hAnsi="Times New Roman" w:cs="Times New Roman"/>
                <w:sz w:val="18"/>
                <w:szCs w:val="18"/>
              </w:rPr>
            </w:pPr>
            <w:r w:rsidRPr="00720EBC">
              <w:rPr>
                <w:rFonts w:ascii="Times New Roman" w:hAnsi="Times New Roman" w:cs="Times New Roman"/>
                <w:sz w:val="18"/>
                <w:szCs w:val="18"/>
              </w:rPr>
              <w:t>489-3</w:t>
            </w:r>
          </w:p>
        </w:tc>
        <w:tc>
          <w:tcPr>
            <w:tcW w:w="612" w:type="dxa"/>
          </w:tcPr>
          <w:p w14:paraId="58533832" w14:textId="77777777"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8052-</w:t>
            </w:r>
          </w:p>
          <w:p w14:paraId="2CC9E81D" w14:textId="0B9FB8B3" w:rsidR="00720EBC" w:rsidRPr="00720EBC" w:rsidRDefault="00720EBC" w:rsidP="00720EBC">
            <w:pPr>
              <w:pStyle w:val="TableParagraph"/>
              <w:spacing w:before="11"/>
              <w:ind w:left="-113"/>
              <w:rPr>
                <w:rFonts w:ascii="Times New Roman" w:hAnsi="Times New Roman" w:cs="Times New Roman"/>
                <w:sz w:val="18"/>
                <w:szCs w:val="18"/>
              </w:rPr>
            </w:pPr>
            <w:r w:rsidRPr="00720EBC">
              <w:rPr>
                <w:rFonts w:ascii="Times New Roman" w:hAnsi="Times New Roman" w:cs="Times New Roman"/>
                <w:sz w:val="18"/>
                <w:szCs w:val="18"/>
              </w:rPr>
              <w:t>41-3</w:t>
            </w:r>
          </w:p>
        </w:tc>
        <w:tc>
          <w:tcPr>
            <w:tcW w:w="567" w:type="dxa"/>
          </w:tcPr>
          <w:p w14:paraId="58DA6DB6"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425" w:type="dxa"/>
          </w:tcPr>
          <w:p w14:paraId="4EAFBC67"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46DB9ABA"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71CBAD34"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426" w:type="dxa"/>
          </w:tcPr>
          <w:p w14:paraId="2DC0A9B7"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533B94D7"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992" w:type="dxa"/>
          </w:tcPr>
          <w:p w14:paraId="097D5909" w14:textId="77777777"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H350</w:t>
            </w:r>
          </w:p>
          <w:p w14:paraId="2FC9E143" w14:textId="28CD75FA"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H340</w:t>
            </w:r>
          </w:p>
        </w:tc>
        <w:tc>
          <w:tcPr>
            <w:tcW w:w="992" w:type="dxa"/>
          </w:tcPr>
          <w:p w14:paraId="6ED3830E"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r>
      <w:tr w:rsidR="00720EBC" w:rsidRPr="0001772A" w14:paraId="241ADE55" w14:textId="77777777" w:rsidTr="0034027D">
        <w:tc>
          <w:tcPr>
            <w:tcW w:w="425" w:type="dxa"/>
          </w:tcPr>
          <w:p w14:paraId="7825F942" w14:textId="77777777" w:rsidR="00720EBC" w:rsidRPr="004148EC" w:rsidRDefault="00720EBC" w:rsidP="00720EB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3D84180" w14:textId="37C7CEFE"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Stroncija hromāts</w:t>
            </w:r>
          </w:p>
        </w:tc>
        <w:tc>
          <w:tcPr>
            <w:tcW w:w="992" w:type="dxa"/>
          </w:tcPr>
          <w:p w14:paraId="7A55B452" w14:textId="075CB254"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Carc. 1B</w:t>
            </w:r>
          </w:p>
        </w:tc>
        <w:tc>
          <w:tcPr>
            <w:tcW w:w="522" w:type="dxa"/>
          </w:tcPr>
          <w:p w14:paraId="0A320202" w14:textId="77777777"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232-</w:t>
            </w:r>
          </w:p>
          <w:p w14:paraId="44F3B26A" w14:textId="1C6826C6" w:rsidR="00720EBC" w:rsidRPr="00720EBC" w:rsidRDefault="00720EBC" w:rsidP="00F72BA3">
            <w:pPr>
              <w:pStyle w:val="TableParagraph"/>
              <w:spacing w:before="0" w:line="182" w:lineRule="exact"/>
              <w:ind w:left="-113" w:right="-152"/>
              <w:rPr>
                <w:rFonts w:ascii="Times New Roman" w:hAnsi="Times New Roman" w:cs="Times New Roman"/>
                <w:sz w:val="18"/>
                <w:szCs w:val="18"/>
              </w:rPr>
            </w:pPr>
            <w:r w:rsidRPr="00720EBC">
              <w:rPr>
                <w:rFonts w:ascii="Times New Roman" w:hAnsi="Times New Roman" w:cs="Times New Roman"/>
                <w:sz w:val="18"/>
                <w:szCs w:val="18"/>
              </w:rPr>
              <w:t>142-6</w:t>
            </w:r>
          </w:p>
        </w:tc>
        <w:tc>
          <w:tcPr>
            <w:tcW w:w="612" w:type="dxa"/>
          </w:tcPr>
          <w:p w14:paraId="7ADE057A" w14:textId="77777777"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7789-</w:t>
            </w:r>
          </w:p>
          <w:p w14:paraId="54105377" w14:textId="32850511" w:rsidR="00720EBC" w:rsidRPr="00720EBC" w:rsidRDefault="00720EBC" w:rsidP="00720EBC">
            <w:pPr>
              <w:pStyle w:val="TableParagraph"/>
              <w:spacing w:before="11"/>
              <w:ind w:left="-113"/>
              <w:rPr>
                <w:rFonts w:ascii="Times New Roman" w:hAnsi="Times New Roman" w:cs="Times New Roman"/>
                <w:sz w:val="18"/>
                <w:szCs w:val="18"/>
              </w:rPr>
            </w:pPr>
            <w:r w:rsidRPr="00720EBC">
              <w:rPr>
                <w:rFonts w:ascii="Times New Roman" w:hAnsi="Times New Roman" w:cs="Times New Roman"/>
                <w:sz w:val="18"/>
                <w:szCs w:val="18"/>
              </w:rPr>
              <w:t>06-2</w:t>
            </w:r>
          </w:p>
        </w:tc>
        <w:tc>
          <w:tcPr>
            <w:tcW w:w="567" w:type="dxa"/>
          </w:tcPr>
          <w:p w14:paraId="115ED699"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425" w:type="dxa"/>
          </w:tcPr>
          <w:p w14:paraId="7E5B614D"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12B0D03F"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2431AB60"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426" w:type="dxa"/>
          </w:tcPr>
          <w:p w14:paraId="208834FA"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24653004"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992" w:type="dxa"/>
          </w:tcPr>
          <w:p w14:paraId="58EFD115" w14:textId="34203ECF"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H350</w:t>
            </w:r>
          </w:p>
        </w:tc>
        <w:tc>
          <w:tcPr>
            <w:tcW w:w="992" w:type="dxa"/>
          </w:tcPr>
          <w:p w14:paraId="03350559"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r>
      <w:tr w:rsidR="00720EBC" w:rsidRPr="0001772A" w14:paraId="6356AE8A" w14:textId="77777777" w:rsidTr="0034027D">
        <w:tc>
          <w:tcPr>
            <w:tcW w:w="425" w:type="dxa"/>
          </w:tcPr>
          <w:p w14:paraId="2E1C7CFB" w14:textId="77777777" w:rsidR="00720EBC" w:rsidRPr="004148EC" w:rsidRDefault="00720EBC" w:rsidP="00720EB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93DECC5" w14:textId="77777777"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Sulfalāts (ISO),</w:t>
            </w:r>
          </w:p>
          <w:p w14:paraId="15F365E1" w14:textId="47B0FC89"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 xml:space="preserve">2-hloralil </w:t>
            </w:r>
            <w:r w:rsidRPr="00720EBC">
              <w:rPr>
                <w:rFonts w:ascii="Times New Roman" w:hAnsi="Times New Roman" w:cs="Times New Roman"/>
                <w:i/>
                <w:sz w:val="18"/>
                <w:szCs w:val="18"/>
              </w:rPr>
              <w:t>N,N</w:t>
            </w:r>
            <w:r w:rsidRPr="00720EBC">
              <w:rPr>
                <w:rFonts w:ascii="Times New Roman" w:hAnsi="Times New Roman" w:cs="Times New Roman"/>
                <w:sz w:val="18"/>
                <w:szCs w:val="18"/>
              </w:rPr>
              <w:t>-dimetilditiokarbamāts</w:t>
            </w:r>
          </w:p>
        </w:tc>
        <w:tc>
          <w:tcPr>
            <w:tcW w:w="992" w:type="dxa"/>
          </w:tcPr>
          <w:p w14:paraId="35982129" w14:textId="6BD4EBBC"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Carc. 1B</w:t>
            </w:r>
          </w:p>
        </w:tc>
        <w:tc>
          <w:tcPr>
            <w:tcW w:w="522" w:type="dxa"/>
          </w:tcPr>
          <w:p w14:paraId="62646E93" w14:textId="77777777"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202-</w:t>
            </w:r>
          </w:p>
          <w:p w14:paraId="283CF31E" w14:textId="6C711AA5" w:rsidR="00720EBC" w:rsidRPr="00720EBC" w:rsidRDefault="00720EBC" w:rsidP="00F72BA3">
            <w:pPr>
              <w:pStyle w:val="TableParagraph"/>
              <w:spacing w:before="0" w:line="182" w:lineRule="exact"/>
              <w:ind w:left="-113" w:right="-152"/>
              <w:rPr>
                <w:rFonts w:ascii="Times New Roman" w:hAnsi="Times New Roman" w:cs="Times New Roman"/>
                <w:sz w:val="18"/>
                <w:szCs w:val="18"/>
              </w:rPr>
            </w:pPr>
            <w:r w:rsidRPr="00720EBC">
              <w:rPr>
                <w:rFonts w:ascii="Times New Roman" w:hAnsi="Times New Roman" w:cs="Times New Roman"/>
                <w:sz w:val="18"/>
                <w:szCs w:val="18"/>
              </w:rPr>
              <w:t>388-9</w:t>
            </w:r>
          </w:p>
        </w:tc>
        <w:tc>
          <w:tcPr>
            <w:tcW w:w="612" w:type="dxa"/>
          </w:tcPr>
          <w:p w14:paraId="45479BD7" w14:textId="3ED570B9" w:rsidR="00720EBC" w:rsidRPr="00720EBC" w:rsidRDefault="00720EBC" w:rsidP="00720EBC">
            <w:pPr>
              <w:pStyle w:val="TableParagraph"/>
              <w:spacing w:before="11"/>
              <w:ind w:left="-113"/>
              <w:rPr>
                <w:rFonts w:ascii="Times New Roman" w:hAnsi="Times New Roman" w:cs="Times New Roman"/>
                <w:sz w:val="18"/>
                <w:szCs w:val="18"/>
              </w:rPr>
            </w:pPr>
            <w:r w:rsidRPr="00720EBC">
              <w:rPr>
                <w:rFonts w:ascii="Times New Roman" w:hAnsi="Times New Roman" w:cs="Times New Roman"/>
                <w:sz w:val="18"/>
                <w:szCs w:val="18"/>
              </w:rPr>
              <w:t>95-06-7</w:t>
            </w:r>
          </w:p>
        </w:tc>
        <w:tc>
          <w:tcPr>
            <w:tcW w:w="567" w:type="dxa"/>
          </w:tcPr>
          <w:p w14:paraId="67326E0E"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425" w:type="dxa"/>
          </w:tcPr>
          <w:p w14:paraId="14B4FEF5"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7EA5B7BF"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368703D0"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426" w:type="dxa"/>
          </w:tcPr>
          <w:p w14:paraId="74AA0BEA"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3A98098B"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992" w:type="dxa"/>
          </w:tcPr>
          <w:p w14:paraId="75B2E4F2" w14:textId="1D5245F8"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H350</w:t>
            </w:r>
          </w:p>
        </w:tc>
        <w:tc>
          <w:tcPr>
            <w:tcW w:w="992" w:type="dxa"/>
          </w:tcPr>
          <w:p w14:paraId="6B0614BE"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r>
      <w:tr w:rsidR="00720EBC" w:rsidRPr="0001772A" w14:paraId="0D617DFC" w14:textId="77777777" w:rsidTr="0034027D">
        <w:tc>
          <w:tcPr>
            <w:tcW w:w="425" w:type="dxa"/>
          </w:tcPr>
          <w:p w14:paraId="53EC9E05" w14:textId="77777777" w:rsidR="00720EBC" w:rsidRPr="004148EC" w:rsidRDefault="00720EBC" w:rsidP="00720EB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776FA43" w14:textId="291CC6B3"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Svina hidrogēnarsenāts</w:t>
            </w:r>
          </w:p>
        </w:tc>
        <w:tc>
          <w:tcPr>
            <w:tcW w:w="992" w:type="dxa"/>
          </w:tcPr>
          <w:p w14:paraId="6A6BAB03" w14:textId="4FFF903A"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Carc. 1A</w:t>
            </w:r>
          </w:p>
        </w:tc>
        <w:tc>
          <w:tcPr>
            <w:tcW w:w="522" w:type="dxa"/>
          </w:tcPr>
          <w:p w14:paraId="1A4CDAB0" w14:textId="77777777"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232-</w:t>
            </w:r>
          </w:p>
          <w:p w14:paraId="3F8C87A7" w14:textId="6CAD6D75" w:rsidR="00720EBC" w:rsidRPr="00720EBC" w:rsidRDefault="00720EBC" w:rsidP="00F72BA3">
            <w:pPr>
              <w:pStyle w:val="TableParagraph"/>
              <w:spacing w:before="0" w:line="182" w:lineRule="exact"/>
              <w:ind w:left="-113" w:right="-10"/>
              <w:rPr>
                <w:rFonts w:ascii="Times New Roman" w:hAnsi="Times New Roman" w:cs="Times New Roman"/>
                <w:sz w:val="18"/>
                <w:szCs w:val="18"/>
              </w:rPr>
            </w:pPr>
            <w:r w:rsidRPr="00720EBC">
              <w:rPr>
                <w:rFonts w:ascii="Times New Roman" w:hAnsi="Times New Roman" w:cs="Times New Roman"/>
                <w:sz w:val="18"/>
                <w:szCs w:val="18"/>
              </w:rPr>
              <w:t>064-2</w:t>
            </w:r>
          </w:p>
        </w:tc>
        <w:tc>
          <w:tcPr>
            <w:tcW w:w="612" w:type="dxa"/>
          </w:tcPr>
          <w:p w14:paraId="34D9998B" w14:textId="77777777"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7784-</w:t>
            </w:r>
          </w:p>
          <w:p w14:paraId="0D3CEB49" w14:textId="1AE43FD1" w:rsidR="00720EBC" w:rsidRPr="00720EBC" w:rsidRDefault="00720EBC" w:rsidP="00720EBC">
            <w:pPr>
              <w:pStyle w:val="TableParagraph"/>
              <w:spacing w:before="11"/>
              <w:ind w:left="-113"/>
              <w:rPr>
                <w:rFonts w:ascii="Times New Roman" w:hAnsi="Times New Roman" w:cs="Times New Roman"/>
                <w:sz w:val="18"/>
                <w:szCs w:val="18"/>
              </w:rPr>
            </w:pPr>
            <w:r w:rsidRPr="00720EBC">
              <w:rPr>
                <w:rFonts w:ascii="Times New Roman" w:hAnsi="Times New Roman" w:cs="Times New Roman"/>
                <w:sz w:val="18"/>
                <w:szCs w:val="18"/>
              </w:rPr>
              <w:t>40-9</w:t>
            </w:r>
          </w:p>
        </w:tc>
        <w:tc>
          <w:tcPr>
            <w:tcW w:w="567" w:type="dxa"/>
          </w:tcPr>
          <w:p w14:paraId="751B0C49"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425" w:type="dxa"/>
          </w:tcPr>
          <w:p w14:paraId="29B33246"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5A9C74AE"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3F351B77"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426" w:type="dxa"/>
          </w:tcPr>
          <w:p w14:paraId="736B7F6A"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7E0407E1"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992" w:type="dxa"/>
          </w:tcPr>
          <w:p w14:paraId="7BAF4509" w14:textId="4170F1FE"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H350</w:t>
            </w:r>
          </w:p>
        </w:tc>
        <w:tc>
          <w:tcPr>
            <w:tcW w:w="992" w:type="dxa"/>
          </w:tcPr>
          <w:p w14:paraId="0DF865AE"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r>
      <w:tr w:rsidR="00720EBC" w:rsidRPr="0001772A" w14:paraId="3D20DDA7" w14:textId="77777777" w:rsidTr="0034027D">
        <w:tc>
          <w:tcPr>
            <w:tcW w:w="425" w:type="dxa"/>
          </w:tcPr>
          <w:p w14:paraId="7A1DB088" w14:textId="77777777" w:rsidR="00720EBC" w:rsidRPr="004148EC" w:rsidRDefault="00720EBC" w:rsidP="00720EB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00A5D72" w14:textId="5A27ED95" w:rsidR="00720EBC" w:rsidRPr="001D0B25" w:rsidRDefault="006054D5" w:rsidP="00720EBC">
            <w:pPr>
              <w:pStyle w:val="TableParagraph"/>
              <w:ind w:left="-113"/>
              <w:rPr>
                <w:rFonts w:ascii="Times New Roman" w:hAnsi="Times New Roman" w:cs="Times New Roman"/>
                <w:sz w:val="18"/>
                <w:szCs w:val="18"/>
                <w:lang w:val="fi-FI"/>
              </w:rPr>
            </w:pPr>
            <w:r w:rsidRPr="001D0B25">
              <w:rPr>
                <w:rFonts w:ascii="Times New Roman" w:hAnsi="Times New Roman" w:cs="Times New Roman"/>
                <w:sz w:val="18"/>
                <w:szCs w:val="18"/>
                <w:lang w:val="fi-FI"/>
              </w:rPr>
              <w:t>Svins un tā neorganiskie</w:t>
            </w:r>
            <w:r w:rsidR="00720EBC" w:rsidRPr="001D0B25">
              <w:rPr>
                <w:rFonts w:ascii="Times New Roman" w:hAnsi="Times New Roman" w:cs="Times New Roman"/>
                <w:sz w:val="18"/>
                <w:szCs w:val="18"/>
                <w:lang w:val="fi-FI"/>
              </w:rPr>
              <w:t xml:space="preserve"> savienojumi</w:t>
            </w:r>
          </w:p>
        </w:tc>
        <w:tc>
          <w:tcPr>
            <w:tcW w:w="992" w:type="dxa"/>
          </w:tcPr>
          <w:p w14:paraId="08AFCAFD" w14:textId="7B857E28"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Repr.1</w:t>
            </w:r>
            <w:r w:rsidR="000F32CC">
              <w:rPr>
                <w:rFonts w:ascii="Times New Roman" w:hAnsi="Times New Roman" w:cs="Times New Roman"/>
                <w:sz w:val="18"/>
                <w:szCs w:val="18"/>
              </w:rPr>
              <w:t xml:space="preserve"> A</w:t>
            </w:r>
          </w:p>
        </w:tc>
        <w:tc>
          <w:tcPr>
            <w:tcW w:w="522" w:type="dxa"/>
          </w:tcPr>
          <w:p w14:paraId="5B0B06F4" w14:textId="77777777" w:rsidR="00720EBC" w:rsidRPr="00720EBC" w:rsidRDefault="00720EBC" w:rsidP="00720EBC">
            <w:pPr>
              <w:pStyle w:val="TableParagraph"/>
              <w:ind w:left="-113"/>
              <w:rPr>
                <w:rFonts w:ascii="Times New Roman" w:hAnsi="Times New Roman" w:cs="Times New Roman"/>
                <w:sz w:val="18"/>
                <w:szCs w:val="18"/>
              </w:rPr>
            </w:pPr>
          </w:p>
        </w:tc>
        <w:tc>
          <w:tcPr>
            <w:tcW w:w="612" w:type="dxa"/>
          </w:tcPr>
          <w:p w14:paraId="51169D93" w14:textId="77777777" w:rsidR="00720EBC" w:rsidRPr="00720EBC" w:rsidRDefault="00720EBC" w:rsidP="00720EBC">
            <w:pPr>
              <w:pStyle w:val="TableParagraph"/>
              <w:spacing w:before="11"/>
              <w:ind w:left="-113"/>
              <w:rPr>
                <w:rFonts w:ascii="Times New Roman" w:hAnsi="Times New Roman" w:cs="Times New Roman"/>
                <w:sz w:val="18"/>
                <w:szCs w:val="18"/>
              </w:rPr>
            </w:pPr>
          </w:p>
        </w:tc>
        <w:tc>
          <w:tcPr>
            <w:tcW w:w="567" w:type="dxa"/>
          </w:tcPr>
          <w:p w14:paraId="6BA7EF8F" w14:textId="5F56562D" w:rsidR="00720EBC" w:rsidRPr="00720EBC" w:rsidRDefault="00720EBC" w:rsidP="00720EBC">
            <w:pPr>
              <w:pStyle w:val="TableParagraph"/>
              <w:spacing w:before="0" w:line="235" w:lineRule="auto"/>
              <w:ind w:left="-113"/>
              <w:rPr>
                <w:rFonts w:ascii="Times New Roman" w:hAnsi="Times New Roman" w:cs="Times New Roman"/>
                <w:sz w:val="18"/>
                <w:szCs w:val="18"/>
              </w:rPr>
            </w:pPr>
            <w:r w:rsidRPr="00720EBC">
              <w:rPr>
                <w:rFonts w:ascii="Times New Roman" w:hAnsi="Times New Roman" w:cs="Times New Roman"/>
                <w:sz w:val="18"/>
                <w:szCs w:val="18"/>
              </w:rPr>
              <w:t>0,05</w:t>
            </w:r>
          </w:p>
        </w:tc>
        <w:tc>
          <w:tcPr>
            <w:tcW w:w="425" w:type="dxa"/>
          </w:tcPr>
          <w:p w14:paraId="249E3504"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64649BDD"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02BC5D15" w14:textId="0E34D61D" w:rsidR="00720EBC" w:rsidRPr="00720EBC" w:rsidRDefault="00720EBC" w:rsidP="00720EBC">
            <w:pPr>
              <w:pStyle w:val="TableParagraph"/>
              <w:spacing w:before="0" w:line="235" w:lineRule="auto"/>
              <w:ind w:left="-113"/>
              <w:rPr>
                <w:rFonts w:ascii="Times New Roman" w:hAnsi="Times New Roman" w:cs="Times New Roman"/>
                <w:sz w:val="18"/>
                <w:szCs w:val="18"/>
              </w:rPr>
            </w:pPr>
            <w:r w:rsidRPr="00720EBC">
              <w:rPr>
                <w:rFonts w:ascii="Times New Roman" w:hAnsi="Times New Roman" w:cs="Times New Roman"/>
                <w:sz w:val="18"/>
                <w:szCs w:val="18"/>
              </w:rPr>
              <w:t>0,1</w:t>
            </w:r>
          </w:p>
        </w:tc>
        <w:tc>
          <w:tcPr>
            <w:tcW w:w="426" w:type="dxa"/>
          </w:tcPr>
          <w:p w14:paraId="0F4BA268"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63A236F7"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992" w:type="dxa"/>
          </w:tcPr>
          <w:p w14:paraId="612381A3" w14:textId="1C06E13E"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H360FD</w:t>
            </w:r>
          </w:p>
        </w:tc>
        <w:tc>
          <w:tcPr>
            <w:tcW w:w="992" w:type="dxa"/>
          </w:tcPr>
          <w:p w14:paraId="2A31373D" w14:textId="4EFBBEAC" w:rsidR="00720EBC" w:rsidRPr="00720EBC" w:rsidRDefault="00720EBC" w:rsidP="00720EBC">
            <w:pPr>
              <w:pStyle w:val="TableParagraph"/>
              <w:spacing w:before="0" w:line="235" w:lineRule="auto"/>
              <w:ind w:left="-113"/>
              <w:rPr>
                <w:rFonts w:ascii="Times New Roman" w:hAnsi="Times New Roman" w:cs="Times New Roman"/>
                <w:sz w:val="18"/>
                <w:szCs w:val="18"/>
              </w:rPr>
            </w:pPr>
            <w:r w:rsidRPr="00720EBC">
              <w:rPr>
                <w:rFonts w:ascii="Times New Roman" w:hAnsi="Times New Roman" w:cs="Times New Roman"/>
                <w:sz w:val="18"/>
                <w:szCs w:val="18"/>
              </w:rPr>
              <w:t>Ietekme uz dzirdi</w:t>
            </w:r>
          </w:p>
        </w:tc>
      </w:tr>
      <w:tr w:rsidR="00720EBC" w:rsidRPr="0001772A" w14:paraId="24F0412E" w14:textId="77777777" w:rsidTr="0034027D">
        <w:tc>
          <w:tcPr>
            <w:tcW w:w="425" w:type="dxa"/>
          </w:tcPr>
          <w:p w14:paraId="11640915" w14:textId="77777777" w:rsidR="00720EBC" w:rsidRPr="004148EC" w:rsidRDefault="00720EBC" w:rsidP="00720EB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5BD1616" w14:textId="774C07A8" w:rsidR="00720EBC" w:rsidRPr="00720EBC" w:rsidRDefault="00720EBC" w:rsidP="00F72BA3">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1,4,5,8-tetraaminoantrahinons, krāsviela</w:t>
            </w:r>
            <w:r w:rsidR="00F72BA3">
              <w:rPr>
                <w:rFonts w:ascii="Times New Roman" w:hAnsi="Times New Roman" w:cs="Times New Roman"/>
                <w:sz w:val="18"/>
                <w:szCs w:val="18"/>
              </w:rPr>
              <w:t xml:space="preserve"> </w:t>
            </w:r>
            <w:r w:rsidRPr="00720EBC">
              <w:rPr>
                <w:rFonts w:ascii="Times New Roman" w:hAnsi="Times New Roman" w:cs="Times New Roman"/>
                <w:sz w:val="18"/>
                <w:szCs w:val="18"/>
              </w:rPr>
              <w:t>C.I. Disperse Blue 1</w:t>
            </w:r>
          </w:p>
        </w:tc>
        <w:tc>
          <w:tcPr>
            <w:tcW w:w="992" w:type="dxa"/>
          </w:tcPr>
          <w:p w14:paraId="02053153" w14:textId="080B4B29"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Carc. 1B</w:t>
            </w:r>
          </w:p>
        </w:tc>
        <w:tc>
          <w:tcPr>
            <w:tcW w:w="522" w:type="dxa"/>
          </w:tcPr>
          <w:p w14:paraId="344F2130" w14:textId="77777777"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219-</w:t>
            </w:r>
          </w:p>
          <w:p w14:paraId="1C41DCC6" w14:textId="55749508" w:rsidR="00720EBC" w:rsidRPr="00720EBC" w:rsidRDefault="00720EBC" w:rsidP="00F72BA3">
            <w:pPr>
              <w:pStyle w:val="TableParagraph"/>
              <w:spacing w:before="0" w:line="182" w:lineRule="exact"/>
              <w:ind w:left="-113" w:right="-152"/>
              <w:rPr>
                <w:rFonts w:ascii="Times New Roman" w:hAnsi="Times New Roman" w:cs="Times New Roman"/>
                <w:sz w:val="18"/>
                <w:szCs w:val="18"/>
              </w:rPr>
            </w:pPr>
            <w:r w:rsidRPr="00720EBC">
              <w:rPr>
                <w:rFonts w:ascii="Times New Roman" w:hAnsi="Times New Roman" w:cs="Times New Roman"/>
                <w:sz w:val="18"/>
                <w:szCs w:val="18"/>
              </w:rPr>
              <w:t>603-7</w:t>
            </w:r>
          </w:p>
        </w:tc>
        <w:tc>
          <w:tcPr>
            <w:tcW w:w="612" w:type="dxa"/>
          </w:tcPr>
          <w:p w14:paraId="0D54F305" w14:textId="77777777"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2475-</w:t>
            </w:r>
          </w:p>
          <w:p w14:paraId="25BF6470" w14:textId="0EFBD199" w:rsidR="00720EBC" w:rsidRPr="00720EBC" w:rsidRDefault="00720EBC" w:rsidP="00720EBC">
            <w:pPr>
              <w:pStyle w:val="TableParagraph"/>
              <w:spacing w:before="11"/>
              <w:ind w:left="-113"/>
              <w:rPr>
                <w:rFonts w:ascii="Times New Roman" w:hAnsi="Times New Roman" w:cs="Times New Roman"/>
                <w:sz w:val="18"/>
                <w:szCs w:val="18"/>
              </w:rPr>
            </w:pPr>
            <w:r w:rsidRPr="00720EBC">
              <w:rPr>
                <w:rFonts w:ascii="Times New Roman" w:hAnsi="Times New Roman" w:cs="Times New Roman"/>
                <w:sz w:val="18"/>
                <w:szCs w:val="18"/>
              </w:rPr>
              <w:t>45-8</w:t>
            </w:r>
          </w:p>
        </w:tc>
        <w:tc>
          <w:tcPr>
            <w:tcW w:w="567" w:type="dxa"/>
          </w:tcPr>
          <w:p w14:paraId="3A7CD243"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425" w:type="dxa"/>
          </w:tcPr>
          <w:p w14:paraId="619B294F"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188C94CB"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6434E219"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426" w:type="dxa"/>
          </w:tcPr>
          <w:p w14:paraId="5BD2B551"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3D82D545"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992" w:type="dxa"/>
          </w:tcPr>
          <w:p w14:paraId="5F3C80AC" w14:textId="6DA498B2"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H350</w:t>
            </w:r>
          </w:p>
        </w:tc>
        <w:tc>
          <w:tcPr>
            <w:tcW w:w="992" w:type="dxa"/>
          </w:tcPr>
          <w:p w14:paraId="2F2120B3"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r>
      <w:tr w:rsidR="00720EBC" w:rsidRPr="0001772A" w14:paraId="5695F35F" w14:textId="77777777" w:rsidTr="0034027D">
        <w:tc>
          <w:tcPr>
            <w:tcW w:w="425" w:type="dxa"/>
          </w:tcPr>
          <w:p w14:paraId="5E10620C" w14:textId="77777777" w:rsidR="00720EBC" w:rsidRPr="004148EC" w:rsidRDefault="00720EBC" w:rsidP="00720EB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58E4D8A" w14:textId="67DF007F"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i/>
                <w:sz w:val="18"/>
                <w:szCs w:val="18"/>
              </w:rPr>
              <w:t>N,N,N</w:t>
            </w:r>
            <w:r w:rsidRPr="00720EBC">
              <w:rPr>
                <w:rFonts w:ascii="Times New Roman" w:hAnsi="Times New Roman" w:cs="Times New Roman"/>
                <w:sz w:val="18"/>
                <w:szCs w:val="18"/>
              </w:rPr>
              <w:t>’</w:t>
            </w:r>
            <w:r w:rsidRPr="00720EBC">
              <w:rPr>
                <w:rFonts w:ascii="Times New Roman" w:hAnsi="Times New Roman" w:cs="Times New Roman"/>
                <w:i/>
                <w:sz w:val="18"/>
                <w:szCs w:val="18"/>
              </w:rPr>
              <w:t>,N</w:t>
            </w:r>
            <w:r w:rsidRPr="00720EBC">
              <w:rPr>
                <w:rFonts w:ascii="Times New Roman" w:hAnsi="Times New Roman" w:cs="Times New Roman"/>
                <w:sz w:val="18"/>
                <w:szCs w:val="18"/>
              </w:rPr>
              <w:t>’-tetrametil-4,4’-metilēndianilīns</w:t>
            </w:r>
          </w:p>
        </w:tc>
        <w:tc>
          <w:tcPr>
            <w:tcW w:w="992" w:type="dxa"/>
          </w:tcPr>
          <w:p w14:paraId="2F416AA5" w14:textId="71230437"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Carc. 1B</w:t>
            </w:r>
          </w:p>
        </w:tc>
        <w:tc>
          <w:tcPr>
            <w:tcW w:w="522" w:type="dxa"/>
          </w:tcPr>
          <w:p w14:paraId="6765AA63" w14:textId="77777777"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202-</w:t>
            </w:r>
          </w:p>
          <w:p w14:paraId="7BA508AA" w14:textId="60C44B7A" w:rsidR="00720EBC" w:rsidRPr="00720EBC" w:rsidRDefault="00720EBC" w:rsidP="00F72BA3">
            <w:pPr>
              <w:pStyle w:val="TableParagraph"/>
              <w:spacing w:before="0" w:line="182" w:lineRule="exact"/>
              <w:ind w:left="-113" w:right="-152"/>
              <w:rPr>
                <w:rFonts w:ascii="Times New Roman" w:hAnsi="Times New Roman" w:cs="Times New Roman"/>
                <w:sz w:val="18"/>
                <w:szCs w:val="18"/>
              </w:rPr>
            </w:pPr>
            <w:r w:rsidRPr="00720EBC">
              <w:rPr>
                <w:rFonts w:ascii="Times New Roman" w:hAnsi="Times New Roman" w:cs="Times New Roman"/>
                <w:sz w:val="18"/>
                <w:szCs w:val="18"/>
              </w:rPr>
              <w:t>959-2</w:t>
            </w:r>
          </w:p>
        </w:tc>
        <w:tc>
          <w:tcPr>
            <w:tcW w:w="612" w:type="dxa"/>
          </w:tcPr>
          <w:p w14:paraId="054A61F7" w14:textId="77714127"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101-61-1</w:t>
            </w:r>
          </w:p>
        </w:tc>
        <w:tc>
          <w:tcPr>
            <w:tcW w:w="567" w:type="dxa"/>
          </w:tcPr>
          <w:p w14:paraId="119CEC1E"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425" w:type="dxa"/>
          </w:tcPr>
          <w:p w14:paraId="4C1AF4E4"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4131BF4C"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2C8492BD"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426" w:type="dxa"/>
          </w:tcPr>
          <w:p w14:paraId="74FE251D"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54E2BC2D"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992" w:type="dxa"/>
          </w:tcPr>
          <w:p w14:paraId="1959E0E4" w14:textId="6D64179D"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H350</w:t>
            </w:r>
          </w:p>
        </w:tc>
        <w:tc>
          <w:tcPr>
            <w:tcW w:w="992" w:type="dxa"/>
          </w:tcPr>
          <w:p w14:paraId="28155CCD"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r>
      <w:tr w:rsidR="00720EBC" w:rsidRPr="0001772A" w14:paraId="1F6C829C" w14:textId="77777777" w:rsidTr="0034027D">
        <w:tc>
          <w:tcPr>
            <w:tcW w:w="425" w:type="dxa"/>
          </w:tcPr>
          <w:p w14:paraId="53921ACB" w14:textId="77777777" w:rsidR="00720EBC" w:rsidRPr="004148EC" w:rsidRDefault="00720EBC" w:rsidP="00720EB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71AB0EB" w14:textId="2459FAAD"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Tioacetamīds</w:t>
            </w:r>
          </w:p>
        </w:tc>
        <w:tc>
          <w:tcPr>
            <w:tcW w:w="992" w:type="dxa"/>
          </w:tcPr>
          <w:p w14:paraId="4601F2AD" w14:textId="2AF28B47"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Carc. 1B</w:t>
            </w:r>
          </w:p>
        </w:tc>
        <w:tc>
          <w:tcPr>
            <w:tcW w:w="522" w:type="dxa"/>
          </w:tcPr>
          <w:p w14:paraId="35D5E0C2" w14:textId="77777777"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200-</w:t>
            </w:r>
          </w:p>
          <w:p w14:paraId="53C79F61" w14:textId="560F1706" w:rsidR="00720EBC" w:rsidRPr="00720EBC" w:rsidRDefault="00720EBC" w:rsidP="00F72BA3">
            <w:pPr>
              <w:pStyle w:val="TableParagraph"/>
              <w:spacing w:before="0" w:line="182" w:lineRule="exact"/>
              <w:ind w:left="-113" w:right="-152"/>
              <w:rPr>
                <w:rFonts w:ascii="Times New Roman" w:hAnsi="Times New Roman" w:cs="Times New Roman"/>
                <w:sz w:val="18"/>
                <w:szCs w:val="18"/>
              </w:rPr>
            </w:pPr>
            <w:r w:rsidRPr="00720EBC">
              <w:rPr>
                <w:rFonts w:ascii="Times New Roman" w:hAnsi="Times New Roman" w:cs="Times New Roman"/>
                <w:sz w:val="18"/>
                <w:szCs w:val="18"/>
              </w:rPr>
              <w:t>541-4</w:t>
            </w:r>
          </w:p>
        </w:tc>
        <w:tc>
          <w:tcPr>
            <w:tcW w:w="612" w:type="dxa"/>
          </w:tcPr>
          <w:p w14:paraId="2C3A1F7C" w14:textId="175B2F57" w:rsidR="00720EBC" w:rsidRPr="00720EBC" w:rsidRDefault="00720EBC" w:rsidP="00720EBC">
            <w:pPr>
              <w:pStyle w:val="TableParagraph"/>
              <w:spacing w:before="11"/>
              <w:ind w:left="-113"/>
              <w:rPr>
                <w:rFonts w:ascii="Times New Roman" w:hAnsi="Times New Roman" w:cs="Times New Roman"/>
                <w:sz w:val="18"/>
                <w:szCs w:val="18"/>
              </w:rPr>
            </w:pPr>
            <w:r w:rsidRPr="00720EBC">
              <w:rPr>
                <w:rFonts w:ascii="Times New Roman" w:hAnsi="Times New Roman" w:cs="Times New Roman"/>
                <w:sz w:val="18"/>
                <w:szCs w:val="18"/>
              </w:rPr>
              <w:t>62-55-5</w:t>
            </w:r>
          </w:p>
        </w:tc>
        <w:tc>
          <w:tcPr>
            <w:tcW w:w="567" w:type="dxa"/>
          </w:tcPr>
          <w:p w14:paraId="4CD6AA51"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425" w:type="dxa"/>
          </w:tcPr>
          <w:p w14:paraId="6250D032"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51500826"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0655688F"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426" w:type="dxa"/>
          </w:tcPr>
          <w:p w14:paraId="1598E5C2"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25B2F29C"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992" w:type="dxa"/>
          </w:tcPr>
          <w:p w14:paraId="5D1207D0" w14:textId="2033C7B1"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H350</w:t>
            </w:r>
          </w:p>
        </w:tc>
        <w:tc>
          <w:tcPr>
            <w:tcW w:w="992" w:type="dxa"/>
          </w:tcPr>
          <w:p w14:paraId="17C298CC"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r>
      <w:tr w:rsidR="00720EBC" w:rsidRPr="0001772A" w14:paraId="1866F527" w14:textId="77777777" w:rsidTr="0034027D">
        <w:tc>
          <w:tcPr>
            <w:tcW w:w="425" w:type="dxa"/>
          </w:tcPr>
          <w:p w14:paraId="2B3055F8" w14:textId="77777777" w:rsidR="00720EBC" w:rsidRPr="004148EC" w:rsidRDefault="00720EBC" w:rsidP="00720EB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85ECBC1" w14:textId="4E6F415F" w:rsidR="00720EBC" w:rsidRPr="001C3B49" w:rsidRDefault="00720EBC" w:rsidP="00720EBC">
            <w:pPr>
              <w:pStyle w:val="TableParagraph"/>
              <w:ind w:left="-113"/>
              <w:rPr>
                <w:rFonts w:ascii="Times New Roman" w:hAnsi="Times New Roman" w:cs="Times New Roman"/>
                <w:sz w:val="18"/>
                <w:szCs w:val="18"/>
                <w:lang w:val="es-ES_tradnl"/>
              </w:rPr>
            </w:pPr>
            <w:r w:rsidRPr="00720EBC">
              <w:rPr>
                <w:rFonts w:ascii="Times New Roman" w:hAnsi="Times New Roman" w:cs="Times New Roman"/>
                <w:sz w:val="18"/>
                <w:szCs w:val="18"/>
                <w:lang w:val="es-ES_tradnl"/>
              </w:rPr>
              <w:t>4,4’-tiodianilīns un tā sāļi</w:t>
            </w:r>
          </w:p>
        </w:tc>
        <w:tc>
          <w:tcPr>
            <w:tcW w:w="992" w:type="dxa"/>
          </w:tcPr>
          <w:p w14:paraId="67BBA1F3" w14:textId="1D2BAB69"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Carc. 1B</w:t>
            </w:r>
          </w:p>
        </w:tc>
        <w:tc>
          <w:tcPr>
            <w:tcW w:w="522" w:type="dxa"/>
          </w:tcPr>
          <w:p w14:paraId="2F5BA314" w14:textId="77777777"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205-</w:t>
            </w:r>
          </w:p>
          <w:p w14:paraId="2440C46A" w14:textId="7BF43B6C" w:rsidR="00720EBC" w:rsidRPr="00720EBC" w:rsidRDefault="00720EBC" w:rsidP="00F72BA3">
            <w:pPr>
              <w:pStyle w:val="TableParagraph"/>
              <w:spacing w:before="0" w:line="182" w:lineRule="exact"/>
              <w:ind w:left="-113" w:right="-152"/>
              <w:rPr>
                <w:rFonts w:ascii="Times New Roman" w:hAnsi="Times New Roman" w:cs="Times New Roman"/>
                <w:sz w:val="18"/>
                <w:szCs w:val="18"/>
              </w:rPr>
            </w:pPr>
            <w:r w:rsidRPr="00720EBC">
              <w:rPr>
                <w:rFonts w:ascii="Times New Roman" w:hAnsi="Times New Roman" w:cs="Times New Roman"/>
                <w:sz w:val="18"/>
                <w:szCs w:val="18"/>
              </w:rPr>
              <w:t>370-9</w:t>
            </w:r>
          </w:p>
        </w:tc>
        <w:tc>
          <w:tcPr>
            <w:tcW w:w="612" w:type="dxa"/>
          </w:tcPr>
          <w:p w14:paraId="63BBE7E1" w14:textId="4EDD621D" w:rsidR="00720EBC" w:rsidRPr="00720EBC" w:rsidRDefault="00720EBC" w:rsidP="00720EBC">
            <w:pPr>
              <w:pStyle w:val="TableParagraph"/>
              <w:spacing w:before="0" w:line="182" w:lineRule="exact"/>
              <w:ind w:left="-113"/>
              <w:rPr>
                <w:rFonts w:ascii="Times New Roman" w:hAnsi="Times New Roman" w:cs="Times New Roman"/>
                <w:sz w:val="18"/>
                <w:szCs w:val="18"/>
              </w:rPr>
            </w:pPr>
            <w:r w:rsidRPr="00720EBC">
              <w:rPr>
                <w:rFonts w:ascii="Times New Roman" w:hAnsi="Times New Roman" w:cs="Times New Roman"/>
                <w:sz w:val="18"/>
                <w:szCs w:val="18"/>
              </w:rPr>
              <w:t>139-65-1</w:t>
            </w:r>
          </w:p>
        </w:tc>
        <w:tc>
          <w:tcPr>
            <w:tcW w:w="567" w:type="dxa"/>
          </w:tcPr>
          <w:p w14:paraId="3ABB869E"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425" w:type="dxa"/>
          </w:tcPr>
          <w:p w14:paraId="47283A1C"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6D4A0E6C"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4D1845A9"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426" w:type="dxa"/>
          </w:tcPr>
          <w:p w14:paraId="37354B1F"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128FBF3A"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992" w:type="dxa"/>
          </w:tcPr>
          <w:p w14:paraId="2FA7DB2E" w14:textId="75FB1BA9"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H350</w:t>
            </w:r>
          </w:p>
        </w:tc>
        <w:tc>
          <w:tcPr>
            <w:tcW w:w="992" w:type="dxa"/>
          </w:tcPr>
          <w:p w14:paraId="559035A6"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r>
      <w:tr w:rsidR="00720EBC" w:rsidRPr="0001772A" w14:paraId="3F616590" w14:textId="77777777" w:rsidTr="0034027D">
        <w:tc>
          <w:tcPr>
            <w:tcW w:w="425" w:type="dxa"/>
          </w:tcPr>
          <w:p w14:paraId="7E98A258" w14:textId="77777777" w:rsidR="00720EBC" w:rsidRPr="004148EC" w:rsidRDefault="00720EBC" w:rsidP="00720EB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A316B2A" w14:textId="77777777"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1,3,5-tri(3-aminometilfenil)-1,3,5-</w:t>
            </w:r>
          </w:p>
          <w:p w14:paraId="5DFA455F" w14:textId="6E22A4E8" w:rsidR="00720EBC" w:rsidRPr="00F72BA3" w:rsidRDefault="00720EBC" w:rsidP="00720EBC">
            <w:pPr>
              <w:pStyle w:val="TableParagraph"/>
              <w:spacing w:before="0" w:line="182" w:lineRule="exact"/>
              <w:ind w:left="-113"/>
              <w:rPr>
                <w:rFonts w:ascii="Times New Roman" w:hAnsi="Times New Roman" w:cs="Times New Roman"/>
                <w:sz w:val="18"/>
                <w:szCs w:val="18"/>
                <w:lang w:val="es-ES_tradnl"/>
              </w:rPr>
            </w:pPr>
            <w:r w:rsidRPr="00720EBC">
              <w:rPr>
                <w:rFonts w:ascii="Times New Roman" w:hAnsi="Times New Roman" w:cs="Times New Roman"/>
                <w:sz w:val="18"/>
                <w:szCs w:val="18"/>
                <w:lang w:val="es-ES_tradnl"/>
              </w:rPr>
              <w:t>(1H,3H,5H)-triazīn-2,4,6-triona un 3,5-bis-</w:t>
            </w:r>
            <w:r w:rsidRPr="001C3B49">
              <w:rPr>
                <w:rFonts w:ascii="Times New Roman" w:hAnsi="Times New Roman" w:cs="Times New Roman"/>
                <w:sz w:val="18"/>
                <w:szCs w:val="18"/>
                <w:lang w:val="es-ES_tradnl"/>
              </w:rPr>
              <w:t>(3-aminometilfenil)-1-poli[3,5-bis-(3-aminometilfenil)-2,4,6-triokso-1,3,5-</w:t>
            </w:r>
            <w:r w:rsidRPr="00F72BA3">
              <w:rPr>
                <w:rFonts w:ascii="Times New Roman" w:hAnsi="Times New Roman" w:cs="Times New Roman"/>
                <w:sz w:val="18"/>
                <w:szCs w:val="18"/>
                <w:lang w:val="es-ES_tradnl"/>
              </w:rPr>
              <w:t>(1H,3H,5H)-triazīn-1-il]-1,3,5-(1H,3H,5H)-</w:t>
            </w:r>
          </w:p>
          <w:p w14:paraId="4099169C" w14:textId="65442D6B"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triazīn-2,4,6-triona oligomēru maisījums</w:t>
            </w:r>
          </w:p>
        </w:tc>
        <w:tc>
          <w:tcPr>
            <w:tcW w:w="992" w:type="dxa"/>
          </w:tcPr>
          <w:p w14:paraId="4C053643" w14:textId="038F4EE5"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Carc. 1B</w:t>
            </w:r>
          </w:p>
        </w:tc>
        <w:tc>
          <w:tcPr>
            <w:tcW w:w="522" w:type="dxa"/>
          </w:tcPr>
          <w:p w14:paraId="2BD265AF" w14:textId="77777777"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421-</w:t>
            </w:r>
          </w:p>
          <w:p w14:paraId="4193B0C8" w14:textId="77777777" w:rsidR="00720EBC" w:rsidRPr="00720EBC" w:rsidRDefault="00720EBC" w:rsidP="00720EBC">
            <w:pPr>
              <w:pStyle w:val="TableParagraph"/>
              <w:spacing w:before="0" w:line="182" w:lineRule="exact"/>
              <w:ind w:left="-113"/>
              <w:rPr>
                <w:rFonts w:ascii="Times New Roman" w:hAnsi="Times New Roman" w:cs="Times New Roman"/>
                <w:sz w:val="18"/>
                <w:szCs w:val="18"/>
              </w:rPr>
            </w:pPr>
            <w:r w:rsidRPr="00720EBC">
              <w:rPr>
                <w:rFonts w:ascii="Times New Roman" w:hAnsi="Times New Roman" w:cs="Times New Roman"/>
                <w:sz w:val="18"/>
                <w:szCs w:val="18"/>
              </w:rPr>
              <w:t>550-</w:t>
            </w:r>
          </w:p>
          <w:p w14:paraId="7EFF8F23" w14:textId="59F1CA10"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1</w:t>
            </w:r>
          </w:p>
        </w:tc>
        <w:tc>
          <w:tcPr>
            <w:tcW w:w="612" w:type="dxa"/>
          </w:tcPr>
          <w:p w14:paraId="2D233A03" w14:textId="2BE1A6C0" w:rsidR="00720EBC" w:rsidRPr="00720EBC" w:rsidRDefault="00720EBC" w:rsidP="00720EBC">
            <w:pPr>
              <w:pStyle w:val="TableParagraph"/>
              <w:spacing w:before="11"/>
              <w:ind w:left="-113"/>
              <w:rPr>
                <w:rFonts w:ascii="Times New Roman" w:hAnsi="Times New Roman" w:cs="Times New Roman"/>
                <w:sz w:val="18"/>
                <w:szCs w:val="18"/>
              </w:rPr>
            </w:pPr>
            <w:r w:rsidRPr="00720EBC">
              <w:rPr>
                <w:rFonts w:ascii="Times New Roman" w:hAnsi="Times New Roman" w:cs="Times New Roman"/>
                <w:sz w:val="18"/>
                <w:szCs w:val="18"/>
              </w:rPr>
              <w:t>–</w:t>
            </w:r>
          </w:p>
        </w:tc>
        <w:tc>
          <w:tcPr>
            <w:tcW w:w="567" w:type="dxa"/>
          </w:tcPr>
          <w:p w14:paraId="3B754827"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425" w:type="dxa"/>
          </w:tcPr>
          <w:p w14:paraId="1D5DC973"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32060CFB"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2D2CC89C"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426" w:type="dxa"/>
          </w:tcPr>
          <w:p w14:paraId="2A18D0D4"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15102BC9"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992" w:type="dxa"/>
          </w:tcPr>
          <w:p w14:paraId="286C7E89" w14:textId="0AC6CC8D"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H350</w:t>
            </w:r>
          </w:p>
        </w:tc>
        <w:tc>
          <w:tcPr>
            <w:tcW w:w="992" w:type="dxa"/>
          </w:tcPr>
          <w:p w14:paraId="653F104E"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r>
      <w:tr w:rsidR="00720EBC" w:rsidRPr="0001772A" w14:paraId="7212E196" w14:textId="77777777" w:rsidTr="0034027D">
        <w:tc>
          <w:tcPr>
            <w:tcW w:w="425" w:type="dxa"/>
          </w:tcPr>
          <w:p w14:paraId="12D3BD1A" w14:textId="77777777" w:rsidR="00720EBC" w:rsidRPr="004148EC" w:rsidRDefault="00720EBC" w:rsidP="00720EB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00A407F" w14:textId="147082B6"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Trihloretilēns</w:t>
            </w:r>
          </w:p>
        </w:tc>
        <w:tc>
          <w:tcPr>
            <w:tcW w:w="992" w:type="dxa"/>
          </w:tcPr>
          <w:p w14:paraId="04592EDE" w14:textId="3B533518"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Carc. 1B Muta. 2</w:t>
            </w:r>
          </w:p>
        </w:tc>
        <w:tc>
          <w:tcPr>
            <w:tcW w:w="522" w:type="dxa"/>
          </w:tcPr>
          <w:p w14:paraId="02289D4F" w14:textId="77777777"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201-</w:t>
            </w:r>
          </w:p>
          <w:p w14:paraId="6C67AF3F" w14:textId="3910CCCC" w:rsidR="00720EBC" w:rsidRPr="00720EBC" w:rsidRDefault="00720EBC" w:rsidP="00F72BA3">
            <w:pPr>
              <w:pStyle w:val="TableParagraph"/>
              <w:spacing w:before="0"/>
              <w:ind w:left="-113" w:right="-152"/>
              <w:rPr>
                <w:rFonts w:ascii="Times New Roman" w:hAnsi="Times New Roman" w:cs="Times New Roman"/>
                <w:sz w:val="18"/>
                <w:szCs w:val="18"/>
              </w:rPr>
            </w:pPr>
            <w:r w:rsidRPr="00720EBC">
              <w:rPr>
                <w:rFonts w:ascii="Times New Roman" w:hAnsi="Times New Roman" w:cs="Times New Roman"/>
                <w:sz w:val="18"/>
                <w:szCs w:val="18"/>
              </w:rPr>
              <w:t>167-4</w:t>
            </w:r>
          </w:p>
        </w:tc>
        <w:tc>
          <w:tcPr>
            <w:tcW w:w="612" w:type="dxa"/>
          </w:tcPr>
          <w:p w14:paraId="60BAF15B" w14:textId="0C948041" w:rsidR="00720EBC" w:rsidRPr="00720EBC" w:rsidRDefault="00720EBC" w:rsidP="00720EBC">
            <w:pPr>
              <w:pStyle w:val="TableParagraph"/>
              <w:spacing w:before="11"/>
              <w:ind w:left="-113"/>
              <w:rPr>
                <w:rFonts w:ascii="Times New Roman" w:hAnsi="Times New Roman" w:cs="Times New Roman"/>
                <w:sz w:val="18"/>
                <w:szCs w:val="18"/>
              </w:rPr>
            </w:pPr>
            <w:r w:rsidRPr="00720EBC">
              <w:rPr>
                <w:rFonts w:ascii="Times New Roman" w:hAnsi="Times New Roman" w:cs="Times New Roman"/>
                <w:sz w:val="18"/>
                <w:szCs w:val="18"/>
              </w:rPr>
              <w:t>79-01-6</w:t>
            </w:r>
          </w:p>
        </w:tc>
        <w:tc>
          <w:tcPr>
            <w:tcW w:w="567" w:type="dxa"/>
          </w:tcPr>
          <w:p w14:paraId="7ECA186E" w14:textId="3808EB05" w:rsidR="00720EBC" w:rsidRPr="00720EBC" w:rsidRDefault="00720EBC" w:rsidP="00720EBC">
            <w:pPr>
              <w:pStyle w:val="TableParagraph"/>
              <w:spacing w:before="0" w:line="235" w:lineRule="auto"/>
              <w:ind w:left="-113"/>
              <w:rPr>
                <w:rFonts w:ascii="Times New Roman" w:hAnsi="Times New Roman" w:cs="Times New Roman"/>
                <w:sz w:val="18"/>
                <w:szCs w:val="18"/>
              </w:rPr>
            </w:pPr>
            <w:r w:rsidRPr="00720EBC">
              <w:rPr>
                <w:rFonts w:ascii="Times New Roman" w:hAnsi="Times New Roman" w:cs="Times New Roman"/>
                <w:sz w:val="18"/>
                <w:szCs w:val="18"/>
              </w:rPr>
              <w:t>54,7</w:t>
            </w:r>
          </w:p>
        </w:tc>
        <w:tc>
          <w:tcPr>
            <w:tcW w:w="425" w:type="dxa"/>
          </w:tcPr>
          <w:p w14:paraId="2A183524" w14:textId="492CFB81" w:rsidR="00720EBC" w:rsidRPr="00720EBC" w:rsidRDefault="00720EBC" w:rsidP="00720EBC">
            <w:pPr>
              <w:pStyle w:val="TableParagraph"/>
              <w:spacing w:before="0" w:line="235" w:lineRule="auto"/>
              <w:ind w:left="-113"/>
              <w:rPr>
                <w:rFonts w:ascii="Times New Roman" w:hAnsi="Times New Roman" w:cs="Times New Roman"/>
                <w:sz w:val="18"/>
                <w:szCs w:val="18"/>
              </w:rPr>
            </w:pPr>
            <w:r w:rsidRPr="00720EBC">
              <w:rPr>
                <w:rFonts w:ascii="Times New Roman" w:hAnsi="Times New Roman" w:cs="Times New Roman"/>
                <w:sz w:val="18"/>
                <w:szCs w:val="18"/>
              </w:rPr>
              <w:t>10</w:t>
            </w:r>
          </w:p>
        </w:tc>
        <w:tc>
          <w:tcPr>
            <w:tcW w:w="567" w:type="dxa"/>
          </w:tcPr>
          <w:p w14:paraId="7DBB5F3F"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1841E46F" w14:textId="5DB951CA" w:rsidR="00720EBC" w:rsidRPr="00720EBC" w:rsidRDefault="00720EBC" w:rsidP="00720EBC">
            <w:pPr>
              <w:pStyle w:val="TableParagraph"/>
              <w:spacing w:before="0" w:line="235" w:lineRule="auto"/>
              <w:ind w:left="-113"/>
              <w:rPr>
                <w:rFonts w:ascii="Times New Roman" w:hAnsi="Times New Roman" w:cs="Times New Roman"/>
                <w:sz w:val="18"/>
                <w:szCs w:val="18"/>
              </w:rPr>
            </w:pPr>
            <w:r w:rsidRPr="00720EBC">
              <w:rPr>
                <w:rFonts w:ascii="Times New Roman" w:hAnsi="Times New Roman" w:cs="Times New Roman"/>
                <w:sz w:val="18"/>
                <w:szCs w:val="18"/>
              </w:rPr>
              <w:t>164,1</w:t>
            </w:r>
          </w:p>
        </w:tc>
        <w:tc>
          <w:tcPr>
            <w:tcW w:w="426" w:type="dxa"/>
          </w:tcPr>
          <w:p w14:paraId="32E52335" w14:textId="298388A1" w:rsidR="00720EBC" w:rsidRPr="00720EBC" w:rsidRDefault="00720EBC" w:rsidP="00720EBC">
            <w:pPr>
              <w:pStyle w:val="TableParagraph"/>
              <w:spacing w:before="0" w:line="235" w:lineRule="auto"/>
              <w:ind w:left="-113"/>
              <w:rPr>
                <w:rFonts w:ascii="Times New Roman" w:hAnsi="Times New Roman" w:cs="Times New Roman"/>
                <w:sz w:val="18"/>
                <w:szCs w:val="18"/>
              </w:rPr>
            </w:pPr>
            <w:r w:rsidRPr="00720EBC">
              <w:rPr>
                <w:rFonts w:ascii="Times New Roman" w:hAnsi="Times New Roman" w:cs="Times New Roman"/>
                <w:sz w:val="18"/>
                <w:szCs w:val="18"/>
              </w:rPr>
              <w:t>30</w:t>
            </w:r>
          </w:p>
        </w:tc>
        <w:tc>
          <w:tcPr>
            <w:tcW w:w="567" w:type="dxa"/>
          </w:tcPr>
          <w:p w14:paraId="1B847A87"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992" w:type="dxa"/>
          </w:tcPr>
          <w:p w14:paraId="46CB5151" w14:textId="77777777" w:rsid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 xml:space="preserve">H350 </w:t>
            </w:r>
          </w:p>
          <w:p w14:paraId="445D5174" w14:textId="0A1AF23A"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H341</w:t>
            </w:r>
          </w:p>
        </w:tc>
        <w:tc>
          <w:tcPr>
            <w:tcW w:w="992" w:type="dxa"/>
          </w:tcPr>
          <w:p w14:paraId="4B0AA2C3" w14:textId="1AF6DFE1" w:rsidR="00720EBC" w:rsidRPr="00720EBC" w:rsidRDefault="00720EBC" w:rsidP="00720EBC">
            <w:pPr>
              <w:pStyle w:val="TableParagraph"/>
              <w:spacing w:before="0" w:line="235" w:lineRule="auto"/>
              <w:ind w:left="-113"/>
              <w:rPr>
                <w:rFonts w:ascii="Times New Roman" w:hAnsi="Times New Roman" w:cs="Times New Roman"/>
                <w:sz w:val="18"/>
                <w:szCs w:val="18"/>
              </w:rPr>
            </w:pPr>
            <w:r w:rsidRPr="00720EBC">
              <w:rPr>
                <w:rFonts w:ascii="Times New Roman" w:hAnsi="Times New Roman" w:cs="Times New Roman"/>
                <w:position w:val="-6"/>
                <w:sz w:val="18"/>
                <w:szCs w:val="18"/>
              </w:rPr>
              <w:t xml:space="preserve">Āda </w:t>
            </w:r>
            <w:r w:rsidRPr="00F72BA3">
              <w:rPr>
                <w:rFonts w:ascii="Times New Roman" w:hAnsi="Times New Roman" w:cs="Times New Roman"/>
                <w:sz w:val="18"/>
                <w:szCs w:val="18"/>
                <w:vertAlign w:val="superscript"/>
              </w:rPr>
              <w:t>(10)</w:t>
            </w:r>
          </w:p>
        </w:tc>
      </w:tr>
      <w:tr w:rsidR="00720EBC" w:rsidRPr="0001772A" w14:paraId="13716E2B" w14:textId="77777777" w:rsidTr="0034027D">
        <w:tc>
          <w:tcPr>
            <w:tcW w:w="425" w:type="dxa"/>
          </w:tcPr>
          <w:p w14:paraId="2311513C" w14:textId="77777777" w:rsidR="00720EBC" w:rsidRPr="004148EC" w:rsidRDefault="00720EBC" w:rsidP="00720EB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A661D25" w14:textId="6E2AED6A"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1,2,3-trihlorpropāns</w:t>
            </w:r>
          </w:p>
        </w:tc>
        <w:tc>
          <w:tcPr>
            <w:tcW w:w="992" w:type="dxa"/>
          </w:tcPr>
          <w:p w14:paraId="6824EB35" w14:textId="77777777"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Carc. 1B</w:t>
            </w:r>
          </w:p>
          <w:p w14:paraId="6A79170A" w14:textId="6B60364E"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Repr. 1B</w:t>
            </w:r>
          </w:p>
        </w:tc>
        <w:tc>
          <w:tcPr>
            <w:tcW w:w="522" w:type="dxa"/>
          </w:tcPr>
          <w:p w14:paraId="6510374F" w14:textId="77777777"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202-</w:t>
            </w:r>
          </w:p>
          <w:p w14:paraId="4275CB7A" w14:textId="530EC914" w:rsidR="00720EBC" w:rsidRPr="00720EBC" w:rsidRDefault="00720EBC" w:rsidP="00F72BA3">
            <w:pPr>
              <w:pStyle w:val="TableParagraph"/>
              <w:spacing w:before="0" w:line="182" w:lineRule="exact"/>
              <w:ind w:left="-113" w:right="-10"/>
              <w:rPr>
                <w:rFonts w:ascii="Times New Roman" w:hAnsi="Times New Roman" w:cs="Times New Roman"/>
                <w:sz w:val="18"/>
                <w:szCs w:val="18"/>
              </w:rPr>
            </w:pPr>
            <w:r w:rsidRPr="00720EBC">
              <w:rPr>
                <w:rFonts w:ascii="Times New Roman" w:hAnsi="Times New Roman" w:cs="Times New Roman"/>
                <w:sz w:val="18"/>
                <w:szCs w:val="18"/>
              </w:rPr>
              <w:t>486-1</w:t>
            </w:r>
          </w:p>
        </w:tc>
        <w:tc>
          <w:tcPr>
            <w:tcW w:w="612" w:type="dxa"/>
          </w:tcPr>
          <w:p w14:paraId="3C0BCFED" w14:textId="3075DF54" w:rsidR="00720EBC" w:rsidRPr="00720EBC" w:rsidRDefault="00720EBC" w:rsidP="00720EBC">
            <w:pPr>
              <w:pStyle w:val="TableParagraph"/>
              <w:spacing w:before="11"/>
              <w:ind w:left="-113"/>
              <w:rPr>
                <w:rFonts w:ascii="Times New Roman" w:hAnsi="Times New Roman" w:cs="Times New Roman"/>
                <w:sz w:val="18"/>
                <w:szCs w:val="18"/>
              </w:rPr>
            </w:pPr>
            <w:r w:rsidRPr="00720EBC">
              <w:rPr>
                <w:rFonts w:ascii="Times New Roman" w:hAnsi="Times New Roman" w:cs="Times New Roman"/>
                <w:sz w:val="18"/>
                <w:szCs w:val="18"/>
              </w:rPr>
              <w:t>96-18-4</w:t>
            </w:r>
          </w:p>
        </w:tc>
        <w:tc>
          <w:tcPr>
            <w:tcW w:w="567" w:type="dxa"/>
          </w:tcPr>
          <w:p w14:paraId="2C349150" w14:textId="35057740" w:rsidR="00720EBC" w:rsidRPr="00720EBC" w:rsidRDefault="00720EBC" w:rsidP="00720EBC">
            <w:pPr>
              <w:pStyle w:val="TableParagraph"/>
              <w:spacing w:before="0" w:line="235" w:lineRule="auto"/>
              <w:ind w:left="-113"/>
              <w:rPr>
                <w:rFonts w:ascii="Times New Roman" w:hAnsi="Times New Roman" w:cs="Times New Roman"/>
                <w:sz w:val="18"/>
                <w:szCs w:val="18"/>
              </w:rPr>
            </w:pPr>
            <w:r w:rsidRPr="00720EBC">
              <w:rPr>
                <w:rFonts w:ascii="Times New Roman" w:hAnsi="Times New Roman" w:cs="Times New Roman"/>
                <w:sz w:val="18"/>
                <w:szCs w:val="18"/>
              </w:rPr>
              <w:t>2</w:t>
            </w:r>
          </w:p>
        </w:tc>
        <w:tc>
          <w:tcPr>
            <w:tcW w:w="425" w:type="dxa"/>
          </w:tcPr>
          <w:p w14:paraId="77B77836"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548B9AC4"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0ABD2174"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426" w:type="dxa"/>
          </w:tcPr>
          <w:p w14:paraId="14B9273A"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1E228582"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992" w:type="dxa"/>
          </w:tcPr>
          <w:p w14:paraId="2DBCB502" w14:textId="77777777"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H350</w:t>
            </w:r>
          </w:p>
          <w:p w14:paraId="2D6890DD" w14:textId="3B78D0A3"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H360F</w:t>
            </w:r>
          </w:p>
        </w:tc>
        <w:tc>
          <w:tcPr>
            <w:tcW w:w="992" w:type="dxa"/>
          </w:tcPr>
          <w:p w14:paraId="1F8A3073" w14:textId="77777777" w:rsidR="00720EBC" w:rsidRPr="00720EBC" w:rsidRDefault="00720EBC" w:rsidP="00720EBC">
            <w:pPr>
              <w:pStyle w:val="TableParagraph"/>
              <w:spacing w:before="0" w:line="235" w:lineRule="auto"/>
              <w:ind w:left="-113"/>
              <w:rPr>
                <w:rFonts w:ascii="Times New Roman" w:hAnsi="Times New Roman" w:cs="Times New Roman"/>
                <w:position w:val="-6"/>
                <w:sz w:val="18"/>
                <w:szCs w:val="18"/>
              </w:rPr>
            </w:pPr>
          </w:p>
        </w:tc>
      </w:tr>
      <w:tr w:rsidR="00720EBC" w:rsidRPr="0001772A" w14:paraId="42A46648" w14:textId="77777777" w:rsidTr="0034027D">
        <w:tc>
          <w:tcPr>
            <w:tcW w:w="425" w:type="dxa"/>
          </w:tcPr>
          <w:p w14:paraId="4E6372BA" w14:textId="77777777" w:rsidR="00720EBC" w:rsidRPr="004148EC" w:rsidRDefault="00720EBC" w:rsidP="00720EB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835305F" w14:textId="3594D888"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2,4,5-trimetilanilīns</w:t>
            </w:r>
          </w:p>
        </w:tc>
        <w:tc>
          <w:tcPr>
            <w:tcW w:w="992" w:type="dxa"/>
          </w:tcPr>
          <w:p w14:paraId="0B8D8E72" w14:textId="2A43AE27"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Carc. 1B</w:t>
            </w:r>
          </w:p>
        </w:tc>
        <w:tc>
          <w:tcPr>
            <w:tcW w:w="522" w:type="dxa"/>
          </w:tcPr>
          <w:p w14:paraId="017CD25B" w14:textId="77777777"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205-</w:t>
            </w:r>
          </w:p>
          <w:p w14:paraId="509E6E66" w14:textId="75BECBD5" w:rsidR="00720EBC" w:rsidRPr="00720EBC" w:rsidRDefault="00720EBC" w:rsidP="00F72BA3">
            <w:pPr>
              <w:pStyle w:val="TableParagraph"/>
              <w:spacing w:before="0" w:line="182" w:lineRule="exact"/>
              <w:ind w:left="-113" w:right="-152"/>
              <w:rPr>
                <w:rFonts w:ascii="Times New Roman" w:hAnsi="Times New Roman" w:cs="Times New Roman"/>
                <w:sz w:val="18"/>
                <w:szCs w:val="18"/>
              </w:rPr>
            </w:pPr>
            <w:r w:rsidRPr="00720EBC">
              <w:rPr>
                <w:rFonts w:ascii="Times New Roman" w:hAnsi="Times New Roman" w:cs="Times New Roman"/>
                <w:sz w:val="18"/>
                <w:szCs w:val="18"/>
              </w:rPr>
              <w:t>282-0</w:t>
            </w:r>
          </w:p>
        </w:tc>
        <w:tc>
          <w:tcPr>
            <w:tcW w:w="612" w:type="dxa"/>
          </w:tcPr>
          <w:p w14:paraId="68FE27BA" w14:textId="35975815"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137-17-7</w:t>
            </w:r>
          </w:p>
        </w:tc>
        <w:tc>
          <w:tcPr>
            <w:tcW w:w="567" w:type="dxa"/>
          </w:tcPr>
          <w:p w14:paraId="79470141"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425" w:type="dxa"/>
          </w:tcPr>
          <w:p w14:paraId="34081007"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345BA84C"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3B543796"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426" w:type="dxa"/>
          </w:tcPr>
          <w:p w14:paraId="28E55660"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012F7566"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992" w:type="dxa"/>
          </w:tcPr>
          <w:p w14:paraId="14B77956" w14:textId="0F849D0D"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H350</w:t>
            </w:r>
          </w:p>
        </w:tc>
        <w:tc>
          <w:tcPr>
            <w:tcW w:w="992" w:type="dxa"/>
          </w:tcPr>
          <w:p w14:paraId="5DB6A352" w14:textId="77777777" w:rsidR="00720EBC" w:rsidRPr="00720EBC" w:rsidRDefault="00720EBC" w:rsidP="00720EBC">
            <w:pPr>
              <w:pStyle w:val="TableParagraph"/>
              <w:spacing w:before="0" w:line="235" w:lineRule="auto"/>
              <w:ind w:left="-113"/>
              <w:rPr>
                <w:rFonts w:ascii="Times New Roman" w:hAnsi="Times New Roman" w:cs="Times New Roman"/>
                <w:position w:val="-6"/>
                <w:sz w:val="18"/>
                <w:szCs w:val="18"/>
              </w:rPr>
            </w:pPr>
          </w:p>
        </w:tc>
      </w:tr>
      <w:tr w:rsidR="00720EBC" w:rsidRPr="0001772A" w14:paraId="31F4FDC4" w14:textId="77777777" w:rsidTr="0034027D">
        <w:tc>
          <w:tcPr>
            <w:tcW w:w="425" w:type="dxa"/>
          </w:tcPr>
          <w:p w14:paraId="477339F1" w14:textId="77777777" w:rsidR="00720EBC" w:rsidRPr="004148EC" w:rsidRDefault="00720EBC" w:rsidP="00720EB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A82AECA" w14:textId="58487A19"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2,4,5-trimetilanilīna hidrohlorīds</w:t>
            </w:r>
          </w:p>
        </w:tc>
        <w:tc>
          <w:tcPr>
            <w:tcW w:w="992" w:type="dxa"/>
          </w:tcPr>
          <w:p w14:paraId="727845DC" w14:textId="6F80E466"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Carc. 1B</w:t>
            </w:r>
          </w:p>
        </w:tc>
        <w:tc>
          <w:tcPr>
            <w:tcW w:w="522" w:type="dxa"/>
          </w:tcPr>
          <w:p w14:paraId="3EC71CA8" w14:textId="77777777"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205-</w:t>
            </w:r>
          </w:p>
          <w:p w14:paraId="0B1CF7E5" w14:textId="773178EA" w:rsidR="00720EBC" w:rsidRPr="00720EBC" w:rsidRDefault="00720EBC" w:rsidP="00F72BA3">
            <w:pPr>
              <w:pStyle w:val="TableParagraph"/>
              <w:spacing w:before="0" w:line="182" w:lineRule="exact"/>
              <w:ind w:left="-113" w:right="-152"/>
              <w:rPr>
                <w:rFonts w:ascii="Times New Roman" w:hAnsi="Times New Roman" w:cs="Times New Roman"/>
                <w:sz w:val="18"/>
                <w:szCs w:val="18"/>
              </w:rPr>
            </w:pPr>
            <w:r w:rsidRPr="00720EBC">
              <w:rPr>
                <w:rFonts w:ascii="Times New Roman" w:hAnsi="Times New Roman" w:cs="Times New Roman"/>
                <w:sz w:val="18"/>
                <w:szCs w:val="18"/>
              </w:rPr>
              <w:t>282-0</w:t>
            </w:r>
          </w:p>
        </w:tc>
        <w:tc>
          <w:tcPr>
            <w:tcW w:w="612" w:type="dxa"/>
          </w:tcPr>
          <w:p w14:paraId="2836464F" w14:textId="77777777" w:rsidR="00720EBC" w:rsidRPr="00720EBC" w:rsidRDefault="00720EBC" w:rsidP="00F72BA3">
            <w:pPr>
              <w:pStyle w:val="TableParagraph"/>
              <w:ind w:left="-113" w:right="-109"/>
              <w:rPr>
                <w:rFonts w:ascii="Times New Roman" w:hAnsi="Times New Roman" w:cs="Times New Roman"/>
                <w:sz w:val="18"/>
                <w:szCs w:val="18"/>
              </w:rPr>
            </w:pPr>
            <w:r w:rsidRPr="00720EBC">
              <w:rPr>
                <w:rFonts w:ascii="Times New Roman" w:hAnsi="Times New Roman" w:cs="Times New Roman"/>
                <w:sz w:val="18"/>
                <w:szCs w:val="18"/>
              </w:rPr>
              <w:t>21436-</w:t>
            </w:r>
          </w:p>
          <w:p w14:paraId="715EC01D" w14:textId="45341493" w:rsidR="00720EBC" w:rsidRPr="00720EBC" w:rsidRDefault="00720EBC" w:rsidP="00720EBC">
            <w:pPr>
              <w:pStyle w:val="TableParagraph"/>
              <w:spacing w:before="11"/>
              <w:ind w:left="-113"/>
              <w:rPr>
                <w:rFonts w:ascii="Times New Roman" w:hAnsi="Times New Roman" w:cs="Times New Roman"/>
                <w:sz w:val="18"/>
                <w:szCs w:val="18"/>
              </w:rPr>
            </w:pPr>
            <w:r w:rsidRPr="00720EBC">
              <w:rPr>
                <w:rFonts w:ascii="Times New Roman" w:hAnsi="Times New Roman" w:cs="Times New Roman"/>
                <w:sz w:val="18"/>
                <w:szCs w:val="18"/>
              </w:rPr>
              <w:t>97-5</w:t>
            </w:r>
          </w:p>
        </w:tc>
        <w:tc>
          <w:tcPr>
            <w:tcW w:w="567" w:type="dxa"/>
          </w:tcPr>
          <w:p w14:paraId="5AFD1404"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425" w:type="dxa"/>
          </w:tcPr>
          <w:p w14:paraId="39F5C47B"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247F7329"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4871A284"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426" w:type="dxa"/>
          </w:tcPr>
          <w:p w14:paraId="4A748BC0"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742230DE"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992" w:type="dxa"/>
          </w:tcPr>
          <w:p w14:paraId="5EB9B8F8" w14:textId="7A061700"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H350</w:t>
            </w:r>
          </w:p>
        </w:tc>
        <w:tc>
          <w:tcPr>
            <w:tcW w:w="992" w:type="dxa"/>
          </w:tcPr>
          <w:p w14:paraId="15F9F9E8" w14:textId="77777777" w:rsidR="00720EBC" w:rsidRPr="00720EBC" w:rsidRDefault="00720EBC" w:rsidP="00720EBC">
            <w:pPr>
              <w:pStyle w:val="TableParagraph"/>
              <w:spacing w:before="0" w:line="235" w:lineRule="auto"/>
              <w:ind w:left="-113"/>
              <w:rPr>
                <w:rFonts w:ascii="Times New Roman" w:hAnsi="Times New Roman" w:cs="Times New Roman"/>
                <w:position w:val="-6"/>
                <w:sz w:val="18"/>
                <w:szCs w:val="18"/>
              </w:rPr>
            </w:pPr>
          </w:p>
        </w:tc>
      </w:tr>
      <w:tr w:rsidR="00720EBC" w:rsidRPr="0001772A" w14:paraId="2A7A7C44" w14:textId="77777777" w:rsidTr="0034027D">
        <w:tc>
          <w:tcPr>
            <w:tcW w:w="425" w:type="dxa"/>
          </w:tcPr>
          <w:p w14:paraId="50307210" w14:textId="77777777" w:rsidR="00720EBC" w:rsidRPr="004148EC" w:rsidRDefault="00720EBC" w:rsidP="00720EB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5152312" w14:textId="0F265F88" w:rsidR="00720EBC" w:rsidRPr="00F72BA3" w:rsidRDefault="00720EBC" w:rsidP="00F72BA3">
            <w:pPr>
              <w:pStyle w:val="TableParagraph"/>
              <w:ind w:left="-113"/>
              <w:rPr>
                <w:rFonts w:ascii="Times New Roman" w:hAnsi="Times New Roman" w:cs="Times New Roman"/>
                <w:sz w:val="18"/>
                <w:szCs w:val="18"/>
                <w:lang w:val="es-ES_tradnl"/>
              </w:rPr>
            </w:pPr>
            <w:r w:rsidRPr="00F72BA3">
              <w:rPr>
                <w:rFonts w:ascii="Times New Roman" w:hAnsi="Times New Roman" w:cs="Times New Roman"/>
                <w:sz w:val="18"/>
                <w:szCs w:val="18"/>
                <w:lang w:val="es-ES_tradnl"/>
              </w:rPr>
              <w:t>Trinātrija [4’-(8-acetilamino-3,6-disulfonāt-2-naftilazo)-4’’-(6-benzoilamino-3-sulfonāt-</w:t>
            </w:r>
          </w:p>
          <w:p w14:paraId="6D94A78D" w14:textId="4E2B96E8" w:rsidR="00720EBC" w:rsidRPr="001C3B49" w:rsidRDefault="00720EBC" w:rsidP="00F72BA3">
            <w:pPr>
              <w:pStyle w:val="TableParagraph"/>
              <w:spacing w:before="0" w:line="182" w:lineRule="exact"/>
              <w:ind w:left="-113"/>
              <w:rPr>
                <w:rFonts w:ascii="Times New Roman" w:hAnsi="Times New Roman" w:cs="Times New Roman"/>
                <w:sz w:val="18"/>
                <w:szCs w:val="18"/>
                <w:lang w:val="es-ES_tradnl"/>
              </w:rPr>
            </w:pPr>
            <w:r w:rsidRPr="00720EBC">
              <w:rPr>
                <w:rFonts w:ascii="Times New Roman" w:hAnsi="Times New Roman" w:cs="Times New Roman"/>
                <w:sz w:val="18"/>
                <w:szCs w:val="18"/>
                <w:lang w:val="es-ES_tradnl"/>
              </w:rPr>
              <w:t>2-naftilazo)-bifenil-1,3’,3’’,1’ "-tetraolāt-</w:t>
            </w:r>
            <w:r w:rsidRPr="00720EBC">
              <w:rPr>
                <w:rFonts w:ascii="Times New Roman" w:hAnsi="Times New Roman" w:cs="Times New Roman"/>
                <w:i/>
                <w:sz w:val="18"/>
                <w:szCs w:val="18"/>
                <w:lang w:val="es-ES_tradnl"/>
              </w:rPr>
              <w:t xml:space="preserve">O,O’,O’’,O’ </w:t>
            </w:r>
            <w:r w:rsidRPr="00720EBC">
              <w:rPr>
                <w:rFonts w:ascii="Times New Roman" w:hAnsi="Times New Roman" w:cs="Times New Roman"/>
                <w:sz w:val="18"/>
                <w:szCs w:val="18"/>
                <w:lang w:val="es-ES_tradnl"/>
              </w:rPr>
              <w:t>"] varš(II)</w:t>
            </w:r>
          </w:p>
        </w:tc>
        <w:tc>
          <w:tcPr>
            <w:tcW w:w="992" w:type="dxa"/>
          </w:tcPr>
          <w:p w14:paraId="7AECC0F5" w14:textId="2F9E08F3"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Carc. 1B</w:t>
            </w:r>
          </w:p>
        </w:tc>
        <w:tc>
          <w:tcPr>
            <w:tcW w:w="522" w:type="dxa"/>
          </w:tcPr>
          <w:p w14:paraId="5CCA1470" w14:textId="77777777"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413-</w:t>
            </w:r>
          </w:p>
          <w:p w14:paraId="4F7EF570" w14:textId="77777777" w:rsidR="00720EBC" w:rsidRPr="00720EBC" w:rsidRDefault="00720EBC" w:rsidP="00720EBC">
            <w:pPr>
              <w:pStyle w:val="TableParagraph"/>
              <w:spacing w:before="0" w:line="182" w:lineRule="exact"/>
              <w:ind w:left="-113"/>
              <w:rPr>
                <w:rFonts w:ascii="Times New Roman" w:hAnsi="Times New Roman" w:cs="Times New Roman"/>
                <w:sz w:val="18"/>
                <w:szCs w:val="18"/>
              </w:rPr>
            </w:pPr>
            <w:r w:rsidRPr="00720EBC">
              <w:rPr>
                <w:rFonts w:ascii="Times New Roman" w:hAnsi="Times New Roman" w:cs="Times New Roman"/>
                <w:sz w:val="18"/>
                <w:szCs w:val="18"/>
              </w:rPr>
              <w:t>590-</w:t>
            </w:r>
          </w:p>
          <w:p w14:paraId="67B37734" w14:textId="549AA0FA"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3</w:t>
            </w:r>
          </w:p>
        </w:tc>
        <w:tc>
          <w:tcPr>
            <w:tcW w:w="612" w:type="dxa"/>
          </w:tcPr>
          <w:p w14:paraId="6AF0FE00" w14:textId="4B1E881D" w:rsidR="00720EBC" w:rsidRPr="00720EBC" w:rsidRDefault="00720EBC" w:rsidP="00720EBC">
            <w:pPr>
              <w:pStyle w:val="TableParagraph"/>
              <w:spacing w:before="11"/>
              <w:ind w:left="-113"/>
              <w:rPr>
                <w:rFonts w:ascii="Times New Roman" w:hAnsi="Times New Roman" w:cs="Times New Roman"/>
                <w:sz w:val="18"/>
                <w:szCs w:val="18"/>
              </w:rPr>
            </w:pPr>
            <w:r w:rsidRPr="00720EBC">
              <w:rPr>
                <w:rFonts w:ascii="Times New Roman" w:hAnsi="Times New Roman" w:cs="Times New Roman"/>
                <w:sz w:val="18"/>
                <w:szCs w:val="18"/>
              </w:rPr>
              <w:t>–</w:t>
            </w:r>
          </w:p>
        </w:tc>
        <w:tc>
          <w:tcPr>
            <w:tcW w:w="567" w:type="dxa"/>
          </w:tcPr>
          <w:p w14:paraId="3A4D265C"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425" w:type="dxa"/>
          </w:tcPr>
          <w:p w14:paraId="3CC561AD"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7B4103E8"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083FE83A"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426" w:type="dxa"/>
          </w:tcPr>
          <w:p w14:paraId="16BC9FD0"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5D4B9E84"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992" w:type="dxa"/>
          </w:tcPr>
          <w:p w14:paraId="390D1162" w14:textId="6D588C96"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H350</w:t>
            </w:r>
          </w:p>
        </w:tc>
        <w:tc>
          <w:tcPr>
            <w:tcW w:w="992" w:type="dxa"/>
          </w:tcPr>
          <w:p w14:paraId="4560B7DD" w14:textId="77777777" w:rsidR="00720EBC" w:rsidRPr="00720EBC" w:rsidRDefault="00720EBC" w:rsidP="00720EBC">
            <w:pPr>
              <w:pStyle w:val="TableParagraph"/>
              <w:spacing w:before="0" w:line="235" w:lineRule="auto"/>
              <w:ind w:left="-113"/>
              <w:rPr>
                <w:rFonts w:ascii="Times New Roman" w:hAnsi="Times New Roman" w:cs="Times New Roman"/>
                <w:position w:val="-6"/>
                <w:sz w:val="18"/>
                <w:szCs w:val="18"/>
              </w:rPr>
            </w:pPr>
          </w:p>
        </w:tc>
      </w:tr>
      <w:tr w:rsidR="00720EBC" w:rsidRPr="0001772A" w14:paraId="11394A65" w14:textId="77777777" w:rsidTr="0034027D">
        <w:tc>
          <w:tcPr>
            <w:tcW w:w="425" w:type="dxa"/>
          </w:tcPr>
          <w:p w14:paraId="25F13AA4" w14:textId="77777777" w:rsidR="00720EBC" w:rsidRPr="004148EC" w:rsidRDefault="00720EBC" w:rsidP="00720EB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26364D2" w14:textId="0EECF1C2"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1,2,3,-tri (oksiranilmetil)1,3,5-triazin- 2,4,6(1H,3H,5H)-trions; TGIC</w:t>
            </w:r>
          </w:p>
        </w:tc>
        <w:tc>
          <w:tcPr>
            <w:tcW w:w="992" w:type="dxa"/>
          </w:tcPr>
          <w:p w14:paraId="2A1F8B75" w14:textId="33035ABF"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Muta. 1B</w:t>
            </w:r>
          </w:p>
        </w:tc>
        <w:tc>
          <w:tcPr>
            <w:tcW w:w="522" w:type="dxa"/>
          </w:tcPr>
          <w:p w14:paraId="22BD1EDD" w14:textId="77777777"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219-</w:t>
            </w:r>
          </w:p>
          <w:p w14:paraId="1735BFB4" w14:textId="2B3ACC53" w:rsidR="00720EBC" w:rsidRPr="00720EBC" w:rsidRDefault="00720EBC" w:rsidP="000F32CC">
            <w:pPr>
              <w:pStyle w:val="TableParagraph"/>
              <w:spacing w:before="0" w:line="182" w:lineRule="exact"/>
              <w:ind w:left="-113" w:right="-152"/>
              <w:rPr>
                <w:rFonts w:ascii="Times New Roman" w:hAnsi="Times New Roman" w:cs="Times New Roman"/>
                <w:sz w:val="18"/>
                <w:szCs w:val="18"/>
              </w:rPr>
            </w:pPr>
            <w:r w:rsidRPr="00720EBC">
              <w:rPr>
                <w:rFonts w:ascii="Times New Roman" w:hAnsi="Times New Roman" w:cs="Times New Roman"/>
                <w:sz w:val="18"/>
                <w:szCs w:val="18"/>
              </w:rPr>
              <w:t>514-3</w:t>
            </w:r>
          </w:p>
        </w:tc>
        <w:tc>
          <w:tcPr>
            <w:tcW w:w="612" w:type="dxa"/>
          </w:tcPr>
          <w:p w14:paraId="0642B248" w14:textId="77777777"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2451-</w:t>
            </w:r>
          </w:p>
          <w:p w14:paraId="040818B6" w14:textId="47BE1F2A" w:rsidR="00720EBC" w:rsidRPr="00720EBC" w:rsidRDefault="00720EBC" w:rsidP="00720EBC">
            <w:pPr>
              <w:pStyle w:val="TableParagraph"/>
              <w:spacing w:before="11"/>
              <w:ind w:left="-113"/>
              <w:rPr>
                <w:rFonts w:ascii="Times New Roman" w:hAnsi="Times New Roman" w:cs="Times New Roman"/>
                <w:sz w:val="18"/>
                <w:szCs w:val="18"/>
              </w:rPr>
            </w:pPr>
            <w:r w:rsidRPr="00720EBC">
              <w:rPr>
                <w:rFonts w:ascii="Times New Roman" w:hAnsi="Times New Roman" w:cs="Times New Roman"/>
                <w:sz w:val="18"/>
                <w:szCs w:val="18"/>
              </w:rPr>
              <w:t>62-9</w:t>
            </w:r>
          </w:p>
        </w:tc>
        <w:tc>
          <w:tcPr>
            <w:tcW w:w="567" w:type="dxa"/>
          </w:tcPr>
          <w:p w14:paraId="45A8BA0F"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425" w:type="dxa"/>
          </w:tcPr>
          <w:p w14:paraId="74F6B746"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37E1F2DD"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722EDAA1"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426" w:type="dxa"/>
          </w:tcPr>
          <w:p w14:paraId="0A86443C"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567" w:type="dxa"/>
          </w:tcPr>
          <w:p w14:paraId="5BF45B15" w14:textId="77777777" w:rsidR="00720EBC" w:rsidRPr="00720EBC" w:rsidRDefault="00720EBC" w:rsidP="00720EBC">
            <w:pPr>
              <w:pStyle w:val="TableParagraph"/>
              <w:spacing w:before="0" w:line="235" w:lineRule="auto"/>
              <w:ind w:left="-113"/>
              <w:rPr>
                <w:rFonts w:ascii="Times New Roman" w:hAnsi="Times New Roman" w:cs="Times New Roman"/>
                <w:sz w:val="18"/>
                <w:szCs w:val="18"/>
              </w:rPr>
            </w:pPr>
          </w:p>
        </w:tc>
        <w:tc>
          <w:tcPr>
            <w:tcW w:w="992" w:type="dxa"/>
          </w:tcPr>
          <w:p w14:paraId="485711B1" w14:textId="63BE7223" w:rsidR="00720EBC" w:rsidRPr="00720EBC" w:rsidRDefault="00720EBC" w:rsidP="00720EBC">
            <w:pPr>
              <w:pStyle w:val="TableParagraph"/>
              <w:ind w:left="-113"/>
              <w:rPr>
                <w:rFonts w:ascii="Times New Roman" w:hAnsi="Times New Roman" w:cs="Times New Roman"/>
                <w:sz w:val="18"/>
                <w:szCs w:val="18"/>
              </w:rPr>
            </w:pPr>
            <w:r w:rsidRPr="00720EBC">
              <w:rPr>
                <w:rFonts w:ascii="Times New Roman" w:hAnsi="Times New Roman" w:cs="Times New Roman"/>
                <w:sz w:val="18"/>
                <w:szCs w:val="18"/>
              </w:rPr>
              <w:t>H340</w:t>
            </w:r>
          </w:p>
        </w:tc>
        <w:tc>
          <w:tcPr>
            <w:tcW w:w="992" w:type="dxa"/>
          </w:tcPr>
          <w:p w14:paraId="4F4E7DB4" w14:textId="77777777" w:rsidR="00720EBC" w:rsidRPr="00720EBC" w:rsidRDefault="00720EBC" w:rsidP="00720EBC">
            <w:pPr>
              <w:pStyle w:val="TableParagraph"/>
              <w:spacing w:before="0" w:line="235" w:lineRule="auto"/>
              <w:ind w:left="-113"/>
              <w:rPr>
                <w:rFonts w:ascii="Times New Roman" w:hAnsi="Times New Roman" w:cs="Times New Roman"/>
                <w:position w:val="-6"/>
                <w:sz w:val="18"/>
                <w:szCs w:val="18"/>
              </w:rPr>
            </w:pPr>
          </w:p>
        </w:tc>
      </w:tr>
      <w:tr w:rsidR="00720EBC" w:rsidRPr="0001772A" w14:paraId="420EF06A" w14:textId="77777777" w:rsidTr="0034027D">
        <w:tc>
          <w:tcPr>
            <w:tcW w:w="425" w:type="dxa"/>
          </w:tcPr>
          <w:p w14:paraId="526A258E" w14:textId="77777777" w:rsidR="00720EBC" w:rsidRPr="004148EC" w:rsidRDefault="00720EBC" w:rsidP="00720EBC">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EED86B5" w14:textId="77777777" w:rsidR="00720EBC" w:rsidRPr="0085605E" w:rsidRDefault="00720EBC"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1,3,5-</w:t>
            </w:r>
            <w:r w:rsidRPr="0085605E">
              <w:rPr>
                <w:rFonts w:ascii="Times New Roman" w:hAnsi="Times New Roman" w:cs="Times New Roman"/>
                <w:i/>
                <w:sz w:val="18"/>
                <w:szCs w:val="18"/>
              </w:rPr>
              <w:t>tris</w:t>
            </w:r>
            <w:r w:rsidRPr="0085605E">
              <w:rPr>
                <w:rFonts w:ascii="Times New Roman" w:hAnsi="Times New Roman" w:cs="Times New Roman"/>
                <w:sz w:val="18"/>
                <w:szCs w:val="18"/>
              </w:rPr>
              <w:t>-[(2</w:t>
            </w:r>
            <w:r w:rsidRPr="0085605E">
              <w:rPr>
                <w:rFonts w:ascii="Times New Roman" w:hAnsi="Times New Roman" w:cs="Times New Roman"/>
                <w:i/>
                <w:sz w:val="18"/>
                <w:szCs w:val="18"/>
              </w:rPr>
              <w:t xml:space="preserve">S </w:t>
            </w:r>
            <w:r w:rsidRPr="0085605E">
              <w:rPr>
                <w:rFonts w:ascii="Times New Roman" w:hAnsi="Times New Roman" w:cs="Times New Roman"/>
                <w:sz w:val="18"/>
                <w:szCs w:val="18"/>
              </w:rPr>
              <w:t>un 2</w:t>
            </w:r>
            <w:r w:rsidRPr="0085605E">
              <w:rPr>
                <w:rFonts w:ascii="Times New Roman" w:hAnsi="Times New Roman" w:cs="Times New Roman"/>
                <w:i/>
                <w:sz w:val="18"/>
                <w:szCs w:val="18"/>
              </w:rPr>
              <w:t>R</w:t>
            </w:r>
            <w:r w:rsidRPr="0085605E">
              <w:rPr>
                <w:rFonts w:ascii="Times New Roman" w:hAnsi="Times New Roman" w:cs="Times New Roman"/>
                <w:sz w:val="18"/>
                <w:szCs w:val="18"/>
              </w:rPr>
              <w:t>)-2,3-</w:t>
            </w:r>
          </w:p>
          <w:p w14:paraId="19558847" w14:textId="77777777" w:rsidR="00720EBC" w:rsidRPr="0085605E" w:rsidRDefault="00720EBC" w:rsidP="0085605E">
            <w:pPr>
              <w:pStyle w:val="TableParagraph"/>
              <w:spacing w:before="0" w:line="182" w:lineRule="exact"/>
              <w:ind w:left="-113"/>
              <w:rPr>
                <w:rFonts w:ascii="Times New Roman" w:hAnsi="Times New Roman" w:cs="Times New Roman"/>
                <w:sz w:val="18"/>
                <w:szCs w:val="18"/>
              </w:rPr>
            </w:pPr>
            <w:r w:rsidRPr="0085605E">
              <w:rPr>
                <w:rFonts w:ascii="Times New Roman" w:hAnsi="Times New Roman" w:cs="Times New Roman"/>
                <w:sz w:val="18"/>
                <w:szCs w:val="18"/>
              </w:rPr>
              <w:t>epoksipropil]-1,3,5-triazīn-2,4,6-</w:t>
            </w:r>
          </w:p>
          <w:p w14:paraId="4D2F9D4A" w14:textId="0159B9F4" w:rsidR="00720EBC" w:rsidRPr="0085605E" w:rsidRDefault="00720EBC"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(1</w:t>
            </w:r>
            <w:r w:rsidRPr="0085605E">
              <w:rPr>
                <w:rFonts w:ascii="Times New Roman" w:hAnsi="Times New Roman" w:cs="Times New Roman"/>
                <w:i/>
                <w:sz w:val="18"/>
                <w:szCs w:val="18"/>
              </w:rPr>
              <w:t>H</w:t>
            </w:r>
            <w:r w:rsidRPr="0085605E">
              <w:rPr>
                <w:rFonts w:ascii="Times New Roman" w:hAnsi="Times New Roman" w:cs="Times New Roman"/>
                <w:sz w:val="18"/>
                <w:szCs w:val="18"/>
              </w:rPr>
              <w:t>,3</w:t>
            </w:r>
            <w:r w:rsidRPr="0085605E">
              <w:rPr>
                <w:rFonts w:ascii="Times New Roman" w:hAnsi="Times New Roman" w:cs="Times New Roman"/>
                <w:i/>
                <w:sz w:val="18"/>
                <w:szCs w:val="18"/>
              </w:rPr>
              <w:t>H</w:t>
            </w:r>
            <w:r w:rsidRPr="0085605E">
              <w:rPr>
                <w:rFonts w:ascii="Times New Roman" w:hAnsi="Times New Roman" w:cs="Times New Roman"/>
                <w:sz w:val="18"/>
                <w:szCs w:val="18"/>
              </w:rPr>
              <w:t>,5</w:t>
            </w:r>
            <w:r w:rsidRPr="0085605E">
              <w:rPr>
                <w:rFonts w:ascii="Times New Roman" w:hAnsi="Times New Roman" w:cs="Times New Roman"/>
                <w:i/>
                <w:sz w:val="18"/>
                <w:szCs w:val="18"/>
              </w:rPr>
              <w:t>H</w:t>
            </w:r>
            <w:r w:rsidRPr="0085605E">
              <w:rPr>
                <w:rFonts w:ascii="Times New Roman" w:hAnsi="Times New Roman" w:cs="Times New Roman"/>
                <w:sz w:val="18"/>
                <w:szCs w:val="18"/>
              </w:rPr>
              <w:t>)-trions</w:t>
            </w:r>
          </w:p>
        </w:tc>
        <w:tc>
          <w:tcPr>
            <w:tcW w:w="992" w:type="dxa"/>
          </w:tcPr>
          <w:p w14:paraId="36B1FE85" w14:textId="6A3F74EB" w:rsidR="00720EBC" w:rsidRPr="0085605E" w:rsidRDefault="00720EBC"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Muta. 1B</w:t>
            </w:r>
          </w:p>
        </w:tc>
        <w:tc>
          <w:tcPr>
            <w:tcW w:w="522" w:type="dxa"/>
          </w:tcPr>
          <w:p w14:paraId="1F754CD1" w14:textId="77777777" w:rsidR="00720EBC" w:rsidRPr="0085605E" w:rsidRDefault="00720EBC"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423-</w:t>
            </w:r>
          </w:p>
          <w:p w14:paraId="7210AD03" w14:textId="77777777" w:rsidR="00720EBC" w:rsidRPr="0085605E" w:rsidRDefault="00720EBC" w:rsidP="0085605E">
            <w:pPr>
              <w:pStyle w:val="TableParagraph"/>
              <w:spacing w:before="0" w:line="182" w:lineRule="exact"/>
              <w:ind w:left="-113"/>
              <w:rPr>
                <w:rFonts w:ascii="Times New Roman" w:hAnsi="Times New Roman" w:cs="Times New Roman"/>
                <w:sz w:val="18"/>
                <w:szCs w:val="18"/>
              </w:rPr>
            </w:pPr>
            <w:r w:rsidRPr="0085605E">
              <w:rPr>
                <w:rFonts w:ascii="Times New Roman" w:hAnsi="Times New Roman" w:cs="Times New Roman"/>
                <w:sz w:val="18"/>
                <w:szCs w:val="18"/>
              </w:rPr>
              <w:t>400-</w:t>
            </w:r>
          </w:p>
          <w:p w14:paraId="657DF79A" w14:textId="04CA4A0C" w:rsidR="00720EBC" w:rsidRPr="0085605E" w:rsidRDefault="00720EBC"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0</w:t>
            </w:r>
          </w:p>
        </w:tc>
        <w:tc>
          <w:tcPr>
            <w:tcW w:w="612" w:type="dxa"/>
          </w:tcPr>
          <w:p w14:paraId="2C90AD22" w14:textId="1BD54628" w:rsidR="00720EBC" w:rsidRPr="0085605E" w:rsidRDefault="00720EBC"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59653-74-6</w:t>
            </w:r>
          </w:p>
        </w:tc>
        <w:tc>
          <w:tcPr>
            <w:tcW w:w="567" w:type="dxa"/>
          </w:tcPr>
          <w:p w14:paraId="454EB131" w14:textId="77777777" w:rsidR="00720EBC" w:rsidRPr="0085605E" w:rsidRDefault="00720EBC" w:rsidP="0085605E">
            <w:pPr>
              <w:pStyle w:val="TableParagraph"/>
              <w:spacing w:before="0" w:line="235" w:lineRule="auto"/>
              <w:ind w:left="-113"/>
              <w:rPr>
                <w:rFonts w:ascii="Times New Roman" w:hAnsi="Times New Roman" w:cs="Times New Roman"/>
                <w:sz w:val="18"/>
                <w:szCs w:val="18"/>
              </w:rPr>
            </w:pPr>
          </w:p>
        </w:tc>
        <w:tc>
          <w:tcPr>
            <w:tcW w:w="425" w:type="dxa"/>
          </w:tcPr>
          <w:p w14:paraId="76F07558" w14:textId="77777777" w:rsidR="00720EBC" w:rsidRPr="0085605E" w:rsidRDefault="00720EBC" w:rsidP="0085605E">
            <w:pPr>
              <w:pStyle w:val="TableParagraph"/>
              <w:spacing w:before="0" w:line="235" w:lineRule="auto"/>
              <w:ind w:left="-113"/>
              <w:rPr>
                <w:rFonts w:ascii="Times New Roman" w:hAnsi="Times New Roman" w:cs="Times New Roman"/>
                <w:sz w:val="18"/>
                <w:szCs w:val="18"/>
              </w:rPr>
            </w:pPr>
          </w:p>
        </w:tc>
        <w:tc>
          <w:tcPr>
            <w:tcW w:w="567" w:type="dxa"/>
          </w:tcPr>
          <w:p w14:paraId="01D2BB4A" w14:textId="77777777" w:rsidR="00720EBC" w:rsidRPr="0085605E" w:rsidRDefault="00720EBC" w:rsidP="0085605E">
            <w:pPr>
              <w:pStyle w:val="TableParagraph"/>
              <w:spacing w:before="0" w:line="235" w:lineRule="auto"/>
              <w:ind w:left="-113"/>
              <w:rPr>
                <w:rFonts w:ascii="Times New Roman" w:hAnsi="Times New Roman" w:cs="Times New Roman"/>
                <w:sz w:val="18"/>
                <w:szCs w:val="18"/>
              </w:rPr>
            </w:pPr>
          </w:p>
        </w:tc>
        <w:tc>
          <w:tcPr>
            <w:tcW w:w="567" w:type="dxa"/>
          </w:tcPr>
          <w:p w14:paraId="0C67C55A" w14:textId="77777777" w:rsidR="00720EBC" w:rsidRPr="0085605E" w:rsidRDefault="00720EBC" w:rsidP="0085605E">
            <w:pPr>
              <w:pStyle w:val="TableParagraph"/>
              <w:spacing w:before="0" w:line="235" w:lineRule="auto"/>
              <w:ind w:left="-113"/>
              <w:rPr>
                <w:rFonts w:ascii="Times New Roman" w:hAnsi="Times New Roman" w:cs="Times New Roman"/>
                <w:sz w:val="18"/>
                <w:szCs w:val="18"/>
              </w:rPr>
            </w:pPr>
          </w:p>
        </w:tc>
        <w:tc>
          <w:tcPr>
            <w:tcW w:w="426" w:type="dxa"/>
          </w:tcPr>
          <w:p w14:paraId="040ABB68" w14:textId="77777777" w:rsidR="00720EBC" w:rsidRPr="0085605E" w:rsidRDefault="00720EBC" w:rsidP="0085605E">
            <w:pPr>
              <w:pStyle w:val="TableParagraph"/>
              <w:spacing w:before="0" w:line="235" w:lineRule="auto"/>
              <w:ind w:left="-113"/>
              <w:rPr>
                <w:rFonts w:ascii="Times New Roman" w:hAnsi="Times New Roman" w:cs="Times New Roman"/>
                <w:sz w:val="18"/>
                <w:szCs w:val="18"/>
              </w:rPr>
            </w:pPr>
          </w:p>
        </w:tc>
        <w:tc>
          <w:tcPr>
            <w:tcW w:w="567" w:type="dxa"/>
          </w:tcPr>
          <w:p w14:paraId="2AC4479C" w14:textId="77777777" w:rsidR="00720EBC" w:rsidRPr="0085605E" w:rsidRDefault="00720EBC" w:rsidP="0085605E">
            <w:pPr>
              <w:pStyle w:val="TableParagraph"/>
              <w:spacing w:before="0" w:line="235" w:lineRule="auto"/>
              <w:ind w:left="-113"/>
              <w:rPr>
                <w:rFonts w:ascii="Times New Roman" w:hAnsi="Times New Roman" w:cs="Times New Roman"/>
                <w:sz w:val="18"/>
                <w:szCs w:val="18"/>
              </w:rPr>
            </w:pPr>
          </w:p>
        </w:tc>
        <w:tc>
          <w:tcPr>
            <w:tcW w:w="992" w:type="dxa"/>
          </w:tcPr>
          <w:p w14:paraId="46FBF727" w14:textId="6AE154DF" w:rsidR="00720EBC" w:rsidRPr="0085605E" w:rsidRDefault="00720EBC"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H340</w:t>
            </w:r>
          </w:p>
        </w:tc>
        <w:tc>
          <w:tcPr>
            <w:tcW w:w="992" w:type="dxa"/>
          </w:tcPr>
          <w:p w14:paraId="4B45710E" w14:textId="77777777" w:rsidR="00720EBC" w:rsidRPr="0085605E" w:rsidRDefault="00720EBC" w:rsidP="0085605E">
            <w:pPr>
              <w:pStyle w:val="TableParagraph"/>
              <w:spacing w:before="0" w:line="235" w:lineRule="auto"/>
              <w:ind w:left="-113"/>
              <w:rPr>
                <w:rFonts w:ascii="Times New Roman" w:hAnsi="Times New Roman" w:cs="Times New Roman"/>
                <w:position w:val="-6"/>
                <w:sz w:val="18"/>
                <w:szCs w:val="18"/>
              </w:rPr>
            </w:pPr>
          </w:p>
        </w:tc>
      </w:tr>
      <w:tr w:rsidR="0085605E" w:rsidRPr="0001772A" w14:paraId="4359638C" w14:textId="77777777" w:rsidTr="0034027D">
        <w:tc>
          <w:tcPr>
            <w:tcW w:w="425" w:type="dxa"/>
          </w:tcPr>
          <w:p w14:paraId="16CDA4A3" w14:textId="77777777" w:rsidR="0085605E" w:rsidRPr="004148EC" w:rsidRDefault="0085605E" w:rsidP="0085605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A31B2E4" w14:textId="28879CA9"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Trīs(2,3-dibrompropil)fosfāts</w:t>
            </w:r>
          </w:p>
        </w:tc>
        <w:tc>
          <w:tcPr>
            <w:tcW w:w="992" w:type="dxa"/>
          </w:tcPr>
          <w:p w14:paraId="0FA8BF14" w14:textId="7591B93D"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Carc. 1B</w:t>
            </w:r>
          </w:p>
        </w:tc>
        <w:tc>
          <w:tcPr>
            <w:tcW w:w="522" w:type="dxa"/>
          </w:tcPr>
          <w:p w14:paraId="57B72B78" w14:textId="77777777" w:rsidR="0085605E" w:rsidRPr="0085605E" w:rsidRDefault="0085605E" w:rsidP="0085605E">
            <w:pPr>
              <w:pStyle w:val="TableParagraph"/>
              <w:ind w:left="-113"/>
              <w:rPr>
                <w:rFonts w:ascii="Times New Roman" w:hAnsi="Times New Roman" w:cs="Times New Roman"/>
                <w:sz w:val="18"/>
                <w:szCs w:val="18"/>
              </w:rPr>
            </w:pPr>
          </w:p>
        </w:tc>
        <w:tc>
          <w:tcPr>
            <w:tcW w:w="612" w:type="dxa"/>
          </w:tcPr>
          <w:p w14:paraId="290B8631" w14:textId="5FF12015"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126-72-7</w:t>
            </w:r>
          </w:p>
        </w:tc>
        <w:tc>
          <w:tcPr>
            <w:tcW w:w="567" w:type="dxa"/>
          </w:tcPr>
          <w:p w14:paraId="3A27D959"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425" w:type="dxa"/>
          </w:tcPr>
          <w:p w14:paraId="25C9F31E"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4F8079D3"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0ECE68C6"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426" w:type="dxa"/>
          </w:tcPr>
          <w:p w14:paraId="1F963498"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606C7BB1"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992" w:type="dxa"/>
          </w:tcPr>
          <w:p w14:paraId="3CD2124A" w14:textId="2E5E4F71"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H350</w:t>
            </w:r>
          </w:p>
        </w:tc>
        <w:tc>
          <w:tcPr>
            <w:tcW w:w="992" w:type="dxa"/>
          </w:tcPr>
          <w:p w14:paraId="62146451" w14:textId="77777777" w:rsidR="0085605E" w:rsidRPr="0085605E" w:rsidRDefault="0085605E" w:rsidP="0085605E">
            <w:pPr>
              <w:pStyle w:val="TableParagraph"/>
              <w:spacing w:before="0" w:line="235" w:lineRule="auto"/>
              <w:ind w:left="-113"/>
              <w:rPr>
                <w:rFonts w:ascii="Times New Roman" w:hAnsi="Times New Roman" w:cs="Times New Roman"/>
                <w:position w:val="-6"/>
                <w:sz w:val="18"/>
                <w:szCs w:val="18"/>
              </w:rPr>
            </w:pPr>
          </w:p>
        </w:tc>
      </w:tr>
      <w:tr w:rsidR="0085605E" w:rsidRPr="0001772A" w14:paraId="5B2DD61B" w14:textId="77777777" w:rsidTr="0034027D">
        <w:tc>
          <w:tcPr>
            <w:tcW w:w="425" w:type="dxa"/>
          </w:tcPr>
          <w:p w14:paraId="2DBC25FE" w14:textId="77777777" w:rsidR="0085605E" w:rsidRPr="004148EC" w:rsidRDefault="0085605E" w:rsidP="0085605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60A4DED" w14:textId="2C5C4A4C"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i/>
                <w:sz w:val="18"/>
                <w:szCs w:val="18"/>
              </w:rPr>
              <w:t>o</w:t>
            </w:r>
            <w:r w:rsidRPr="0085605E">
              <w:rPr>
                <w:rFonts w:ascii="Times New Roman" w:hAnsi="Times New Roman" w:cs="Times New Roman"/>
                <w:sz w:val="18"/>
                <w:szCs w:val="18"/>
              </w:rPr>
              <w:t>-toluidīns, 2-aminotoluols</w:t>
            </w:r>
          </w:p>
        </w:tc>
        <w:tc>
          <w:tcPr>
            <w:tcW w:w="992" w:type="dxa"/>
          </w:tcPr>
          <w:p w14:paraId="745C4FF7" w14:textId="6B9B1A33"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Carc. 1B</w:t>
            </w:r>
          </w:p>
        </w:tc>
        <w:tc>
          <w:tcPr>
            <w:tcW w:w="522" w:type="dxa"/>
          </w:tcPr>
          <w:p w14:paraId="38491981" w14:textId="77777777"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202-</w:t>
            </w:r>
          </w:p>
          <w:p w14:paraId="1474B2E4" w14:textId="653CD75D" w:rsidR="0085605E" w:rsidRPr="0085605E" w:rsidRDefault="0085605E" w:rsidP="00F72BA3">
            <w:pPr>
              <w:pStyle w:val="TableParagraph"/>
              <w:spacing w:before="0"/>
              <w:ind w:left="-113" w:right="-152"/>
              <w:rPr>
                <w:rFonts w:ascii="Times New Roman" w:hAnsi="Times New Roman" w:cs="Times New Roman"/>
                <w:sz w:val="18"/>
                <w:szCs w:val="18"/>
              </w:rPr>
            </w:pPr>
            <w:r w:rsidRPr="0085605E">
              <w:rPr>
                <w:rFonts w:ascii="Times New Roman" w:hAnsi="Times New Roman" w:cs="Times New Roman"/>
                <w:sz w:val="18"/>
                <w:szCs w:val="18"/>
              </w:rPr>
              <w:t>429-0</w:t>
            </w:r>
          </w:p>
        </w:tc>
        <w:tc>
          <w:tcPr>
            <w:tcW w:w="612" w:type="dxa"/>
          </w:tcPr>
          <w:p w14:paraId="5BFF878E" w14:textId="03855CC2"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95-53-4</w:t>
            </w:r>
          </w:p>
        </w:tc>
        <w:tc>
          <w:tcPr>
            <w:tcW w:w="567" w:type="dxa"/>
          </w:tcPr>
          <w:p w14:paraId="75002B4C" w14:textId="2E443B05" w:rsidR="0085605E" w:rsidRPr="0085605E" w:rsidRDefault="0085605E" w:rsidP="0085605E">
            <w:pPr>
              <w:pStyle w:val="TableParagraph"/>
              <w:spacing w:before="0" w:line="235" w:lineRule="auto"/>
              <w:ind w:left="-113"/>
              <w:rPr>
                <w:rFonts w:ascii="Times New Roman" w:hAnsi="Times New Roman" w:cs="Times New Roman"/>
                <w:sz w:val="18"/>
                <w:szCs w:val="18"/>
              </w:rPr>
            </w:pPr>
            <w:r w:rsidRPr="0085605E">
              <w:rPr>
                <w:rFonts w:ascii="Times New Roman" w:hAnsi="Times New Roman" w:cs="Times New Roman"/>
                <w:sz w:val="18"/>
                <w:szCs w:val="18"/>
              </w:rPr>
              <w:t>0,5</w:t>
            </w:r>
          </w:p>
        </w:tc>
        <w:tc>
          <w:tcPr>
            <w:tcW w:w="425" w:type="dxa"/>
          </w:tcPr>
          <w:p w14:paraId="228A0536" w14:textId="0A98FFAB" w:rsidR="0085605E" w:rsidRPr="0085605E" w:rsidRDefault="0085605E" w:rsidP="0085605E">
            <w:pPr>
              <w:pStyle w:val="TableParagraph"/>
              <w:spacing w:before="0" w:line="235" w:lineRule="auto"/>
              <w:ind w:left="-113"/>
              <w:rPr>
                <w:rFonts w:ascii="Times New Roman" w:hAnsi="Times New Roman" w:cs="Times New Roman"/>
                <w:sz w:val="18"/>
                <w:szCs w:val="18"/>
              </w:rPr>
            </w:pPr>
            <w:r w:rsidRPr="0085605E">
              <w:rPr>
                <w:rFonts w:ascii="Times New Roman" w:hAnsi="Times New Roman" w:cs="Times New Roman"/>
                <w:sz w:val="18"/>
                <w:szCs w:val="18"/>
              </w:rPr>
              <w:t>0,1</w:t>
            </w:r>
          </w:p>
        </w:tc>
        <w:tc>
          <w:tcPr>
            <w:tcW w:w="567" w:type="dxa"/>
          </w:tcPr>
          <w:p w14:paraId="23F6B32C"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4A446E8F"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426" w:type="dxa"/>
          </w:tcPr>
          <w:p w14:paraId="3E523A0B"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73898685"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992" w:type="dxa"/>
          </w:tcPr>
          <w:p w14:paraId="7DFA83F0" w14:textId="2A94F639"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H350</w:t>
            </w:r>
          </w:p>
        </w:tc>
        <w:tc>
          <w:tcPr>
            <w:tcW w:w="992" w:type="dxa"/>
          </w:tcPr>
          <w:p w14:paraId="0EA4967C" w14:textId="79492C74" w:rsidR="0085605E" w:rsidRPr="0085605E" w:rsidRDefault="0085605E" w:rsidP="0085605E">
            <w:pPr>
              <w:pStyle w:val="TableParagraph"/>
              <w:spacing w:before="0" w:line="235" w:lineRule="auto"/>
              <w:ind w:left="-113"/>
              <w:rPr>
                <w:rFonts w:ascii="Times New Roman" w:hAnsi="Times New Roman" w:cs="Times New Roman"/>
                <w:position w:val="-6"/>
                <w:sz w:val="18"/>
                <w:szCs w:val="18"/>
              </w:rPr>
            </w:pPr>
            <w:r w:rsidRPr="0085605E">
              <w:rPr>
                <w:rFonts w:ascii="Times New Roman" w:hAnsi="Times New Roman" w:cs="Times New Roman"/>
                <w:position w:val="-6"/>
                <w:sz w:val="18"/>
                <w:szCs w:val="18"/>
              </w:rPr>
              <w:t>Āda</w:t>
            </w:r>
            <w:r w:rsidR="00F72BA3">
              <w:rPr>
                <w:rFonts w:ascii="Times New Roman" w:hAnsi="Times New Roman" w:cs="Times New Roman"/>
                <w:position w:val="-6"/>
                <w:sz w:val="18"/>
                <w:szCs w:val="18"/>
              </w:rPr>
              <w:t xml:space="preserve"> </w:t>
            </w:r>
            <w:r w:rsidRPr="00F72BA3">
              <w:rPr>
                <w:rFonts w:ascii="Times New Roman" w:hAnsi="Times New Roman" w:cs="Times New Roman"/>
                <w:sz w:val="18"/>
                <w:szCs w:val="18"/>
                <w:vertAlign w:val="superscript"/>
              </w:rPr>
              <w:t>(10)</w:t>
            </w:r>
          </w:p>
        </w:tc>
      </w:tr>
      <w:tr w:rsidR="0085605E" w:rsidRPr="0001772A" w14:paraId="0CA66639" w14:textId="77777777" w:rsidTr="0034027D">
        <w:tc>
          <w:tcPr>
            <w:tcW w:w="425" w:type="dxa"/>
          </w:tcPr>
          <w:p w14:paraId="34026021" w14:textId="77777777" w:rsidR="0085605E" w:rsidRPr="004148EC" w:rsidRDefault="0085605E" w:rsidP="0085605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A2E925A" w14:textId="39FC1E79"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i/>
                <w:sz w:val="18"/>
                <w:szCs w:val="18"/>
              </w:rPr>
              <w:t>o</w:t>
            </w:r>
            <w:r w:rsidRPr="0085605E">
              <w:rPr>
                <w:rFonts w:ascii="Times New Roman" w:hAnsi="Times New Roman" w:cs="Times New Roman"/>
                <w:sz w:val="18"/>
                <w:szCs w:val="18"/>
              </w:rPr>
              <w:t>-toluidīna krāsvielas, 4,4’-diarilazo-3,3’- dimetilbifenilkrāsvielas, izņemot tās, kas aprakstītas citur šajā sarakstā</w:t>
            </w:r>
          </w:p>
        </w:tc>
        <w:tc>
          <w:tcPr>
            <w:tcW w:w="992" w:type="dxa"/>
          </w:tcPr>
          <w:p w14:paraId="47B161A8" w14:textId="1829CA32"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Carc. 1B</w:t>
            </w:r>
          </w:p>
        </w:tc>
        <w:tc>
          <w:tcPr>
            <w:tcW w:w="522" w:type="dxa"/>
          </w:tcPr>
          <w:p w14:paraId="7AFC5780" w14:textId="163EA986"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w:t>
            </w:r>
          </w:p>
        </w:tc>
        <w:tc>
          <w:tcPr>
            <w:tcW w:w="612" w:type="dxa"/>
          </w:tcPr>
          <w:p w14:paraId="3DB5B1CD" w14:textId="7CFA267C"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w:t>
            </w:r>
          </w:p>
        </w:tc>
        <w:tc>
          <w:tcPr>
            <w:tcW w:w="567" w:type="dxa"/>
          </w:tcPr>
          <w:p w14:paraId="7E72D950"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425" w:type="dxa"/>
          </w:tcPr>
          <w:p w14:paraId="1707DC15"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2392DB96"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53FEC7AF"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426" w:type="dxa"/>
          </w:tcPr>
          <w:p w14:paraId="703F5545"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48B729F5"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992" w:type="dxa"/>
          </w:tcPr>
          <w:p w14:paraId="35D17971" w14:textId="23A354B7"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H350</w:t>
            </w:r>
          </w:p>
        </w:tc>
        <w:tc>
          <w:tcPr>
            <w:tcW w:w="992" w:type="dxa"/>
          </w:tcPr>
          <w:p w14:paraId="402CAAEF" w14:textId="77777777" w:rsidR="0085605E" w:rsidRPr="0085605E" w:rsidRDefault="0085605E" w:rsidP="0085605E">
            <w:pPr>
              <w:pStyle w:val="TableParagraph"/>
              <w:spacing w:before="0" w:line="235" w:lineRule="auto"/>
              <w:ind w:left="-113"/>
              <w:rPr>
                <w:rFonts w:ascii="Times New Roman" w:hAnsi="Times New Roman" w:cs="Times New Roman"/>
                <w:position w:val="-6"/>
                <w:sz w:val="18"/>
                <w:szCs w:val="18"/>
              </w:rPr>
            </w:pPr>
          </w:p>
        </w:tc>
      </w:tr>
      <w:tr w:rsidR="0085605E" w:rsidRPr="0001772A" w14:paraId="70425F50" w14:textId="77777777" w:rsidTr="0034027D">
        <w:tc>
          <w:tcPr>
            <w:tcW w:w="425" w:type="dxa"/>
          </w:tcPr>
          <w:p w14:paraId="5000686A" w14:textId="77777777" w:rsidR="0085605E" w:rsidRPr="004148EC" w:rsidRDefault="0085605E" w:rsidP="0085605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AB28087" w14:textId="0120EE11" w:rsidR="0085605E" w:rsidRPr="001C3B49" w:rsidRDefault="0085605E" w:rsidP="0085605E">
            <w:pPr>
              <w:pStyle w:val="TableParagraph"/>
              <w:ind w:left="-113"/>
              <w:rPr>
                <w:rFonts w:ascii="Times New Roman" w:hAnsi="Times New Roman" w:cs="Times New Roman"/>
                <w:sz w:val="18"/>
                <w:szCs w:val="18"/>
                <w:lang w:val="es-ES_tradnl"/>
              </w:rPr>
            </w:pPr>
            <w:r w:rsidRPr="0085605E">
              <w:rPr>
                <w:rFonts w:ascii="Times New Roman" w:hAnsi="Times New Roman" w:cs="Times New Roman"/>
                <w:sz w:val="18"/>
                <w:szCs w:val="18"/>
                <w:lang w:val="es-ES_tradnl"/>
              </w:rPr>
              <w:t>Toluol-2,4-diamonija sulfāts, 4-metil-</w:t>
            </w:r>
            <w:r w:rsidRPr="0085605E">
              <w:rPr>
                <w:rFonts w:ascii="Times New Roman" w:hAnsi="Times New Roman" w:cs="Times New Roman"/>
                <w:i/>
                <w:sz w:val="18"/>
                <w:szCs w:val="18"/>
                <w:lang w:val="es-ES_tradnl"/>
              </w:rPr>
              <w:t>m</w:t>
            </w:r>
            <w:r w:rsidRPr="0085605E">
              <w:rPr>
                <w:rFonts w:ascii="Times New Roman" w:hAnsi="Times New Roman" w:cs="Times New Roman"/>
                <w:sz w:val="18"/>
                <w:szCs w:val="18"/>
                <w:lang w:val="es-ES_tradnl"/>
              </w:rPr>
              <w:t>- fenilēndiamīna sulfāts</w:t>
            </w:r>
          </w:p>
        </w:tc>
        <w:tc>
          <w:tcPr>
            <w:tcW w:w="992" w:type="dxa"/>
          </w:tcPr>
          <w:p w14:paraId="6CF98299" w14:textId="6759A3F7"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Carc. 1B</w:t>
            </w:r>
          </w:p>
        </w:tc>
        <w:tc>
          <w:tcPr>
            <w:tcW w:w="522" w:type="dxa"/>
          </w:tcPr>
          <w:p w14:paraId="74F437DC" w14:textId="77777777"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265-</w:t>
            </w:r>
          </w:p>
          <w:p w14:paraId="3B141354" w14:textId="0E124CE7" w:rsidR="0085605E" w:rsidRPr="0085605E" w:rsidRDefault="0085605E" w:rsidP="000F32CC">
            <w:pPr>
              <w:pStyle w:val="TableParagraph"/>
              <w:spacing w:before="0"/>
              <w:ind w:left="-113" w:right="-152"/>
              <w:rPr>
                <w:rFonts w:ascii="Times New Roman" w:hAnsi="Times New Roman" w:cs="Times New Roman"/>
                <w:sz w:val="18"/>
                <w:szCs w:val="18"/>
              </w:rPr>
            </w:pPr>
            <w:r w:rsidRPr="0085605E">
              <w:rPr>
                <w:rFonts w:ascii="Times New Roman" w:hAnsi="Times New Roman" w:cs="Times New Roman"/>
                <w:sz w:val="18"/>
                <w:szCs w:val="18"/>
              </w:rPr>
              <w:t>697-8</w:t>
            </w:r>
          </w:p>
        </w:tc>
        <w:tc>
          <w:tcPr>
            <w:tcW w:w="612" w:type="dxa"/>
          </w:tcPr>
          <w:p w14:paraId="0C365F27" w14:textId="40689E45"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65321-67-7</w:t>
            </w:r>
          </w:p>
        </w:tc>
        <w:tc>
          <w:tcPr>
            <w:tcW w:w="567" w:type="dxa"/>
          </w:tcPr>
          <w:p w14:paraId="1CED0248"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425" w:type="dxa"/>
          </w:tcPr>
          <w:p w14:paraId="4B7D56F4"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227D9D78"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480EBB5E"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426" w:type="dxa"/>
          </w:tcPr>
          <w:p w14:paraId="7836D684"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6AD09032"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992" w:type="dxa"/>
          </w:tcPr>
          <w:p w14:paraId="5E38ACF2" w14:textId="208E68B5"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H350</w:t>
            </w:r>
          </w:p>
        </w:tc>
        <w:tc>
          <w:tcPr>
            <w:tcW w:w="992" w:type="dxa"/>
          </w:tcPr>
          <w:p w14:paraId="3F4FB793" w14:textId="77777777" w:rsidR="0085605E" w:rsidRPr="0085605E" w:rsidRDefault="0085605E" w:rsidP="0085605E">
            <w:pPr>
              <w:pStyle w:val="TableParagraph"/>
              <w:spacing w:before="0" w:line="235" w:lineRule="auto"/>
              <w:ind w:left="-113"/>
              <w:rPr>
                <w:rFonts w:ascii="Times New Roman" w:hAnsi="Times New Roman" w:cs="Times New Roman"/>
                <w:position w:val="-6"/>
                <w:sz w:val="18"/>
                <w:szCs w:val="18"/>
              </w:rPr>
            </w:pPr>
          </w:p>
        </w:tc>
      </w:tr>
      <w:tr w:rsidR="0085605E" w:rsidRPr="0001772A" w14:paraId="46C9456F" w14:textId="77777777" w:rsidTr="0034027D">
        <w:tc>
          <w:tcPr>
            <w:tcW w:w="425" w:type="dxa"/>
          </w:tcPr>
          <w:p w14:paraId="3B9B0AAE" w14:textId="77777777" w:rsidR="0085605E" w:rsidRPr="004148EC" w:rsidRDefault="0085605E" w:rsidP="0085605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45F593C5" w14:textId="4DF06FBC" w:rsidR="0085605E" w:rsidRPr="0085605E" w:rsidRDefault="0085605E" w:rsidP="0085605E">
            <w:pPr>
              <w:pStyle w:val="TableParagraph"/>
              <w:ind w:left="-113"/>
              <w:rPr>
                <w:rFonts w:ascii="Times New Roman" w:hAnsi="Times New Roman" w:cs="Times New Roman"/>
                <w:sz w:val="18"/>
                <w:szCs w:val="18"/>
                <w:lang w:val="es-ES_tradnl"/>
              </w:rPr>
            </w:pPr>
            <w:r w:rsidRPr="0085605E">
              <w:rPr>
                <w:rFonts w:ascii="Times New Roman" w:hAnsi="Times New Roman" w:cs="Times New Roman"/>
                <w:sz w:val="18"/>
                <w:szCs w:val="18"/>
              </w:rPr>
              <w:t>Uretāns</w:t>
            </w:r>
          </w:p>
        </w:tc>
        <w:tc>
          <w:tcPr>
            <w:tcW w:w="992" w:type="dxa"/>
          </w:tcPr>
          <w:p w14:paraId="7932CF3E" w14:textId="1BFB4C41"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Carc. 1B</w:t>
            </w:r>
          </w:p>
        </w:tc>
        <w:tc>
          <w:tcPr>
            <w:tcW w:w="522" w:type="dxa"/>
          </w:tcPr>
          <w:p w14:paraId="12A912A3" w14:textId="77777777"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200-</w:t>
            </w:r>
          </w:p>
          <w:p w14:paraId="2D458632" w14:textId="29D0905F" w:rsidR="0085605E" w:rsidRPr="0085605E" w:rsidRDefault="0085605E" w:rsidP="000F32CC">
            <w:pPr>
              <w:pStyle w:val="TableParagraph"/>
              <w:spacing w:before="0"/>
              <w:ind w:left="-113" w:right="-152"/>
              <w:rPr>
                <w:rFonts w:ascii="Times New Roman" w:hAnsi="Times New Roman" w:cs="Times New Roman"/>
                <w:sz w:val="18"/>
                <w:szCs w:val="18"/>
              </w:rPr>
            </w:pPr>
            <w:r w:rsidRPr="0085605E">
              <w:rPr>
                <w:rFonts w:ascii="Times New Roman" w:hAnsi="Times New Roman" w:cs="Times New Roman"/>
                <w:sz w:val="18"/>
                <w:szCs w:val="18"/>
              </w:rPr>
              <w:t>123-1</w:t>
            </w:r>
          </w:p>
        </w:tc>
        <w:tc>
          <w:tcPr>
            <w:tcW w:w="612" w:type="dxa"/>
          </w:tcPr>
          <w:p w14:paraId="5F39EBA0" w14:textId="17B8A422"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51-79-6</w:t>
            </w:r>
          </w:p>
        </w:tc>
        <w:tc>
          <w:tcPr>
            <w:tcW w:w="567" w:type="dxa"/>
          </w:tcPr>
          <w:p w14:paraId="4C11538F"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425" w:type="dxa"/>
          </w:tcPr>
          <w:p w14:paraId="4FBF6725"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7CE4DA3E"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72957AA0"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426" w:type="dxa"/>
          </w:tcPr>
          <w:p w14:paraId="6B8E40F0"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4B5E17EB"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992" w:type="dxa"/>
          </w:tcPr>
          <w:p w14:paraId="73C87F64" w14:textId="217D60A7"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H350</w:t>
            </w:r>
          </w:p>
        </w:tc>
        <w:tc>
          <w:tcPr>
            <w:tcW w:w="992" w:type="dxa"/>
          </w:tcPr>
          <w:p w14:paraId="6DCC042E" w14:textId="77777777" w:rsidR="0085605E" w:rsidRPr="0085605E" w:rsidRDefault="0085605E" w:rsidP="0085605E">
            <w:pPr>
              <w:pStyle w:val="TableParagraph"/>
              <w:spacing w:before="0" w:line="235" w:lineRule="auto"/>
              <w:ind w:left="-113"/>
              <w:rPr>
                <w:rFonts w:ascii="Times New Roman" w:hAnsi="Times New Roman" w:cs="Times New Roman"/>
                <w:position w:val="-6"/>
                <w:sz w:val="18"/>
                <w:szCs w:val="18"/>
              </w:rPr>
            </w:pPr>
          </w:p>
        </w:tc>
      </w:tr>
      <w:tr w:rsidR="0085605E" w:rsidRPr="0001772A" w14:paraId="0886741D" w14:textId="77777777" w:rsidTr="0034027D">
        <w:tc>
          <w:tcPr>
            <w:tcW w:w="425" w:type="dxa"/>
          </w:tcPr>
          <w:p w14:paraId="37C57630" w14:textId="77777777" w:rsidR="0085605E" w:rsidRPr="004148EC" w:rsidRDefault="0085605E" w:rsidP="0085605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2D53CEFA" w14:textId="36A1C84B" w:rsidR="0085605E" w:rsidRPr="0085605E" w:rsidRDefault="0085605E" w:rsidP="0085605E">
            <w:pPr>
              <w:pStyle w:val="TableParagraph"/>
              <w:ind w:left="-113"/>
              <w:rPr>
                <w:rFonts w:ascii="Times New Roman" w:hAnsi="Times New Roman" w:cs="Times New Roman"/>
                <w:sz w:val="18"/>
                <w:szCs w:val="18"/>
                <w:lang w:val="es-ES_tradnl"/>
              </w:rPr>
            </w:pPr>
            <w:r w:rsidRPr="0085605E">
              <w:rPr>
                <w:rFonts w:ascii="Times New Roman" w:hAnsi="Times New Roman" w:cs="Times New Roman"/>
                <w:sz w:val="18"/>
                <w:szCs w:val="18"/>
              </w:rPr>
              <w:t>Ugunsizturīgas keramikas šķiedras</w:t>
            </w:r>
          </w:p>
        </w:tc>
        <w:tc>
          <w:tcPr>
            <w:tcW w:w="992" w:type="dxa"/>
          </w:tcPr>
          <w:p w14:paraId="033827DD" w14:textId="778DBEC8"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Carc. 1B</w:t>
            </w:r>
          </w:p>
        </w:tc>
        <w:tc>
          <w:tcPr>
            <w:tcW w:w="522" w:type="dxa"/>
          </w:tcPr>
          <w:p w14:paraId="1C5DF100" w14:textId="77777777" w:rsidR="0085605E" w:rsidRPr="0085605E" w:rsidRDefault="0085605E" w:rsidP="0085605E">
            <w:pPr>
              <w:pStyle w:val="TableParagraph"/>
              <w:ind w:left="-113"/>
              <w:rPr>
                <w:rFonts w:ascii="Times New Roman" w:hAnsi="Times New Roman" w:cs="Times New Roman"/>
                <w:sz w:val="18"/>
                <w:szCs w:val="18"/>
              </w:rPr>
            </w:pPr>
          </w:p>
        </w:tc>
        <w:tc>
          <w:tcPr>
            <w:tcW w:w="612" w:type="dxa"/>
          </w:tcPr>
          <w:p w14:paraId="5AF34AD1" w14:textId="77777777" w:rsidR="0085605E" w:rsidRPr="0085605E" w:rsidRDefault="0085605E" w:rsidP="0085605E">
            <w:pPr>
              <w:pStyle w:val="TableParagraph"/>
              <w:ind w:left="-113"/>
              <w:rPr>
                <w:rFonts w:ascii="Times New Roman" w:hAnsi="Times New Roman" w:cs="Times New Roman"/>
                <w:sz w:val="18"/>
                <w:szCs w:val="18"/>
              </w:rPr>
            </w:pPr>
          </w:p>
        </w:tc>
        <w:tc>
          <w:tcPr>
            <w:tcW w:w="567" w:type="dxa"/>
          </w:tcPr>
          <w:p w14:paraId="428A1F26"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425" w:type="dxa"/>
          </w:tcPr>
          <w:p w14:paraId="47D9CBDF"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096F0667" w14:textId="13DD012F" w:rsidR="0085605E" w:rsidRPr="0085605E" w:rsidRDefault="0085605E" w:rsidP="0085605E">
            <w:pPr>
              <w:pStyle w:val="TableParagraph"/>
              <w:spacing w:before="0" w:line="235" w:lineRule="auto"/>
              <w:ind w:left="-113"/>
              <w:rPr>
                <w:rFonts w:ascii="Times New Roman" w:hAnsi="Times New Roman" w:cs="Times New Roman"/>
                <w:sz w:val="18"/>
                <w:szCs w:val="18"/>
              </w:rPr>
            </w:pPr>
            <w:r w:rsidRPr="0085605E">
              <w:rPr>
                <w:rFonts w:ascii="Times New Roman" w:hAnsi="Times New Roman" w:cs="Times New Roman"/>
                <w:sz w:val="18"/>
                <w:szCs w:val="18"/>
              </w:rPr>
              <w:t>0,3</w:t>
            </w:r>
          </w:p>
        </w:tc>
        <w:tc>
          <w:tcPr>
            <w:tcW w:w="567" w:type="dxa"/>
          </w:tcPr>
          <w:p w14:paraId="03554F79"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426" w:type="dxa"/>
          </w:tcPr>
          <w:p w14:paraId="7AD69551"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152B45C2"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992" w:type="dxa"/>
          </w:tcPr>
          <w:p w14:paraId="381FDB4D" w14:textId="77777777" w:rsidR="0085605E" w:rsidRPr="0085605E" w:rsidRDefault="0085605E" w:rsidP="0085605E">
            <w:pPr>
              <w:pStyle w:val="TableParagraph"/>
              <w:ind w:left="-113"/>
              <w:rPr>
                <w:rFonts w:ascii="Times New Roman" w:hAnsi="Times New Roman" w:cs="Times New Roman"/>
                <w:sz w:val="18"/>
                <w:szCs w:val="18"/>
              </w:rPr>
            </w:pPr>
          </w:p>
        </w:tc>
        <w:tc>
          <w:tcPr>
            <w:tcW w:w="992" w:type="dxa"/>
          </w:tcPr>
          <w:p w14:paraId="392CD8D0" w14:textId="77777777" w:rsidR="0085605E" w:rsidRPr="0085605E" w:rsidRDefault="0085605E" w:rsidP="0085605E">
            <w:pPr>
              <w:pStyle w:val="TableParagraph"/>
              <w:spacing w:before="0" w:line="235" w:lineRule="auto"/>
              <w:ind w:left="-113"/>
              <w:rPr>
                <w:rFonts w:ascii="Times New Roman" w:hAnsi="Times New Roman" w:cs="Times New Roman"/>
                <w:position w:val="-6"/>
                <w:sz w:val="18"/>
                <w:szCs w:val="18"/>
              </w:rPr>
            </w:pPr>
          </w:p>
        </w:tc>
      </w:tr>
      <w:tr w:rsidR="0085605E" w:rsidRPr="0001772A" w14:paraId="4FE948D2" w14:textId="77777777" w:rsidTr="0034027D">
        <w:tc>
          <w:tcPr>
            <w:tcW w:w="425" w:type="dxa"/>
          </w:tcPr>
          <w:p w14:paraId="049F1AF9" w14:textId="77777777" w:rsidR="0085605E" w:rsidRPr="004148EC" w:rsidRDefault="0085605E" w:rsidP="0085605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340DB1E" w14:textId="77777777"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Vieglā eļļa (akmeņogļu), koksēšana;</w:t>
            </w:r>
          </w:p>
          <w:p w14:paraId="66DA7D46" w14:textId="3A22D515" w:rsidR="0085605E" w:rsidRPr="0085605E" w:rsidRDefault="0085605E" w:rsidP="0085605E">
            <w:pPr>
              <w:pStyle w:val="TableParagraph"/>
              <w:ind w:left="-113"/>
              <w:rPr>
                <w:rFonts w:ascii="Times New Roman" w:hAnsi="Times New Roman" w:cs="Times New Roman"/>
                <w:sz w:val="18"/>
                <w:szCs w:val="18"/>
                <w:lang w:val="es-ES_tradnl"/>
              </w:rPr>
            </w:pPr>
            <w:r w:rsidRPr="0085605E">
              <w:rPr>
                <w:rFonts w:ascii="Times New Roman" w:hAnsi="Times New Roman" w:cs="Times New Roman"/>
                <w:sz w:val="18"/>
                <w:szCs w:val="18"/>
              </w:rPr>
              <w:t>Jēlbenzols</w:t>
            </w:r>
          </w:p>
        </w:tc>
        <w:tc>
          <w:tcPr>
            <w:tcW w:w="992" w:type="dxa"/>
          </w:tcPr>
          <w:p w14:paraId="65554F88" w14:textId="77777777"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Carc. 1B</w:t>
            </w:r>
          </w:p>
          <w:p w14:paraId="6704D6D2" w14:textId="14D90A7F"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Muta. 1B</w:t>
            </w:r>
          </w:p>
        </w:tc>
        <w:tc>
          <w:tcPr>
            <w:tcW w:w="522" w:type="dxa"/>
          </w:tcPr>
          <w:p w14:paraId="657467CD" w14:textId="77777777"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266-</w:t>
            </w:r>
          </w:p>
          <w:p w14:paraId="3FB221D0" w14:textId="136E9DAC" w:rsidR="0085605E" w:rsidRPr="0085605E" w:rsidRDefault="0085605E" w:rsidP="000F32CC">
            <w:pPr>
              <w:pStyle w:val="TableParagraph"/>
              <w:spacing w:before="0" w:line="182" w:lineRule="exact"/>
              <w:ind w:left="-113" w:right="-152"/>
              <w:rPr>
                <w:rFonts w:ascii="Times New Roman" w:hAnsi="Times New Roman" w:cs="Times New Roman"/>
                <w:sz w:val="18"/>
                <w:szCs w:val="18"/>
              </w:rPr>
            </w:pPr>
            <w:r w:rsidRPr="0085605E">
              <w:rPr>
                <w:rFonts w:ascii="Times New Roman" w:hAnsi="Times New Roman" w:cs="Times New Roman"/>
                <w:sz w:val="18"/>
                <w:szCs w:val="18"/>
              </w:rPr>
              <w:t>012-5</w:t>
            </w:r>
          </w:p>
        </w:tc>
        <w:tc>
          <w:tcPr>
            <w:tcW w:w="612" w:type="dxa"/>
          </w:tcPr>
          <w:p w14:paraId="2FC7F524" w14:textId="7D737ED6"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65996-78-3</w:t>
            </w:r>
          </w:p>
        </w:tc>
        <w:tc>
          <w:tcPr>
            <w:tcW w:w="567" w:type="dxa"/>
          </w:tcPr>
          <w:p w14:paraId="251431FC"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425" w:type="dxa"/>
          </w:tcPr>
          <w:p w14:paraId="12CE441A"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0E174BBA"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2EC0CD7A"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426" w:type="dxa"/>
          </w:tcPr>
          <w:p w14:paraId="35978FEC"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127918F8"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992" w:type="dxa"/>
          </w:tcPr>
          <w:p w14:paraId="32DF76B4" w14:textId="77777777"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H350</w:t>
            </w:r>
          </w:p>
          <w:p w14:paraId="4ABF9977" w14:textId="41D9B174"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H340</w:t>
            </w:r>
          </w:p>
        </w:tc>
        <w:tc>
          <w:tcPr>
            <w:tcW w:w="992" w:type="dxa"/>
          </w:tcPr>
          <w:p w14:paraId="336F4CFD" w14:textId="77777777" w:rsidR="0085605E" w:rsidRPr="0085605E" w:rsidRDefault="0085605E" w:rsidP="0085605E">
            <w:pPr>
              <w:pStyle w:val="TableParagraph"/>
              <w:spacing w:before="0" w:line="235" w:lineRule="auto"/>
              <w:ind w:left="-113"/>
              <w:rPr>
                <w:rFonts w:ascii="Times New Roman" w:hAnsi="Times New Roman" w:cs="Times New Roman"/>
                <w:position w:val="-6"/>
                <w:sz w:val="18"/>
                <w:szCs w:val="18"/>
              </w:rPr>
            </w:pPr>
          </w:p>
        </w:tc>
      </w:tr>
      <w:tr w:rsidR="0085605E" w:rsidRPr="0001772A" w14:paraId="51217563" w14:textId="77777777" w:rsidTr="0034027D">
        <w:tc>
          <w:tcPr>
            <w:tcW w:w="425" w:type="dxa"/>
          </w:tcPr>
          <w:p w14:paraId="4461800F" w14:textId="77777777" w:rsidR="0085605E" w:rsidRPr="004148EC" w:rsidRDefault="0085605E" w:rsidP="0085605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6B7A8AAD" w14:textId="22CD9DAE" w:rsidR="0085605E" w:rsidRPr="000F32CC" w:rsidRDefault="0085605E" w:rsidP="000F32CC">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Vieglā eļļa (akmeņogļu), puskoksēšanas</w:t>
            </w:r>
            <w:r w:rsidR="000F32CC">
              <w:rPr>
                <w:rFonts w:ascii="Times New Roman" w:hAnsi="Times New Roman" w:cs="Times New Roman"/>
                <w:sz w:val="18"/>
                <w:szCs w:val="18"/>
              </w:rPr>
              <w:t xml:space="preserve"> </w:t>
            </w:r>
            <w:r w:rsidRPr="0085605E">
              <w:rPr>
                <w:rFonts w:ascii="Times New Roman" w:hAnsi="Times New Roman" w:cs="Times New Roman"/>
                <w:sz w:val="18"/>
                <w:szCs w:val="18"/>
              </w:rPr>
              <w:t>process; Svaigā eļļa</w:t>
            </w:r>
          </w:p>
        </w:tc>
        <w:tc>
          <w:tcPr>
            <w:tcW w:w="992" w:type="dxa"/>
          </w:tcPr>
          <w:p w14:paraId="58F96D2A" w14:textId="77777777"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Carc. 1B</w:t>
            </w:r>
          </w:p>
          <w:p w14:paraId="5726F6C6" w14:textId="73DDBEB2"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Muta. 1B</w:t>
            </w:r>
          </w:p>
        </w:tc>
        <w:tc>
          <w:tcPr>
            <w:tcW w:w="522" w:type="dxa"/>
          </w:tcPr>
          <w:p w14:paraId="1CE995B9" w14:textId="77777777"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292-</w:t>
            </w:r>
          </w:p>
          <w:p w14:paraId="0CD5E160" w14:textId="7FDC981B" w:rsidR="0085605E" w:rsidRPr="0085605E" w:rsidRDefault="0085605E" w:rsidP="000F32CC">
            <w:pPr>
              <w:pStyle w:val="TableParagraph"/>
              <w:spacing w:before="0" w:line="182" w:lineRule="exact"/>
              <w:ind w:left="-113" w:right="-152"/>
              <w:rPr>
                <w:rFonts w:ascii="Times New Roman" w:hAnsi="Times New Roman" w:cs="Times New Roman"/>
                <w:sz w:val="18"/>
                <w:szCs w:val="18"/>
              </w:rPr>
            </w:pPr>
            <w:r w:rsidRPr="0085605E">
              <w:rPr>
                <w:rFonts w:ascii="Times New Roman" w:hAnsi="Times New Roman" w:cs="Times New Roman"/>
                <w:sz w:val="18"/>
                <w:szCs w:val="18"/>
              </w:rPr>
              <w:t>635-7</w:t>
            </w:r>
          </w:p>
        </w:tc>
        <w:tc>
          <w:tcPr>
            <w:tcW w:w="612" w:type="dxa"/>
          </w:tcPr>
          <w:p w14:paraId="0433D261" w14:textId="52D5DE3D"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90641-11-5</w:t>
            </w:r>
          </w:p>
        </w:tc>
        <w:tc>
          <w:tcPr>
            <w:tcW w:w="567" w:type="dxa"/>
          </w:tcPr>
          <w:p w14:paraId="531A970C"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425" w:type="dxa"/>
          </w:tcPr>
          <w:p w14:paraId="3E218FF6"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289C99B9"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1AC22161"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426" w:type="dxa"/>
          </w:tcPr>
          <w:p w14:paraId="2487518B"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76500A06"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992" w:type="dxa"/>
          </w:tcPr>
          <w:p w14:paraId="3BD398A9" w14:textId="77777777"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H350</w:t>
            </w:r>
          </w:p>
          <w:p w14:paraId="779D81C9" w14:textId="3F9469A8"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H340</w:t>
            </w:r>
          </w:p>
        </w:tc>
        <w:tc>
          <w:tcPr>
            <w:tcW w:w="992" w:type="dxa"/>
          </w:tcPr>
          <w:p w14:paraId="7088F4BA" w14:textId="77777777" w:rsidR="0085605E" w:rsidRPr="0085605E" w:rsidRDefault="0085605E" w:rsidP="0085605E">
            <w:pPr>
              <w:pStyle w:val="TableParagraph"/>
              <w:spacing w:before="0" w:line="235" w:lineRule="auto"/>
              <w:ind w:left="-113"/>
              <w:rPr>
                <w:rFonts w:ascii="Times New Roman" w:hAnsi="Times New Roman" w:cs="Times New Roman"/>
                <w:position w:val="-6"/>
                <w:sz w:val="18"/>
                <w:szCs w:val="18"/>
              </w:rPr>
            </w:pPr>
          </w:p>
        </w:tc>
      </w:tr>
      <w:tr w:rsidR="0085605E" w:rsidRPr="0001772A" w14:paraId="134BCBDE" w14:textId="77777777" w:rsidTr="0034027D">
        <w:tc>
          <w:tcPr>
            <w:tcW w:w="425" w:type="dxa"/>
          </w:tcPr>
          <w:p w14:paraId="5B4AA0E9" w14:textId="77777777" w:rsidR="0085605E" w:rsidRPr="004148EC" w:rsidRDefault="0085605E" w:rsidP="0085605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B940A7F" w14:textId="77777777"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Vinilbromīds</w:t>
            </w:r>
          </w:p>
          <w:p w14:paraId="590BF2F2" w14:textId="5963997B" w:rsidR="0085605E" w:rsidRPr="0085605E" w:rsidRDefault="0085605E" w:rsidP="0085605E">
            <w:pPr>
              <w:pStyle w:val="TableParagraph"/>
              <w:ind w:left="-113"/>
              <w:rPr>
                <w:rFonts w:ascii="Times New Roman" w:hAnsi="Times New Roman" w:cs="Times New Roman"/>
                <w:sz w:val="18"/>
                <w:szCs w:val="18"/>
                <w:lang w:val="es-ES_tradnl"/>
              </w:rPr>
            </w:pPr>
            <w:r w:rsidRPr="0085605E">
              <w:rPr>
                <w:rFonts w:ascii="Times New Roman" w:hAnsi="Times New Roman" w:cs="Times New Roman"/>
                <w:sz w:val="18"/>
                <w:szCs w:val="18"/>
              </w:rPr>
              <w:t>Brometilēns</w:t>
            </w:r>
          </w:p>
        </w:tc>
        <w:tc>
          <w:tcPr>
            <w:tcW w:w="992" w:type="dxa"/>
          </w:tcPr>
          <w:p w14:paraId="3A7401C2" w14:textId="5D03DA60"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Carc. 1B</w:t>
            </w:r>
          </w:p>
        </w:tc>
        <w:tc>
          <w:tcPr>
            <w:tcW w:w="522" w:type="dxa"/>
          </w:tcPr>
          <w:p w14:paraId="77DD74C8" w14:textId="77777777"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209-</w:t>
            </w:r>
          </w:p>
          <w:p w14:paraId="05D609AE" w14:textId="77777777" w:rsidR="0085605E" w:rsidRPr="0085605E" w:rsidRDefault="0085605E" w:rsidP="0085605E">
            <w:pPr>
              <w:pStyle w:val="TableParagraph"/>
              <w:spacing w:before="0" w:line="182" w:lineRule="exact"/>
              <w:ind w:left="-113"/>
              <w:rPr>
                <w:rFonts w:ascii="Times New Roman" w:hAnsi="Times New Roman" w:cs="Times New Roman"/>
                <w:sz w:val="18"/>
                <w:szCs w:val="18"/>
              </w:rPr>
            </w:pPr>
            <w:r w:rsidRPr="0085605E">
              <w:rPr>
                <w:rFonts w:ascii="Times New Roman" w:hAnsi="Times New Roman" w:cs="Times New Roman"/>
                <w:sz w:val="18"/>
                <w:szCs w:val="18"/>
              </w:rPr>
              <w:t>800-</w:t>
            </w:r>
          </w:p>
          <w:p w14:paraId="0F745322" w14:textId="7F3E16C6"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6</w:t>
            </w:r>
          </w:p>
        </w:tc>
        <w:tc>
          <w:tcPr>
            <w:tcW w:w="612" w:type="dxa"/>
          </w:tcPr>
          <w:p w14:paraId="7CA60927" w14:textId="71BBA5CB"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593-60-2</w:t>
            </w:r>
          </w:p>
        </w:tc>
        <w:tc>
          <w:tcPr>
            <w:tcW w:w="567" w:type="dxa"/>
          </w:tcPr>
          <w:p w14:paraId="08BA1A27" w14:textId="15B913CB" w:rsidR="0085605E" w:rsidRPr="0085605E" w:rsidRDefault="0085605E" w:rsidP="0085605E">
            <w:pPr>
              <w:pStyle w:val="TableParagraph"/>
              <w:spacing w:before="0" w:line="235" w:lineRule="auto"/>
              <w:ind w:left="-113"/>
              <w:rPr>
                <w:rFonts w:ascii="Times New Roman" w:hAnsi="Times New Roman" w:cs="Times New Roman"/>
                <w:sz w:val="18"/>
                <w:szCs w:val="18"/>
              </w:rPr>
            </w:pPr>
            <w:r w:rsidRPr="0085605E">
              <w:rPr>
                <w:rFonts w:ascii="Times New Roman" w:hAnsi="Times New Roman" w:cs="Times New Roman"/>
                <w:sz w:val="18"/>
                <w:szCs w:val="18"/>
              </w:rPr>
              <w:t>4,4</w:t>
            </w:r>
          </w:p>
        </w:tc>
        <w:tc>
          <w:tcPr>
            <w:tcW w:w="425" w:type="dxa"/>
          </w:tcPr>
          <w:p w14:paraId="6689FCBE" w14:textId="7838FFED" w:rsidR="0085605E" w:rsidRPr="0085605E" w:rsidRDefault="0085605E" w:rsidP="0085605E">
            <w:pPr>
              <w:pStyle w:val="TableParagraph"/>
              <w:spacing w:before="0" w:line="235" w:lineRule="auto"/>
              <w:ind w:left="-113"/>
              <w:rPr>
                <w:rFonts w:ascii="Times New Roman" w:hAnsi="Times New Roman" w:cs="Times New Roman"/>
                <w:sz w:val="18"/>
                <w:szCs w:val="18"/>
              </w:rPr>
            </w:pPr>
            <w:r w:rsidRPr="0085605E">
              <w:rPr>
                <w:rFonts w:ascii="Times New Roman" w:hAnsi="Times New Roman" w:cs="Times New Roman"/>
                <w:sz w:val="18"/>
                <w:szCs w:val="18"/>
              </w:rPr>
              <w:t>1</w:t>
            </w:r>
          </w:p>
        </w:tc>
        <w:tc>
          <w:tcPr>
            <w:tcW w:w="567" w:type="dxa"/>
          </w:tcPr>
          <w:p w14:paraId="56B1F62A"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043D8DBE"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426" w:type="dxa"/>
          </w:tcPr>
          <w:p w14:paraId="48735564"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0B9FACFB"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992" w:type="dxa"/>
          </w:tcPr>
          <w:p w14:paraId="07BBCFE3" w14:textId="3DBF153E"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H350</w:t>
            </w:r>
          </w:p>
        </w:tc>
        <w:tc>
          <w:tcPr>
            <w:tcW w:w="992" w:type="dxa"/>
          </w:tcPr>
          <w:p w14:paraId="4B22DB81" w14:textId="77777777" w:rsidR="0085605E" w:rsidRPr="0085605E" w:rsidRDefault="0085605E" w:rsidP="0085605E">
            <w:pPr>
              <w:pStyle w:val="TableParagraph"/>
              <w:spacing w:before="0" w:line="235" w:lineRule="auto"/>
              <w:ind w:left="-113"/>
              <w:rPr>
                <w:rFonts w:ascii="Times New Roman" w:hAnsi="Times New Roman" w:cs="Times New Roman"/>
                <w:position w:val="-6"/>
                <w:sz w:val="18"/>
                <w:szCs w:val="18"/>
              </w:rPr>
            </w:pPr>
          </w:p>
        </w:tc>
      </w:tr>
      <w:tr w:rsidR="0085605E" w:rsidRPr="0001772A" w14:paraId="209F9E13" w14:textId="77777777" w:rsidTr="0034027D">
        <w:tc>
          <w:tcPr>
            <w:tcW w:w="425" w:type="dxa"/>
          </w:tcPr>
          <w:p w14:paraId="3B5A1B6A" w14:textId="77777777" w:rsidR="0085605E" w:rsidRPr="004148EC" w:rsidRDefault="0085605E" w:rsidP="0085605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ADA80EF" w14:textId="5E69725D" w:rsidR="0085605E" w:rsidRPr="0085605E" w:rsidRDefault="0085605E" w:rsidP="0085605E">
            <w:pPr>
              <w:pStyle w:val="TableParagraph"/>
              <w:ind w:left="-113"/>
              <w:rPr>
                <w:rFonts w:ascii="Times New Roman" w:hAnsi="Times New Roman" w:cs="Times New Roman"/>
                <w:sz w:val="18"/>
                <w:szCs w:val="18"/>
                <w:lang w:val="es-ES_tradnl"/>
              </w:rPr>
            </w:pPr>
            <w:r w:rsidRPr="0085605E">
              <w:rPr>
                <w:rFonts w:ascii="Times New Roman" w:hAnsi="Times New Roman" w:cs="Times New Roman"/>
                <w:sz w:val="18"/>
                <w:szCs w:val="18"/>
              </w:rPr>
              <w:t>Vinilfluorīds</w:t>
            </w:r>
          </w:p>
        </w:tc>
        <w:tc>
          <w:tcPr>
            <w:tcW w:w="992" w:type="dxa"/>
          </w:tcPr>
          <w:p w14:paraId="7B9118FA" w14:textId="0E55314E"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Carc. 1B Muta. 2</w:t>
            </w:r>
          </w:p>
        </w:tc>
        <w:tc>
          <w:tcPr>
            <w:tcW w:w="522" w:type="dxa"/>
          </w:tcPr>
          <w:p w14:paraId="08782BF4" w14:textId="77777777" w:rsidR="0085605E" w:rsidRPr="0085605E" w:rsidRDefault="0085605E" w:rsidP="0085605E">
            <w:pPr>
              <w:pStyle w:val="TableParagraph"/>
              <w:ind w:left="-113"/>
              <w:rPr>
                <w:rFonts w:ascii="Times New Roman" w:hAnsi="Times New Roman" w:cs="Times New Roman"/>
                <w:sz w:val="18"/>
                <w:szCs w:val="18"/>
              </w:rPr>
            </w:pPr>
          </w:p>
        </w:tc>
        <w:tc>
          <w:tcPr>
            <w:tcW w:w="612" w:type="dxa"/>
          </w:tcPr>
          <w:p w14:paraId="053AF04F" w14:textId="755136CE"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75-02-5</w:t>
            </w:r>
          </w:p>
        </w:tc>
        <w:tc>
          <w:tcPr>
            <w:tcW w:w="567" w:type="dxa"/>
          </w:tcPr>
          <w:p w14:paraId="4121B0CF"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425" w:type="dxa"/>
          </w:tcPr>
          <w:p w14:paraId="4488D22F"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4FF43EDF"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681CDD22"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426" w:type="dxa"/>
          </w:tcPr>
          <w:p w14:paraId="365C3F50"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0BF5B15D"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992" w:type="dxa"/>
          </w:tcPr>
          <w:p w14:paraId="5CD63E66" w14:textId="77777777" w:rsid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 xml:space="preserve">H350 </w:t>
            </w:r>
          </w:p>
          <w:p w14:paraId="6BA1F355" w14:textId="46D46291"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H341</w:t>
            </w:r>
          </w:p>
        </w:tc>
        <w:tc>
          <w:tcPr>
            <w:tcW w:w="992" w:type="dxa"/>
          </w:tcPr>
          <w:p w14:paraId="3F00E6B6" w14:textId="77777777" w:rsidR="0085605E" w:rsidRPr="0085605E" w:rsidRDefault="0085605E" w:rsidP="0085605E">
            <w:pPr>
              <w:pStyle w:val="TableParagraph"/>
              <w:spacing w:before="0" w:line="235" w:lineRule="auto"/>
              <w:ind w:left="-113"/>
              <w:rPr>
                <w:rFonts w:ascii="Times New Roman" w:hAnsi="Times New Roman" w:cs="Times New Roman"/>
                <w:position w:val="-6"/>
                <w:sz w:val="18"/>
                <w:szCs w:val="18"/>
              </w:rPr>
            </w:pPr>
          </w:p>
        </w:tc>
      </w:tr>
      <w:tr w:rsidR="0085605E" w:rsidRPr="0001772A" w14:paraId="02DD3DCC" w14:textId="77777777" w:rsidTr="0034027D">
        <w:tc>
          <w:tcPr>
            <w:tcW w:w="425" w:type="dxa"/>
          </w:tcPr>
          <w:p w14:paraId="0BEE20A2" w14:textId="77777777" w:rsidR="0085605E" w:rsidRPr="004148EC" w:rsidRDefault="0085605E" w:rsidP="0085605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A3B4207" w14:textId="77777777"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Vinilhlorīds</w:t>
            </w:r>
          </w:p>
          <w:p w14:paraId="4966ADE2" w14:textId="0E60CA22"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Vinilhlorīda monomērs</w:t>
            </w:r>
          </w:p>
        </w:tc>
        <w:tc>
          <w:tcPr>
            <w:tcW w:w="992" w:type="dxa"/>
          </w:tcPr>
          <w:p w14:paraId="03299870" w14:textId="323727AF"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Carc. 1A</w:t>
            </w:r>
          </w:p>
        </w:tc>
        <w:tc>
          <w:tcPr>
            <w:tcW w:w="522" w:type="dxa"/>
          </w:tcPr>
          <w:p w14:paraId="08FA3A4C" w14:textId="77777777"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200-</w:t>
            </w:r>
          </w:p>
          <w:p w14:paraId="6DC9B24A" w14:textId="33F59681" w:rsidR="0085605E" w:rsidRPr="0085605E" w:rsidRDefault="0085605E" w:rsidP="000F32CC">
            <w:pPr>
              <w:pStyle w:val="TableParagraph"/>
              <w:spacing w:before="0" w:line="182" w:lineRule="exact"/>
              <w:ind w:left="-113" w:right="-152"/>
              <w:rPr>
                <w:rFonts w:ascii="Times New Roman" w:hAnsi="Times New Roman" w:cs="Times New Roman"/>
                <w:sz w:val="18"/>
                <w:szCs w:val="18"/>
              </w:rPr>
            </w:pPr>
            <w:r w:rsidRPr="0085605E">
              <w:rPr>
                <w:rFonts w:ascii="Times New Roman" w:hAnsi="Times New Roman" w:cs="Times New Roman"/>
                <w:sz w:val="18"/>
                <w:szCs w:val="18"/>
              </w:rPr>
              <w:t>831-0</w:t>
            </w:r>
          </w:p>
        </w:tc>
        <w:tc>
          <w:tcPr>
            <w:tcW w:w="612" w:type="dxa"/>
          </w:tcPr>
          <w:p w14:paraId="6DC9A42A" w14:textId="37CC0885"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75-01-4</w:t>
            </w:r>
          </w:p>
        </w:tc>
        <w:tc>
          <w:tcPr>
            <w:tcW w:w="567" w:type="dxa"/>
          </w:tcPr>
          <w:p w14:paraId="6BABC396" w14:textId="296FBAF2" w:rsidR="0085605E" w:rsidRPr="0085605E" w:rsidRDefault="0085605E" w:rsidP="0085605E">
            <w:pPr>
              <w:pStyle w:val="TableParagraph"/>
              <w:spacing w:before="0" w:line="235" w:lineRule="auto"/>
              <w:ind w:left="-113"/>
              <w:rPr>
                <w:rFonts w:ascii="Times New Roman" w:hAnsi="Times New Roman" w:cs="Times New Roman"/>
                <w:sz w:val="18"/>
                <w:szCs w:val="18"/>
              </w:rPr>
            </w:pPr>
            <w:r w:rsidRPr="0085605E">
              <w:rPr>
                <w:rFonts w:ascii="Times New Roman" w:hAnsi="Times New Roman" w:cs="Times New Roman"/>
                <w:sz w:val="18"/>
                <w:szCs w:val="18"/>
              </w:rPr>
              <w:t>2,6</w:t>
            </w:r>
          </w:p>
        </w:tc>
        <w:tc>
          <w:tcPr>
            <w:tcW w:w="425" w:type="dxa"/>
          </w:tcPr>
          <w:p w14:paraId="377B33B9" w14:textId="3E63AD95" w:rsidR="0085605E" w:rsidRPr="0085605E" w:rsidRDefault="0085605E" w:rsidP="0085605E">
            <w:pPr>
              <w:pStyle w:val="TableParagraph"/>
              <w:spacing w:before="0" w:line="235" w:lineRule="auto"/>
              <w:ind w:left="-113"/>
              <w:rPr>
                <w:rFonts w:ascii="Times New Roman" w:hAnsi="Times New Roman" w:cs="Times New Roman"/>
                <w:sz w:val="18"/>
                <w:szCs w:val="18"/>
              </w:rPr>
            </w:pPr>
            <w:r w:rsidRPr="0085605E">
              <w:rPr>
                <w:rFonts w:ascii="Times New Roman" w:hAnsi="Times New Roman" w:cs="Times New Roman"/>
                <w:sz w:val="18"/>
                <w:szCs w:val="18"/>
              </w:rPr>
              <w:t>1</w:t>
            </w:r>
          </w:p>
        </w:tc>
        <w:tc>
          <w:tcPr>
            <w:tcW w:w="567" w:type="dxa"/>
          </w:tcPr>
          <w:p w14:paraId="0C7C1F25"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10C3873E"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426" w:type="dxa"/>
          </w:tcPr>
          <w:p w14:paraId="3827FCDD"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711C6B9F"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992" w:type="dxa"/>
          </w:tcPr>
          <w:p w14:paraId="6A599B96" w14:textId="1106F48A"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H350</w:t>
            </w:r>
          </w:p>
        </w:tc>
        <w:tc>
          <w:tcPr>
            <w:tcW w:w="992" w:type="dxa"/>
          </w:tcPr>
          <w:p w14:paraId="0AB2A7D5" w14:textId="77777777" w:rsidR="0085605E" w:rsidRPr="0085605E" w:rsidRDefault="0085605E" w:rsidP="0085605E">
            <w:pPr>
              <w:pStyle w:val="TableParagraph"/>
              <w:spacing w:before="0" w:line="235" w:lineRule="auto"/>
              <w:ind w:left="-113"/>
              <w:rPr>
                <w:rFonts w:ascii="Times New Roman" w:hAnsi="Times New Roman" w:cs="Times New Roman"/>
                <w:position w:val="-6"/>
                <w:sz w:val="18"/>
                <w:szCs w:val="18"/>
              </w:rPr>
            </w:pPr>
          </w:p>
        </w:tc>
      </w:tr>
      <w:tr w:rsidR="0085605E" w:rsidRPr="0001772A" w14:paraId="18BF86EF" w14:textId="77777777" w:rsidTr="0034027D">
        <w:tc>
          <w:tcPr>
            <w:tcW w:w="425" w:type="dxa"/>
          </w:tcPr>
          <w:p w14:paraId="2E1102D8" w14:textId="77777777" w:rsidR="0085605E" w:rsidRPr="004148EC" w:rsidRDefault="0085605E" w:rsidP="0085605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39CBC26E" w14:textId="77777777"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Zemtemperatūras akmeņogļu darvas</w:t>
            </w:r>
          </w:p>
          <w:p w14:paraId="5DA6E2CC" w14:textId="58EEB5E0"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piķis; Piķa atlikumi</w:t>
            </w:r>
          </w:p>
        </w:tc>
        <w:tc>
          <w:tcPr>
            <w:tcW w:w="992" w:type="dxa"/>
          </w:tcPr>
          <w:p w14:paraId="66578D24" w14:textId="58C429E4"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Carc. 1B</w:t>
            </w:r>
          </w:p>
        </w:tc>
        <w:tc>
          <w:tcPr>
            <w:tcW w:w="522" w:type="dxa"/>
          </w:tcPr>
          <w:p w14:paraId="7887EFA9" w14:textId="77777777"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292-</w:t>
            </w:r>
          </w:p>
          <w:p w14:paraId="47CE8089" w14:textId="1DC4D5CD" w:rsidR="0085605E" w:rsidRPr="0085605E" w:rsidRDefault="0085605E" w:rsidP="000F32CC">
            <w:pPr>
              <w:pStyle w:val="TableParagraph"/>
              <w:spacing w:before="0" w:line="182" w:lineRule="exact"/>
              <w:ind w:left="-113" w:right="-152"/>
              <w:rPr>
                <w:rFonts w:ascii="Times New Roman" w:hAnsi="Times New Roman" w:cs="Times New Roman"/>
                <w:sz w:val="18"/>
                <w:szCs w:val="18"/>
              </w:rPr>
            </w:pPr>
            <w:r w:rsidRPr="0085605E">
              <w:rPr>
                <w:rFonts w:ascii="Times New Roman" w:hAnsi="Times New Roman" w:cs="Times New Roman"/>
                <w:sz w:val="18"/>
                <w:szCs w:val="18"/>
              </w:rPr>
              <w:t>651-4</w:t>
            </w:r>
          </w:p>
        </w:tc>
        <w:tc>
          <w:tcPr>
            <w:tcW w:w="612" w:type="dxa"/>
          </w:tcPr>
          <w:p w14:paraId="5825D52B" w14:textId="65613266"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90669-57-1</w:t>
            </w:r>
          </w:p>
        </w:tc>
        <w:tc>
          <w:tcPr>
            <w:tcW w:w="567" w:type="dxa"/>
          </w:tcPr>
          <w:p w14:paraId="3E6FC4D0"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425" w:type="dxa"/>
          </w:tcPr>
          <w:p w14:paraId="60DE3282"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474481FD"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2A3B9BCE"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426" w:type="dxa"/>
          </w:tcPr>
          <w:p w14:paraId="4BD4FFF5"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456C36D7"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992" w:type="dxa"/>
          </w:tcPr>
          <w:p w14:paraId="6380B1F7" w14:textId="269624FB"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H350</w:t>
            </w:r>
          </w:p>
        </w:tc>
        <w:tc>
          <w:tcPr>
            <w:tcW w:w="992" w:type="dxa"/>
          </w:tcPr>
          <w:p w14:paraId="5B384518" w14:textId="77777777" w:rsidR="0085605E" w:rsidRPr="0085605E" w:rsidRDefault="0085605E" w:rsidP="0085605E">
            <w:pPr>
              <w:pStyle w:val="TableParagraph"/>
              <w:spacing w:before="0" w:line="235" w:lineRule="auto"/>
              <w:ind w:left="-113"/>
              <w:rPr>
                <w:rFonts w:ascii="Times New Roman" w:hAnsi="Times New Roman" w:cs="Times New Roman"/>
                <w:position w:val="-6"/>
                <w:sz w:val="18"/>
                <w:szCs w:val="18"/>
              </w:rPr>
            </w:pPr>
          </w:p>
        </w:tc>
      </w:tr>
      <w:tr w:rsidR="0085605E" w:rsidRPr="0001772A" w14:paraId="22867D2A" w14:textId="77777777" w:rsidTr="0034027D">
        <w:tc>
          <w:tcPr>
            <w:tcW w:w="425" w:type="dxa"/>
          </w:tcPr>
          <w:p w14:paraId="6E58A5DC" w14:textId="77777777" w:rsidR="0085605E" w:rsidRPr="004148EC" w:rsidRDefault="0085605E" w:rsidP="0085605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102F66A8" w14:textId="77777777"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Zemtemperatūras akmeņogļu darvas</w:t>
            </w:r>
          </w:p>
          <w:p w14:paraId="59DFCB60" w14:textId="19E5DA07" w:rsidR="0085605E" w:rsidRPr="0085605E" w:rsidRDefault="0085605E" w:rsidP="0085605E">
            <w:pPr>
              <w:pStyle w:val="TableParagraph"/>
              <w:spacing w:before="0" w:line="182" w:lineRule="exact"/>
              <w:ind w:left="-113"/>
              <w:rPr>
                <w:rFonts w:ascii="Times New Roman" w:hAnsi="Times New Roman" w:cs="Times New Roman"/>
                <w:sz w:val="18"/>
                <w:szCs w:val="18"/>
              </w:rPr>
            </w:pPr>
            <w:r w:rsidRPr="0085605E">
              <w:rPr>
                <w:rFonts w:ascii="Times New Roman" w:hAnsi="Times New Roman" w:cs="Times New Roman"/>
                <w:sz w:val="18"/>
                <w:szCs w:val="18"/>
              </w:rPr>
              <w:t>piķis, termiski apstrādāts; Piķa atlikums,</w:t>
            </w:r>
            <w:r>
              <w:rPr>
                <w:rFonts w:ascii="Times New Roman" w:hAnsi="Times New Roman" w:cs="Times New Roman"/>
                <w:sz w:val="18"/>
                <w:szCs w:val="18"/>
              </w:rPr>
              <w:t xml:space="preserve"> </w:t>
            </w:r>
            <w:r w:rsidRPr="0085605E">
              <w:rPr>
                <w:rFonts w:ascii="Times New Roman" w:hAnsi="Times New Roman" w:cs="Times New Roman"/>
                <w:sz w:val="18"/>
                <w:szCs w:val="18"/>
              </w:rPr>
              <w:t>oksidēts; Piķa atlikums, termiski</w:t>
            </w:r>
            <w:r>
              <w:rPr>
                <w:rFonts w:ascii="Times New Roman" w:hAnsi="Times New Roman" w:cs="Times New Roman"/>
                <w:sz w:val="18"/>
                <w:szCs w:val="18"/>
              </w:rPr>
              <w:t xml:space="preserve"> </w:t>
            </w:r>
            <w:r w:rsidRPr="0085605E">
              <w:rPr>
                <w:rFonts w:ascii="Times New Roman" w:hAnsi="Times New Roman" w:cs="Times New Roman"/>
                <w:sz w:val="18"/>
                <w:szCs w:val="18"/>
              </w:rPr>
              <w:t>apstrādāts</w:t>
            </w:r>
          </w:p>
        </w:tc>
        <w:tc>
          <w:tcPr>
            <w:tcW w:w="992" w:type="dxa"/>
          </w:tcPr>
          <w:p w14:paraId="798A15C9" w14:textId="6EEE5086"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Carc. 1B</w:t>
            </w:r>
          </w:p>
        </w:tc>
        <w:tc>
          <w:tcPr>
            <w:tcW w:w="522" w:type="dxa"/>
          </w:tcPr>
          <w:p w14:paraId="47941C7D" w14:textId="77777777"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292-</w:t>
            </w:r>
          </w:p>
          <w:p w14:paraId="1815D256" w14:textId="77777777" w:rsidR="0085605E" w:rsidRPr="0085605E" w:rsidRDefault="0085605E" w:rsidP="0085605E">
            <w:pPr>
              <w:pStyle w:val="TableParagraph"/>
              <w:spacing w:before="0" w:line="182" w:lineRule="exact"/>
              <w:ind w:left="-113"/>
              <w:rPr>
                <w:rFonts w:ascii="Times New Roman" w:hAnsi="Times New Roman" w:cs="Times New Roman"/>
                <w:sz w:val="18"/>
                <w:szCs w:val="18"/>
              </w:rPr>
            </w:pPr>
            <w:r w:rsidRPr="0085605E">
              <w:rPr>
                <w:rFonts w:ascii="Times New Roman" w:hAnsi="Times New Roman" w:cs="Times New Roman"/>
                <w:sz w:val="18"/>
                <w:szCs w:val="18"/>
              </w:rPr>
              <w:t>653-</w:t>
            </w:r>
          </w:p>
          <w:p w14:paraId="4172C026" w14:textId="1832E870"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5</w:t>
            </w:r>
          </w:p>
        </w:tc>
        <w:tc>
          <w:tcPr>
            <w:tcW w:w="612" w:type="dxa"/>
          </w:tcPr>
          <w:p w14:paraId="6A423CA8" w14:textId="5CD75B5A"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90669-58-2</w:t>
            </w:r>
          </w:p>
        </w:tc>
        <w:tc>
          <w:tcPr>
            <w:tcW w:w="567" w:type="dxa"/>
          </w:tcPr>
          <w:p w14:paraId="0A1DE47B"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425" w:type="dxa"/>
          </w:tcPr>
          <w:p w14:paraId="37D3084B"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35F1F545"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1E5B319C"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426" w:type="dxa"/>
          </w:tcPr>
          <w:p w14:paraId="2B8AE379"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0A455C79"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992" w:type="dxa"/>
          </w:tcPr>
          <w:p w14:paraId="21F93453" w14:textId="3A17A414"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H350</w:t>
            </w:r>
          </w:p>
        </w:tc>
        <w:tc>
          <w:tcPr>
            <w:tcW w:w="992" w:type="dxa"/>
          </w:tcPr>
          <w:p w14:paraId="705907A0" w14:textId="77777777" w:rsidR="0085605E" w:rsidRPr="0085605E" w:rsidRDefault="0085605E" w:rsidP="0085605E">
            <w:pPr>
              <w:pStyle w:val="TableParagraph"/>
              <w:spacing w:before="0" w:line="235" w:lineRule="auto"/>
              <w:ind w:left="-113"/>
              <w:rPr>
                <w:rFonts w:ascii="Times New Roman" w:hAnsi="Times New Roman" w:cs="Times New Roman"/>
                <w:position w:val="-6"/>
                <w:sz w:val="18"/>
                <w:szCs w:val="18"/>
              </w:rPr>
            </w:pPr>
          </w:p>
        </w:tc>
      </w:tr>
      <w:tr w:rsidR="0085605E" w:rsidRPr="0001772A" w14:paraId="4772B9F1" w14:textId="77777777" w:rsidTr="0034027D">
        <w:tc>
          <w:tcPr>
            <w:tcW w:w="425" w:type="dxa"/>
          </w:tcPr>
          <w:p w14:paraId="39415A0E" w14:textId="77777777" w:rsidR="0085605E" w:rsidRPr="004148EC" w:rsidRDefault="0085605E" w:rsidP="0085605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5584A58A" w14:textId="77777777"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Zemtemperatūras akmeņogļu darvas</w:t>
            </w:r>
          </w:p>
          <w:p w14:paraId="1B28A4DA" w14:textId="5CCF948B"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piķis, oksidēts; Piķa atlikums, oksidēts</w:t>
            </w:r>
          </w:p>
        </w:tc>
        <w:tc>
          <w:tcPr>
            <w:tcW w:w="992" w:type="dxa"/>
          </w:tcPr>
          <w:p w14:paraId="014909E7" w14:textId="22828A8A"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Carc. 1B</w:t>
            </w:r>
          </w:p>
        </w:tc>
        <w:tc>
          <w:tcPr>
            <w:tcW w:w="522" w:type="dxa"/>
          </w:tcPr>
          <w:p w14:paraId="05099525" w14:textId="77777777"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292-</w:t>
            </w:r>
          </w:p>
          <w:p w14:paraId="5BAB6B15" w14:textId="77777777" w:rsidR="0085605E" w:rsidRPr="0085605E" w:rsidRDefault="0085605E" w:rsidP="0085605E">
            <w:pPr>
              <w:pStyle w:val="TableParagraph"/>
              <w:spacing w:before="0" w:line="182" w:lineRule="exact"/>
              <w:ind w:left="-113"/>
              <w:rPr>
                <w:rFonts w:ascii="Times New Roman" w:hAnsi="Times New Roman" w:cs="Times New Roman"/>
                <w:sz w:val="18"/>
                <w:szCs w:val="18"/>
              </w:rPr>
            </w:pPr>
            <w:r w:rsidRPr="0085605E">
              <w:rPr>
                <w:rFonts w:ascii="Times New Roman" w:hAnsi="Times New Roman" w:cs="Times New Roman"/>
                <w:sz w:val="18"/>
                <w:szCs w:val="18"/>
              </w:rPr>
              <w:t>654-</w:t>
            </w:r>
          </w:p>
          <w:p w14:paraId="6A0D9A10" w14:textId="5A37D8C6"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0</w:t>
            </w:r>
          </w:p>
        </w:tc>
        <w:tc>
          <w:tcPr>
            <w:tcW w:w="612" w:type="dxa"/>
          </w:tcPr>
          <w:p w14:paraId="26DC4C08" w14:textId="4CD885E7"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90669-59-3</w:t>
            </w:r>
          </w:p>
        </w:tc>
        <w:tc>
          <w:tcPr>
            <w:tcW w:w="567" w:type="dxa"/>
          </w:tcPr>
          <w:p w14:paraId="6C5D8347"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425" w:type="dxa"/>
          </w:tcPr>
          <w:p w14:paraId="5A8239B8"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50ED3CA8"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383CD9B1"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426" w:type="dxa"/>
          </w:tcPr>
          <w:p w14:paraId="11781AEB"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47AD6504"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992" w:type="dxa"/>
          </w:tcPr>
          <w:p w14:paraId="62091468" w14:textId="41528489"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H350</w:t>
            </w:r>
          </w:p>
        </w:tc>
        <w:tc>
          <w:tcPr>
            <w:tcW w:w="992" w:type="dxa"/>
          </w:tcPr>
          <w:p w14:paraId="1160BE57" w14:textId="77777777" w:rsidR="0085605E" w:rsidRPr="0085605E" w:rsidRDefault="0085605E" w:rsidP="0085605E">
            <w:pPr>
              <w:pStyle w:val="TableParagraph"/>
              <w:spacing w:before="0" w:line="235" w:lineRule="auto"/>
              <w:ind w:left="-113"/>
              <w:rPr>
                <w:rFonts w:ascii="Times New Roman" w:hAnsi="Times New Roman" w:cs="Times New Roman"/>
                <w:position w:val="-6"/>
                <w:sz w:val="18"/>
                <w:szCs w:val="18"/>
              </w:rPr>
            </w:pPr>
          </w:p>
        </w:tc>
      </w:tr>
      <w:tr w:rsidR="0085605E" w:rsidRPr="0001772A" w14:paraId="69C85658" w14:textId="77777777" w:rsidTr="0034027D">
        <w:tc>
          <w:tcPr>
            <w:tcW w:w="425" w:type="dxa"/>
          </w:tcPr>
          <w:p w14:paraId="2D21208E" w14:textId="77777777" w:rsidR="0085605E" w:rsidRPr="004148EC" w:rsidRDefault="0085605E" w:rsidP="0085605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01F5279" w14:textId="77777777"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Zemtemperatūras akmeņogļu darva,</w:t>
            </w:r>
          </w:p>
          <w:p w14:paraId="6AEAB330" w14:textId="4EFF572A" w:rsidR="0085605E" w:rsidRPr="001C3B49" w:rsidRDefault="0085605E" w:rsidP="0085605E">
            <w:pPr>
              <w:pStyle w:val="TableParagraph"/>
              <w:spacing w:before="0" w:line="182" w:lineRule="exact"/>
              <w:ind w:left="-113"/>
              <w:rPr>
                <w:rFonts w:ascii="Times New Roman" w:hAnsi="Times New Roman" w:cs="Times New Roman"/>
                <w:sz w:val="18"/>
                <w:szCs w:val="18"/>
                <w:lang w:val="es-ES_tradnl"/>
              </w:rPr>
            </w:pPr>
            <w:r w:rsidRPr="0085605E">
              <w:rPr>
                <w:rFonts w:ascii="Times New Roman" w:hAnsi="Times New Roman" w:cs="Times New Roman"/>
                <w:sz w:val="18"/>
                <w:szCs w:val="18"/>
                <w:lang w:val="es-ES_tradnl"/>
              </w:rPr>
              <w:t>destilācijas atlikumi; Darvas eļļa ar vidēji</w:t>
            </w:r>
            <w:r>
              <w:rPr>
                <w:rFonts w:ascii="Times New Roman" w:hAnsi="Times New Roman" w:cs="Times New Roman"/>
                <w:sz w:val="18"/>
                <w:szCs w:val="18"/>
                <w:lang w:val="es-ES_tradnl"/>
              </w:rPr>
              <w:t xml:space="preserve"> </w:t>
            </w:r>
            <w:r w:rsidRPr="001C3B49">
              <w:rPr>
                <w:rFonts w:ascii="Times New Roman" w:hAnsi="Times New Roman" w:cs="Times New Roman"/>
                <w:sz w:val="18"/>
                <w:szCs w:val="18"/>
                <w:lang w:val="es-ES_tradnl"/>
              </w:rPr>
              <w:t>augstu viršanas temperatūru</w:t>
            </w:r>
          </w:p>
        </w:tc>
        <w:tc>
          <w:tcPr>
            <w:tcW w:w="992" w:type="dxa"/>
          </w:tcPr>
          <w:p w14:paraId="48E91CD7" w14:textId="78914342"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Carc. 1B</w:t>
            </w:r>
          </w:p>
        </w:tc>
        <w:tc>
          <w:tcPr>
            <w:tcW w:w="522" w:type="dxa"/>
          </w:tcPr>
          <w:p w14:paraId="77CE206D" w14:textId="77777777"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309-</w:t>
            </w:r>
          </w:p>
          <w:p w14:paraId="39BEF3B4" w14:textId="77777777" w:rsidR="0085605E" w:rsidRPr="0085605E" w:rsidRDefault="0085605E" w:rsidP="0085605E">
            <w:pPr>
              <w:pStyle w:val="TableParagraph"/>
              <w:spacing w:before="0" w:line="182" w:lineRule="exact"/>
              <w:ind w:left="-113"/>
              <w:rPr>
                <w:rFonts w:ascii="Times New Roman" w:hAnsi="Times New Roman" w:cs="Times New Roman"/>
                <w:sz w:val="18"/>
                <w:szCs w:val="18"/>
              </w:rPr>
            </w:pPr>
            <w:r w:rsidRPr="0085605E">
              <w:rPr>
                <w:rFonts w:ascii="Times New Roman" w:hAnsi="Times New Roman" w:cs="Times New Roman"/>
                <w:sz w:val="18"/>
                <w:szCs w:val="18"/>
              </w:rPr>
              <w:t>887-</w:t>
            </w:r>
          </w:p>
          <w:p w14:paraId="32044D3B" w14:textId="6D980ED7"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1</w:t>
            </w:r>
          </w:p>
        </w:tc>
        <w:tc>
          <w:tcPr>
            <w:tcW w:w="612" w:type="dxa"/>
          </w:tcPr>
          <w:p w14:paraId="6A13A434" w14:textId="64F1786B"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101316-85-2</w:t>
            </w:r>
          </w:p>
        </w:tc>
        <w:tc>
          <w:tcPr>
            <w:tcW w:w="567" w:type="dxa"/>
          </w:tcPr>
          <w:p w14:paraId="0E8F3B95"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425" w:type="dxa"/>
          </w:tcPr>
          <w:p w14:paraId="27ED6AB1"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5A22DE8B"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06C056F6"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426" w:type="dxa"/>
          </w:tcPr>
          <w:p w14:paraId="1BD4D464"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4EE4BC92"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992" w:type="dxa"/>
          </w:tcPr>
          <w:p w14:paraId="38230861" w14:textId="3BFAF7C0"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H350</w:t>
            </w:r>
          </w:p>
        </w:tc>
        <w:tc>
          <w:tcPr>
            <w:tcW w:w="992" w:type="dxa"/>
          </w:tcPr>
          <w:p w14:paraId="330534D3" w14:textId="77777777" w:rsidR="0085605E" w:rsidRPr="0085605E" w:rsidRDefault="0085605E" w:rsidP="0085605E">
            <w:pPr>
              <w:pStyle w:val="TableParagraph"/>
              <w:spacing w:before="0" w:line="235" w:lineRule="auto"/>
              <w:ind w:left="-113"/>
              <w:rPr>
                <w:rFonts w:ascii="Times New Roman" w:hAnsi="Times New Roman" w:cs="Times New Roman"/>
                <w:position w:val="-6"/>
                <w:sz w:val="18"/>
                <w:szCs w:val="18"/>
              </w:rPr>
            </w:pPr>
          </w:p>
        </w:tc>
      </w:tr>
      <w:tr w:rsidR="0085605E" w:rsidRPr="0001772A" w14:paraId="359CEBF1" w14:textId="77777777" w:rsidTr="0034027D">
        <w:tc>
          <w:tcPr>
            <w:tcW w:w="425" w:type="dxa"/>
          </w:tcPr>
          <w:p w14:paraId="142A6EAD" w14:textId="77777777" w:rsidR="0085605E" w:rsidRPr="004148EC" w:rsidRDefault="0085605E" w:rsidP="0085605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0F5FFFAA" w14:textId="77777777"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Zemtemperatūras akmeņogļu darvas</w:t>
            </w:r>
          </w:p>
          <w:p w14:paraId="3AE48E62" w14:textId="70DFC91D" w:rsidR="0085605E" w:rsidRPr="001C3B49" w:rsidRDefault="0085605E" w:rsidP="0085605E">
            <w:pPr>
              <w:pStyle w:val="TableParagraph"/>
              <w:ind w:left="-113"/>
              <w:rPr>
                <w:rFonts w:ascii="Times New Roman" w:hAnsi="Times New Roman" w:cs="Times New Roman"/>
                <w:sz w:val="18"/>
                <w:szCs w:val="18"/>
                <w:lang w:val="es-ES_tradnl"/>
              </w:rPr>
            </w:pPr>
            <w:r w:rsidRPr="0085605E">
              <w:rPr>
                <w:rFonts w:ascii="Times New Roman" w:hAnsi="Times New Roman" w:cs="Times New Roman"/>
                <w:sz w:val="18"/>
                <w:szCs w:val="18"/>
                <w:lang w:val="es-ES_tradnl"/>
              </w:rPr>
              <w:t>eļļas; Darvas eļļa ar augstu viršanas temperatūru</w:t>
            </w:r>
          </w:p>
        </w:tc>
        <w:tc>
          <w:tcPr>
            <w:tcW w:w="992" w:type="dxa"/>
          </w:tcPr>
          <w:p w14:paraId="54334BC1" w14:textId="77777777"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Carc. 1B</w:t>
            </w:r>
          </w:p>
          <w:p w14:paraId="6D370D88" w14:textId="4EEE0C72"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Muta. 1B</w:t>
            </w:r>
          </w:p>
        </w:tc>
        <w:tc>
          <w:tcPr>
            <w:tcW w:w="522" w:type="dxa"/>
          </w:tcPr>
          <w:p w14:paraId="1D604962" w14:textId="77777777"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309-</w:t>
            </w:r>
          </w:p>
          <w:p w14:paraId="11EBF185" w14:textId="77777777" w:rsidR="0085605E" w:rsidRPr="0085605E" w:rsidRDefault="0085605E" w:rsidP="0085605E">
            <w:pPr>
              <w:pStyle w:val="TableParagraph"/>
              <w:spacing w:before="0" w:line="182" w:lineRule="exact"/>
              <w:ind w:left="-113"/>
              <w:rPr>
                <w:rFonts w:ascii="Times New Roman" w:hAnsi="Times New Roman" w:cs="Times New Roman"/>
                <w:sz w:val="18"/>
                <w:szCs w:val="18"/>
              </w:rPr>
            </w:pPr>
            <w:r w:rsidRPr="0085605E">
              <w:rPr>
                <w:rFonts w:ascii="Times New Roman" w:hAnsi="Times New Roman" w:cs="Times New Roman"/>
                <w:sz w:val="18"/>
                <w:szCs w:val="18"/>
              </w:rPr>
              <w:t>889-</w:t>
            </w:r>
          </w:p>
          <w:p w14:paraId="740F02A1" w14:textId="239D48A5"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2</w:t>
            </w:r>
          </w:p>
        </w:tc>
        <w:tc>
          <w:tcPr>
            <w:tcW w:w="612" w:type="dxa"/>
          </w:tcPr>
          <w:p w14:paraId="7EE4CDCD" w14:textId="420D00B7"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101316-87-4</w:t>
            </w:r>
          </w:p>
        </w:tc>
        <w:tc>
          <w:tcPr>
            <w:tcW w:w="567" w:type="dxa"/>
          </w:tcPr>
          <w:p w14:paraId="2AB8204B"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425" w:type="dxa"/>
          </w:tcPr>
          <w:p w14:paraId="74BBA998"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5E662FF1"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114A16FB"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426" w:type="dxa"/>
          </w:tcPr>
          <w:p w14:paraId="62605A45"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25740706"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992" w:type="dxa"/>
          </w:tcPr>
          <w:p w14:paraId="5BF6D385" w14:textId="77777777"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H350</w:t>
            </w:r>
          </w:p>
          <w:p w14:paraId="6F3E319E" w14:textId="271D6DBC"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H340</w:t>
            </w:r>
          </w:p>
        </w:tc>
        <w:tc>
          <w:tcPr>
            <w:tcW w:w="992" w:type="dxa"/>
          </w:tcPr>
          <w:p w14:paraId="40025C54" w14:textId="77777777" w:rsidR="0085605E" w:rsidRPr="0085605E" w:rsidRDefault="0085605E" w:rsidP="0085605E">
            <w:pPr>
              <w:pStyle w:val="TableParagraph"/>
              <w:spacing w:before="0" w:line="235" w:lineRule="auto"/>
              <w:ind w:left="-113"/>
              <w:rPr>
                <w:rFonts w:ascii="Times New Roman" w:hAnsi="Times New Roman" w:cs="Times New Roman"/>
                <w:position w:val="-6"/>
                <w:sz w:val="18"/>
                <w:szCs w:val="18"/>
              </w:rPr>
            </w:pPr>
          </w:p>
        </w:tc>
      </w:tr>
      <w:tr w:rsidR="0085605E" w:rsidRPr="0001772A" w14:paraId="459B8EEB" w14:textId="77777777" w:rsidTr="0034027D">
        <w:tc>
          <w:tcPr>
            <w:tcW w:w="425" w:type="dxa"/>
          </w:tcPr>
          <w:p w14:paraId="727B44CE" w14:textId="77777777" w:rsidR="0085605E" w:rsidRPr="004148EC" w:rsidRDefault="0085605E" w:rsidP="0085605E">
            <w:pPr>
              <w:pStyle w:val="TableParagraph"/>
              <w:numPr>
                <w:ilvl w:val="0"/>
                <w:numId w:val="8"/>
              </w:numPr>
              <w:tabs>
                <w:tab w:val="left" w:pos="176"/>
              </w:tabs>
              <w:spacing w:before="0" w:line="235" w:lineRule="auto"/>
              <w:ind w:left="-156" w:right="-111" w:firstLine="0"/>
              <w:jc w:val="center"/>
              <w:rPr>
                <w:rFonts w:ascii="Times New Roman" w:hAnsi="Times New Roman" w:cs="Times New Roman"/>
                <w:sz w:val="18"/>
                <w:szCs w:val="18"/>
              </w:rPr>
            </w:pPr>
          </w:p>
        </w:tc>
        <w:tc>
          <w:tcPr>
            <w:tcW w:w="2835" w:type="dxa"/>
          </w:tcPr>
          <w:p w14:paraId="7E0B9907" w14:textId="185ED523"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Zookumarīns (varfarīns, 3-(</w:t>
            </w:r>
            <w:r w:rsidRPr="0085605E">
              <w:rPr>
                <w:rFonts w:ascii="Times New Roman" w:hAnsi="Times New Roman" w:cs="Times New Roman"/>
                <w:sz w:val="18"/>
                <w:szCs w:val="18"/>
                <w:lang w:val="es-ES_tradnl"/>
              </w:rPr>
              <w:t>α</w:t>
            </w:r>
            <w:r w:rsidRPr="0085605E">
              <w:rPr>
                <w:rFonts w:ascii="Times New Roman" w:hAnsi="Times New Roman" w:cs="Times New Roman"/>
                <w:sz w:val="18"/>
                <w:szCs w:val="18"/>
              </w:rPr>
              <w:t>-acetonilbenzil)-4-hidroksikumarīns,  (R)-4-hidroksi-3-(3-okso-1-fenilbutil)-2-benzpirons, (S)-4-hidroksi-3-(3-okso-1-fenilbutil)-2-benzpirons)</w:t>
            </w:r>
          </w:p>
        </w:tc>
        <w:tc>
          <w:tcPr>
            <w:tcW w:w="992" w:type="dxa"/>
          </w:tcPr>
          <w:p w14:paraId="1DFAAE09" w14:textId="0923670D"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Repr. 1A</w:t>
            </w:r>
          </w:p>
        </w:tc>
        <w:tc>
          <w:tcPr>
            <w:tcW w:w="522" w:type="dxa"/>
          </w:tcPr>
          <w:p w14:paraId="34F358ED" w14:textId="77777777" w:rsidR="0085605E" w:rsidRPr="0085605E" w:rsidRDefault="0085605E" w:rsidP="0085605E">
            <w:pPr>
              <w:pStyle w:val="TableParagraph"/>
              <w:ind w:left="-113"/>
              <w:rPr>
                <w:rFonts w:ascii="Times New Roman" w:hAnsi="Times New Roman" w:cs="Times New Roman"/>
                <w:sz w:val="18"/>
                <w:szCs w:val="18"/>
              </w:rPr>
            </w:pPr>
          </w:p>
        </w:tc>
        <w:tc>
          <w:tcPr>
            <w:tcW w:w="612" w:type="dxa"/>
          </w:tcPr>
          <w:p w14:paraId="2E350E34" w14:textId="77777777"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81-81-2</w:t>
            </w:r>
          </w:p>
          <w:p w14:paraId="76A744C6" w14:textId="77777777" w:rsidR="0085605E" w:rsidRPr="0085605E" w:rsidRDefault="0085605E" w:rsidP="0085605E">
            <w:pPr>
              <w:pStyle w:val="TableParagraph"/>
              <w:ind w:left="-113"/>
              <w:rPr>
                <w:rFonts w:ascii="Times New Roman" w:hAnsi="Times New Roman" w:cs="Times New Roman"/>
                <w:sz w:val="18"/>
                <w:szCs w:val="18"/>
              </w:rPr>
            </w:pPr>
          </w:p>
        </w:tc>
        <w:tc>
          <w:tcPr>
            <w:tcW w:w="567" w:type="dxa"/>
          </w:tcPr>
          <w:p w14:paraId="0A06677B" w14:textId="446EA85F" w:rsidR="0085605E" w:rsidRPr="0085605E" w:rsidRDefault="0085605E" w:rsidP="0085605E">
            <w:pPr>
              <w:pStyle w:val="TableParagraph"/>
              <w:spacing w:before="0" w:line="235" w:lineRule="auto"/>
              <w:ind w:left="-113"/>
              <w:rPr>
                <w:rFonts w:ascii="Times New Roman" w:hAnsi="Times New Roman" w:cs="Times New Roman"/>
                <w:sz w:val="18"/>
                <w:szCs w:val="18"/>
              </w:rPr>
            </w:pPr>
            <w:r w:rsidRPr="0085605E">
              <w:rPr>
                <w:rFonts w:ascii="Times New Roman" w:hAnsi="Times New Roman" w:cs="Times New Roman"/>
                <w:sz w:val="18"/>
                <w:szCs w:val="18"/>
              </w:rPr>
              <w:t>0.001</w:t>
            </w:r>
          </w:p>
        </w:tc>
        <w:tc>
          <w:tcPr>
            <w:tcW w:w="425" w:type="dxa"/>
          </w:tcPr>
          <w:p w14:paraId="32BC7D6D"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04248ABB"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08EACA08"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426" w:type="dxa"/>
          </w:tcPr>
          <w:p w14:paraId="32553AD2"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567" w:type="dxa"/>
          </w:tcPr>
          <w:p w14:paraId="0ABE60AF" w14:textId="77777777" w:rsidR="0085605E" w:rsidRPr="0085605E" w:rsidRDefault="0085605E" w:rsidP="0085605E">
            <w:pPr>
              <w:pStyle w:val="TableParagraph"/>
              <w:spacing w:before="0" w:line="235" w:lineRule="auto"/>
              <w:ind w:left="-113"/>
              <w:rPr>
                <w:rFonts w:ascii="Times New Roman" w:hAnsi="Times New Roman" w:cs="Times New Roman"/>
                <w:sz w:val="18"/>
                <w:szCs w:val="18"/>
              </w:rPr>
            </w:pPr>
          </w:p>
        </w:tc>
        <w:tc>
          <w:tcPr>
            <w:tcW w:w="992" w:type="dxa"/>
          </w:tcPr>
          <w:p w14:paraId="448FDD9C" w14:textId="643E294A" w:rsidR="0085605E" w:rsidRPr="0085605E" w:rsidRDefault="0085605E" w:rsidP="0085605E">
            <w:pPr>
              <w:pStyle w:val="TableParagraph"/>
              <w:ind w:left="-113"/>
              <w:rPr>
                <w:rFonts w:ascii="Times New Roman" w:hAnsi="Times New Roman" w:cs="Times New Roman"/>
                <w:sz w:val="18"/>
                <w:szCs w:val="18"/>
              </w:rPr>
            </w:pPr>
            <w:r w:rsidRPr="0085605E">
              <w:rPr>
                <w:rFonts w:ascii="Times New Roman" w:hAnsi="Times New Roman" w:cs="Times New Roman"/>
                <w:sz w:val="18"/>
                <w:szCs w:val="18"/>
              </w:rPr>
              <w:t>H360D</w:t>
            </w:r>
          </w:p>
        </w:tc>
        <w:tc>
          <w:tcPr>
            <w:tcW w:w="992" w:type="dxa"/>
          </w:tcPr>
          <w:p w14:paraId="5E3580D0" w14:textId="77777777" w:rsidR="0085605E" w:rsidRPr="0085605E" w:rsidRDefault="0085605E" w:rsidP="0085605E">
            <w:pPr>
              <w:pStyle w:val="TableParagraph"/>
              <w:spacing w:before="0" w:line="235" w:lineRule="auto"/>
              <w:ind w:left="-113"/>
              <w:rPr>
                <w:rFonts w:ascii="Times New Roman" w:hAnsi="Times New Roman" w:cs="Times New Roman"/>
                <w:position w:val="-6"/>
                <w:sz w:val="18"/>
                <w:szCs w:val="18"/>
              </w:rPr>
            </w:pPr>
          </w:p>
        </w:tc>
      </w:tr>
    </w:tbl>
    <w:p w14:paraId="2000C71A" w14:textId="7C91BAEB" w:rsidR="009972A0" w:rsidRPr="00233AF3" w:rsidRDefault="009972A0">
      <w:pPr>
        <w:spacing w:before="29" w:line="271" w:lineRule="auto"/>
        <w:ind w:left="326" w:right="328"/>
        <w:jc w:val="center"/>
        <w:rPr>
          <w:rFonts w:ascii="Times New Roman" w:hAnsi="Times New Roman" w:cs="Times New Roman"/>
          <w:i/>
          <w:sz w:val="16"/>
          <w:lang w:val="es-ES_tradnl"/>
        </w:rPr>
      </w:pPr>
    </w:p>
    <w:p w14:paraId="2FDDACA3" w14:textId="77777777" w:rsidR="006100C7" w:rsidRPr="00233AF3" w:rsidRDefault="006100C7">
      <w:pPr>
        <w:pStyle w:val="Pamatteksts"/>
        <w:spacing w:before="7"/>
        <w:rPr>
          <w:rFonts w:ascii="Times New Roman" w:hAnsi="Times New Roman" w:cs="Times New Roman"/>
          <w:i/>
          <w:sz w:val="14"/>
          <w:lang w:val="es-ES_tradnl"/>
        </w:rPr>
      </w:pPr>
    </w:p>
    <w:p w14:paraId="6858601D" w14:textId="77777777" w:rsidR="006100C7" w:rsidRPr="00F72BA3" w:rsidRDefault="00DD7649">
      <w:pPr>
        <w:pStyle w:val="Sarakstarindkopa"/>
        <w:numPr>
          <w:ilvl w:val="0"/>
          <w:numId w:val="3"/>
        </w:numPr>
        <w:tabs>
          <w:tab w:val="left" w:pos="653"/>
        </w:tabs>
        <w:spacing w:line="283" w:lineRule="auto"/>
        <w:ind w:right="234" w:firstLine="246"/>
        <w:rPr>
          <w:rFonts w:ascii="Times New Roman" w:hAnsi="Times New Roman" w:cs="Times New Roman"/>
          <w:sz w:val="16"/>
          <w:lang w:val="es-ES_tradnl"/>
        </w:rPr>
      </w:pPr>
      <w:r w:rsidRPr="00F72BA3">
        <w:rPr>
          <w:rFonts w:ascii="Times New Roman" w:hAnsi="Times New Roman" w:cs="Times New Roman"/>
          <w:sz w:val="16"/>
          <w:lang w:val="es-ES_tradnl"/>
        </w:rPr>
        <w:t xml:space="preserve">EK </w:t>
      </w:r>
      <w:r w:rsidRPr="00F72BA3">
        <w:rPr>
          <w:rFonts w:ascii="Times New Roman" w:hAnsi="Times New Roman" w:cs="Times New Roman"/>
          <w:spacing w:val="-3"/>
          <w:sz w:val="16"/>
          <w:lang w:val="es-ES_tradnl"/>
        </w:rPr>
        <w:t xml:space="preserve">Nr., </w:t>
      </w:r>
      <w:r w:rsidRPr="00F72BA3">
        <w:rPr>
          <w:rFonts w:ascii="Times New Roman" w:hAnsi="Times New Roman" w:cs="Times New Roman"/>
          <w:sz w:val="16"/>
          <w:lang w:val="es-ES_tradnl"/>
        </w:rPr>
        <w:t xml:space="preserve">t. i., Eiropā tirdzniecībā esošo ķīmisko vielu saraksts (EINECS), Eiropā reģistrēto ķīmisko vielu saraksts (ELINCS) vai saraksts ar vielām, kas nav uzskatāmas par polimēriem (NLP), ir vielas oficiālais numurs Eiropas Savienībā, kā noteikts Regulas (EK) </w:t>
      </w:r>
      <w:r w:rsidRPr="00F72BA3">
        <w:rPr>
          <w:rFonts w:ascii="Times New Roman" w:hAnsi="Times New Roman" w:cs="Times New Roman"/>
          <w:spacing w:val="-3"/>
          <w:sz w:val="16"/>
          <w:lang w:val="es-ES_tradnl"/>
        </w:rPr>
        <w:t>Nr</w:t>
      </w:r>
      <w:hyperlink r:id="rId9">
        <w:r w:rsidRPr="00F72BA3">
          <w:rPr>
            <w:rFonts w:ascii="Times New Roman" w:hAnsi="Times New Roman" w:cs="Times New Roman"/>
            <w:spacing w:val="-3"/>
            <w:sz w:val="16"/>
            <w:lang w:val="es-ES_tradnl"/>
          </w:rPr>
          <w:t xml:space="preserve">.  </w:t>
        </w:r>
        <w:r w:rsidRPr="00F72BA3">
          <w:rPr>
            <w:rFonts w:ascii="Times New Roman" w:hAnsi="Times New Roman" w:cs="Times New Roman"/>
            <w:sz w:val="16"/>
            <w:lang w:val="es-ES_tradnl"/>
          </w:rPr>
          <w:t>1272/2008</w:t>
        </w:r>
      </w:hyperlink>
      <w:r w:rsidRPr="00F72BA3">
        <w:rPr>
          <w:rFonts w:ascii="Times New Roman" w:hAnsi="Times New Roman" w:cs="Times New Roman"/>
          <w:sz w:val="16"/>
          <w:lang w:val="es-ES_tradnl"/>
        </w:rPr>
        <w:t xml:space="preserve"> VI pielikuma 1.</w:t>
      </w:r>
      <w:r w:rsidRPr="00F72BA3">
        <w:rPr>
          <w:rFonts w:ascii="Times New Roman" w:hAnsi="Times New Roman" w:cs="Times New Roman"/>
          <w:spacing w:val="-13"/>
          <w:sz w:val="16"/>
          <w:lang w:val="es-ES_tradnl"/>
        </w:rPr>
        <w:t xml:space="preserve"> </w:t>
      </w:r>
      <w:r w:rsidRPr="00F72BA3">
        <w:rPr>
          <w:rFonts w:ascii="Times New Roman" w:hAnsi="Times New Roman" w:cs="Times New Roman"/>
          <w:sz w:val="16"/>
          <w:lang w:val="es-ES_tradnl"/>
        </w:rPr>
        <w:t>daļas</w:t>
      </w:r>
    </w:p>
    <w:p w14:paraId="216C20EA" w14:textId="77777777" w:rsidR="006100C7" w:rsidRPr="00B106D7" w:rsidRDefault="00DD7649">
      <w:pPr>
        <w:pStyle w:val="Pamatteksts"/>
        <w:spacing w:line="165" w:lineRule="exact"/>
        <w:ind w:left="154"/>
        <w:rPr>
          <w:rFonts w:ascii="Times New Roman" w:hAnsi="Times New Roman" w:cs="Times New Roman"/>
        </w:rPr>
      </w:pPr>
      <w:r w:rsidRPr="00B106D7">
        <w:rPr>
          <w:rFonts w:ascii="Times New Roman" w:hAnsi="Times New Roman" w:cs="Times New Roman"/>
        </w:rPr>
        <w:t>1.1.1.2. sadaļā.</w:t>
      </w:r>
    </w:p>
    <w:p w14:paraId="4C3773D8" w14:textId="77777777" w:rsidR="006100C7" w:rsidRPr="00B106D7" w:rsidRDefault="006100C7">
      <w:pPr>
        <w:pStyle w:val="Pamatteksts"/>
        <w:spacing w:before="1"/>
        <w:rPr>
          <w:rFonts w:ascii="Times New Roman" w:hAnsi="Times New Roman" w:cs="Times New Roman"/>
          <w:sz w:val="18"/>
        </w:rPr>
      </w:pPr>
    </w:p>
    <w:p w14:paraId="06640036" w14:textId="77777777" w:rsidR="006100C7" w:rsidRPr="00B106D7" w:rsidRDefault="00DD7649">
      <w:pPr>
        <w:pStyle w:val="Sarakstarindkopa"/>
        <w:numPr>
          <w:ilvl w:val="0"/>
          <w:numId w:val="3"/>
        </w:numPr>
        <w:tabs>
          <w:tab w:val="left" w:pos="698"/>
        </w:tabs>
        <w:ind w:left="697" w:hanging="296"/>
        <w:rPr>
          <w:rFonts w:ascii="Times New Roman" w:hAnsi="Times New Roman" w:cs="Times New Roman"/>
          <w:sz w:val="16"/>
          <w:lang w:val="es-ES_tradnl"/>
        </w:rPr>
      </w:pPr>
      <w:r w:rsidRPr="00B106D7">
        <w:rPr>
          <w:rFonts w:ascii="Times New Roman" w:hAnsi="Times New Roman" w:cs="Times New Roman"/>
          <w:sz w:val="16"/>
          <w:lang w:val="es-ES_tradnl"/>
        </w:rPr>
        <w:t xml:space="preserve">CAS </w:t>
      </w:r>
      <w:r w:rsidRPr="00B106D7">
        <w:rPr>
          <w:rFonts w:ascii="Times New Roman" w:hAnsi="Times New Roman" w:cs="Times New Roman"/>
          <w:spacing w:val="-3"/>
          <w:sz w:val="16"/>
          <w:lang w:val="es-ES_tradnl"/>
        </w:rPr>
        <w:t xml:space="preserve">Nr.: </w:t>
      </w:r>
      <w:r w:rsidRPr="00B106D7">
        <w:rPr>
          <w:rFonts w:ascii="Times New Roman" w:hAnsi="Times New Roman" w:cs="Times New Roman"/>
          <w:sz w:val="16"/>
          <w:lang w:val="es-ES_tradnl"/>
        </w:rPr>
        <w:t>Informatīvā ķīmijas dienesta reģistra numurs.</w:t>
      </w:r>
    </w:p>
    <w:p w14:paraId="4568C9D2" w14:textId="77777777" w:rsidR="006100C7" w:rsidRPr="00B106D7" w:rsidRDefault="006100C7">
      <w:pPr>
        <w:pStyle w:val="Pamatteksts"/>
        <w:spacing w:before="9"/>
        <w:rPr>
          <w:rFonts w:ascii="Times New Roman" w:hAnsi="Times New Roman" w:cs="Times New Roman"/>
          <w:sz w:val="18"/>
          <w:lang w:val="es-ES_tradnl"/>
        </w:rPr>
      </w:pPr>
    </w:p>
    <w:p w14:paraId="60134B96" w14:textId="77777777" w:rsidR="006100C7" w:rsidRPr="00B106D7" w:rsidRDefault="00DD7649">
      <w:pPr>
        <w:pStyle w:val="Sarakstarindkopa"/>
        <w:numPr>
          <w:ilvl w:val="0"/>
          <w:numId w:val="3"/>
        </w:numPr>
        <w:tabs>
          <w:tab w:val="left" w:pos="653"/>
        </w:tabs>
        <w:ind w:left="652" w:hanging="251"/>
        <w:rPr>
          <w:rFonts w:ascii="Times New Roman" w:hAnsi="Times New Roman" w:cs="Times New Roman"/>
          <w:sz w:val="16"/>
          <w:lang w:val="es-ES_tradnl"/>
        </w:rPr>
      </w:pPr>
      <w:r w:rsidRPr="00B106D7">
        <w:rPr>
          <w:rFonts w:ascii="Times New Roman" w:hAnsi="Times New Roman" w:cs="Times New Roman"/>
          <w:sz w:val="16"/>
          <w:lang w:val="es-ES_tradnl"/>
        </w:rPr>
        <w:t>Izmērīts vai aprēķināts attiecībā uz astoņu stundu salīdzināmo</w:t>
      </w:r>
      <w:r w:rsidRPr="00B106D7">
        <w:rPr>
          <w:rFonts w:ascii="Times New Roman" w:hAnsi="Times New Roman" w:cs="Times New Roman"/>
          <w:spacing w:val="-8"/>
          <w:sz w:val="16"/>
          <w:lang w:val="es-ES_tradnl"/>
        </w:rPr>
        <w:t xml:space="preserve"> </w:t>
      </w:r>
      <w:r w:rsidRPr="00B106D7">
        <w:rPr>
          <w:rFonts w:ascii="Times New Roman" w:hAnsi="Times New Roman" w:cs="Times New Roman"/>
          <w:sz w:val="16"/>
          <w:lang w:val="es-ES_tradnl"/>
        </w:rPr>
        <w:t>periodu.</w:t>
      </w:r>
    </w:p>
    <w:p w14:paraId="5F47B293" w14:textId="77777777" w:rsidR="006100C7" w:rsidRPr="00B106D7" w:rsidRDefault="006100C7">
      <w:pPr>
        <w:pStyle w:val="Pamatteksts"/>
        <w:spacing w:before="8"/>
        <w:rPr>
          <w:rFonts w:ascii="Times New Roman" w:hAnsi="Times New Roman" w:cs="Times New Roman"/>
          <w:sz w:val="17"/>
          <w:lang w:val="es-ES_tradnl"/>
        </w:rPr>
      </w:pPr>
    </w:p>
    <w:p w14:paraId="5C9A9F9F" w14:textId="77777777" w:rsidR="006100C7" w:rsidRPr="00B106D7" w:rsidRDefault="00DD7649">
      <w:pPr>
        <w:pStyle w:val="Sarakstarindkopa"/>
        <w:numPr>
          <w:ilvl w:val="0"/>
          <w:numId w:val="3"/>
        </w:numPr>
        <w:tabs>
          <w:tab w:val="left" w:pos="609"/>
        </w:tabs>
        <w:spacing w:before="1" w:line="266" w:lineRule="auto"/>
        <w:ind w:right="480" w:firstLine="246"/>
        <w:rPr>
          <w:rFonts w:ascii="Times New Roman" w:hAnsi="Times New Roman" w:cs="Times New Roman"/>
          <w:sz w:val="16"/>
          <w:lang w:val="es-ES_tradnl"/>
        </w:rPr>
      </w:pPr>
      <w:r w:rsidRPr="00B106D7">
        <w:rPr>
          <w:rFonts w:ascii="Times New Roman" w:hAnsi="Times New Roman" w:cs="Times New Roman"/>
          <w:sz w:val="16"/>
          <w:lang w:val="es-ES_tradnl"/>
        </w:rPr>
        <w:t>Īslaicīgas iedarbības robežvērtība (STEL). Robežvērtība, kuru iedarbība nedrīkst pārsniegt un kura attiecas uz 15 minūšu periodu, ja vien</w:t>
      </w:r>
      <w:r w:rsidRPr="00B106D7">
        <w:rPr>
          <w:rFonts w:ascii="Times New Roman" w:hAnsi="Times New Roman" w:cs="Times New Roman"/>
          <w:spacing w:val="-18"/>
          <w:sz w:val="16"/>
          <w:lang w:val="es-ES_tradnl"/>
        </w:rPr>
        <w:t xml:space="preserve"> </w:t>
      </w:r>
      <w:r w:rsidRPr="00B106D7">
        <w:rPr>
          <w:rFonts w:ascii="Times New Roman" w:hAnsi="Times New Roman" w:cs="Times New Roman"/>
          <w:sz w:val="16"/>
          <w:lang w:val="es-ES_tradnl"/>
        </w:rPr>
        <w:t>nav norādīts</w:t>
      </w:r>
      <w:r w:rsidRPr="00B106D7">
        <w:rPr>
          <w:rFonts w:ascii="Times New Roman" w:hAnsi="Times New Roman" w:cs="Times New Roman"/>
          <w:spacing w:val="-1"/>
          <w:sz w:val="16"/>
          <w:lang w:val="es-ES_tradnl"/>
        </w:rPr>
        <w:t xml:space="preserve"> </w:t>
      </w:r>
      <w:r w:rsidRPr="00B106D7">
        <w:rPr>
          <w:rFonts w:ascii="Times New Roman" w:hAnsi="Times New Roman" w:cs="Times New Roman"/>
          <w:sz w:val="16"/>
          <w:lang w:val="es-ES_tradnl"/>
        </w:rPr>
        <w:t>citādi.</w:t>
      </w:r>
    </w:p>
    <w:p w14:paraId="32EA7805" w14:textId="77777777" w:rsidR="006100C7" w:rsidRPr="00B106D7" w:rsidRDefault="006100C7">
      <w:pPr>
        <w:pStyle w:val="Pamatteksts"/>
        <w:spacing w:before="5"/>
        <w:rPr>
          <w:rFonts w:ascii="Times New Roman" w:hAnsi="Times New Roman" w:cs="Times New Roman"/>
          <w:lang w:val="es-ES_tradnl"/>
        </w:rPr>
      </w:pPr>
    </w:p>
    <w:p w14:paraId="680B28D0" w14:textId="77777777" w:rsidR="006100C7" w:rsidRPr="00B106D7" w:rsidRDefault="00DD7649">
      <w:pPr>
        <w:pStyle w:val="Sarakstarindkopa"/>
        <w:numPr>
          <w:ilvl w:val="0"/>
          <w:numId w:val="3"/>
        </w:numPr>
        <w:tabs>
          <w:tab w:val="left" w:pos="653"/>
        </w:tabs>
        <w:ind w:left="652" w:hanging="251"/>
        <w:rPr>
          <w:rFonts w:ascii="Times New Roman" w:hAnsi="Times New Roman" w:cs="Times New Roman"/>
          <w:sz w:val="16"/>
          <w:lang w:val="es-ES_tradnl"/>
        </w:rPr>
      </w:pPr>
      <w:r w:rsidRPr="00B106D7">
        <w:rPr>
          <w:rFonts w:ascii="Times New Roman" w:hAnsi="Times New Roman" w:cs="Times New Roman"/>
          <w:sz w:val="16"/>
          <w:lang w:val="es-ES_tradnl"/>
        </w:rPr>
        <w:t>mg/m</w:t>
      </w:r>
      <w:r w:rsidRPr="00B106D7">
        <w:rPr>
          <w:rFonts w:ascii="Times New Roman" w:hAnsi="Times New Roman" w:cs="Times New Roman"/>
          <w:position w:val="7"/>
          <w:sz w:val="13"/>
          <w:lang w:val="es-ES_tradnl"/>
        </w:rPr>
        <w:t xml:space="preserve">3 </w:t>
      </w:r>
      <w:r w:rsidRPr="00B106D7">
        <w:rPr>
          <w:rFonts w:ascii="Times New Roman" w:hAnsi="Times New Roman" w:cs="Times New Roman"/>
          <w:sz w:val="16"/>
          <w:lang w:val="es-ES_tradnl"/>
        </w:rPr>
        <w:t>= miligrami vienā kubikmetrā gaisa 20 °C temperatūrā un 101,3 kPa (ja spiediens ir 760 mm dzīvsudraba</w:t>
      </w:r>
      <w:r w:rsidRPr="00B106D7">
        <w:rPr>
          <w:rFonts w:ascii="Times New Roman" w:hAnsi="Times New Roman" w:cs="Times New Roman"/>
          <w:spacing w:val="-8"/>
          <w:sz w:val="16"/>
          <w:lang w:val="es-ES_tradnl"/>
        </w:rPr>
        <w:t xml:space="preserve"> </w:t>
      </w:r>
      <w:r w:rsidRPr="00B106D7">
        <w:rPr>
          <w:rFonts w:ascii="Times New Roman" w:hAnsi="Times New Roman" w:cs="Times New Roman"/>
          <w:sz w:val="16"/>
          <w:lang w:val="es-ES_tradnl"/>
        </w:rPr>
        <w:t>stabiņa).</w:t>
      </w:r>
    </w:p>
    <w:p w14:paraId="0F299AF8" w14:textId="77777777" w:rsidR="006100C7" w:rsidRPr="00B106D7" w:rsidRDefault="006100C7">
      <w:pPr>
        <w:pStyle w:val="Pamatteksts"/>
        <w:spacing w:before="9"/>
        <w:rPr>
          <w:rFonts w:ascii="Times New Roman" w:hAnsi="Times New Roman" w:cs="Times New Roman"/>
          <w:sz w:val="17"/>
          <w:lang w:val="es-ES_tradnl"/>
        </w:rPr>
      </w:pPr>
    </w:p>
    <w:p w14:paraId="4A2AC2AE" w14:textId="77777777" w:rsidR="006100C7" w:rsidRPr="00B106D7" w:rsidRDefault="00DD7649">
      <w:pPr>
        <w:pStyle w:val="Sarakstarindkopa"/>
        <w:numPr>
          <w:ilvl w:val="0"/>
          <w:numId w:val="3"/>
        </w:numPr>
        <w:tabs>
          <w:tab w:val="left" w:pos="653"/>
        </w:tabs>
        <w:ind w:left="652" w:hanging="251"/>
        <w:rPr>
          <w:rFonts w:ascii="Times New Roman" w:hAnsi="Times New Roman" w:cs="Times New Roman"/>
          <w:sz w:val="16"/>
          <w:lang w:val="es-ES_tradnl"/>
        </w:rPr>
      </w:pPr>
      <w:r w:rsidRPr="00B106D7">
        <w:rPr>
          <w:rFonts w:ascii="Times New Roman" w:hAnsi="Times New Roman" w:cs="Times New Roman"/>
          <w:sz w:val="16"/>
          <w:lang w:val="es-ES_tradnl"/>
        </w:rPr>
        <w:t>ppm = tilpuma miljonās daļas gaisā</w:t>
      </w:r>
      <w:r w:rsidRPr="00B106D7">
        <w:rPr>
          <w:rFonts w:ascii="Times New Roman" w:hAnsi="Times New Roman" w:cs="Times New Roman"/>
          <w:spacing w:val="-5"/>
          <w:sz w:val="16"/>
          <w:lang w:val="es-ES_tradnl"/>
        </w:rPr>
        <w:t xml:space="preserve"> </w:t>
      </w:r>
      <w:r w:rsidRPr="00B106D7">
        <w:rPr>
          <w:rFonts w:ascii="Times New Roman" w:hAnsi="Times New Roman" w:cs="Times New Roman"/>
          <w:sz w:val="16"/>
          <w:lang w:val="es-ES_tradnl"/>
        </w:rPr>
        <w:t>(ml/m</w:t>
      </w:r>
      <w:r w:rsidRPr="00B106D7">
        <w:rPr>
          <w:rFonts w:ascii="Times New Roman" w:hAnsi="Times New Roman" w:cs="Times New Roman"/>
          <w:position w:val="7"/>
          <w:sz w:val="13"/>
          <w:lang w:val="es-ES_tradnl"/>
        </w:rPr>
        <w:t>3</w:t>
      </w:r>
      <w:r w:rsidRPr="00B106D7">
        <w:rPr>
          <w:rFonts w:ascii="Times New Roman" w:hAnsi="Times New Roman" w:cs="Times New Roman"/>
          <w:sz w:val="16"/>
          <w:lang w:val="es-ES_tradnl"/>
        </w:rPr>
        <w:t>).</w:t>
      </w:r>
    </w:p>
    <w:p w14:paraId="657B7BF4" w14:textId="77777777" w:rsidR="006100C7" w:rsidRPr="00B106D7" w:rsidRDefault="006100C7">
      <w:pPr>
        <w:pStyle w:val="Pamatteksts"/>
        <w:spacing w:before="9"/>
        <w:rPr>
          <w:rFonts w:ascii="Times New Roman" w:hAnsi="Times New Roman" w:cs="Times New Roman"/>
          <w:sz w:val="17"/>
          <w:lang w:val="es-ES_tradnl"/>
        </w:rPr>
      </w:pPr>
    </w:p>
    <w:p w14:paraId="4D4F2B50" w14:textId="77777777" w:rsidR="006100C7" w:rsidRPr="00B106D7" w:rsidRDefault="00DD7649">
      <w:pPr>
        <w:pStyle w:val="Sarakstarindkopa"/>
        <w:numPr>
          <w:ilvl w:val="0"/>
          <w:numId w:val="3"/>
        </w:numPr>
        <w:tabs>
          <w:tab w:val="left" w:pos="653"/>
        </w:tabs>
        <w:ind w:left="652" w:hanging="251"/>
        <w:rPr>
          <w:rFonts w:ascii="Times New Roman" w:hAnsi="Times New Roman" w:cs="Times New Roman"/>
          <w:sz w:val="16"/>
        </w:rPr>
      </w:pPr>
      <w:r w:rsidRPr="00B106D7">
        <w:rPr>
          <w:rFonts w:ascii="Times New Roman" w:hAnsi="Times New Roman" w:cs="Times New Roman"/>
          <w:sz w:val="16"/>
        </w:rPr>
        <w:t>f/ml = šķiedras</w:t>
      </w:r>
      <w:r w:rsidRPr="00B106D7">
        <w:rPr>
          <w:rFonts w:ascii="Times New Roman" w:hAnsi="Times New Roman" w:cs="Times New Roman"/>
          <w:spacing w:val="-3"/>
          <w:sz w:val="16"/>
        </w:rPr>
        <w:t xml:space="preserve"> </w:t>
      </w:r>
      <w:r w:rsidRPr="00B106D7">
        <w:rPr>
          <w:rFonts w:ascii="Times New Roman" w:hAnsi="Times New Roman" w:cs="Times New Roman"/>
          <w:sz w:val="16"/>
        </w:rPr>
        <w:t>mililitrā.</w:t>
      </w:r>
    </w:p>
    <w:p w14:paraId="713D7693" w14:textId="77777777" w:rsidR="006100C7" w:rsidRPr="00B106D7" w:rsidRDefault="006100C7">
      <w:pPr>
        <w:pStyle w:val="Pamatteksts"/>
        <w:spacing w:before="9"/>
        <w:rPr>
          <w:rFonts w:ascii="Times New Roman" w:hAnsi="Times New Roman" w:cs="Times New Roman"/>
          <w:sz w:val="17"/>
        </w:rPr>
      </w:pPr>
    </w:p>
    <w:p w14:paraId="5DFACF6D" w14:textId="77777777" w:rsidR="006100C7" w:rsidRPr="00B106D7" w:rsidRDefault="00DD7649">
      <w:pPr>
        <w:pStyle w:val="Sarakstarindkopa"/>
        <w:numPr>
          <w:ilvl w:val="0"/>
          <w:numId w:val="3"/>
        </w:numPr>
        <w:tabs>
          <w:tab w:val="left" w:pos="653"/>
        </w:tabs>
        <w:spacing w:line="283" w:lineRule="auto"/>
        <w:ind w:right="588" w:firstLine="246"/>
        <w:rPr>
          <w:rFonts w:ascii="Times New Roman" w:hAnsi="Times New Roman" w:cs="Times New Roman"/>
          <w:sz w:val="16"/>
        </w:rPr>
      </w:pPr>
      <w:r w:rsidRPr="00B106D7">
        <w:rPr>
          <w:rFonts w:ascii="Times New Roman" w:hAnsi="Times New Roman" w:cs="Times New Roman"/>
          <w:sz w:val="16"/>
        </w:rPr>
        <w:t>Ieelpojamā frakcija: ja cietkoksnes putekļi ir sajaukti ar cita veida koksnes putekļiem, robežvērtību piemēro sajaukumā esošajiem visu</w:t>
      </w:r>
      <w:r w:rsidRPr="00B106D7">
        <w:rPr>
          <w:rFonts w:ascii="Times New Roman" w:hAnsi="Times New Roman" w:cs="Times New Roman"/>
          <w:spacing w:val="-17"/>
          <w:sz w:val="16"/>
        </w:rPr>
        <w:t xml:space="preserve"> </w:t>
      </w:r>
      <w:r w:rsidRPr="00B106D7">
        <w:rPr>
          <w:rFonts w:ascii="Times New Roman" w:hAnsi="Times New Roman" w:cs="Times New Roman"/>
          <w:sz w:val="16"/>
        </w:rPr>
        <w:t>veidu koksnes</w:t>
      </w:r>
      <w:r w:rsidRPr="00B106D7">
        <w:rPr>
          <w:rFonts w:ascii="Times New Roman" w:hAnsi="Times New Roman" w:cs="Times New Roman"/>
          <w:spacing w:val="-1"/>
          <w:sz w:val="16"/>
        </w:rPr>
        <w:t xml:space="preserve"> </w:t>
      </w:r>
      <w:r w:rsidRPr="00B106D7">
        <w:rPr>
          <w:rFonts w:ascii="Times New Roman" w:hAnsi="Times New Roman" w:cs="Times New Roman"/>
          <w:sz w:val="16"/>
        </w:rPr>
        <w:t>putekļiem.</w:t>
      </w:r>
    </w:p>
    <w:p w14:paraId="79F46355" w14:textId="77777777" w:rsidR="006100C7" w:rsidRPr="00B106D7" w:rsidRDefault="006100C7">
      <w:pPr>
        <w:pStyle w:val="Pamatteksts"/>
        <w:spacing w:before="4"/>
        <w:rPr>
          <w:rFonts w:ascii="Times New Roman" w:hAnsi="Times New Roman" w:cs="Times New Roman"/>
          <w:sz w:val="15"/>
        </w:rPr>
      </w:pPr>
    </w:p>
    <w:p w14:paraId="2F93B2CF" w14:textId="77777777" w:rsidR="006100C7" w:rsidRPr="00B106D7" w:rsidRDefault="00DD7649">
      <w:pPr>
        <w:pStyle w:val="Sarakstarindkopa"/>
        <w:numPr>
          <w:ilvl w:val="0"/>
          <w:numId w:val="3"/>
        </w:numPr>
        <w:tabs>
          <w:tab w:val="left" w:pos="653"/>
        </w:tabs>
        <w:ind w:left="652" w:hanging="251"/>
        <w:rPr>
          <w:rFonts w:ascii="Times New Roman" w:hAnsi="Times New Roman" w:cs="Times New Roman"/>
          <w:sz w:val="16"/>
        </w:rPr>
      </w:pPr>
      <w:r w:rsidRPr="00B106D7">
        <w:rPr>
          <w:rFonts w:ascii="Times New Roman" w:hAnsi="Times New Roman" w:cs="Times New Roman"/>
          <w:sz w:val="16"/>
        </w:rPr>
        <w:t>Ieelpojamā</w:t>
      </w:r>
      <w:r w:rsidRPr="00B106D7">
        <w:rPr>
          <w:rFonts w:ascii="Times New Roman" w:hAnsi="Times New Roman" w:cs="Times New Roman"/>
          <w:spacing w:val="-1"/>
          <w:sz w:val="16"/>
        </w:rPr>
        <w:t xml:space="preserve"> </w:t>
      </w:r>
      <w:r w:rsidRPr="00B106D7">
        <w:rPr>
          <w:rFonts w:ascii="Times New Roman" w:hAnsi="Times New Roman" w:cs="Times New Roman"/>
          <w:sz w:val="16"/>
        </w:rPr>
        <w:t>frakcija.</w:t>
      </w:r>
    </w:p>
    <w:p w14:paraId="503F7DA6" w14:textId="77777777" w:rsidR="006100C7" w:rsidRPr="00B106D7" w:rsidRDefault="006100C7">
      <w:pPr>
        <w:pStyle w:val="Pamatteksts"/>
        <w:spacing w:before="9"/>
        <w:rPr>
          <w:rFonts w:ascii="Times New Roman" w:hAnsi="Times New Roman" w:cs="Times New Roman"/>
          <w:sz w:val="17"/>
        </w:rPr>
      </w:pPr>
    </w:p>
    <w:p w14:paraId="2EC429F7" w14:textId="77777777" w:rsidR="006100C7" w:rsidRPr="00B106D7" w:rsidRDefault="00DD7649">
      <w:pPr>
        <w:pStyle w:val="Sarakstarindkopa"/>
        <w:numPr>
          <w:ilvl w:val="0"/>
          <w:numId w:val="3"/>
        </w:numPr>
        <w:tabs>
          <w:tab w:val="left" w:pos="727"/>
        </w:tabs>
        <w:ind w:left="726" w:hanging="325"/>
        <w:rPr>
          <w:rFonts w:ascii="Times New Roman" w:hAnsi="Times New Roman" w:cs="Times New Roman"/>
          <w:sz w:val="16"/>
        </w:rPr>
      </w:pPr>
      <w:r w:rsidRPr="00B106D7">
        <w:rPr>
          <w:rFonts w:ascii="Times New Roman" w:hAnsi="Times New Roman" w:cs="Times New Roman"/>
          <w:sz w:val="16"/>
        </w:rPr>
        <w:t>Būtisks kopējās koncentrācijas palielinājums organismā ir iespējams saskarē ar</w:t>
      </w:r>
      <w:r w:rsidRPr="00B106D7">
        <w:rPr>
          <w:rFonts w:ascii="Times New Roman" w:hAnsi="Times New Roman" w:cs="Times New Roman"/>
          <w:spacing w:val="-9"/>
          <w:sz w:val="16"/>
        </w:rPr>
        <w:t xml:space="preserve"> </w:t>
      </w:r>
      <w:r w:rsidRPr="00B106D7">
        <w:rPr>
          <w:rFonts w:ascii="Times New Roman" w:hAnsi="Times New Roman" w:cs="Times New Roman"/>
          <w:sz w:val="16"/>
        </w:rPr>
        <w:t>ādu.</w:t>
      </w:r>
    </w:p>
    <w:p w14:paraId="368AA858" w14:textId="77777777" w:rsidR="006100C7" w:rsidRPr="00B106D7" w:rsidRDefault="006100C7">
      <w:pPr>
        <w:pStyle w:val="Pamatteksts"/>
        <w:spacing w:before="9"/>
        <w:rPr>
          <w:rFonts w:ascii="Times New Roman" w:hAnsi="Times New Roman" w:cs="Times New Roman"/>
          <w:sz w:val="17"/>
        </w:rPr>
      </w:pPr>
    </w:p>
    <w:p w14:paraId="006919FB" w14:textId="33E13E90" w:rsidR="006100C7" w:rsidRPr="001D0B25" w:rsidRDefault="00DD7649" w:rsidP="002C39F9">
      <w:pPr>
        <w:pStyle w:val="Sarakstarindkopa"/>
        <w:numPr>
          <w:ilvl w:val="0"/>
          <w:numId w:val="3"/>
        </w:numPr>
        <w:tabs>
          <w:tab w:val="left" w:pos="673"/>
        </w:tabs>
        <w:ind w:left="652" w:hanging="251"/>
        <w:rPr>
          <w:rFonts w:ascii="Times New Roman" w:hAnsi="Times New Roman" w:cs="Times New Roman"/>
          <w:sz w:val="16"/>
          <w:lang w:val="fi-FI"/>
        </w:rPr>
      </w:pPr>
      <w:r w:rsidRPr="001D0B25">
        <w:rPr>
          <w:rFonts w:ascii="Times New Roman" w:hAnsi="Times New Roman" w:cs="Times New Roman"/>
          <w:sz w:val="16"/>
          <w:lang w:val="fi-FI"/>
        </w:rPr>
        <w:t>Ieelpojamā frakcija kadmijam, ja biomonitoringa pieeja netiek īstenota. Respirējamā frakcija kadmijam, izmantojot biomonitoringa pieeju</w:t>
      </w:r>
      <w:r w:rsidRPr="001D0B25">
        <w:rPr>
          <w:rFonts w:ascii="Times New Roman" w:hAnsi="Times New Roman" w:cs="Times New Roman"/>
          <w:spacing w:val="-14"/>
          <w:sz w:val="16"/>
          <w:lang w:val="fi-FI"/>
        </w:rPr>
        <w:t xml:space="preserve"> </w:t>
      </w:r>
      <w:r w:rsidRPr="001D0B25">
        <w:rPr>
          <w:rFonts w:ascii="Times New Roman" w:hAnsi="Times New Roman" w:cs="Times New Roman"/>
          <w:sz w:val="16"/>
          <w:lang w:val="fi-FI"/>
        </w:rPr>
        <w:t>ar bioloģiskās ekspozīcijas rādītāju, kas nepārsniedz 2µg Cd/g kreatinīna urīnā, ir spēkā līdz 2027. gada 11. jūlijam.</w:t>
      </w:r>
    </w:p>
    <w:p w14:paraId="58B10E8F" w14:textId="77777777" w:rsidR="002C39F9" w:rsidRPr="001D0B25" w:rsidRDefault="002C39F9" w:rsidP="002C39F9">
      <w:pPr>
        <w:pStyle w:val="Sarakstarindkopa"/>
        <w:rPr>
          <w:rFonts w:ascii="Times New Roman" w:hAnsi="Times New Roman" w:cs="Times New Roman"/>
          <w:sz w:val="16"/>
          <w:lang w:val="fi-FI"/>
        </w:rPr>
      </w:pPr>
    </w:p>
    <w:p w14:paraId="307BF671" w14:textId="5C459F70" w:rsidR="00F72BA3" w:rsidRPr="001D0B25" w:rsidRDefault="00F72BA3" w:rsidP="002C39F9">
      <w:pPr>
        <w:pStyle w:val="Sarakstarindkopa"/>
        <w:numPr>
          <w:ilvl w:val="0"/>
          <w:numId w:val="3"/>
        </w:numPr>
        <w:tabs>
          <w:tab w:val="left" w:pos="653"/>
        </w:tabs>
        <w:ind w:left="652" w:hanging="251"/>
        <w:rPr>
          <w:rFonts w:ascii="Times New Roman" w:hAnsi="Times New Roman" w:cs="Times New Roman"/>
          <w:sz w:val="16"/>
          <w:lang w:val="fi-FI"/>
        </w:rPr>
      </w:pPr>
      <w:r w:rsidRPr="001D0B25">
        <w:rPr>
          <w:rFonts w:ascii="Times New Roman" w:hAnsi="Times New Roman" w:cs="Times New Roman"/>
          <w:sz w:val="16"/>
          <w:lang w:val="fi-FI"/>
        </w:rPr>
        <w:t>Respirējamā frakcija</w:t>
      </w:r>
      <w:r w:rsidR="00CF2549" w:rsidRPr="001D0B25">
        <w:rPr>
          <w:rFonts w:ascii="Times New Roman" w:hAnsi="Times New Roman" w:cs="Times New Roman"/>
          <w:sz w:val="16"/>
          <w:lang w:val="fi-FI"/>
        </w:rPr>
        <w:t xml:space="preserve"> (mērot kā niķeli)</w:t>
      </w:r>
      <w:r w:rsidR="002C39F9" w:rsidRPr="001D0B25">
        <w:rPr>
          <w:rFonts w:ascii="Times New Roman" w:hAnsi="Times New Roman" w:cs="Times New Roman"/>
          <w:sz w:val="16"/>
          <w:lang w:val="fi-FI"/>
        </w:rPr>
        <w:t>.</w:t>
      </w:r>
    </w:p>
    <w:p w14:paraId="588CF4B8" w14:textId="77777777" w:rsidR="002C39F9" w:rsidRPr="001D0B25" w:rsidRDefault="002C39F9" w:rsidP="002C39F9">
      <w:pPr>
        <w:pStyle w:val="Sarakstarindkopa"/>
        <w:rPr>
          <w:rFonts w:ascii="Times New Roman" w:hAnsi="Times New Roman" w:cs="Times New Roman"/>
          <w:sz w:val="16"/>
          <w:lang w:val="fi-FI"/>
        </w:rPr>
      </w:pPr>
    </w:p>
    <w:p w14:paraId="02E5717D" w14:textId="7E2B7DE7" w:rsidR="006100C7" w:rsidRPr="001D0B25" w:rsidRDefault="002E3A44" w:rsidP="002C39F9">
      <w:pPr>
        <w:pStyle w:val="Sarakstarindkopa"/>
        <w:numPr>
          <w:ilvl w:val="0"/>
          <w:numId w:val="3"/>
        </w:numPr>
        <w:tabs>
          <w:tab w:val="left" w:pos="653"/>
        </w:tabs>
        <w:ind w:left="652" w:hanging="251"/>
        <w:rPr>
          <w:rFonts w:ascii="Times New Roman" w:hAnsi="Times New Roman" w:cs="Times New Roman"/>
          <w:sz w:val="16"/>
          <w:lang w:val="fi-FI"/>
        </w:rPr>
      </w:pPr>
      <w:r w:rsidRPr="001D0B25">
        <w:rPr>
          <w:rFonts w:ascii="Times New Roman" w:hAnsi="Times New Roman" w:cs="Times New Roman"/>
          <w:sz w:val="16"/>
          <w:lang w:val="fi-FI"/>
        </w:rPr>
        <w:t>Ieelpojamā frakcija (mērot kā niķeli</w:t>
      </w:r>
      <w:r w:rsidR="002C39F9" w:rsidRPr="001D0B25">
        <w:rPr>
          <w:rFonts w:ascii="Times New Roman" w:hAnsi="Times New Roman" w:cs="Times New Roman"/>
          <w:sz w:val="16"/>
          <w:lang w:val="fi-FI"/>
        </w:rPr>
        <w:t>).</w:t>
      </w:r>
      <w:r w:rsidR="001D0B25" w:rsidRPr="001D0B25">
        <w:rPr>
          <w:rFonts w:ascii="Times New Roman" w:hAnsi="Times New Roman" w:cs="Times New Roman"/>
          <w:iCs/>
          <w:sz w:val="20"/>
          <w:szCs w:val="20"/>
          <w:shd w:val="clear" w:color="auto" w:fill="FFFFFF"/>
          <w:lang w:val="lv-LV"/>
        </w:rPr>
        <w:t>"</w:t>
      </w:r>
    </w:p>
    <w:sectPr w:rsidR="006100C7" w:rsidRPr="001D0B25">
      <w:footerReference w:type="default" r:id="rId10"/>
      <w:pgSz w:w="11900" w:h="16840"/>
      <w:pgMar w:top="460" w:right="400" w:bottom="440" w:left="400" w:header="269" w:footer="25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6D9CA" w14:textId="77777777" w:rsidR="001171CD" w:rsidRDefault="001171CD">
      <w:r>
        <w:separator/>
      </w:r>
    </w:p>
  </w:endnote>
  <w:endnote w:type="continuationSeparator" w:id="0">
    <w:p w14:paraId="4D61CFB2" w14:textId="77777777" w:rsidR="001171CD" w:rsidRDefault="00117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2499E" w14:textId="77777777" w:rsidR="001171CD" w:rsidRDefault="001171CD">
    <w:pPr>
      <w:pStyle w:val="Pamatteksts"/>
      <w:spacing w:line="14" w:lineRule="auto"/>
      <w:rPr>
        <w:sz w:val="20"/>
      </w:rPr>
    </w:pPr>
    <w:r>
      <w:rPr>
        <w:noProof/>
      </w:rPr>
      <mc:AlternateContent>
        <mc:Choice Requires="wps">
          <w:drawing>
            <wp:anchor distT="0" distB="0" distL="114300" distR="114300" simplePos="0" relativeHeight="501821144" behindDoc="1" locked="0" layoutInCell="1" allowOverlap="1" wp14:anchorId="7FBC53FB" wp14:editId="76EEC2CF">
              <wp:simplePos x="0" y="0"/>
              <wp:positionH relativeFrom="page">
                <wp:posOffset>6955155</wp:posOffset>
              </wp:positionH>
              <wp:positionV relativeFrom="page">
                <wp:posOffset>10391775</wp:posOffset>
              </wp:positionV>
              <wp:extent cx="292735" cy="139065"/>
              <wp:effectExtent l="1905" t="0" r="635" b="381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73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9CF049" w14:textId="77777777" w:rsidR="001171CD" w:rsidRDefault="001171CD">
                          <w:pPr>
                            <w:pStyle w:val="Pamatteksts"/>
                            <w:spacing w:before="14"/>
                            <w:ind w:left="40"/>
                          </w:pPr>
                          <w:r>
                            <w:fldChar w:fldCharType="begin"/>
                          </w:r>
                          <w:r>
                            <w:instrText xml:space="preserve"> PAGE </w:instrText>
                          </w:r>
                          <w:r>
                            <w:fldChar w:fldCharType="separate"/>
                          </w:r>
                          <w:r>
                            <w:t>40</w:t>
                          </w:r>
                          <w:r>
                            <w:fldChar w:fldCharType="end"/>
                          </w:r>
                          <w:r>
                            <w:t>/45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BC53FB" id="_x0000_t202" coordsize="21600,21600" o:spt="202" path="m,l,21600r21600,l21600,xe">
              <v:stroke joinstyle="miter"/>
              <v:path gradientshapeok="t" o:connecttype="rect"/>
            </v:shapetype>
            <v:shape id="Text Box 1" o:spid="_x0000_s1026" type="#_x0000_t202" style="position:absolute;margin-left:547.65pt;margin-top:818.25pt;width:23.05pt;height:10.95pt;z-index:-1495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" filled="f" stroked="f">
              <v:textbox inset="0,0,0,0">
                <w:txbxContent>
                  <w:p w14:paraId="1B9CF049" w14:textId="77777777" w:rsidR="001171CD" w:rsidRDefault="001171CD">
                    <w:pPr>
                      <w:pStyle w:val="Pamatteksts"/>
                      <w:spacing w:before="14"/>
                      <w:ind w:left="40"/>
                    </w:pPr>
                    <w:r>
                      <w:fldChar w:fldCharType="begin"/>
                    </w:r>
                    <w:r>
                      <w:instrText xml:space="preserve"> PAGE </w:instrText>
                    </w:r>
                    <w:r>
                      <w:fldChar w:fldCharType="separate"/>
                    </w:r>
                    <w:r>
                      <w:t>40</w:t>
                    </w:r>
                    <w:r>
                      <w:fldChar w:fldCharType="end"/>
                    </w:r>
                    <w:r>
                      <w:t>/45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F0D53" w14:textId="77777777" w:rsidR="001171CD" w:rsidRDefault="001171CD">
      <w:r>
        <w:separator/>
      </w:r>
    </w:p>
  </w:footnote>
  <w:footnote w:type="continuationSeparator" w:id="0">
    <w:p w14:paraId="35E301C5" w14:textId="77777777" w:rsidR="001171CD" w:rsidRDefault="001171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505C0"/>
    <w:multiLevelType w:val="hybridMultilevel"/>
    <w:tmpl w:val="6A60720A"/>
    <w:lvl w:ilvl="0" w:tplc="60480068">
      <w:start w:val="1"/>
      <w:numFmt w:val="decimal"/>
      <w:lvlText w:val="%1)"/>
      <w:lvlJc w:val="left"/>
      <w:pPr>
        <w:ind w:left="155" w:hanging="187"/>
      </w:pPr>
      <w:rPr>
        <w:rFonts w:ascii="Arial" w:eastAsia="Arial" w:hAnsi="Arial" w:cs="Arial" w:hint="default"/>
        <w:w w:val="100"/>
        <w:sz w:val="16"/>
        <w:szCs w:val="16"/>
      </w:rPr>
    </w:lvl>
    <w:lvl w:ilvl="1" w:tplc="D2E2D016">
      <w:start w:val="1"/>
      <w:numFmt w:val="decimal"/>
      <w:lvlText w:val="%2."/>
      <w:lvlJc w:val="left"/>
      <w:pPr>
        <w:ind w:left="9607" w:hanging="178"/>
      </w:pPr>
      <w:rPr>
        <w:rFonts w:ascii="Arial" w:eastAsia="Arial" w:hAnsi="Arial" w:cs="Arial" w:hint="default"/>
        <w:color w:val="404041"/>
        <w:w w:val="100"/>
        <w:sz w:val="16"/>
        <w:szCs w:val="16"/>
      </w:rPr>
    </w:lvl>
    <w:lvl w:ilvl="2" w:tplc="934A0E6E">
      <w:numFmt w:val="bullet"/>
      <w:lvlText w:val="•"/>
      <w:lvlJc w:val="left"/>
      <w:pPr>
        <w:ind w:left="9766" w:hanging="178"/>
      </w:pPr>
      <w:rPr>
        <w:rFonts w:hint="default"/>
      </w:rPr>
    </w:lvl>
    <w:lvl w:ilvl="3" w:tplc="FB5A5D66">
      <w:numFmt w:val="bullet"/>
      <w:lvlText w:val="•"/>
      <w:lvlJc w:val="left"/>
      <w:pPr>
        <w:ind w:left="9933" w:hanging="178"/>
      </w:pPr>
      <w:rPr>
        <w:rFonts w:hint="default"/>
      </w:rPr>
    </w:lvl>
    <w:lvl w:ilvl="4" w:tplc="ABBCD9B4">
      <w:numFmt w:val="bullet"/>
      <w:lvlText w:val="•"/>
      <w:lvlJc w:val="left"/>
      <w:pPr>
        <w:ind w:left="10099" w:hanging="178"/>
      </w:pPr>
      <w:rPr>
        <w:rFonts w:hint="default"/>
      </w:rPr>
    </w:lvl>
    <w:lvl w:ilvl="5" w:tplc="6B4A8BE6">
      <w:numFmt w:val="bullet"/>
      <w:lvlText w:val="•"/>
      <w:lvlJc w:val="left"/>
      <w:pPr>
        <w:ind w:left="10266" w:hanging="178"/>
      </w:pPr>
      <w:rPr>
        <w:rFonts w:hint="default"/>
      </w:rPr>
    </w:lvl>
    <w:lvl w:ilvl="6" w:tplc="6ABACB38">
      <w:numFmt w:val="bullet"/>
      <w:lvlText w:val="•"/>
      <w:lvlJc w:val="left"/>
      <w:pPr>
        <w:ind w:left="10432" w:hanging="178"/>
      </w:pPr>
      <w:rPr>
        <w:rFonts w:hint="default"/>
      </w:rPr>
    </w:lvl>
    <w:lvl w:ilvl="7" w:tplc="D00018DC">
      <w:numFmt w:val="bullet"/>
      <w:lvlText w:val="•"/>
      <w:lvlJc w:val="left"/>
      <w:pPr>
        <w:ind w:left="10599" w:hanging="178"/>
      </w:pPr>
      <w:rPr>
        <w:rFonts w:hint="default"/>
      </w:rPr>
    </w:lvl>
    <w:lvl w:ilvl="8" w:tplc="17ACA66A">
      <w:numFmt w:val="bullet"/>
      <w:lvlText w:val="•"/>
      <w:lvlJc w:val="left"/>
      <w:pPr>
        <w:ind w:left="10766" w:hanging="178"/>
      </w:pPr>
      <w:rPr>
        <w:rFonts w:hint="default"/>
      </w:rPr>
    </w:lvl>
  </w:abstractNum>
  <w:abstractNum w:abstractNumId="1" w15:restartNumberingAfterBreak="0">
    <w:nsid w:val="221826A5"/>
    <w:multiLevelType w:val="hybridMultilevel"/>
    <w:tmpl w:val="812AB612"/>
    <w:lvl w:ilvl="0" w:tplc="47DC50F6">
      <w:start w:val="4"/>
      <w:numFmt w:val="upperRoman"/>
      <w:lvlText w:val="%1."/>
      <w:lvlJc w:val="left"/>
      <w:pPr>
        <w:ind w:left="1784" w:hanging="312"/>
        <w:jc w:val="right"/>
      </w:pPr>
      <w:rPr>
        <w:rFonts w:ascii="Arial" w:eastAsia="Arial" w:hAnsi="Arial" w:cs="Arial" w:hint="default"/>
        <w:b/>
        <w:bCs/>
        <w:color w:val="404041"/>
        <w:spacing w:val="-21"/>
        <w:w w:val="100"/>
        <w:sz w:val="22"/>
        <w:szCs w:val="22"/>
      </w:rPr>
    </w:lvl>
    <w:lvl w:ilvl="1" w:tplc="42367720">
      <w:numFmt w:val="bullet"/>
      <w:lvlText w:val="•"/>
      <w:lvlJc w:val="left"/>
      <w:pPr>
        <w:ind w:left="2711" w:hanging="312"/>
      </w:pPr>
      <w:rPr>
        <w:rFonts w:hint="default"/>
      </w:rPr>
    </w:lvl>
    <w:lvl w:ilvl="2" w:tplc="8038678A">
      <w:numFmt w:val="bullet"/>
      <w:lvlText w:val="•"/>
      <w:lvlJc w:val="left"/>
      <w:pPr>
        <w:ind w:left="3643" w:hanging="312"/>
      </w:pPr>
      <w:rPr>
        <w:rFonts w:hint="default"/>
      </w:rPr>
    </w:lvl>
    <w:lvl w:ilvl="3" w:tplc="92BE03BA">
      <w:numFmt w:val="bullet"/>
      <w:lvlText w:val="•"/>
      <w:lvlJc w:val="left"/>
      <w:pPr>
        <w:ind w:left="4575" w:hanging="312"/>
      </w:pPr>
      <w:rPr>
        <w:rFonts w:hint="default"/>
      </w:rPr>
    </w:lvl>
    <w:lvl w:ilvl="4" w:tplc="3EA223E8">
      <w:numFmt w:val="bullet"/>
      <w:lvlText w:val="•"/>
      <w:lvlJc w:val="left"/>
      <w:pPr>
        <w:ind w:left="5507" w:hanging="312"/>
      </w:pPr>
      <w:rPr>
        <w:rFonts w:hint="default"/>
      </w:rPr>
    </w:lvl>
    <w:lvl w:ilvl="5" w:tplc="BF70DF76">
      <w:numFmt w:val="bullet"/>
      <w:lvlText w:val="•"/>
      <w:lvlJc w:val="left"/>
      <w:pPr>
        <w:ind w:left="6439" w:hanging="312"/>
      </w:pPr>
      <w:rPr>
        <w:rFonts w:hint="default"/>
      </w:rPr>
    </w:lvl>
    <w:lvl w:ilvl="6" w:tplc="58C0477A">
      <w:numFmt w:val="bullet"/>
      <w:lvlText w:val="•"/>
      <w:lvlJc w:val="left"/>
      <w:pPr>
        <w:ind w:left="7371" w:hanging="312"/>
      </w:pPr>
      <w:rPr>
        <w:rFonts w:hint="default"/>
      </w:rPr>
    </w:lvl>
    <w:lvl w:ilvl="7" w:tplc="83FE3C9C">
      <w:numFmt w:val="bullet"/>
      <w:lvlText w:val="•"/>
      <w:lvlJc w:val="left"/>
      <w:pPr>
        <w:ind w:left="8303" w:hanging="312"/>
      </w:pPr>
      <w:rPr>
        <w:rFonts w:hint="default"/>
      </w:rPr>
    </w:lvl>
    <w:lvl w:ilvl="8" w:tplc="7A72E630">
      <w:numFmt w:val="bullet"/>
      <w:lvlText w:val="•"/>
      <w:lvlJc w:val="left"/>
      <w:pPr>
        <w:ind w:left="9235" w:hanging="312"/>
      </w:pPr>
      <w:rPr>
        <w:rFonts w:hint="default"/>
      </w:rPr>
    </w:lvl>
  </w:abstractNum>
  <w:abstractNum w:abstractNumId="2" w15:restartNumberingAfterBreak="0">
    <w:nsid w:val="2580647C"/>
    <w:multiLevelType w:val="multilevel"/>
    <w:tmpl w:val="1812E630"/>
    <w:lvl w:ilvl="0">
      <w:start w:val="1"/>
      <w:numFmt w:val="decimal"/>
      <w:lvlText w:val="%1"/>
      <w:lvlJc w:val="left"/>
      <w:pPr>
        <w:ind w:left="466" w:hanging="312"/>
      </w:pPr>
      <w:rPr>
        <w:rFonts w:hint="default"/>
      </w:rPr>
    </w:lvl>
    <w:lvl w:ilvl="1">
      <w:start w:val="1"/>
      <w:numFmt w:val="decimal"/>
      <w:lvlText w:val="%1.%2."/>
      <w:lvlJc w:val="left"/>
      <w:pPr>
        <w:ind w:left="155" w:hanging="312"/>
      </w:pPr>
      <w:rPr>
        <w:rFonts w:ascii="Arial" w:eastAsia="Arial" w:hAnsi="Arial" w:cs="Arial" w:hint="default"/>
        <w:w w:val="100"/>
        <w:sz w:val="16"/>
        <w:szCs w:val="16"/>
      </w:rPr>
    </w:lvl>
    <w:lvl w:ilvl="2">
      <w:numFmt w:val="bullet"/>
      <w:lvlText w:val="•"/>
      <w:lvlJc w:val="left"/>
      <w:pPr>
        <w:ind w:left="1642" w:hanging="312"/>
      </w:pPr>
      <w:rPr>
        <w:rFonts w:hint="default"/>
      </w:rPr>
    </w:lvl>
    <w:lvl w:ilvl="3">
      <w:numFmt w:val="bullet"/>
      <w:lvlText w:val="•"/>
      <w:lvlJc w:val="left"/>
      <w:pPr>
        <w:ind w:left="2824" w:hanging="312"/>
      </w:pPr>
      <w:rPr>
        <w:rFonts w:hint="default"/>
      </w:rPr>
    </w:lvl>
    <w:lvl w:ilvl="4">
      <w:numFmt w:val="bullet"/>
      <w:lvlText w:val="•"/>
      <w:lvlJc w:val="left"/>
      <w:pPr>
        <w:ind w:left="4006" w:hanging="312"/>
      </w:pPr>
      <w:rPr>
        <w:rFonts w:hint="default"/>
      </w:rPr>
    </w:lvl>
    <w:lvl w:ilvl="5">
      <w:numFmt w:val="bullet"/>
      <w:lvlText w:val="•"/>
      <w:lvlJc w:val="left"/>
      <w:pPr>
        <w:ind w:left="5188" w:hanging="312"/>
      </w:pPr>
      <w:rPr>
        <w:rFonts w:hint="default"/>
      </w:rPr>
    </w:lvl>
    <w:lvl w:ilvl="6">
      <w:numFmt w:val="bullet"/>
      <w:lvlText w:val="•"/>
      <w:lvlJc w:val="left"/>
      <w:pPr>
        <w:ind w:left="6370" w:hanging="312"/>
      </w:pPr>
      <w:rPr>
        <w:rFonts w:hint="default"/>
      </w:rPr>
    </w:lvl>
    <w:lvl w:ilvl="7">
      <w:numFmt w:val="bullet"/>
      <w:lvlText w:val="•"/>
      <w:lvlJc w:val="left"/>
      <w:pPr>
        <w:ind w:left="7552" w:hanging="312"/>
      </w:pPr>
      <w:rPr>
        <w:rFonts w:hint="default"/>
      </w:rPr>
    </w:lvl>
    <w:lvl w:ilvl="8">
      <w:numFmt w:val="bullet"/>
      <w:lvlText w:val="•"/>
      <w:lvlJc w:val="left"/>
      <w:pPr>
        <w:ind w:left="8734" w:hanging="312"/>
      </w:pPr>
      <w:rPr>
        <w:rFonts w:hint="default"/>
      </w:rPr>
    </w:lvl>
  </w:abstractNum>
  <w:abstractNum w:abstractNumId="3" w15:restartNumberingAfterBreak="0">
    <w:nsid w:val="26A307D8"/>
    <w:multiLevelType w:val="hybridMultilevel"/>
    <w:tmpl w:val="3A8EAFA0"/>
    <w:lvl w:ilvl="0" w:tplc="2F7AA91C">
      <w:start w:val="1"/>
      <w:numFmt w:val="decimal"/>
      <w:lvlText w:val="(%1)"/>
      <w:lvlJc w:val="left"/>
      <w:pPr>
        <w:ind w:left="155" w:hanging="252"/>
      </w:pPr>
      <w:rPr>
        <w:rFonts w:ascii="Arial" w:eastAsia="Arial" w:hAnsi="Arial" w:cs="Arial" w:hint="default"/>
        <w:w w:val="102"/>
        <w:position w:val="7"/>
        <w:sz w:val="13"/>
        <w:szCs w:val="13"/>
      </w:rPr>
    </w:lvl>
    <w:lvl w:ilvl="1" w:tplc="32100940">
      <w:numFmt w:val="bullet"/>
      <w:lvlText w:val="•"/>
      <w:lvlJc w:val="left"/>
      <w:pPr>
        <w:ind w:left="1253" w:hanging="252"/>
      </w:pPr>
      <w:rPr>
        <w:rFonts w:hint="default"/>
      </w:rPr>
    </w:lvl>
    <w:lvl w:ilvl="2" w:tplc="319CB4C8">
      <w:numFmt w:val="bullet"/>
      <w:lvlText w:val="•"/>
      <w:lvlJc w:val="left"/>
      <w:pPr>
        <w:ind w:left="2347" w:hanging="252"/>
      </w:pPr>
      <w:rPr>
        <w:rFonts w:hint="default"/>
      </w:rPr>
    </w:lvl>
    <w:lvl w:ilvl="3" w:tplc="EF70660A">
      <w:numFmt w:val="bullet"/>
      <w:lvlText w:val="•"/>
      <w:lvlJc w:val="left"/>
      <w:pPr>
        <w:ind w:left="3441" w:hanging="252"/>
      </w:pPr>
      <w:rPr>
        <w:rFonts w:hint="default"/>
      </w:rPr>
    </w:lvl>
    <w:lvl w:ilvl="4" w:tplc="F72A86B2">
      <w:numFmt w:val="bullet"/>
      <w:lvlText w:val="•"/>
      <w:lvlJc w:val="left"/>
      <w:pPr>
        <w:ind w:left="4535" w:hanging="252"/>
      </w:pPr>
      <w:rPr>
        <w:rFonts w:hint="default"/>
      </w:rPr>
    </w:lvl>
    <w:lvl w:ilvl="5" w:tplc="EDD83796">
      <w:numFmt w:val="bullet"/>
      <w:lvlText w:val="•"/>
      <w:lvlJc w:val="left"/>
      <w:pPr>
        <w:ind w:left="5629" w:hanging="252"/>
      </w:pPr>
      <w:rPr>
        <w:rFonts w:hint="default"/>
      </w:rPr>
    </w:lvl>
    <w:lvl w:ilvl="6" w:tplc="F84C048A">
      <w:numFmt w:val="bullet"/>
      <w:lvlText w:val="•"/>
      <w:lvlJc w:val="left"/>
      <w:pPr>
        <w:ind w:left="6723" w:hanging="252"/>
      </w:pPr>
      <w:rPr>
        <w:rFonts w:hint="default"/>
      </w:rPr>
    </w:lvl>
    <w:lvl w:ilvl="7" w:tplc="7908AA96">
      <w:numFmt w:val="bullet"/>
      <w:lvlText w:val="•"/>
      <w:lvlJc w:val="left"/>
      <w:pPr>
        <w:ind w:left="7817" w:hanging="252"/>
      </w:pPr>
      <w:rPr>
        <w:rFonts w:hint="default"/>
      </w:rPr>
    </w:lvl>
    <w:lvl w:ilvl="8" w:tplc="CBB8DD9C">
      <w:numFmt w:val="bullet"/>
      <w:lvlText w:val="•"/>
      <w:lvlJc w:val="left"/>
      <w:pPr>
        <w:ind w:left="8911" w:hanging="252"/>
      </w:pPr>
      <w:rPr>
        <w:rFonts w:hint="default"/>
      </w:rPr>
    </w:lvl>
  </w:abstractNum>
  <w:abstractNum w:abstractNumId="4" w15:restartNumberingAfterBreak="0">
    <w:nsid w:val="2D071D92"/>
    <w:multiLevelType w:val="hybridMultilevel"/>
    <w:tmpl w:val="EDBE3CB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30B00733"/>
    <w:multiLevelType w:val="hybridMultilevel"/>
    <w:tmpl w:val="D6FE4702"/>
    <w:lvl w:ilvl="0" w:tplc="A62694D8">
      <w:start w:val="1"/>
      <w:numFmt w:val="decimal"/>
      <w:lvlText w:val="%1."/>
      <w:lvlJc w:val="left"/>
      <w:pPr>
        <w:ind w:left="155" w:hanging="178"/>
      </w:pPr>
      <w:rPr>
        <w:rFonts w:ascii="Arial" w:eastAsia="Arial" w:hAnsi="Arial" w:cs="Arial" w:hint="default"/>
        <w:w w:val="100"/>
        <w:sz w:val="16"/>
        <w:szCs w:val="16"/>
      </w:rPr>
    </w:lvl>
    <w:lvl w:ilvl="1" w:tplc="869A6400">
      <w:numFmt w:val="bullet"/>
      <w:lvlText w:val="•"/>
      <w:lvlJc w:val="left"/>
      <w:pPr>
        <w:ind w:left="1253" w:hanging="178"/>
      </w:pPr>
      <w:rPr>
        <w:rFonts w:hint="default"/>
      </w:rPr>
    </w:lvl>
    <w:lvl w:ilvl="2" w:tplc="CCD6BE9E">
      <w:numFmt w:val="bullet"/>
      <w:lvlText w:val="•"/>
      <w:lvlJc w:val="left"/>
      <w:pPr>
        <w:ind w:left="2347" w:hanging="178"/>
      </w:pPr>
      <w:rPr>
        <w:rFonts w:hint="default"/>
      </w:rPr>
    </w:lvl>
    <w:lvl w:ilvl="3" w:tplc="3F54F9D4">
      <w:numFmt w:val="bullet"/>
      <w:lvlText w:val="•"/>
      <w:lvlJc w:val="left"/>
      <w:pPr>
        <w:ind w:left="3441" w:hanging="178"/>
      </w:pPr>
      <w:rPr>
        <w:rFonts w:hint="default"/>
      </w:rPr>
    </w:lvl>
    <w:lvl w:ilvl="4" w:tplc="028E5B4A">
      <w:numFmt w:val="bullet"/>
      <w:lvlText w:val="•"/>
      <w:lvlJc w:val="left"/>
      <w:pPr>
        <w:ind w:left="4535" w:hanging="178"/>
      </w:pPr>
      <w:rPr>
        <w:rFonts w:hint="default"/>
      </w:rPr>
    </w:lvl>
    <w:lvl w:ilvl="5" w:tplc="BC56B88C">
      <w:numFmt w:val="bullet"/>
      <w:lvlText w:val="•"/>
      <w:lvlJc w:val="left"/>
      <w:pPr>
        <w:ind w:left="5629" w:hanging="178"/>
      </w:pPr>
      <w:rPr>
        <w:rFonts w:hint="default"/>
      </w:rPr>
    </w:lvl>
    <w:lvl w:ilvl="6" w:tplc="8C341FF6">
      <w:numFmt w:val="bullet"/>
      <w:lvlText w:val="•"/>
      <w:lvlJc w:val="left"/>
      <w:pPr>
        <w:ind w:left="6723" w:hanging="178"/>
      </w:pPr>
      <w:rPr>
        <w:rFonts w:hint="default"/>
      </w:rPr>
    </w:lvl>
    <w:lvl w:ilvl="7" w:tplc="A21C7664">
      <w:numFmt w:val="bullet"/>
      <w:lvlText w:val="•"/>
      <w:lvlJc w:val="left"/>
      <w:pPr>
        <w:ind w:left="7817" w:hanging="178"/>
      </w:pPr>
      <w:rPr>
        <w:rFonts w:hint="default"/>
      </w:rPr>
    </w:lvl>
    <w:lvl w:ilvl="8" w:tplc="5B8437F0">
      <w:numFmt w:val="bullet"/>
      <w:lvlText w:val="•"/>
      <w:lvlJc w:val="left"/>
      <w:pPr>
        <w:ind w:left="8911" w:hanging="178"/>
      </w:pPr>
      <w:rPr>
        <w:rFonts w:hint="default"/>
      </w:rPr>
    </w:lvl>
  </w:abstractNum>
  <w:abstractNum w:abstractNumId="6" w15:restartNumberingAfterBreak="0">
    <w:nsid w:val="37A6230E"/>
    <w:multiLevelType w:val="multilevel"/>
    <w:tmpl w:val="67884E50"/>
    <w:lvl w:ilvl="0">
      <w:start w:val="1"/>
      <w:numFmt w:val="decimal"/>
      <w:lvlText w:val="%1."/>
      <w:lvlJc w:val="left"/>
      <w:pPr>
        <w:ind w:left="155" w:hanging="188"/>
      </w:pPr>
      <w:rPr>
        <w:rFonts w:ascii="Arial" w:eastAsia="Arial" w:hAnsi="Arial" w:cs="Arial" w:hint="default"/>
        <w:w w:val="100"/>
        <w:sz w:val="16"/>
        <w:szCs w:val="16"/>
      </w:rPr>
    </w:lvl>
    <w:lvl w:ilvl="1">
      <w:start w:val="1"/>
      <w:numFmt w:val="decimal"/>
      <w:lvlText w:val="%1.%2."/>
      <w:lvlJc w:val="left"/>
      <w:pPr>
        <w:ind w:left="647" w:hanging="321"/>
      </w:pPr>
      <w:rPr>
        <w:rFonts w:ascii="Arial" w:eastAsia="Arial" w:hAnsi="Arial" w:cs="Arial" w:hint="default"/>
        <w:w w:val="100"/>
        <w:sz w:val="16"/>
        <w:szCs w:val="16"/>
      </w:rPr>
    </w:lvl>
    <w:lvl w:ilvl="2">
      <w:start w:val="1"/>
      <w:numFmt w:val="decimal"/>
      <w:lvlText w:val="%1.%2.%3."/>
      <w:lvlJc w:val="left"/>
      <w:pPr>
        <w:ind w:left="893" w:hanging="534"/>
      </w:pPr>
      <w:rPr>
        <w:rFonts w:ascii="Arial" w:eastAsia="Arial" w:hAnsi="Arial" w:cs="Arial" w:hint="default"/>
        <w:w w:val="100"/>
        <w:sz w:val="16"/>
        <w:szCs w:val="16"/>
      </w:rPr>
    </w:lvl>
    <w:lvl w:ilvl="3">
      <w:numFmt w:val="bullet"/>
      <w:lvlText w:val="•"/>
      <w:lvlJc w:val="left"/>
      <w:pPr>
        <w:ind w:left="1040" w:hanging="534"/>
      </w:pPr>
      <w:rPr>
        <w:rFonts w:hint="default"/>
      </w:rPr>
    </w:lvl>
    <w:lvl w:ilvl="4">
      <w:numFmt w:val="bullet"/>
      <w:lvlText w:val="•"/>
      <w:lvlJc w:val="left"/>
      <w:pPr>
        <w:ind w:left="2477" w:hanging="534"/>
      </w:pPr>
      <w:rPr>
        <w:rFonts w:hint="default"/>
      </w:rPr>
    </w:lvl>
    <w:lvl w:ilvl="5">
      <w:numFmt w:val="bullet"/>
      <w:lvlText w:val="•"/>
      <w:lvlJc w:val="left"/>
      <w:pPr>
        <w:ind w:left="3914" w:hanging="534"/>
      </w:pPr>
      <w:rPr>
        <w:rFonts w:hint="default"/>
      </w:rPr>
    </w:lvl>
    <w:lvl w:ilvl="6">
      <w:numFmt w:val="bullet"/>
      <w:lvlText w:val="•"/>
      <w:lvlJc w:val="left"/>
      <w:pPr>
        <w:ind w:left="5351" w:hanging="534"/>
      </w:pPr>
      <w:rPr>
        <w:rFonts w:hint="default"/>
      </w:rPr>
    </w:lvl>
    <w:lvl w:ilvl="7">
      <w:numFmt w:val="bullet"/>
      <w:lvlText w:val="•"/>
      <w:lvlJc w:val="left"/>
      <w:pPr>
        <w:ind w:left="6788" w:hanging="534"/>
      </w:pPr>
      <w:rPr>
        <w:rFonts w:hint="default"/>
      </w:rPr>
    </w:lvl>
    <w:lvl w:ilvl="8">
      <w:numFmt w:val="bullet"/>
      <w:lvlText w:val="•"/>
      <w:lvlJc w:val="left"/>
      <w:pPr>
        <w:ind w:left="8225" w:hanging="534"/>
      </w:pPr>
      <w:rPr>
        <w:rFonts w:hint="default"/>
      </w:rPr>
    </w:lvl>
  </w:abstractNum>
  <w:abstractNum w:abstractNumId="7" w15:restartNumberingAfterBreak="0">
    <w:nsid w:val="509F1B9F"/>
    <w:multiLevelType w:val="hybridMultilevel"/>
    <w:tmpl w:val="CFC4155E"/>
    <w:lvl w:ilvl="0" w:tplc="3CA03E28">
      <w:start w:val="7"/>
      <w:numFmt w:val="upperRoman"/>
      <w:lvlText w:val="%1."/>
      <w:lvlJc w:val="left"/>
      <w:pPr>
        <w:ind w:left="3905" w:hanging="394"/>
        <w:jc w:val="right"/>
      </w:pPr>
      <w:rPr>
        <w:rFonts w:ascii="Arial" w:eastAsia="Arial" w:hAnsi="Arial" w:cs="Arial" w:hint="default"/>
        <w:b/>
        <w:bCs/>
        <w:color w:val="404041"/>
        <w:w w:val="100"/>
        <w:sz w:val="22"/>
        <w:szCs w:val="22"/>
      </w:rPr>
    </w:lvl>
    <w:lvl w:ilvl="1" w:tplc="FF1443AA">
      <w:numFmt w:val="bullet"/>
      <w:lvlText w:val="•"/>
      <w:lvlJc w:val="left"/>
      <w:pPr>
        <w:ind w:left="4619" w:hanging="394"/>
      </w:pPr>
      <w:rPr>
        <w:rFonts w:hint="default"/>
      </w:rPr>
    </w:lvl>
    <w:lvl w:ilvl="2" w:tplc="23F27538">
      <w:numFmt w:val="bullet"/>
      <w:lvlText w:val="•"/>
      <w:lvlJc w:val="left"/>
      <w:pPr>
        <w:ind w:left="5339" w:hanging="394"/>
      </w:pPr>
      <w:rPr>
        <w:rFonts w:hint="default"/>
      </w:rPr>
    </w:lvl>
    <w:lvl w:ilvl="3" w:tplc="8A86BD52">
      <w:numFmt w:val="bullet"/>
      <w:lvlText w:val="•"/>
      <w:lvlJc w:val="left"/>
      <w:pPr>
        <w:ind w:left="6059" w:hanging="394"/>
      </w:pPr>
      <w:rPr>
        <w:rFonts w:hint="default"/>
      </w:rPr>
    </w:lvl>
    <w:lvl w:ilvl="4" w:tplc="A39ADC76">
      <w:numFmt w:val="bullet"/>
      <w:lvlText w:val="•"/>
      <w:lvlJc w:val="left"/>
      <w:pPr>
        <w:ind w:left="6779" w:hanging="394"/>
      </w:pPr>
      <w:rPr>
        <w:rFonts w:hint="default"/>
      </w:rPr>
    </w:lvl>
    <w:lvl w:ilvl="5" w:tplc="25348300">
      <w:numFmt w:val="bullet"/>
      <w:lvlText w:val="•"/>
      <w:lvlJc w:val="left"/>
      <w:pPr>
        <w:ind w:left="7499" w:hanging="394"/>
      </w:pPr>
      <w:rPr>
        <w:rFonts w:hint="default"/>
      </w:rPr>
    </w:lvl>
    <w:lvl w:ilvl="6" w:tplc="1D9404B4">
      <w:numFmt w:val="bullet"/>
      <w:lvlText w:val="•"/>
      <w:lvlJc w:val="left"/>
      <w:pPr>
        <w:ind w:left="8219" w:hanging="394"/>
      </w:pPr>
      <w:rPr>
        <w:rFonts w:hint="default"/>
      </w:rPr>
    </w:lvl>
    <w:lvl w:ilvl="7" w:tplc="B4AA5DE0">
      <w:numFmt w:val="bullet"/>
      <w:lvlText w:val="•"/>
      <w:lvlJc w:val="left"/>
      <w:pPr>
        <w:ind w:left="8939" w:hanging="394"/>
      </w:pPr>
      <w:rPr>
        <w:rFonts w:hint="default"/>
      </w:rPr>
    </w:lvl>
    <w:lvl w:ilvl="8" w:tplc="BD5CFDEE">
      <w:numFmt w:val="bullet"/>
      <w:lvlText w:val="•"/>
      <w:lvlJc w:val="left"/>
      <w:pPr>
        <w:ind w:left="9659" w:hanging="394"/>
      </w:pPr>
      <w:rPr>
        <w:rFonts w:hint="default"/>
      </w:rPr>
    </w:lvl>
  </w:abstractNum>
  <w:abstractNum w:abstractNumId="8" w15:restartNumberingAfterBreak="0">
    <w:nsid w:val="6B311816"/>
    <w:multiLevelType w:val="hybridMultilevel"/>
    <w:tmpl w:val="9B6027F4"/>
    <w:lvl w:ilvl="0" w:tplc="0426000F">
      <w:start w:val="1"/>
      <w:numFmt w:val="decimal"/>
      <w:lvlText w:val="%1."/>
      <w:lvlJc w:val="left"/>
      <w:pPr>
        <w:ind w:left="612" w:hanging="360"/>
      </w:pPr>
    </w:lvl>
    <w:lvl w:ilvl="1" w:tplc="04260019" w:tentative="1">
      <w:start w:val="1"/>
      <w:numFmt w:val="lowerLetter"/>
      <w:lvlText w:val="%2."/>
      <w:lvlJc w:val="left"/>
      <w:pPr>
        <w:ind w:left="1332" w:hanging="360"/>
      </w:pPr>
    </w:lvl>
    <w:lvl w:ilvl="2" w:tplc="0426001B" w:tentative="1">
      <w:start w:val="1"/>
      <w:numFmt w:val="lowerRoman"/>
      <w:lvlText w:val="%3."/>
      <w:lvlJc w:val="right"/>
      <w:pPr>
        <w:ind w:left="2052" w:hanging="180"/>
      </w:pPr>
    </w:lvl>
    <w:lvl w:ilvl="3" w:tplc="0426000F" w:tentative="1">
      <w:start w:val="1"/>
      <w:numFmt w:val="decimal"/>
      <w:lvlText w:val="%4."/>
      <w:lvlJc w:val="left"/>
      <w:pPr>
        <w:ind w:left="2772" w:hanging="360"/>
      </w:pPr>
    </w:lvl>
    <w:lvl w:ilvl="4" w:tplc="04260019" w:tentative="1">
      <w:start w:val="1"/>
      <w:numFmt w:val="lowerLetter"/>
      <w:lvlText w:val="%5."/>
      <w:lvlJc w:val="left"/>
      <w:pPr>
        <w:ind w:left="3492" w:hanging="360"/>
      </w:pPr>
    </w:lvl>
    <w:lvl w:ilvl="5" w:tplc="0426001B" w:tentative="1">
      <w:start w:val="1"/>
      <w:numFmt w:val="lowerRoman"/>
      <w:lvlText w:val="%6."/>
      <w:lvlJc w:val="right"/>
      <w:pPr>
        <w:ind w:left="4212" w:hanging="180"/>
      </w:pPr>
    </w:lvl>
    <w:lvl w:ilvl="6" w:tplc="0426000F" w:tentative="1">
      <w:start w:val="1"/>
      <w:numFmt w:val="decimal"/>
      <w:lvlText w:val="%7."/>
      <w:lvlJc w:val="left"/>
      <w:pPr>
        <w:ind w:left="4932" w:hanging="360"/>
      </w:pPr>
    </w:lvl>
    <w:lvl w:ilvl="7" w:tplc="04260019" w:tentative="1">
      <w:start w:val="1"/>
      <w:numFmt w:val="lowerLetter"/>
      <w:lvlText w:val="%8."/>
      <w:lvlJc w:val="left"/>
      <w:pPr>
        <w:ind w:left="5652" w:hanging="360"/>
      </w:pPr>
    </w:lvl>
    <w:lvl w:ilvl="8" w:tplc="0426001B" w:tentative="1">
      <w:start w:val="1"/>
      <w:numFmt w:val="lowerRoman"/>
      <w:lvlText w:val="%9."/>
      <w:lvlJc w:val="right"/>
      <w:pPr>
        <w:ind w:left="6372" w:hanging="180"/>
      </w:pPr>
    </w:lvl>
  </w:abstractNum>
  <w:num w:numId="1" w16cid:durableId="455174257">
    <w:abstractNumId w:val="2"/>
  </w:num>
  <w:num w:numId="2" w16cid:durableId="1714840279">
    <w:abstractNumId w:val="5"/>
  </w:num>
  <w:num w:numId="3" w16cid:durableId="815143143">
    <w:abstractNumId w:val="3"/>
  </w:num>
  <w:num w:numId="4" w16cid:durableId="603193563">
    <w:abstractNumId w:val="0"/>
  </w:num>
  <w:num w:numId="5" w16cid:durableId="336006576">
    <w:abstractNumId w:val="7"/>
  </w:num>
  <w:num w:numId="6" w16cid:durableId="1861091843">
    <w:abstractNumId w:val="1"/>
  </w:num>
  <w:num w:numId="7" w16cid:durableId="2022393659">
    <w:abstractNumId w:val="6"/>
  </w:num>
  <w:num w:numId="8" w16cid:durableId="604383855">
    <w:abstractNumId w:val="8"/>
  </w:num>
  <w:num w:numId="9" w16cid:durableId="9793065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0C7"/>
    <w:rsid w:val="00003AFD"/>
    <w:rsid w:val="0001772A"/>
    <w:rsid w:val="00037BE0"/>
    <w:rsid w:val="00043604"/>
    <w:rsid w:val="000655C8"/>
    <w:rsid w:val="00074C77"/>
    <w:rsid w:val="000833BA"/>
    <w:rsid w:val="0009398D"/>
    <w:rsid w:val="000970A1"/>
    <w:rsid w:val="000A167B"/>
    <w:rsid w:val="000B2881"/>
    <w:rsid w:val="000C21D6"/>
    <w:rsid w:val="000D0904"/>
    <w:rsid w:val="000D1F03"/>
    <w:rsid w:val="000E2EAB"/>
    <w:rsid w:val="000F1A43"/>
    <w:rsid w:val="000F32CC"/>
    <w:rsid w:val="001062CA"/>
    <w:rsid w:val="00106B79"/>
    <w:rsid w:val="001171CD"/>
    <w:rsid w:val="001B04F1"/>
    <w:rsid w:val="001B30B3"/>
    <w:rsid w:val="001C0F0A"/>
    <w:rsid w:val="001C3154"/>
    <w:rsid w:val="001C3B49"/>
    <w:rsid w:val="001C6455"/>
    <w:rsid w:val="001D0B25"/>
    <w:rsid w:val="001D28C3"/>
    <w:rsid w:val="002108A6"/>
    <w:rsid w:val="0021295F"/>
    <w:rsid w:val="00233AF3"/>
    <w:rsid w:val="002C39F9"/>
    <w:rsid w:val="002E3A44"/>
    <w:rsid w:val="00312C46"/>
    <w:rsid w:val="00320957"/>
    <w:rsid w:val="0032229C"/>
    <w:rsid w:val="003326D2"/>
    <w:rsid w:val="0034027D"/>
    <w:rsid w:val="00343759"/>
    <w:rsid w:val="003507D4"/>
    <w:rsid w:val="0035261E"/>
    <w:rsid w:val="0035426D"/>
    <w:rsid w:val="00366176"/>
    <w:rsid w:val="00377908"/>
    <w:rsid w:val="00391079"/>
    <w:rsid w:val="003B16E3"/>
    <w:rsid w:val="003C3A0A"/>
    <w:rsid w:val="003D2D8A"/>
    <w:rsid w:val="003D4E14"/>
    <w:rsid w:val="003F2A1C"/>
    <w:rsid w:val="003F3381"/>
    <w:rsid w:val="004138FE"/>
    <w:rsid w:val="004148EC"/>
    <w:rsid w:val="004150A1"/>
    <w:rsid w:val="004C62F5"/>
    <w:rsid w:val="004D4E6F"/>
    <w:rsid w:val="004F3C95"/>
    <w:rsid w:val="004F614D"/>
    <w:rsid w:val="00512CB3"/>
    <w:rsid w:val="00541F55"/>
    <w:rsid w:val="00542361"/>
    <w:rsid w:val="00551818"/>
    <w:rsid w:val="00581520"/>
    <w:rsid w:val="0059006C"/>
    <w:rsid w:val="00590B13"/>
    <w:rsid w:val="005C0BA5"/>
    <w:rsid w:val="005D2323"/>
    <w:rsid w:val="005D3DAF"/>
    <w:rsid w:val="005E6AD7"/>
    <w:rsid w:val="00604167"/>
    <w:rsid w:val="006054D5"/>
    <w:rsid w:val="006100C7"/>
    <w:rsid w:val="006326A6"/>
    <w:rsid w:val="00657F94"/>
    <w:rsid w:val="00670872"/>
    <w:rsid w:val="0067569B"/>
    <w:rsid w:val="006B3985"/>
    <w:rsid w:val="006B48E8"/>
    <w:rsid w:val="006E1132"/>
    <w:rsid w:val="006E6E85"/>
    <w:rsid w:val="006F3AF5"/>
    <w:rsid w:val="006F7D2D"/>
    <w:rsid w:val="00701E68"/>
    <w:rsid w:val="00720EBC"/>
    <w:rsid w:val="007327F2"/>
    <w:rsid w:val="00734835"/>
    <w:rsid w:val="00741B3A"/>
    <w:rsid w:val="0074521E"/>
    <w:rsid w:val="00753CA0"/>
    <w:rsid w:val="00760564"/>
    <w:rsid w:val="007A2839"/>
    <w:rsid w:val="007B40C1"/>
    <w:rsid w:val="007C2BAC"/>
    <w:rsid w:val="007C7BFF"/>
    <w:rsid w:val="007E30CA"/>
    <w:rsid w:val="007F4CF2"/>
    <w:rsid w:val="00805AD6"/>
    <w:rsid w:val="00816F81"/>
    <w:rsid w:val="00820E83"/>
    <w:rsid w:val="0085605E"/>
    <w:rsid w:val="00874397"/>
    <w:rsid w:val="008816FC"/>
    <w:rsid w:val="008864A4"/>
    <w:rsid w:val="00891854"/>
    <w:rsid w:val="008E1616"/>
    <w:rsid w:val="008E747A"/>
    <w:rsid w:val="00936222"/>
    <w:rsid w:val="00963858"/>
    <w:rsid w:val="009743AE"/>
    <w:rsid w:val="009766AD"/>
    <w:rsid w:val="00990862"/>
    <w:rsid w:val="009972A0"/>
    <w:rsid w:val="009B2D2C"/>
    <w:rsid w:val="009D337A"/>
    <w:rsid w:val="00A05A0C"/>
    <w:rsid w:val="00A37E61"/>
    <w:rsid w:val="00A47087"/>
    <w:rsid w:val="00A6163E"/>
    <w:rsid w:val="00A633F6"/>
    <w:rsid w:val="00A80461"/>
    <w:rsid w:val="00AC15C5"/>
    <w:rsid w:val="00AC40DA"/>
    <w:rsid w:val="00AD17B5"/>
    <w:rsid w:val="00AD4097"/>
    <w:rsid w:val="00AF1ED8"/>
    <w:rsid w:val="00B106D7"/>
    <w:rsid w:val="00B20D2C"/>
    <w:rsid w:val="00B2649B"/>
    <w:rsid w:val="00B31B67"/>
    <w:rsid w:val="00B57B06"/>
    <w:rsid w:val="00B61190"/>
    <w:rsid w:val="00B620FD"/>
    <w:rsid w:val="00B639AF"/>
    <w:rsid w:val="00B650A4"/>
    <w:rsid w:val="00BB3774"/>
    <w:rsid w:val="00BB3C4A"/>
    <w:rsid w:val="00BD3A2F"/>
    <w:rsid w:val="00BD3C34"/>
    <w:rsid w:val="00BD4FD6"/>
    <w:rsid w:val="00BF7759"/>
    <w:rsid w:val="00C011CD"/>
    <w:rsid w:val="00C028CC"/>
    <w:rsid w:val="00C10A38"/>
    <w:rsid w:val="00C117C1"/>
    <w:rsid w:val="00C204C8"/>
    <w:rsid w:val="00C37247"/>
    <w:rsid w:val="00C401E9"/>
    <w:rsid w:val="00C7378F"/>
    <w:rsid w:val="00C95C8B"/>
    <w:rsid w:val="00CA0FDC"/>
    <w:rsid w:val="00CB2A1F"/>
    <w:rsid w:val="00CD495A"/>
    <w:rsid w:val="00CE0FF0"/>
    <w:rsid w:val="00CF0709"/>
    <w:rsid w:val="00CF2549"/>
    <w:rsid w:val="00D16FD0"/>
    <w:rsid w:val="00D2451B"/>
    <w:rsid w:val="00D334D5"/>
    <w:rsid w:val="00D33E3C"/>
    <w:rsid w:val="00D6652A"/>
    <w:rsid w:val="00D67C5C"/>
    <w:rsid w:val="00D81548"/>
    <w:rsid w:val="00D81A40"/>
    <w:rsid w:val="00D859A8"/>
    <w:rsid w:val="00DC0EAF"/>
    <w:rsid w:val="00DC4672"/>
    <w:rsid w:val="00DD27C5"/>
    <w:rsid w:val="00DD7649"/>
    <w:rsid w:val="00DE26B8"/>
    <w:rsid w:val="00DF4593"/>
    <w:rsid w:val="00E01703"/>
    <w:rsid w:val="00E20B7E"/>
    <w:rsid w:val="00E65E0B"/>
    <w:rsid w:val="00E75C7A"/>
    <w:rsid w:val="00E9356B"/>
    <w:rsid w:val="00E956C9"/>
    <w:rsid w:val="00EA6ECB"/>
    <w:rsid w:val="00EB28D2"/>
    <w:rsid w:val="00EC479A"/>
    <w:rsid w:val="00EE4269"/>
    <w:rsid w:val="00F23B72"/>
    <w:rsid w:val="00F23DCA"/>
    <w:rsid w:val="00F23E11"/>
    <w:rsid w:val="00F37F2D"/>
    <w:rsid w:val="00F460AE"/>
    <w:rsid w:val="00F5245C"/>
    <w:rsid w:val="00F52EEC"/>
    <w:rsid w:val="00F56BD2"/>
    <w:rsid w:val="00F72BA3"/>
    <w:rsid w:val="00F809AE"/>
    <w:rsid w:val="00F859FE"/>
    <w:rsid w:val="00F95661"/>
    <w:rsid w:val="00F96343"/>
    <w:rsid w:val="00F96C40"/>
    <w:rsid w:val="00F974F7"/>
    <w:rsid w:val="00FA230A"/>
    <w:rsid w:val="00FB584D"/>
    <w:rsid w:val="00FD1105"/>
    <w:rsid w:val="00FD1156"/>
    <w:rsid w:val="00FF104C"/>
    <w:rsid w:val="00FF7AF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3CCC0"/>
  <w15:docId w15:val="{1EC5DE6A-F5B4-4F63-B9CB-869A9EE75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Pr>
      <w:rFonts w:ascii="Arial" w:eastAsia="Arial" w:hAnsi="Arial" w:cs="Arial"/>
    </w:rPr>
  </w:style>
  <w:style w:type="paragraph" w:styleId="Virsraksts1">
    <w:name w:val="heading 1"/>
    <w:basedOn w:val="Parasts"/>
    <w:uiPriority w:val="9"/>
    <w:qFormat/>
    <w:pPr>
      <w:ind w:left="326"/>
      <w:outlineLvl w:val="0"/>
    </w:pPr>
    <w:rPr>
      <w:b/>
      <w:bCs/>
    </w:rPr>
  </w:style>
  <w:style w:type="paragraph" w:styleId="Virsraksts2">
    <w:name w:val="heading 2"/>
    <w:basedOn w:val="Parasts"/>
    <w:uiPriority w:val="9"/>
    <w:unhideWhenUsed/>
    <w:qFormat/>
    <w:pPr>
      <w:spacing w:before="95"/>
      <w:outlineLvl w:val="1"/>
    </w:pPr>
    <w:rPr>
      <w:b/>
      <w:bCs/>
      <w:sz w:val="16"/>
      <w:szCs w:val="16"/>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Pamatteksts">
    <w:name w:val="Body Text"/>
    <w:basedOn w:val="Parasts"/>
    <w:uiPriority w:val="1"/>
    <w:qFormat/>
    <w:rPr>
      <w:sz w:val="16"/>
      <w:szCs w:val="16"/>
    </w:rPr>
  </w:style>
  <w:style w:type="paragraph" w:styleId="Sarakstarindkopa">
    <w:name w:val="List Paragraph"/>
    <w:basedOn w:val="Parasts"/>
    <w:uiPriority w:val="1"/>
    <w:qFormat/>
    <w:pPr>
      <w:ind w:left="155" w:firstLine="246"/>
    </w:pPr>
  </w:style>
  <w:style w:type="paragraph" w:customStyle="1" w:styleId="TableParagraph">
    <w:name w:val="Table Paragraph"/>
    <w:basedOn w:val="Parasts"/>
    <w:uiPriority w:val="1"/>
    <w:qFormat/>
    <w:pPr>
      <w:spacing w:before="22"/>
      <w:ind w:left="22"/>
    </w:pPr>
  </w:style>
  <w:style w:type="paragraph" w:styleId="Galvene">
    <w:name w:val="header"/>
    <w:basedOn w:val="Parasts"/>
    <w:link w:val="GalveneRakstz"/>
    <w:uiPriority w:val="99"/>
    <w:unhideWhenUsed/>
    <w:rsid w:val="004C62F5"/>
    <w:pPr>
      <w:tabs>
        <w:tab w:val="center" w:pos="4153"/>
        <w:tab w:val="right" w:pos="8306"/>
      </w:tabs>
    </w:pPr>
  </w:style>
  <w:style w:type="character" w:customStyle="1" w:styleId="GalveneRakstz">
    <w:name w:val="Galvene Rakstz."/>
    <w:basedOn w:val="Noklusjumarindkopasfonts"/>
    <w:link w:val="Galvene"/>
    <w:uiPriority w:val="99"/>
    <w:rsid w:val="004C62F5"/>
    <w:rPr>
      <w:rFonts w:ascii="Arial" w:eastAsia="Arial" w:hAnsi="Arial" w:cs="Arial"/>
    </w:rPr>
  </w:style>
  <w:style w:type="paragraph" w:styleId="Kjene">
    <w:name w:val="footer"/>
    <w:basedOn w:val="Parasts"/>
    <w:link w:val="KjeneRakstz"/>
    <w:uiPriority w:val="99"/>
    <w:unhideWhenUsed/>
    <w:rsid w:val="004C62F5"/>
    <w:pPr>
      <w:tabs>
        <w:tab w:val="center" w:pos="4153"/>
        <w:tab w:val="right" w:pos="8306"/>
      </w:tabs>
    </w:pPr>
  </w:style>
  <w:style w:type="character" w:customStyle="1" w:styleId="KjeneRakstz">
    <w:name w:val="Kājene Rakstz."/>
    <w:basedOn w:val="Noklusjumarindkopasfonts"/>
    <w:link w:val="Kjene"/>
    <w:uiPriority w:val="99"/>
    <w:rsid w:val="004C62F5"/>
    <w:rPr>
      <w:rFonts w:ascii="Arial" w:eastAsia="Arial" w:hAnsi="Arial" w:cs="Arial"/>
    </w:rPr>
  </w:style>
  <w:style w:type="character" w:styleId="Hipersaite">
    <w:name w:val="Hyperlink"/>
    <w:basedOn w:val="Noklusjumarindkopasfonts"/>
    <w:uiPriority w:val="99"/>
    <w:semiHidden/>
    <w:unhideWhenUsed/>
    <w:rsid w:val="004C62F5"/>
    <w:rPr>
      <w:color w:val="0000FF"/>
      <w:u w:val="single"/>
    </w:rPr>
  </w:style>
  <w:style w:type="character" w:customStyle="1" w:styleId="oj-super">
    <w:name w:val="oj-super"/>
    <w:basedOn w:val="Noklusjumarindkopasfonts"/>
    <w:rsid w:val="004C62F5"/>
  </w:style>
  <w:style w:type="paragraph" w:customStyle="1" w:styleId="oj-tbl-txt">
    <w:name w:val="oj-tbl-txt"/>
    <w:basedOn w:val="Parasts"/>
    <w:rsid w:val="004C62F5"/>
    <w:pPr>
      <w:widowControl/>
      <w:autoSpaceDE/>
      <w:autoSpaceDN/>
      <w:spacing w:before="100" w:beforeAutospacing="1" w:after="100" w:afterAutospacing="1"/>
    </w:pPr>
    <w:rPr>
      <w:rFonts w:ascii="Times New Roman" w:eastAsia="Times New Roman" w:hAnsi="Times New Roman" w:cs="Times New Roman"/>
      <w:sz w:val="24"/>
      <w:szCs w:val="24"/>
      <w:lang w:val="lv-LV" w:eastAsia="lv-LV"/>
    </w:rPr>
  </w:style>
  <w:style w:type="character" w:styleId="Komentraatsauce">
    <w:name w:val="annotation reference"/>
    <w:basedOn w:val="Noklusjumarindkopasfonts"/>
    <w:uiPriority w:val="99"/>
    <w:semiHidden/>
    <w:unhideWhenUsed/>
    <w:rsid w:val="007E30CA"/>
    <w:rPr>
      <w:sz w:val="16"/>
      <w:szCs w:val="16"/>
    </w:rPr>
  </w:style>
  <w:style w:type="paragraph" w:styleId="Komentrateksts">
    <w:name w:val="annotation text"/>
    <w:basedOn w:val="Parasts"/>
    <w:link w:val="KomentratekstsRakstz"/>
    <w:unhideWhenUsed/>
    <w:rsid w:val="007E30CA"/>
    <w:rPr>
      <w:sz w:val="20"/>
      <w:szCs w:val="20"/>
    </w:rPr>
  </w:style>
  <w:style w:type="character" w:customStyle="1" w:styleId="KomentratekstsRakstz">
    <w:name w:val="Komentāra teksts Rakstz."/>
    <w:basedOn w:val="Noklusjumarindkopasfonts"/>
    <w:link w:val="Komentrateksts"/>
    <w:uiPriority w:val="99"/>
    <w:rsid w:val="007E30CA"/>
    <w:rPr>
      <w:rFonts w:ascii="Arial" w:eastAsia="Arial" w:hAnsi="Arial" w:cs="Arial"/>
      <w:sz w:val="20"/>
      <w:szCs w:val="20"/>
    </w:rPr>
  </w:style>
  <w:style w:type="paragraph" w:styleId="Komentratma">
    <w:name w:val="annotation subject"/>
    <w:basedOn w:val="Komentrateksts"/>
    <w:next w:val="Komentrateksts"/>
    <w:link w:val="KomentratmaRakstz"/>
    <w:uiPriority w:val="99"/>
    <w:semiHidden/>
    <w:unhideWhenUsed/>
    <w:rsid w:val="007E30CA"/>
    <w:rPr>
      <w:b/>
      <w:bCs/>
    </w:rPr>
  </w:style>
  <w:style w:type="character" w:customStyle="1" w:styleId="KomentratmaRakstz">
    <w:name w:val="Komentāra tēma Rakstz."/>
    <w:basedOn w:val="KomentratekstsRakstz"/>
    <w:link w:val="Komentratma"/>
    <w:uiPriority w:val="99"/>
    <w:semiHidden/>
    <w:rsid w:val="007E30CA"/>
    <w:rPr>
      <w:rFonts w:ascii="Arial" w:eastAsia="Arial" w:hAnsi="Arial" w:cs="Arial"/>
      <w:b/>
      <w:bCs/>
      <w:sz w:val="20"/>
      <w:szCs w:val="20"/>
    </w:rPr>
  </w:style>
  <w:style w:type="paragraph" w:styleId="Balonteksts">
    <w:name w:val="Balloon Text"/>
    <w:basedOn w:val="Parasts"/>
    <w:link w:val="BalontekstsRakstz"/>
    <w:uiPriority w:val="99"/>
    <w:semiHidden/>
    <w:unhideWhenUsed/>
    <w:rsid w:val="007E30CA"/>
    <w:rPr>
      <w:rFonts w:ascii="Segoe UI" w:hAnsi="Segoe UI" w:cs="Segoe UI"/>
      <w:sz w:val="18"/>
      <w:szCs w:val="18"/>
    </w:rPr>
  </w:style>
  <w:style w:type="character" w:customStyle="1" w:styleId="BalontekstsRakstz">
    <w:name w:val="Balonteksts Rakstz."/>
    <w:basedOn w:val="Noklusjumarindkopasfonts"/>
    <w:link w:val="Balonteksts"/>
    <w:uiPriority w:val="99"/>
    <w:semiHidden/>
    <w:rsid w:val="007E30CA"/>
    <w:rPr>
      <w:rFonts w:ascii="Segoe UI" w:eastAsia="Arial" w:hAnsi="Segoe UI" w:cs="Segoe UI"/>
      <w:sz w:val="18"/>
      <w:szCs w:val="18"/>
    </w:rPr>
  </w:style>
  <w:style w:type="paragraph" w:customStyle="1" w:styleId="oj-normal">
    <w:name w:val="oj-normal"/>
    <w:basedOn w:val="Parasts"/>
    <w:rsid w:val="0074521E"/>
    <w:pPr>
      <w:widowControl/>
      <w:autoSpaceDE/>
      <w:autoSpaceDN/>
      <w:spacing w:before="100" w:beforeAutospacing="1" w:after="100" w:afterAutospacing="1"/>
    </w:pPr>
    <w:rPr>
      <w:rFonts w:ascii="Times New Roman" w:eastAsia="Times New Roman" w:hAnsi="Times New Roman" w:cs="Times New Roman"/>
      <w:sz w:val="24"/>
      <w:szCs w:val="24"/>
      <w:lang w:val="lv-LV" w:eastAsia="lv-LV"/>
    </w:rPr>
  </w:style>
  <w:style w:type="paragraph" w:customStyle="1" w:styleId="oj-tbl-num">
    <w:name w:val="oj-tbl-num"/>
    <w:basedOn w:val="Parasts"/>
    <w:rsid w:val="0074521E"/>
    <w:pPr>
      <w:widowControl/>
      <w:autoSpaceDE/>
      <w:autoSpaceDN/>
      <w:spacing w:before="100" w:beforeAutospacing="1" w:after="100" w:afterAutospacing="1"/>
    </w:pPr>
    <w:rPr>
      <w:rFonts w:ascii="Times New Roman" w:eastAsia="Times New Roman" w:hAnsi="Times New Roman" w:cs="Times New Roman"/>
      <w:sz w:val="24"/>
      <w:szCs w:val="24"/>
      <w:lang w:val="lv-LV" w:eastAsia="lv-LV"/>
    </w:rPr>
  </w:style>
  <w:style w:type="paragraph" w:styleId="Paraststmeklis">
    <w:name w:val="Normal (Web)"/>
    <w:basedOn w:val="Parasts"/>
    <w:uiPriority w:val="99"/>
    <w:rsid w:val="00C37247"/>
    <w:pPr>
      <w:widowControl/>
      <w:autoSpaceDE/>
      <w:autoSpaceDN/>
      <w:spacing w:before="100" w:beforeAutospacing="1" w:after="100" w:afterAutospacing="1"/>
    </w:pPr>
    <w:rPr>
      <w:rFonts w:ascii="Times New Roman" w:eastAsia="Times New Roman" w:hAnsi="Times New Roman" w:cs="Times New Roman"/>
      <w:sz w:val="24"/>
      <w:szCs w:val="24"/>
      <w:lang w:val="lv-LV" w:eastAsia="lv-LV"/>
    </w:rPr>
  </w:style>
  <w:style w:type="character" w:styleId="Vresatsauce">
    <w:name w:val="footnote reference"/>
    <w:semiHidden/>
    <w:rsid w:val="00753CA0"/>
    <w:rPr>
      <w:sz w:val="18"/>
      <w:vertAlign w:val="superscript"/>
    </w:rPr>
  </w:style>
  <w:style w:type="table" w:styleId="Reatabula">
    <w:name w:val="Table Grid"/>
    <w:basedOn w:val="Parastatabula"/>
    <w:uiPriority w:val="39"/>
    <w:rsid w:val="001D28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eur-lex.europa.eu/eli/dir/2022/431/o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ur-lex.europa.eu/eli/reg/2008/1272/oj/?locale=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277D7-649D-4FBD-ACD5-DBAFD40F2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74609</Words>
  <Characters>42528</Characters>
  <Application>Microsoft Office Word</Application>
  <DocSecurity>4</DocSecurity>
  <Lines>354</Lines>
  <Paragraphs>233</Paragraphs>
  <ScaleCrop>false</ScaleCrop>
  <HeadingPairs>
    <vt:vector size="2" baseType="variant">
      <vt:variant>
        <vt:lpstr>Title</vt:lpstr>
      </vt:variant>
      <vt:variant>
        <vt:i4>1</vt:i4>
      </vt:variant>
    </vt:vector>
  </HeadingPairs>
  <TitlesOfParts>
    <vt:vector size="1" baseType="lpstr">
      <vt:lpstr/>
    </vt:vector>
  </TitlesOfParts>
  <Company>LM</Company>
  <LinksUpToDate>false</LinksUpToDate>
  <CharactersWithSpaces>116904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Geduša</dc:creator>
  <cp:lastModifiedBy>Anna.P</cp:lastModifiedBy>
  <cp:revision>2</cp:revision>
  <dcterms:created xsi:type="dcterms:W3CDTF">2024-03-20T08:46:00Z</dcterms:created>
  <dcterms:modified xsi:type="dcterms:W3CDTF">2024-03-20T08:46:00Z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2023-12-18T00:00:00Z</vt:filetime>
  </property>
  <property fmtid="{D5CDD505-2E9C-101B-9397-08002B2CF9AE}" pid="3" name="Creator">
    <vt:lpwstr>Mozilla/5.0 (Windows NT 10.0; Win64; x64) AppleWebKit/537.36 (KHTML, like Gecko) Chrome/120.0.0.0 Safari/537.36</vt:lpwstr>
  </property>
  <property fmtid="{D5CDD505-2E9C-101B-9397-08002B2CF9AE}" pid="4" name="LastSaved">
    <vt:filetime>2023-12-18T00:00:00Z</vt:filetime>
  </property>
</Properties>
</file>