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E4CD6" w14:textId="77777777" w:rsidR="00FB4BC8" w:rsidRPr="00FB4BC8" w:rsidRDefault="00FB4BC8" w:rsidP="00FB4BC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 w:rsidRPr="00FB4BC8">
        <w:rPr>
          <w:rFonts w:cstheme="minorHAnsi"/>
          <w:sz w:val="28"/>
          <w:szCs w:val="28"/>
        </w:rPr>
        <w:t xml:space="preserve">Pielikums </w:t>
      </w:r>
    </w:p>
    <w:p w14:paraId="3236A2A2" w14:textId="77777777" w:rsidR="00FB4BC8" w:rsidRPr="00FB4BC8" w:rsidRDefault="00FB4BC8" w:rsidP="00FB4BC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FB4BC8">
        <w:rPr>
          <w:rFonts w:cstheme="minorHAnsi"/>
          <w:sz w:val="28"/>
          <w:szCs w:val="28"/>
        </w:rPr>
        <w:t xml:space="preserve">Ministru kabineta </w:t>
      </w:r>
    </w:p>
    <w:p w14:paraId="7509E21C" w14:textId="77777777" w:rsidR="00FB4BC8" w:rsidRPr="00FB4BC8" w:rsidRDefault="00FB4BC8" w:rsidP="00FB4BC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FB4BC8">
        <w:rPr>
          <w:rFonts w:cstheme="minorHAnsi"/>
          <w:sz w:val="28"/>
          <w:szCs w:val="28"/>
        </w:rPr>
        <w:t>2025. gada 16. aprīļa</w:t>
      </w:r>
    </w:p>
    <w:p w14:paraId="17345465" w14:textId="77777777" w:rsidR="00FB4BC8" w:rsidRDefault="00FB4BC8" w:rsidP="00FB4BC8">
      <w:pPr>
        <w:jc w:val="right"/>
        <w:rPr>
          <w:rFonts w:cstheme="minorHAnsi"/>
          <w:sz w:val="28"/>
          <w:szCs w:val="28"/>
        </w:rPr>
      </w:pPr>
      <w:r w:rsidRPr="00FB4BC8">
        <w:rPr>
          <w:rFonts w:cstheme="minorHAnsi"/>
          <w:sz w:val="28"/>
          <w:szCs w:val="28"/>
        </w:rPr>
        <w:t xml:space="preserve">rīkojumam Nr. </w:t>
      </w:r>
      <w:r w:rsidRPr="00FB4BC8">
        <w:rPr>
          <w:rFonts w:cstheme="minorHAnsi"/>
          <w:sz w:val="28"/>
          <w:szCs w:val="28"/>
        </w:rPr>
        <w:t>214</w:t>
      </w:r>
    </w:p>
    <w:p w14:paraId="22E1226C" w14:textId="77777777" w:rsidR="00EC041E" w:rsidRPr="00EC041E" w:rsidRDefault="00EC041E" w:rsidP="00FB4BC8">
      <w:pPr>
        <w:jc w:val="right"/>
        <w:rPr>
          <w:rFonts w:cstheme="minorHAnsi"/>
          <w:sz w:val="16"/>
          <w:szCs w:val="16"/>
        </w:rPr>
      </w:pPr>
    </w:p>
    <w:p w14:paraId="148F21C6" w14:textId="77008762" w:rsidR="00EC041E" w:rsidRPr="00EC041E" w:rsidRDefault="00EC041E" w:rsidP="00EC041E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"</w:t>
      </w:r>
      <w:r w:rsidRPr="00EC041E">
        <w:rPr>
          <w:rFonts w:cstheme="minorHAnsi"/>
          <w:sz w:val="28"/>
          <w:szCs w:val="28"/>
        </w:rPr>
        <w:t>Pielikums</w:t>
      </w:r>
    </w:p>
    <w:p w14:paraId="520F658C" w14:textId="77777777" w:rsidR="00EC041E" w:rsidRPr="00EC041E" w:rsidRDefault="00EC041E" w:rsidP="00EC041E">
      <w:pPr>
        <w:jc w:val="right"/>
        <w:rPr>
          <w:rFonts w:cstheme="minorHAnsi"/>
          <w:sz w:val="28"/>
          <w:szCs w:val="28"/>
        </w:rPr>
      </w:pPr>
      <w:r w:rsidRPr="00EC041E">
        <w:rPr>
          <w:rFonts w:cstheme="minorHAnsi"/>
          <w:sz w:val="28"/>
          <w:szCs w:val="28"/>
        </w:rPr>
        <w:t>Ministru kabineta</w:t>
      </w:r>
    </w:p>
    <w:p w14:paraId="33B783AD" w14:textId="77777777" w:rsidR="00EC041E" w:rsidRPr="00EC041E" w:rsidRDefault="00EC041E" w:rsidP="00EC041E">
      <w:pPr>
        <w:jc w:val="right"/>
        <w:rPr>
          <w:rFonts w:cstheme="minorHAnsi"/>
          <w:sz w:val="28"/>
          <w:szCs w:val="28"/>
        </w:rPr>
      </w:pPr>
      <w:r w:rsidRPr="00EC041E">
        <w:rPr>
          <w:rFonts w:cstheme="minorHAnsi"/>
          <w:sz w:val="28"/>
          <w:szCs w:val="28"/>
        </w:rPr>
        <w:t>2024. gada 8. oktobra</w:t>
      </w:r>
    </w:p>
    <w:p w14:paraId="25DFE072" w14:textId="6A56B422" w:rsidR="00390D73" w:rsidRDefault="00EC041E" w:rsidP="00EC041E">
      <w:pPr>
        <w:tabs>
          <w:tab w:val="left" w:pos="6663"/>
        </w:tabs>
        <w:jc w:val="right"/>
        <w:rPr>
          <w:rFonts w:cstheme="minorHAnsi"/>
          <w:sz w:val="28"/>
          <w:szCs w:val="28"/>
        </w:rPr>
      </w:pPr>
      <w:r w:rsidRPr="00EC041E">
        <w:rPr>
          <w:rFonts w:cstheme="minorHAnsi"/>
          <w:sz w:val="28"/>
          <w:szCs w:val="28"/>
        </w:rPr>
        <w:t>rīkojumam Nr.</w:t>
      </w:r>
      <w:r>
        <w:rPr>
          <w:rFonts w:cstheme="minorHAnsi"/>
          <w:sz w:val="28"/>
          <w:szCs w:val="28"/>
        </w:rPr>
        <w:t> </w:t>
      </w:r>
      <w:r w:rsidRPr="00EC041E">
        <w:rPr>
          <w:rFonts w:cstheme="minorHAnsi"/>
          <w:sz w:val="28"/>
          <w:szCs w:val="28"/>
        </w:rPr>
        <w:t>809</w:t>
      </w:r>
      <w:bookmarkEnd w:id="0"/>
    </w:p>
    <w:p w14:paraId="6FF4DF52" w14:textId="77777777" w:rsidR="00EC041E" w:rsidRPr="00EC041E" w:rsidRDefault="00EC041E" w:rsidP="00EC041E">
      <w:pPr>
        <w:tabs>
          <w:tab w:val="left" w:pos="6663"/>
        </w:tabs>
        <w:jc w:val="right"/>
        <w:rPr>
          <w:rFonts w:cstheme="minorHAnsi"/>
          <w:sz w:val="10"/>
          <w:szCs w:val="10"/>
        </w:rPr>
      </w:pPr>
    </w:p>
    <w:p w14:paraId="5B2E033F" w14:textId="2AAA067E" w:rsidR="00390D73" w:rsidRPr="007C6E5D" w:rsidRDefault="00390D73" w:rsidP="00EC041E">
      <w:pPr>
        <w:pStyle w:val="Heading4"/>
        <w:spacing w:before="0" w:after="0" w:line="240" w:lineRule="auto"/>
        <w:ind w:right="-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E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Valsts dzelzceļa tehniskās inspekcijas ieņēmumu un izdevumu atšifrējums </w:t>
      </w:r>
      <w:r w:rsidR="0011511E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br/>
      </w:r>
      <w:r w:rsidRPr="007C6E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2025.</w:t>
      </w:r>
      <w:r w:rsidR="007C6E5D" w:rsidRPr="007C6E5D">
        <w:rPr>
          <w:rFonts w:ascii="Times New Roman" w:hAnsi="Times New Roman" w:cs="Times New Roman"/>
          <w:b/>
          <w:bCs/>
          <w:i w:val="0"/>
          <w:iCs w:val="0"/>
          <w:szCs w:val="24"/>
          <w:shd w:val="clear" w:color="auto" w:fill="FFFFFF"/>
        </w:rPr>
        <w:t>–</w:t>
      </w:r>
      <w:r w:rsidRPr="007C6E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2027.</w:t>
      </w:r>
      <w:r w:rsidR="006C6254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 </w:t>
      </w:r>
      <w:r w:rsidRPr="007C6E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gadam (</w:t>
      </w:r>
      <w:r w:rsidRPr="007C6E5D">
        <w:rPr>
          <w:rFonts w:ascii="Times New Roman" w:hAnsi="Times New Roman" w:cs="Times New Roman"/>
          <w:b/>
          <w:bCs/>
          <w:color w:val="auto"/>
          <w:sz w:val="28"/>
          <w:szCs w:val="28"/>
        </w:rPr>
        <w:t>euro</w:t>
      </w:r>
      <w:r w:rsidRPr="007C6E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)</w:t>
      </w:r>
    </w:p>
    <w:p w14:paraId="630F73AA" w14:textId="77777777" w:rsidR="00390D73" w:rsidRPr="007C6E5D" w:rsidRDefault="00390D73" w:rsidP="00390D73">
      <w:pPr>
        <w:rPr>
          <w:sz w:val="16"/>
          <w:szCs w:val="16"/>
          <w:lang w:eastAsia="en-US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993"/>
        <w:gridCol w:w="1697"/>
        <w:gridCol w:w="850"/>
        <w:gridCol w:w="850"/>
        <w:gridCol w:w="25"/>
        <w:gridCol w:w="830"/>
        <w:gridCol w:w="851"/>
        <w:gridCol w:w="992"/>
        <w:gridCol w:w="850"/>
      </w:tblGrid>
      <w:tr w:rsidR="00390D73" w:rsidRPr="007C6E5D" w14:paraId="11F9A82C" w14:textId="77777777" w:rsidTr="007C6E5D">
        <w:trPr>
          <w:trHeight w:val="12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3F5D62" w14:textId="1557A729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Programmas/ apakšprogram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mas kods; SAP klasifikācijas kods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EE35BF" w14:textId="393037E6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Grupas, apakšgru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pas kods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909C42" w14:textId="612E2F78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Ieņēmumu, </w:t>
            </w:r>
            <w:r w:rsidR="006C6254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iz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devumu, finan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 xml:space="preserve">sēšanas, funkcijas </w:t>
            </w:r>
            <w:r w:rsidR="006C6254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klasi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fikācijas kods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C74879" w14:textId="0DF669C1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Programmas/ apakšprogrammas nosau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kums; klasifikācijas koda nosaukums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342227" w14:textId="77777777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2023. gada izpilde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EDDA0" w14:textId="77777777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2024. gada precizētais plāns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592A74" w14:textId="77777777" w:rsidR="00390D73" w:rsidRPr="007C6E5D" w:rsidRDefault="00390D73" w:rsidP="007C6E5D">
            <w:pPr>
              <w:ind w:left="-450" w:right="-24"/>
              <w:jc w:val="center"/>
              <w:rPr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BE6A20" w14:textId="77777777" w:rsidR="00390D73" w:rsidRPr="007C6E5D" w:rsidRDefault="00390D73" w:rsidP="007C6E5D">
            <w:pPr>
              <w:ind w:left="-288" w:right="-291"/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2025. gada</w:t>
            </w:r>
          </w:p>
          <w:p w14:paraId="79FA1A20" w14:textId="77777777" w:rsidR="00390D73" w:rsidRPr="007C6E5D" w:rsidRDefault="00390D73" w:rsidP="007C6E5D">
            <w:pPr>
              <w:ind w:left="-288" w:right="-291"/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plāns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C928ED" w14:textId="77777777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2025. gada precizētais plāns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3C3C5" w14:textId="77777777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2026. gada pieprasījums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A34D4" w14:textId="77777777" w:rsidR="00390D73" w:rsidRPr="007C6E5D" w:rsidRDefault="00390D73" w:rsidP="007C6E5D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2027. gada pieprasījums</w:t>
            </w:r>
          </w:p>
        </w:tc>
      </w:tr>
      <w:tr w:rsidR="00390D73" w:rsidRPr="007C6E5D" w14:paraId="4D491F81" w14:textId="77777777" w:rsidTr="00A472A2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6F0F280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P0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493EC0B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D35023" w14:textId="588ECC24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18000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21700;</w:t>
            </w:r>
            <w:r w:rsidRPr="007C6E5D">
              <w:rPr>
                <w:sz w:val="16"/>
                <w:szCs w:val="16"/>
              </w:rPr>
              <w:br/>
              <w:t>22100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22300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B64F84" w14:textId="7B62AA89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Resursi izdevumu </w:t>
            </w:r>
            <w:r w:rsidR="00F378D3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segša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nai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155E0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1 084 776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45183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77DFE4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D4E461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4A19B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8FEA2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D6A70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</w:tr>
      <w:tr w:rsidR="00390D73" w:rsidRPr="007C6E5D" w14:paraId="7C392906" w14:textId="77777777" w:rsidTr="00A472A2">
        <w:trPr>
          <w:trHeight w:val="5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94A8962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A300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0B852F33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3.0.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706CA8" w14:textId="7CC2A48C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21300; 21400; 22100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22300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051430" w14:textId="133537FE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Ieņēmumi no maksas </w:t>
            </w:r>
            <w:r w:rsidR="00F378D3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pa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kalpojumiem un citi pašu ieņēmumi, citi finansē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 xml:space="preserve">juma avoti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E4674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1 084 776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9FF14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9B93A3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7B80F2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0EAE9C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9539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2A3F7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</w:tr>
      <w:tr w:rsidR="00390D73" w:rsidRPr="007C6E5D" w14:paraId="64733907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7E7B368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B000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EDA69BB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1719AE" w14:textId="4BE3AB1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9000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40ED86" w14:textId="400ECB7D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Izdevumi 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 xml:space="preserve"> kopā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E4E1D5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1 220 774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B86C09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1 332 163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15964C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33B35C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1 082 001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748A6B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1 421 418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EF4FA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8FDF3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1 082 001</w:t>
            </w:r>
          </w:p>
        </w:tc>
      </w:tr>
      <w:tr w:rsidR="00390D73" w:rsidRPr="007C6E5D" w14:paraId="14AF23BF" w14:textId="77777777" w:rsidTr="00A472A2">
        <w:trPr>
          <w:trHeight w:val="41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35FB502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B100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9AFE40A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1.0.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CC5D6C" w14:textId="65D2D87B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4000; 6000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7000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28F9F0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Uzturēšanas izdevumi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092FD9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1 212 149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7D727F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1 320 163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9E43BD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9955B8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1 070 001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7A463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1 407 418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912E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1 070 001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5613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1 070 001</w:t>
            </w:r>
          </w:p>
        </w:tc>
      </w:tr>
      <w:tr w:rsidR="00390D73" w:rsidRPr="007C6E5D" w14:paraId="7B4F1ACF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DFB02AC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B110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1A2415F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1.1.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B2BEE5" w14:textId="635BEADC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>2000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520173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Kārtējie izdevumi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0E83B4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1 212 149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DF4B9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1 320 163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638001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532626A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1 070 001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F67FF9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1 407 418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82E47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1 070 001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423D2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1 070 001</w:t>
            </w:r>
          </w:p>
        </w:tc>
      </w:tr>
      <w:tr w:rsidR="00390D73" w:rsidRPr="007C6E5D" w14:paraId="56A78208" w14:textId="77777777" w:rsidTr="00A472A2">
        <w:trPr>
          <w:trHeight w:val="18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4C46A24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E28B322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1.1.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6CE0D7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FA6881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Atlīdzība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87F2E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1 077 274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7D8FA8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1 163 455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FD0BC6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B9B2ED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964 177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11FBA7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1 240 211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FE912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964 177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D223F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964 177</w:t>
            </w:r>
          </w:p>
        </w:tc>
      </w:tr>
      <w:tr w:rsidR="00390D73" w:rsidRPr="007C6E5D" w14:paraId="060AB2AA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334611E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7EB189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1.1.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6DB581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D8DC72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Preces un pakalpojumi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8DDF4C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134 875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C574E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156 708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6E0602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E936D2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105 824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E8E3B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165 457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3C920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104 074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7C9EF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105 824</w:t>
            </w:r>
          </w:p>
        </w:tc>
      </w:tr>
      <w:tr w:rsidR="00390D73" w:rsidRPr="007C6E5D" w14:paraId="1C4646DE" w14:textId="77777777" w:rsidTr="00A472A2">
        <w:trPr>
          <w:trHeight w:val="10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374D941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4BF86FB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1.5.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AA0209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7000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1CC540" w14:textId="6E0F107D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Transferti, uzturēšanas </w:t>
            </w:r>
            <w:r w:rsidR="00F378D3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iz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 xml:space="preserve">devumu transferti, pašu resursu maksājumi, </w:t>
            </w:r>
            <w:r w:rsidR="00F378D3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starp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tautiskā sadarbība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C7E1A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8560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E79114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98964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C8FDC7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C7DAD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E5380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</w:tr>
      <w:tr w:rsidR="00390D73" w:rsidRPr="007C6E5D" w14:paraId="1B0838A6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F1985AB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129D4DA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1.5.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D77FF7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7800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551F97" w14:textId="52F86ED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 xml:space="preserve">No valsts budžeta daļēji finansētu atvasinātu </w:t>
            </w:r>
            <w:r w:rsidR="00F378D3">
              <w:rPr>
                <w:sz w:val="16"/>
                <w:szCs w:val="16"/>
              </w:rPr>
              <w:br/>
            </w:r>
            <w:r w:rsidRPr="007C6E5D">
              <w:rPr>
                <w:sz w:val="16"/>
                <w:szCs w:val="16"/>
              </w:rPr>
              <w:t>pub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lisku personu un budžeta nefinansētu iestāžu trans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ferti un uzturēšanas izde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vumu transferti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A9BD2C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CB083D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080267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50CEA8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14E77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8415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B1602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0</w:t>
            </w:r>
          </w:p>
        </w:tc>
      </w:tr>
      <w:tr w:rsidR="00390D73" w:rsidRPr="007C6E5D" w14:paraId="129FEA16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571FDB1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B200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11E2A6C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2.0.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4E30C7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5000; 9000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B1F6F7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Kapitālie izdevumi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5C562B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8625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6293CD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12 000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CCF3B2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ADAD70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12 000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E356E4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14 000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91AF5" w14:textId="77777777" w:rsidR="00390D73" w:rsidRPr="007C6E5D" w:rsidRDefault="00390D73" w:rsidP="00A472A2">
            <w:pPr>
              <w:jc w:val="center"/>
              <w:rPr>
                <w:sz w:val="16"/>
                <w:szCs w:val="16"/>
                <w:highlight w:val="yellow"/>
              </w:rPr>
            </w:pPr>
            <w:r w:rsidRPr="007C6E5D">
              <w:rPr>
                <w:sz w:val="16"/>
                <w:szCs w:val="16"/>
              </w:rPr>
              <w:t>12 000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F055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12 000</w:t>
            </w:r>
          </w:p>
        </w:tc>
      </w:tr>
      <w:tr w:rsidR="00390D73" w:rsidRPr="007C6E5D" w14:paraId="40D792B9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BE4158D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PIM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81B879C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2E26CA" w14:textId="6ED55AE4" w:rsidR="00390D73" w:rsidRPr="007C6E5D" w:rsidRDefault="00C957B8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[</w:t>
            </w:r>
            <w:r w:rsidR="00390D73" w:rsidRPr="007C6E5D">
              <w:rPr>
                <w:sz w:val="16"/>
                <w:szCs w:val="16"/>
              </w:rPr>
              <w:t>18000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21700; 22100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22300]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[1000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9000]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92F949" w14:textId="35680A93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Finansiālā bilance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72408F" w14:textId="531665ED" w:rsidR="00390D73" w:rsidRPr="007C6E5D" w:rsidRDefault="00A85ED4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135 998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237C06" w14:textId="7693F62B" w:rsidR="00390D73" w:rsidRPr="007C6E5D" w:rsidRDefault="007C6E5D" w:rsidP="00A472A2">
            <w:pPr>
              <w:jc w:val="center"/>
              <w:rPr>
                <w:color w:val="000000"/>
                <w:sz w:val="16"/>
                <w:szCs w:val="16"/>
              </w:rPr>
            </w:pPr>
            <w:r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250 162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359D65B" w14:textId="77777777" w:rsidR="00390D73" w:rsidRPr="007C6E5D" w:rsidRDefault="00390D73" w:rsidP="00A472A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815BA5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A582B6" w14:textId="6858503E" w:rsidR="00390D73" w:rsidRPr="007C6E5D" w:rsidRDefault="007C6E5D" w:rsidP="00A472A2">
            <w:pPr>
              <w:jc w:val="center"/>
              <w:rPr>
                <w:sz w:val="16"/>
                <w:szCs w:val="16"/>
              </w:rPr>
            </w:pPr>
            <w:r w:rsidRPr="00920E51">
              <w:rPr>
                <w:sz w:val="16"/>
                <w:szCs w:val="16"/>
                <w:shd w:val="clear" w:color="auto" w:fill="FFFFFF"/>
              </w:rPr>
              <w:t>–</w:t>
            </w:r>
            <w:r w:rsidR="008E6D77" w:rsidRPr="007C6E5D">
              <w:rPr>
                <w:sz w:val="16"/>
                <w:szCs w:val="16"/>
              </w:rPr>
              <w:t>339 417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45BAF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DFAB3" w14:textId="77777777" w:rsidR="00390D73" w:rsidRPr="007C6E5D" w:rsidRDefault="00390D73" w:rsidP="00A472A2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390D73" w:rsidRPr="007C6E5D" w14:paraId="6FB2DB31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9249A0D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7C36AC33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792BAB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F 00 00 00 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8D24CD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Finansēšana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0C9929B" w14:textId="35D4123E" w:rsidR="00390D73" w:rsidRPr="007C6E5D" w:rsidRDefault="007C6E5D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135 998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0A1EBF" w14:textId="5A97E142" w:rsidR="00390D73" w:rsidRPr="007C6E5D" w:rsidRDefault="007C6E5D" w:rsidP="00A472A2">
            <w:pPr>
              <w:jc w:val="center"/>
              <w:rPr>
                <w:color w:val="000000"/>
                <w:sz w:val="16"/>
                <w:szCs w:val="16"/>
              </w:rPr>
            </w:pPr>
            <w:r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250 162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F4A6871" w14:textId="77777777" w:rsidR="00390D73" w:rsidRPr="007C6E5D" w:rsidRDefault="00390D73" w:rsidP="00A472A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9595D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A203F7" w14:textId="2FF27DE4" w:rsidR="00390D73" w:rsidRPr="007C6E5D" w:rsidRDefault="007C6E5D" w:rsidP="00A472A2">
            <w:pPr>
              <w:jc w:val="center"/>
              <w:rPr>
                <w:sz w:val="16"/>
                <w:szCs w:val="16"/>
              </w:rPr>
            </w:pPr>
            <w:r w:rsidRPr="00920E51">
              <w:rPr>
                <w:sz w:val="16"/>
                <w:szCs w:val="16"/>
                <w:shd w:val="clear" w:color="auto" w:fill="FFFFFF"/>
              </w:rPr>
              <w:t>–</w:t>
            </w:r>
            <w:r w:rsidR="008E6D77" w:rsidRPr="007C6E5D">
              <w:rPr>
                <w:sz w:val="16"/>
                <w:szCs w:val="16"/>
              </w:rPr>
              <w:t>339 417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EF0AD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3DD6F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</w:tr>
      <w:tr w:rsidR="00390D73" w:rsidRPr="007C6E5D" w14:paraId="09DD8F41" w14:textId="77777777" w:rsidTr="00F378D3">
        <w:trPr>
          <w:trHeight w:val="19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3B8FC7FC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5F7D8A7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3F4ACB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F20010000</w:t>
            </w:r>
          </w:p>
          <w:p w14:paraId="77253C90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152F3" w14:textId="32FC8B1B" w:rsidR="00390D73" w:rsidRPr="007C6E5D" w:rsidRDefault="00390D73" w:rsidP="00F378D3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Naudas līdzekļi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28312E" w14:textId="06610F71" w:rsidR="00390D73" w:rsidRPr="007C6E5D" w:rsidRDefault="007C6E5D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135 998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F3AA0B" w14:textId="7CD72823" w:rsidR="00390D73" w:rsidRPr="007C6E5D" w:rsidRDefault="007C6E5D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="00390D73" w:rsidRPr="007C6E5D">
              <w:rPr>
                <w:sz w:val="16"/>
                <w:szCs w:val="16"/>
              </w:rPr>
              <w:t>250 162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CF5D42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399128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827FC0" w14:textId="40F99B84" w:rsidR="00390D73" w:rsidRPr="007C6E5D" w:rsidRDefault="007C6E5D" w:rsidP="00A472A2">
            <w:pPr>
              <w:jc w:val="center"/>
              <w:rPr>
                <w:sz w:val="16"/>
                <w:szCs w:val="16"/>
              </w:rPr>
            </w:pPr>
            <w:r w:rsidRPr="00920E51">
              <w:rPr>
                <w:sz w:val="16"/>
                <w:szCs w:val="16"/>
                <w:shd w:val="clear" w:color="auto" w:fill="FFFFFF"/>
              </w:rPr>
              <w:t>–</w:t>
            </w:r>
            <w:r w:rsidR="008E6D77" w:rsidRPr="007C6E5D">
              <w:rPr>
                <w:sz w:val="16"/>
                <w:szCs w:val="16"/>
              </w:rPr>
              <w:t>339 417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BC8E3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661AA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</w:tr>
      <w:tr w:rsidR="00390D73" w:rsidRPr="007C6E5D" w14:paraId="6CF933D9" w14:textId="77777777" w:rsidTr="00A472A2">
        <w:trPr>
          <w:trHeight w:val="25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13CD5D0C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4877642F" w14:textId="77777777" w:rsidR="00390D73" w:rsidRPr="007C6E5D" w:rsidRDefault="00390D73" w:rsidP="00A472A2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4B3C36" w14:textId="77777777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F20010000AS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51B4FE" w14:textId="1C10C57D" w:rsidR="00390D73" w:rsidRPr="007C6E5D" w:rsidRDefault="00390D73" w:rsidP="00A472A2">
            <w:pPr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Maksas pakalpojumu un citu pašu ieņēmumu nau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das līdzekļu atlikumu iz</w:t>
            </w:r>
            <w:r w:rsidR="007C6E5D" w:rsidRPr="007C6E5D">
              <w:rPr>
                <w:sz w:val="16"/>
                <w:szCs w:val="16"/>
              </w:rPr>
              <w:softHyphen/>
            </w:r>
            <w:r w:rsidRPr="007C6E5D">
              <w:rPr>
                <w:sz w:val="16"/>
                <w:szCs w:val="16"/>
              </w:rPr>
              <w:t>maiņas palielinājums (</w:t>
            </w:r>
            <w:r w:rsidR="007C6E5D" w:rsidRPr="007C6E5D">
              <w:rPr>
                <w:sz w:val="16"/>
                <w:szCs w:val="16"/>
                <w:shd w:val="clear" w:color="auto" w:fill="FFFFFF"/>
              </w:rPr>
              <w:t>–</w:t>
            </w:r>
            <w:r w:rsidRPr="007C6E5D">
              <w:rPr>
                <w:sz w:val="16"/>
                <w:szCs w:val="16"/>
              </w:rPr>
              <w:t xml:space="preserve">) vai samazinājums (+)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9931CA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135 998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7F117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250 162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88EFFA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6AFD86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8CBDE4" w14:textId="12D5C4E2" w:rsidR="00390D73" w:rsidRPr="007C6E5D" w:rsidRDefault="008E6D77" w:rsidP="00A472A2">
            <w:pPr>
              <w:jc w:val="center"/>
              <w:rPr>
                <w:sz w:val="16"/>
                <w:szCs w:val="16"/>
              </w:rPr>
            </w:pPr>
            <w:r w:rsidRPr="007C6E5D">
              <w:rPr>
                <w:sz w:val="16"/>
                <w:szCs w:val="16"/>
              </w:rPr>
              <w:t>339 417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DC738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07EB1" w14:textId="77777777" w:rsidR="00390D73" w:rsidRPr="007C6E5D" w:rsidRDefault="00390D73" w:rsidP="00A472A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3D384F2" w14:textId="77777777" w:rsidR="00390D73" w:rsidRPr="00EC041E" w:rsidRDefault="00390D73" w:rsidP="00EC041E">
      <w:pPr>
        <w:rPr>
          <w:sz w:val="6"/>
          <w:szCs w:val="6"/>
        </w:rPr>
      </w:pPr>
    </w:p>
    <w:p w14:paraId="78474CED" w14:textId="10EE1EA7" w:rsidR="00BA42BE" w:rsidRPr="007C6E5D" w:rsidRDefault="00EC041E" w:rsidP="00EC041E">
      <w:pPr>
        <w:jc w:val="both"/>
        <w:rPr>
          <w:sz w:val="16"/>
          <w:szCs w:val="16"/>
        </w:rPr>
      </w:pPr>
      <w:r>
        <w:rPr>
          <w:sz w:val="16"/>
          <w:szCs w:val="16"/>
        </w:rPr>
        <w:t>"</w:t>
      </w:r>
    </w:p>
    <w:sectPr w:rsidR="00BA42BE" w:rsidRPr="007C6E5D" w:rsidSect="001151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B325" w14:textId="77777777" w:rsidR="00FB4BC8" w:rsidRDefault="00FB4BC8" w:rsidP="00FB4BC8">
      <w:r>
        <w:separator/>
      </w:r>
    </w:p>
  </w:endnote>
  <w:endnote w:type="continuationSeparator" w:id="0">
    <w:p w14:paraId="40F455AA" w14:textId="77777777" w:rsidR="00FB4BC8" w:rsidRDefault="00FB4BC8" w:rsidP="00FB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A8CE" w14:textId="77777777" w:rsidR="00FB4BC8" w:rsidRDefault="00FB4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0E9C" w14:textId="7F170729" w:rsidR="00FB4BC8" w:rsidRPr="00FB4BC8" w:rsidRDefault="00FB4BC8">
    <w:pPr>
      <w:pStyle w:val="Footer"/>
      <w:rPr>
        <w:sz w:val="16"/>
        <w:szCs w:val="16"/>
      </w:rPr>
    </w:pPr>
    <w:r w:rsidRPr="00FB4BC8">
      <w:rPr>
        <w:sz w:val="16"/>
        <w:szCs w:val="16"/>
      </w:rPr>
      <w:t>R0478_5p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86A8" w14:textId="77777777" w:rsidR="00FB4BC8" w:rsidRDefault="00FB4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812C1" w14:textId="77777777" w:rsidR="00FB4BC8" w:rsidRDefault="00FB4BC8" w:rsidP="00FB4BC8">
      <w:r>
        <w:separator/>
      </w:r>
    </w:p>
  </w:footnote>
  <w:footnote w:type="continuationSeparator" w:id="0">
    <w:p w14:paraId="26F5A96A" w14:textId="77777777" w:rsidR="00FB4BC8" w:rsidRDefault="00FB4BC8" w:rsidP="00FB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D813" w14:textId="77777777" w:rsidR="00FB4BC8" w:rsidRDefault="00FB4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839E3" w14:textId="77777777" w:rsidR="00FB4BC8" w:rsidRDefault="00FB4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AFEB" w14:textId="77777777" w:rsidR="00FB4BC8" w:rsidRDefault="00FB4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5532C"/>
    <w:multiLevelType w:val="hybridMultilevel"/>
    <w:tmpl w:val="12A802CC"/>
    <w:lvl w:ilvl="0" w:tplc="BE704DA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4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73"/>
    <w:rsid w:val="000847EE"/>
    <w:rsid w:val="0011511E"/>
    <w:rsid w:val="00193645"/>
    <w:rsid w:val="001B1E5E"/>
    <w:rsid w:val="00390D73"/>
    <w:rsid w:val="00390E9A"/>
    <w:rsid w:val="005A1CDF"/>
    <w:rsid w:val="005D230B"/>
    <w:rsid w:val="006C6254"/>
    <w:rsid w:val="007C6E5D"/>
    <w:rsid w:val="008004AC"/>
    <w:rsid w:val="00893A72"/>
    <w:rsid w:val="008E6D77"/>
    <w:rsid w:val="00921D3A"/>
    <w:rsid w:val="00957D19"/>
    <w:rsid w:val="00A72979"/>
    <w:rsid w:val="00A85ED4"/>
    <w:rsid w:val="00AE54A2"/>
    <w:rsid w:val="00B2263E"/>
    <w:rsid w:val="00BA42BE"/>
    <w:rsid w:val="00BD08D7"/>
    <w:rsid w:val="00C957B8"/>
    <w:rsid w:val="00EB3AC6"/>
    <w:rsid w:val="00EC041E"/>
    <w:rsid w:val="00F378D3"/>
    <w:rsid w:val="00FB4BC8"/>
    <w:rsid w:val="00F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3BC5"/>
  <w15:chartTrackingRefBased/>
  <w15:docId w15:val="{783CDAD1-6F9F-4A34-8D02-43D5E157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73"/>
    <w:pPr>
      <w:spacing w:after="0" w:line="240" w:lineRule="auto"/>
    </w:pPr>
    <w:rPr>
      <w:rFonts w:eastAsia="Times New Roman" w:cs="Times New Roman"/>
      <w:kern w:val="0"/>
      <w:szCs w:val="24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D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D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D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390D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D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D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D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D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D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D7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D7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D73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rsid w:val="00390D73"/>
    <w:rPr>
      <w:rFonts w:asciiTheme="minorHAnsi" w:eastAsiaTheme="majorEastAsia" w:hAnsiTheme="minorHAnsi" w:cstheme="majorBidi"/>
      <w:i/>
      <w:iCs/>
      <w:color w:val="2F5496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D73"/>
    <w:rPr>
      <w:rFonts w:asciiTheme="minorHAnsi" w:eastAsiaTheme="majorEastAsia" w:hAnsiTheme="minorHAnsi" w:cstheme="majorBidi"/>
      <w:color w:val="2F5496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D73"/>
    <w:rPr>
      <w:rFonts w:asciiTheme="minorHAnsi" w:eastAsiaTheme="majorEastAsia" w:hAnsiTheme="minorHAnsi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D73"/>
    <w:rPr>
      <w:rFonts w:asciiTheme="minorHAnsi" w:eastAsiaTheme="majorEastAsia" w:hAnsiTheme="minorHAnsi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D73"/>
    <w:rPr>
      <w:rFonts w:asciiTheme="minorHAnsi" w:eastAsiaTheme="majorEastAsia" w:hAnsiTheme="minorHAnsi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D73"/>
    <w:rPr>
      <w:rFonts w:asciiTheme="minorHAnsi" w:eastAsiaTheme="majorEastAsia" w:hAnsiTheme="minorHAnsi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390D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0D73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D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0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390D73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0D73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390D73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0D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D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D73"/>
    <w:rPr>
      <w:i/>
      <w:iCs/>
      <w:color w:val="2F5496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390D73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C6E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E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E5D"/>
    <w:rPr>
      <w:rFonts w:eastAsia="Times New Roman" w:cs="Times New Roman"/>
      <w:kern w:val="0"/>
      <w:sz w:val="20"/>
      <w:szCs w:val="20"/>
      <w:lang w:val="lv-LV"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E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E5D"/>
    <w:rPr>
      <w:rFonts w:eastAsia="Times New Roman" w:cs="Times New Roman"/>
      <w:b/>
      <w:bCs/>
      <w:kern w:val="0"/>
      <w:sz w:val="20"/>
      <w:szCs w:val="20"/>
      <w:lang w:val="lv-LV"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B4BC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BC8"/>
    <w:rPr>
      <w:rFonts w:eastAsia="Times New Roman" w:cs="Times New Roman"/>
      <w:kern w:val="0"/>
      <w:szCs w:val="24"/>
      <w:lang w:val="lv-LV"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4BC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BC8"/>
    <w:rPr>
      <w:rFonts w:eastAsia="Times New Roman" w:cs="Times New Roman"/>
      <w:kern w:val="0"/>
      <w:szCs w:val="24"/>
      <w:lang w:val="lv-LV"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DF8D7-45C8-477A-BB5E-1BC635CE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Balaša</dc:creator>
  <cp:keywords/>
  <dc:description/>
  <cp:lastModifiedBy>Aija Surna</cp:lastModifiedBy>
  <cp:revision>2</cp:revision>
  <dcterms:created xsi:type="dcterms:W3CDTF">2025-04-04T07:29:00Z</dcterms:created>
  <dcterms:modified xsi:type="dcterms:W3CDTF">2025-04-04T07:29:00Z</dcterms:modified>
</cp:coreProperties>
</file>