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0FD53" w14:textId="77777777" w:rsidR="0075668D" w:rsidRPr="0075668D" w:rsidRDefault="0075668D" w:rsidP="007566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75668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2. pielikums</w:t>
      </w:r>
    </w:p>
    <w:p w14:paraId="70E334C9" w14:textId="77777777" w:rsidR="0075668D" w:rsidRPr="0075668D" w:rsidRDefault="0075668D" w:rsidP="007566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75668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Ministru kabineta</w:t>
      </w:r>
    </w:p>
    <w:p w14:paraId="576D08D7" w14:textId="77777777" w:rsidR="0075668D" w:rsidRPr="0075668D" w:rsidRDefault="0075668D" w:rsidP="007566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75668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2025. gada __. _______</w:t>
      </w:r>
    </w:p>
    <w:p w14:paraId="0CF909D5" w14:textId="77777777" w:rsidR="0075668D" w:rsidRPr="0075668D" w:rsidRDefault="0075668D" w:rsidP="007566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75668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noteikumiem Nr. _____</w:t>
      </w:r>
    </w:p>
    <w:p w14:paraId="48FAEF2B" w14:textId="77777777" w:rsidR="0075668D" w:rsidRPr="0075668D" w:rsidRDefault="0075668D" w:rsidP="007566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5DB626B3" w14:textId="77777777" w:rsidR="0075668D" w:rsidRPr="0075668D" w:rsidRDefault="0075668D" w:rsidP="007566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75668D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Kritēriji tādu nevalstisko organizāciju iesniegumu vērtēšanai, kuras ir tiesīgas deleģēt savu pārstāvi un viņa aizvietotāju darbam Sabiedrības integrācijas fonda padomē</w:t>
      </w:r>
    </w:p>
    <w:p w14:paraId="2FF79851" w14:textId="77777777" w:rsidR="0075668D" w:rsidRPr="0075668D" w:rsidRDefault="0075668D" w:rsidP="007566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</w:p>
    <w:p w14:paraId="489B157F" w14:textId="77777777" w:rsidR="0075668D" w:rsidRPr="0075668D" w:rsidRDefault="0075668D" w:rsidP="007566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75668D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I daļa</w:t>
      </w:r>
    </w:p>
    <w:p w14:paraId="00947A37" w14:textId="77777777" w:rsidR="0075668D" w:rsidRPr="0075668D" w:rsidRDefault="0075668D" w:rsidP="007566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70"/>
        <w:gridCol w:w="6735"/>
        <w:gridCol w:w="2117"/>
      </w:tblGrid>
      <w:tr w:rsidR="0075668D" w:rsidRPr="0075668D" w14:paraId="20BB30D8" w14:textId="77777777" w:rsidTr="00F8544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21319F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Nr. p. k.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798FF5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Kritērijs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947E3A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Vērtējums</w:t>
            </w:r>
          </w:p>
        </w:tc>
      </w:tr>
      <w:tr w:rsidR="0075668D" w:rsidRPr="0075668D" w14:paraId="0B8709FE" w14:textId="77777777" w:rsidTr="00F8544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4D83AB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1.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C10F9C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Nevalstiskā organizācija ir biedrība vai nodibinājums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80C15D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</w:tc>
      </w:tr>
      <w:tr w:rsidR="0075668D" w:rsidRPr="0075668D" w14:paraId="2CCE0D7E" w14:textId="77777777" w:rsidTr="00F8544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971CC1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2.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36FCE3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Nevalstiskā organizācija reģistrēta un darbojas Latvijas Republikā vismaz trīs gadus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909C6F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</w:tc>
      </w:tr>
      <w:tr w:rsidR="0075668D" w:rsidRPr="0075668D" w14:paraId="79635F7E" w14:textId="77777777" w:rsidTr="00F8544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E852F7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3.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C3D6C7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Nevalstiskā organizācija nav pasludināta par maksātnespējīgu, neatrodas likvidācijas stadijā, un tās publiskā darbība nav apturēta vai pārtraukta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134C50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</w:tc>
      </w:tr>
      <w:tr w:rsidR="0075668D" w:rsidRPr="0075668D" w14:paraId="6FAF737A" w14:textId="77777777" w:rsidTr="00F8544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535B15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4.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DA2DA3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 uzsākta tiesvedība par nevalstiskās organizācijas darbības izbeigšanu vai maksātnespēju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15AD8B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</w:tc>
      </w:tr>
      <w:tr w:rsidR="0075668D" w:rsidRPr="0075668D" w14:paraId="259CDF04" w14:textId="77777777" w:rsidTr="00F8544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EE0230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5.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D6B073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Nevalstiskajai organizācijai nav nodokļu parādu un valsts sociālās apdrošināšanas obligāto iemaksu parādu, kuru kopsumma pārsniedz 150 </w:t>
            </w:r>
            <w:proofErr w:type="spellStart"/>
            <w:r w:rsidRPr="0075668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euro</w:t>
            </w:r>
            <w:proofErr w:type="spellEnd"/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3BEA6B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</w:tc>
      </w:tr>
      <w:tr w:rsidR="0075668D" w:rsidRPr="0075668D" w14:paraId="7F70513D" w14:textId="77777777" w:rsidTr="00F8544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24759F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6.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C10E15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Nevalstiskās organizācijas valdes locekļi nav sodīti par tīšiem noziedzīgiem nodarījumiem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4613BF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</w:tc>
      </w:tr>
      <w:tr w:rsidR="0075668D" w:rsidRPr="0075668D" w14:paraId="152A470F" w14:textId="77777777" w:rsidTr="00F8544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E97C9C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7.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5E326F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Nevalstiskās organizācijas statūtos noteiktais darbības mērķis vismaz trīs gadus ir tieši saistīts ar vismaz vienu no šādām jomām:</w:t>
            </w:r>
          </w:p>
          <w:p w14:paraId="12C183ED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a) kultūra un māksla;</w:t>
            </w:r>
          </w:p>
          <w:p w14:paraId="24EEC609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b) izglītība (tostarp interešu izglītība, mūžizglītība, pieaugošo izglītība);</w:t>
            </w:r>
          </w:p>
          <w:p w14:paraId="772FFDD0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c) zinātne (tostarp pētniecība);</w:t>
            </w:r>
          </w:p>
          <w:p w14:paraId="07291DC3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d) veselība un slimību profilakse;</w:t>
            </w:r>
          </w:p>
          <w:p w14:paraId="4F67656E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e) sociālā aizsardzība un sociālā labklājība;</w:t>
            </w:r>
          </w:p>
          <w:p w14:paraId="4CAB1184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f) vides un dabas aizsardzība;</w:t>
            </w:r>
          </w:p>
          <w:p w14:paraId="59CBC5A6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g) teritorijas, kopienas un apkaimes attīstība;</w:t>
            </w:r>
          </w:p>
          <w:p w14:paraId="796A6331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h) demokrātija un pilsoniskā sabiedrība (tostarp mediji un žurnālistika);</w:t>
            </w:r>
          </w:p>
          <w:p w14:paraId="016C529B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i) cilvēktiesību un indivīda tiesību aizsardzība (tostarp interešu pārstāvība, mazākumtautības, diaspora);</w:t>
            </w:r>
          </w:p>
          <w:p w14:paraId="33A9A4E7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j) labdarība;</w:t>
            </w:r>
          </w:p>
          <w:p w14:paraId="0E280C49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k) brīvprātīgā darba veicināšana;</w:t>
            </w:r>
          </w:p>
          <w:p w14:paraId="316C0DBF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l) sports un sporta atbalsts;</w:t>
            </w:r>
          </w:p>
          <w:p w14:paraId="19582394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m) darbs ar jaunatni;</w:t>
            </w:r>
          </w:p>
          <w:p w14:paraId="6559B606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n) citas Sabiedrības integrācijas fonda stratēģijā noteiktās jomas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A8F0CA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br/>
              <w:t>(norādīt jomu)</w:t>
            </w:r>
          </w:p>
        </w:tc>
      </w:tr>
      <w:tr w:rsidR="0075668D" w:rsidRPr="0075668D" w14:paraId="76E33816" w14:textId="77777777" w:rsidTr="00F8544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F4BD7B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8.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15BF8B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Nevalstiskajai organizācijai un tās valdes vai padomes locekļiem nav noteiktas starptautiskās vai nacionālās sankcijas vai būtiskas finanšu un kapitāla tirgus intereses ietekmējošas Eiropas Savienības vai Ziemeļatlantijas līguma organizācijas dalībvalsts sankcijas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62299C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</w:tc>
      </w:tr>
      <w:tr w:rsidR="0075668D" w:rsidRPr="0075668D" w14:paraId="65EF8275" w14:textId="77777777" w:rsidTr="00F8544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EB8BD9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9.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60AE04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Nevalstiskās organizācijas deleģētais pārstāvis un aizvietotājs ir Latvijas Republikas pilsonis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00B368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</w:tc>
      </w:tr>
      <w:tr w:rsidR="0075668D" w:rsidRPr="0075668D" w14:paraId="577F5C02" w14:textId="77777777" w:rsidTr="00F8544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6CAF14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10.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854D4F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Nevalstiskās organizācijas deleģētais pārstāvis un aizvietotājs ir fiziska persona, kura ir sasniegusi pilngadību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F3AEA3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</w:tc>
      </w:tr>
      <w:tr w:rsidR="0075668D" w:rsidRPr="0075668D" w14:paraId="68670766" w14:textId="77777777" w:rsidTr="00F8544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F9ACCA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11.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66A915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Nevalstiskās organizācijas deleģētais pārstāvis un aizvietotājs pārvalda latviešu valodu un var nodrošināt pilnvērtīgu dalību Sabiedrības integrācijas fonda padomes sēdēs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717374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</w:tc>
      </w:tr>
      <w:tr w:rsidR="0075668D" w:rsidRPr="0075668D" w14:paraId="3A925D63" w14:textId="77777777" w:rsidTr="00F8544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93C139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12.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689A7F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Nevalstiskās organizācijas deleģētais pārstāvis un aizvietotājs nav sodīts par tīšu noziedzīgu nodarījumu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FBDE77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</w:tc>
      </w:tr>
      <w:tr w:rsidR="0075668D" w:rsidRPr="0075668D" w14:paraId="0D03626E" w14:textId="77777777" w:rsidTr="00F8544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1576DC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7D8BDE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Nevalstiskās organizācijas deleģētā pārstāvja un aizvietotāja rīcībspēju nav ierobežojusi tiesa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6BBB76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</w:tc>
      </w:tr>
      <w:tr w:rsidR="0075668D" w:rsidRPr="0075668D" w14:paraId="1403EFAD" w14:textId="77777777" w:rsidTr="00F8544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E3D127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</w:t>
            </w:r>
          </w:p>
        </w:tc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DBB20B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Nevalstiskās organizācijas deleģētais pārstāvim un aizvietotājam nav noteiktas starptautiskās vai nacionālās sankcijas vai būtiskas finanšu un kapitāla tirgus intereses ietekmējošas Eiropas Savienības vai Ziemeļatlantijas līguma organizācijas dalībvalsts sankcijas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4A008D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jā/nē</w:t>
            </w:r>
          </w:p>
        </w:tc>
      </w:tr>
      <w:tr w:rsidR="0075668D" w:rsidRPr="0075668D" w14:paraId="24709D0F" w14:textId="77777777" w:rsidTr="00F85448">
        <w:tc>
          <w:tcPr>
            <w:tcW w:w="0" w:type="auto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0E7A24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Ja pieteikuma vērtēšanā kāds vērtēšanas kritērijs tiek novērtēts ar ''nē'', pieteikumu noraida</w:t>
            </w:r>
          </w:p>
        </w:tc>
      </w:tr>
    </w:tbl>
    <w:p w14:paraId="0F46042C" w14:textId="77777777" w:rsidR="0075668D" w:rsidRPr="0075668D" w:rsidRDefault="0075668D" w:rsidP="007566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</w:p>
    <w:p w14:paraId="0C1AB68C" w14:textId="77777777" w:rsidR="0075668D" w:rsidRPr="0075668D" w:rsidRDefault="0075668D" w:rsidP="007566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75668D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II daļa</w:t>
      </w:r>
    </w:p>
    <w:p w14:paraId="77D9D2ED" w14:textId="77777777" w:rsidR="0075668D" w:rsidRPr="0075668D" w:rsidRDefault="0075668D" w:rsidP="007566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73"/>
        <w:gridCol w:w="5196"/>
        <w:gridCol w:w="1347"/>
        <w:gridCol w:w="2406"/>
      </w:tblGrid>
      <w:tr w:rsidR="0075668D" w:rsidRPr="0075668D" w14:paraId="548752AF" w14:textId="77777777" w:rsidTr="00F85448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7DC588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Nr. p. k.</w:t>
            </w:r>
          </w:p>
        </w:tc>
        <w:tc>
          <w:tcPr>
            <w:tcW w:w="2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0FE0ED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Kritērijs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34BAF0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Punktu skaits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F47709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Pieteikuma anketa</w:t>
            </w:r>
          </w:p>
        </w:tc>
      </w:tr>
      <w:tr w:rsidR="0075668D" w:rsidRPr="0075668D" w14:paraId="046DCD2C" w14:textId="77777777" w:rsidTr="00F85448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7BE92D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1.</w:t>
            </w:r>
          </w:p>
        </w:tc>
        <w:tc>
          <w:tcPr>
            <w:tcW w:w="2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AD48E0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Nevalstiskās organizācijas pieredze projektu īstenošanā: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D197F0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BE8E82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2.2. apakšpunkts</w:t>
            </w:r>
          </w:p>
        </w:tc>
      </w:tr>
      <w:tr w:rsidR="0075668D" w:rsidRPr="0075668D" w14:paraId="6EEAC812" w14:textId="77777777" w:rsidTr="00F85448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64D074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1.1.</w:t>
            </w:r>
          </w:p>
        </w:tc>
        <w:tc>
          <w:tcPr>
            <w:tcW w:w="2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9D9FD9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nevalstiskajai organizācijai ir pieredze tikai vietējo projektu īstenošanā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0A1A08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956259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75668D" w:rsidRPr="0075668D" w14:paraId="2A82BEC4" w14:textId="77777777" w:rsidTr="00F85448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0A4F47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1.2.</w:t>
            </w:r>
          </w:p>
        </w:tc>
        <w:tc>
          <w:tcPr>
            <w:tcW w:w="2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9030A1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nevalstiskajai organizācijai ir pieredze vietējo un starptautisko projektu īstenošanā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A68886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D05612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75668D" w:rsidRPr="0075668D" w14:paraId="7AA0DE16" w14:textId="77777777" w:rsidTr="00F85448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DD30F4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2.</w:t>
            </w:r>
          </w:p>
        </w:tc>
        <w:tc>
          <w:tcPr>
            <w:tcW w:w="2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ABF2FB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Nevalstiskās organizācijas pieredze sabiedrības integrācijas un/ vai pilsoniskās sabiedrības attīstības jomā: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956838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CBE871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2.3. apakšpunkts</w:t>
            </w:r>
          </w:p>
        </w:tc>
      </w:tr>
      <w:tr w:rsidR="0075668D" w:rsidRPr="0075668D" w14:paraId="4D02D597" w14:textId="77777777" w:rsidTr="00F85448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74E430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2.1.</w:t>
            </w:r>
          </w:p>
        </w:tc>
        <w:tc>
          <w:tcPr>
            <w:tcW w:w="2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62B206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nevalstiskās organizācijas pieredze sabiedrības integrācijas un/ vai pilsoniskās sabiedrības attīstības jomā nepārsniedz vienu gadu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544693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2470A8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75668D" w:rsidRPr="0075668D" w14:paraId="0DDCD0AE" w14:textId="77777777" w:rsidTr="00F85448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C8E5BD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2.2.</w:t>
            </w:r>
          </w:p>
        </w:tc>
        <w:tc>
          <w:tcPr>
            <w:tcW w:w="2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223C02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nevalstiskās organizācijas pieredze sabiedrības integrācijas un/ vai pilsoniskās sabiedrības attīstības jomā ir lielāka par vienu gadu, bet nepārsniedz trīs gadus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64E2FB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649CB6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75668D" w:rsidRPr="0075668D" w14:paraId="690BAC72" w14:textId="77777777" w:rsidTr="00F85448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3E5FAD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2.3.</w:t>
            </w:r>
          </w:p>
        </w:tc>
        <w:tc>
          <w:tcPr>
            <w:tcW w:w="2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E96017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nevalstiskās organizācijas pieredze sabiedrības integrācijas un/ vai pilsoniskās sabiedrības attīstības jomā pārsniedz trīs gadus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183017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F9C51C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75668D" w:rsidRPr="0075668D" w14:paraId="5004C566" w14:textId="77777777" w:rsidTr="00F85448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E3731E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3.</w:t>
            </w:r>
          </w:p>
        </w:tc>
        <w:tc>
          <w:tcPr>
            <w:tcW w:w="2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C440B4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Nevalstiskās organizācijas sadarbības pieredze: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F32E81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4BE108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2.4. apakšpunkts</w:t>
            </w:r>
          </w:p>
        </w:tc>
      </w:tr>
      <w:tr w:rsidR="0075668D" w:rsidRPr="0075668D" w14:paraId="2D9F9600" w14:textId="77777777" w:rsidTr="00F85448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15BD8F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3.1.</w:t>
            </w:r>
          </w:p>
        </w:tc>
        <w:tc>
          <w:tcPr>
            <w:tcW w:w="2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15F92D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nevalstiskajai organizācijai ir pieredze sadarbībā tikai ar nevalstiskajām organizācijām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053893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581161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75668D" w:rsidRPr="0075668D" w14:paraId="2109AD22" w14:textId="77777777" w:rsidTr="00F85448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4A36B8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3.2.</w:t>
            </w:r>
          </w:p>
        </w:tc>
        <w:tc>
          <w:tcPr>
            <w:tcW w:w="2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221DF0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nevalstiskajai organizācijai ir pieredze sadarbībā ar nevalstiskajām organizācijām un valsts institūcijām vai pašvaldībām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E36C03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B3712E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75668D" w:rsidRPr="0075668D" w14:paraId="7990D686" w14:textId="77777777" w:rsidTr="00F85448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43A668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3.3.</w:t>
            </w:r>
          </w:p>
        </w:tc>
        <w:tc>
          <w:tcPr>
            <w:tcW w:w="2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5387F9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nevalstiskajai organizācijai ir pieredze sadarbībā ar nevalstiskajām organizācijām, valsts institūcijām un pašvaldībām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942B08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43A7FF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75668D" w:rsidRPr="0075668D" w14:paraId="3473C661" w14:textId="77777777" w:rsidTr="00F85448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82BA4E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4.</w:t>
            </w:r>
          </w:p>
        </w:tc>
        <w:tc>
          <w:tcPr>
            <w:tcW w:w="2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322444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Nevalstiskās organizācijas pieredze līdzdalībā lēmumu pieņemšanā, politiku veidošanā vai interešu aizstāvībā (dalība pastāvīgajās konsultatīvajās vai darba grupās, dalība konkrētu darba uzdevumu veikšanai izveidotajās darba grupās, atzinumu sniegšana):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A62E0E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419165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2.5. apakšpunkts</w:t>
            </w:r>
          </w:p>
        </w:tc>
      </w:tr>
      <w:tr w:rsidR="0075668D" w:rsidRPr="0075668D" w14:paraId="012A66E5" w14:textId="77777777" w:rsidTr="00F85448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8E4649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4.1.</w:t>
            </w:r>
          </w:p>
        </w:tc>
        <w:tc>
          <w:tcPr>
            <w:tcW w:w="2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2B508F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nevalstiskās organizācijas pieredze līdzdalībā lēmumu pieņemšanā, politiku veidošanā vai interešu aizstāvībā (dalība pastāvīgajās konsultatīvajās vai darba grupās, dalība konkrētu darba uzdevumu veikšanai izveidotajās darba grupās, atzinumu sniegšana) nepārsniedz vienu gadu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BE6952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DB53CB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75668D" w:rsidRPr="0075668D" w14:paraId="670E1040" w14:textId="77777777" w:rsidTr="00F85448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BA11FE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4.2.</w:t>
            </w:r>
          </w:p>
        </w:tc>
        <w:tc>
          <w:tcPr>
            <w:tcW w:w="2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511CF5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nevalstiskās organizācijas pieredze līdzdalībā lēmumu pieņemšanā, politiku veidošanā vai interešu aizstāvībā (dalība pastāvīgajās konsultatīvajās vai darba grupās, dalība konkrētu darba uzdevumu veikšanai izveidotajās darba grupās, atzinumu sniegšana) nepārsniedz trīs gadus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D0C696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5F2B55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75668D" w:rsidRPr="0075668D" w14:paraId="084C2322" w14:textId="77777777" w:rsidTr="00F85448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92662E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4.3.</w:t>
            </w:r>
          </w:p>
        </w:tc>
        <w:tc>
          <w:tcPr>
            <w:tcW w:w="2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66C104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nevalstiskās organizācijas pieredze līdzdalībā lēmumu pieņemšanā, politiku veidošanā vai interešu aizstāvībā (dalība pastāvīgajās konsultatīvajās vai darba grupās, dalība konkrētu darba uzdevumu veikšanai izveidotajās darba grupās, atzinumu sniegšana) pārsniedz trīs gadus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0762CF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668D6B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75668D" w:rsidRPr="0075668D" w14:paraId="779071D0" w14:textId="77777777" w:rsidTr="00F85448">
        <w:tc>
          <w:tcPr>
            <w:tcW w:w="30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EC79FC" w14:textId="77777777" w:rsidR="0075668D" w:rsidRPr="0075668D" w:rsidRDefault="0075668D" w:rsidP="00756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Maksimālais punktu skaits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109FF2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11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D4FA3B" w14:textId="77777777" w:rsidR="0075668D" w:rsidRPr="0075668D" w:rsidRDefault="0075668D" w:rsidP="00756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5668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</w:tbl>
    <w:p w14:paraId="7B6B243B" w14:textId="77777777" w:rsidR="0075668D" w:rsidRPr="0075668D" w:rsidRDefault="0075668D" w:rsidP="0075668D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5859EC62" w14:textId="77777777" w:rsidR="0075668D" w:rsidRPr="0075668D" w:rsidRDefault="0075668D" w:rsidP="0075668D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0CCE5CAC" w14:textId="77777777" w:rsidR="0075668D" w:rsidRPr="0075668D" w:rsidRDefault="0075668D" w:rsidP="0075668D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75668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Kultūras ministre</w:t>
      </w:r>
      <w:r w:rsidRPr="0075668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75668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75668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75668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75668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75668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75668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75668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75668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  <w:t>A. Lāce</w:t>
      </w:r>
    </w:p>
    <w:p w14:paraId="77C4D759" w14:textId="77777777" w:rsidR="004E2D06" w:rsidRDefault="004E2D06"/>
    <w:sectPr w:rsidR="004E2D06" w:rsidSect="0075668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8D"/>
    <w:rsid w:val="00165988"/>
    <w:rsid w:val="004E2D06"/>
    <w:rsid w:val="0075668D"/>
    <w:rsid w:val="00E3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7E745"/>
  <w15:chartTrackingRefBased/>
  <w15:docId w15:val="{6DB603F0-D02F-4299-91DA-E70FEA29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7566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56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566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56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566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56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56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56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56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566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566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566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5668D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5668D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5668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5668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5668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5668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56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56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566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56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566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75668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5668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75668D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566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5668D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566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3550</Words>
  <Characters>2025</Characters>
  <Application>Microsoft Office Word</Application>
  <DocSecurity>0</DocSecurity>
  <Lines>16</Lines>
  <Paragraphs>11</Paragraphs>
  <ScaleCrop>false</ScaleCrop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Ramiņa</dc:creator>
  <cp:keywords/>
  <dc:description/>
  <cp:lastModifiedBy>Jolanta Ramiņa</cp:lastModifiedBy>
  <cp:revision>1</cp:revision>
  <dcterms:created xsi:type="dcterms:W3CDTF">2025-06-12T10:02:00Z</dcterms:created>
  <dcterms:modified xsi:type="dcterms:W3CDTF">2025-06-12T10:03:00Z</dcterms:modified>
</cp:coreProperties>
</file>