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481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29. augustā (prot. Nr. 42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Prakses organizēšanas kārtība profesionālās izglītības programmās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Profesionālās izglītības likuma 7. panta 4. punktu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prakses organizēšanas kārtību, tai skaitā prakses organizēšanai nepieciešamos dokumentus.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Noteikumi neattiecas uz profesionālās ievirzes izglītības programmām.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 </w:t>
      </w:r>
      <w:r w:rsidR="00000000" w:rsidRPr="00000000" w:rsidDel="00000000">
        <w:rPr>
          <w:rtl w:val="0"/>
        </w:rPr>
        <w:t xml:space="preserve">punkts</w:t>
      </w:r>
      <w:r w:rsidR="00000000" w:rsidRPr="00000000" w:rsidDel="00000000">
        <w:rPr>
          <w:rtl w:val="0"/>
        </w:rPr>
        <w:t xml:space="preserve">  neattiecas uz Iekšlietu ministrijas sistēmas iestāžu amatpersonām ar speciālajām dienesta pakāpēm, kas mācās Iekšlietu ministrijas sistēmas izglītības iestādēs, kā arī uz praktikantiem Ugunsdrošības un civilās aizsardzības koledžas profesionālās izglītības programmās, kuras tiek īstenotas pēc komersanta pasūtījuma. Šo noteikumu  6.1.5. apakšpunkts neattiecas uz Pulkveža Oskara Kalpaka profesionālo vidusskolu, ja prakse tiek īstenota sadarbībā ar Nacionālajiem bruņotajiem spēkiem.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Prakses organizēšanā piedalās izglītības iestāde, kas īsteno profesionālās izglītības programmas (turpmāk – izglītības iestāde),  prakses vieta un praktikants.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Praksi organizē atbilstoši valsts profesionālās izglītības standartiem un profesionālās izglītības programmas īstenošanas plānam.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Prakses organizēšanai nepieciešami šādi dokumenti (turpmāk – prakses dokumenti) elektroniskā vai papīra formā: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pamata un vidējās pakāpes profesionālās izglītības programmās: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prakses programma, kurā norāda prakses mērķi, uzdevumus un sasniedzamos rezultātus, vērtēšanas kritērijus un prakses apjomu;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prakses dienasgrāmata, kurā norāda praktikanta vārdu, uzvārdu, kursu, grupu, prakses vietu un laiku, izglītības iestādes prakses vadītāja un prakses vietas prakses vadītāja vārdu, uzvārdu, kā arī prakses laikā sasniegtos mācīšanās rezultātus un prakses vietas prakses vadītāja novērtējumu par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prakses vietas prakses vadītāja sagatavots praktikanta raksturojums, kurā norāda praktikanta attieksmi pret darbu, darba biedriem un profesionālo sagatavotību;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prakses pārskats, kurā ietver informāciju par prakses laikā iegūtajām zināšanām, prasmēm un iemaņām, kā arī citu informāciju par prakses laikā sasniegto. Prakses pārskata paraugu nosaka izglītības iestāde;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līgums par praksi starp praktikantu, izglītības iestādi un prakses vietu, ja prakse notiek ārpus izglītības iestādes, vai izglītības iestādes lēmums par prakses īstenošanu, ja prakse notiek izglītības iestādē. Minētajos dokumentos ietver prakses mērķi, uzdevumus, prakses norises plānojumu, prakses ilgumu, prakses sasniegumu vērtēšanas kārtību, pušu tiesības, pienākumus un atbildību, kā arī līgumā – līguma izbeigšanas nosacījumus. Līgumam par praksi, kā arī lēmumam par praksi kā pielikumu var pievienot prakses programmu;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iestādes rīkojums par prakses īstenošanu, kurā ietver praktikanta vārdu, uzvārdu, personas kodu, prakses īstenošanas laiku, prakses vadītāja amata nosaukumu, vārdu un uzvārdu;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profesionālajās augstākās izglītības programmās: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prakses dokumenti, kas noteikti normatīvajā aktā par valsts profesionālās augstākās izglītības standartu;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prakses dokumenti, kas noteikti studiju programmas studiju un satura īstenošanas aprakstā;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prakses dokumenti, kas noteikti augstskolas un koledžas iekšējos normatīvajos aktos prakses organizēšanas un īstenošanas jomā.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iestāde prakses organizēšanā veic šādas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praktikantu ar prakses vietu vai izvērtē un akceptē praktikanta izvēlētu prakses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saskaņo prakses programmu ar prakses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iepazīstina praktikantu un prakses vietu ar prakses mērķiem, uzdevumiem, sasniedzamajiem rezultātiem un vērtēšanas kritērijiem, kā arī ar viņu tiesībām un pienākumiem prakses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ieceļ prakses vadītāju – izglītības iestādes darbinieku, kurš uzrauga prakses norisi un sniedz atbalstu praktikantam prakses laikā saskaņā ar izglītības iestādes apstiprināto prakses programmu un sadarbojas ar prakses vietas prakses vadītāju prakses mērķu sasniegšanai;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prakses, pamatojoties uz praktikanta iesniegtajiem prakses dokumentiem un </w:t>
      </w:r>
      <w:r w:rsidR="00000000" w:rsidRPr="00000000" w:rsidDel="00000000">
        <w:rPr>
          <w:rtl w:val="0"/>
        </w:rPr>
        <w:t xml:space="preserve">8.8. </w:t>
      </w:r>
      <w:r w:rsidR="00000000" w:rsidRPr="00000000" w:rsidDel="00000000">
        <w:rPr>
          <w:rtl w:val="0"/>
        </w:rPr>
        <w:t xml:space="preserve">apakšpunktā</w:t>
      </w:r>
      <w:r w:rsidR="00000000" w:rsidRPr="00000000" w:rsidDel="00000000">
        <w:rPr>
          <w:rtl w:val="0"/>
        </w:rPr>
        <w:t xml:space="preserve"> minētā prakses noslēguma pasākuma rezultātiem, novērtē praksi.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Praktikantam prakses norisē ir šādi pienākumi: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iepazīties ar prakses dokumentiem;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prakses uzsākšanas iepazīties ar iekšējās kārtības un darba aizsardzības prasībām prakses vietā un ievērot 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izpildīt prakses programmā noteiktos uzdevumus un ievērot prakses vadītāju izglītības iestādē un prakses vietā norādījumus;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noteiktajos termiņos un atbilstoši apgūstamajai izglītības programmai aizpildīt šo noteikumu </w:t>
      </w:r>
      <w:r w:rsidR="00000000" w:rsidRPr="00000000" w:rsidDel="00000000">
        <w:rPr>
          <w:rtl w:val="0"/>
        </w:rPr>
        <w:t xml:space="preserve">6.1.2. </w:t>
      </w:r>
      <w:r w:rsidR="00000000" w:rsidRPr="00000000" w:rsidDel="00000000">
        <w:rPr>
          <w:rtl w:val="0"/>
        </w:rPr>
        <w:t xml:space="preserve"> un  6.1.4. apakšpunktā</w:t>
      </w:r>
      <w:r w:rsidR="00000000" w:rsidRPr="00000000" w:rsidDel="00000000">
        <w:rPr>
          <w:rtl w:val="0"/>
        </w:rPr>
        <w:t xml:space="preserve">  minētos dokumentus vai attiecīgi koledžas vai augstskolas noteiktos dokumentus par prakses norisi un sasniegtajiem rezultātiem;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ievērot prakses vietas noteikumus attiecībā uz konfidencialitāti un komercnoslēpumu neizpaušanu;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ievērot normatīvajos aktos noteiktās fizisko personu datu aizsardzības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attaisnotu prombūtni savlaicīgi paziņot prakses vietai un izglītības iestādei;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piedalīties ar šo noteikumu </w:t>
      </w:r>
      <w:r w:rsidR="00000000" w:rsidRPr="00000000" w:rsidDel="00000000">
        <w:rPr>
          <w:rtl w:val="0"/>
        </w:rPr>
        <w:t xml:space="preserve">6.1.4. </w:t>
      </w:r>
      <w:r w:rsidR="00000000" w:rsidRPr="00000000" w:rsidDel="00000000">
        <w:rPr>
          <w:rtl w:val="0"/>
        </w:rPr>
        <w:t xml:space="preserve">apakšpunktā</w:t>
      </w:r>
      <w:r w:rsidR="00000000" w:rsidRPr="00000000" w:rsidDel="00000000">
        <w:rPr>
          <w:rtl w:val="0"/>
        </w:rPr>
        <w:t xml:space="preserve"> minēto dokumentu saistītā prakses noslēguma pasākumā izglītības iestādē (ja attiecināms).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Prakses vieta prakses organizēšanai veic šādus pasākumus: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praktikantam prakses programmai, kā arī darba aizsardzības prasībām, ugunsdrošības un higiēnas normām atbilstošu darba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norīko prakses vadītāju – atbilstošajā profesijā strādājošu prakses vietas pārstāvi, kurš nodrošina prakses norisi, praktikanta uzraudzību un apstiprina praktikanta ierakstus šo noteikumu </w:t>
      </w:r>
      <w:r w:rsidR="00000000" w:rsidRPr="00000000" w:rsidDel="00000000">
        <w:rPr>
          <w:rtl w:val="0"/>
        </w:rPr>
        <w:t xml:space="preserve">6.1.2. </w:t>
      </w:r>
      <w:r w:rsidR="00000000" w:rsidRPr="00000000" w:rsidDel="00000000">
        <w:rPr>
          <w:rtl w:val="0"/>
        </w:rPr>
        <w:t xml:space="preserve">apakšpunktā</w:t>
      </w:r>
      <w:r w:rsidR="00000000" w:rsidRPr="00000000" w:rsidDel="00000000">
        <w:rPr>
          <w:rtl w:val="0"/>
        </w:rPr>
        <w:t xml:space="preserve"> minētajā dokumentā vai attiecīgi koledžas vai augstskolas noteiktos dokumentos par prakses norisi un sasniegtajiem rezultātiem;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praktikanta apmācību darba aizsardzības jautājumos, tai skaitā ievadapmācību un instruktāžu prakses vietā, kā arī veic instruktāžu ugunsdrošībā un nodrošina praktikanta uzraudzību minētajās jomās;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neuzdod praktikantam veikt darbus, kas neatbilst prakses programmai;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prakses noslēgumā novērtē praktikanta praksi, sagatavo šo noteikumu </w:t>
      </w:r>
      <w:r w:rsidR="00000000" w:rsidRPr="00000000" w:rsidDel="00000000">
        <w:rPr>
          <w:rtl w:val="0"/>
        </w:rPr>
        <w:t xml:space="preserve">6.1.3. </w:t>
      </w:r>
      <w:r w:rsidR="00000000" w:rsidRPr="00000000" w:rsidDel="00000000">
        <w:rPr>
          <w:rtl w:val="0"/>
        </w:rPr>
        <w:t xml:space="preserve">apakšpunktā</w:t>
      </w:r>
      <w:r w:rsidR="00000000" w:rsidRPr="00000000" w:rsidDel="00000000">
        <w:rPr>
          <w:rtl w:val="0"/>
        </w:rPr>
        <w:t xml:space="preserve"> minēto praktikanta raksturojumu un sniedz priekšlikumus praktikantam un izglītības iestādei mācību procesa pilnveidei, ja tādi rodas.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6.1.5. </w:t>
      </w:r>
      <w:r w:rsidR="00000000" w:rsidRPr="00000000" w:rsidDel="00000000">
        <w:rPr>
          <w:rtl w:val="0"/>
        </w:rPr>
        <w:t xml:space="preserve">apakšpunktā</w:t>
      </w:r>
      <w:r w:rsidR="00000000" w:rsidRPr="00000000" w:rsidDel="00000000">
        <w:rPr>
          <w:rtl w:val="0"/>
        </w:rPr>
        <w:t xml:space="preserve"> minēto līgumu par praksi starp praktikantu, izglītības iestādi un prakses vietu noslēdz pirms prakses uzsākšanas. Ja praktikants ir nepilngadīga persona, viņa vietā līgumu par praksi noslēdz praktikanta likumiskais pārstāvis.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Praktikants var noslēgt ar prakses vietu divpusēju līgumu par savstarpējo norēķinu kārtību.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23-TA-140</w:t>
    </w:r>
    <w:r>
      <w:br/>
    </w:r>
    <w:r w:rsidR="00000000" w:rsidRPr="00000000" w:rsidDel="00000000">
      <w:rPr>
        <w:rtl w:val="0"/>
      </w:rPr>
      <w:t xml:space="preserve">Izdrukāts 29.07.2026. 23.53 - 1.0.VK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23-TA-140</w:t>
    </w:r>
    <w:r>
      <w:br/>
    </w:r>
    <w:r w:rsidR="00000000" w:rsidRPr="00000000" w:rsidDel="00000000">
      <w:rPr>
        <w:rtl w:val="0"/>
      </w:rPr>
      <w:t xml:space="preserve">Izdrukāts 29.07.2026. 23.53 - 1.0.VK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noteikumu_projekts_23-TA-140.docx</dc:title>
</cp:coreProperties>
</file>

<file path=docProps/custom.xml><?xml version="1.0" encoding="utf-8"?>
<Properties xmlns="http://schemas.openxmlformats.org/officeDocument/2006/custom-properties" xmlns:vt="http://schemas.openxmlformats.org/officeDocument/2006/docPropsVTypes"/>
</file>