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degvielas cenu kāpumu un iespējamajiem risinājumiem”"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Ekonomikas ministrijas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22-TA-985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