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Dzeramā ūdens obligātās nekaitīguma un kvalitātes prasības, monitoringa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Pārtikas aprites uzraudzības likuma </w:t>
      </w:r>
      <w:r w:rsidR="00000000" w:rsidRPr="00000000" w:rsidDel="00000000">
        <w:rPr>
          <w:rStyle w:val="paragraph"/>
          <w:i w:val="1"/>
          <w:rtl w:val="0"/>
        </w:rPr>
        <w:t xml:space="preserve">19.panta</w:t>
      </w:r>
      <w:r w:rsidR="00000000" w:rsidRPr="00000000" w:rsidDel="00000000">
        <w:rPr>
          <w:rStyle w:val="paragraph"/>
          <w:i w:val="1"/>
          <w:rtl w:val="0"/>
        </w:rPr>
        <w:t xml:space="preserve"> ceturto, piekto un sesto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obligātās nekaitīguma un kvalitātes prasības dzeramajam ūdenim, kārtību, kādā novērtējama dzeramā ūdens atbilstība šo noteikumu prasībām, dzeramā ūdens monitoringa un kontroles kārtību un kārtību, kādā nosaka pazeminātas nekaitīguma un kvalitātes prasības dzeramajam ūdenim.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virszemes un pazemes ūdeni, kas neapstrādātā veidā vai pēc apstrādes paredzēts patēriņam cilvēku uzturā un dzeršanai gan publiskās, gan privātās telpās, uztura pagatavošanai, izmantošanai mājsaimniecībā,  neatkarīgi no piegādes veida – pa ūdensvadu vai autocisternās (turpmāk – dzeramais ūdens).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izmanto šādas definīcijas: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“vietējās sadales sistēma” ir cauruļvadi, savienojumi un ietaises, kas ir ierīkotas starp publiskās un privātās telpās uzstādītiem ūdens krāniem, kuri parasti ir paredzēti dzeramā ūdens lietošanai, un sadales tīkli, bet tikai tad, ja par tiem nav atbildīgs ūdens piegādātājs ūdens piegādātāja statusā.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piegādātājs” ir subjekts, kas piegādā dzeramo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“prioritāri objekti” ir lieli objekti, kuri nav mājsaimniecības un kuros ar ūdeni saistītiem riskiem potenciāli ir pakļauti daudzi lietotāji, kas tur var ilgāku laiku uzturēties, jo īpaši lieli objekti publiskai lietošanai – ārstniecības iestādes, sociālās aprūpes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“apdraudējums” ir bioloģisks, ķīmisks, fizikāls vai radioloģisks aģents ūdenī vai cits ūdens stāvokļa aspekts, kas potenciāli var radīt kaitējumu cilvēku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“bīstams notikums” ir notikums, kas rada apdraudējumus dzeramā ūdens piegādes sistēmā vai tos nenovērš;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“risks” ir bīstama notikuma iespējamības un seku nopietnības kombinācija, ja apdraudējums un bīstams notikums notiek dzeramā ūdens piegādes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dzeramo ūdeni, ko izmanto pārtikas apritē, tajā skaitā fasēto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dabīgo minerālūdeni, kas atbilst prasībām, kas noteiktas normatīvajos aktos par dabīgo minerālūdeni un avota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ūdeni, ko Zāļu valsts aģentūra atzinusi par zālēm saskaņā ar normatīvajiem aktiem par zāļu reģistrēšanas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dzeramo ūdeni, ko izmanto tā, ka tas ne tieši, ne netieši nerada draudus cilvēku veselībai, un par to ir saņemts Veselības inspekcijas (turpmāk – Inspekcija)  atzinums;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dzeramo ūdeni, ko iegūst atsevišķās ieguves vai piegādes vietās, kuras izmanto mazāk par 50 personām vai kurās ieguves apjoms nepārsniedz 10 kubikmetru diennaktī, ja dzeramo ūdeni neizmanto sabiedrisko ēku ūdensapgādei vai nepiegādā, sniedzot sabiedrisko ūdenssaimniecības pakalpojumu atbilstoši Ūdenssaimniecības pakalpojumu 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Noteikumos noteiktie izņēmumi: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jūras kuģiem, kas atsāļo ūdeni, pārvadā pasažierus un pilda ūdens piegādātāju funkciju, neattiecas šo noteikumu </w:t>
      </w:r>
      <w:r w:rsidR="00000000" w:rsidRPr="00000000" w:rsidDel="00000000">
        <w:rPr>
          <w:rtl w:val="0"/>
        </w:rPr>
        <w:t xml:space="preserve">40.2.</w:t>
      </w:r>
      <w:r w:rsidR="00000000" w:rsidRPr="00000000" w:rsidDel="00000000">
        <w:rPr>
          <w:rtl w:val="0"/>
        </w:rPr>
        <w:t xml:space="preserve"> apakšpunkts;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ūdens piegādātājiem, kas komerciālas vai sabiedriskas darbības ietvaros piegādā vidēji mazāk par 10 m</w:t>
      </w:r>
      <w:r w:rsidR="00000000" w:rsidRPr="00000000" w:rsidDel="00000000">
        <w:rPr>
          <w:vertAlign w:val="superscript"/>
          <w:rtl w:val="0"/>
        </w:rPr>
        <w:t xml:space="preserve">3</w:t>
      </w:r>
      <w:r w:rsidR="00000000" w:rsidRPr="00000000" w:rsidDel="00000000">
        <w:rPr>
          <w:rtl w:val="0"/>
        </w:rPr>
        <w:t xml:space="preserve"> dienā vai apkalpo mazāk par 50 personām, neattiecas ūdens piegādes sistēmas riska novērtējuma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pazeminātas nekaitīguma un kvalitātes prasības nenosaka dzeramajam ūdenim, kas iepildīts pudelēs vai citos traukos.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 piegādātājam, kura īpašumā vai valdījumā ir ūdensapgādes infrastruktūra un kurš nodrošina apdzīvotas vietas ar dzeramo ūdeni, atbildība par ēkas iekšējiem ūdensvadiem ir noteikta normatīvajos aktos par būvnormatīviem noteiktajām prasībām par ēku iekšējo ūdensvadu un kanalizāciju un ūdensapgādes būvēm, kā arī Ūdenssaimniecības pakalpojumu likumā (turpmāk – ūdensapgādes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Ūdensapgādes sistēma atbilst normatīvajos aktos par būvnormatīviem noteiktajām prasībām. Neviena rīcība vai pasākums, tostarp ūdensapgādes iekārtu ekspluatācija, remonts vai maiņa, šo noteikumu izpildei nepasliktina dzeramā ūdens kvalitāti vai nepalielina piesārņojumu dzeramā ūdens ņemšanas vietās, radot draudus cilvēku veselībai.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ievērošanu kontrolē: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inspekcija (turpmāk - Inspekcija) - publiskajos dzeramā ūdens apgādes objektos no ūdens ņemšanas vietas līdz patērētājam, kā arī pārbaudot minimālo prasību ievērošanu ūdens apstrādes ķīmiskajiem maisījumiem, kas nonāk saskarē ar dzeramo ūdeni, veicot ķīmisko maisījumu tirgus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Patērētāju tiesību aizsardzības centrs – pārbaudot minimālo prasību ievērošanu filtrēšanas līdzekļiem, kas nonāk saskarē ar dzeramo ūdeni, veicot filtrēšanas līdzekļu tirgus uzraudzību, kā arī veicot Eiropas Komisijas apstiprināto materiālu, kas nonāk saskarē ar dzeramo ūdeni tirgus uzraudzību.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Obligātās nekaitīguma un kvalitātes prasības dzeramajam ūdenim un kārtība, kādā novērtējama dzeramā ūdens atbilstība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Dzeramais ūdens uzskatāms par pilnvērtīgu un tīru, ja ir ievēroti visi šie nosacījumi, ņemot vērā šajos noteikumos noteiktos izņēmumus: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dzeramais ūdens nesatur mikroorganismus un parazītus, un vielas, kas noteiktā skaitā vai koncentrācijā var radīt iespējamu apdraudējumu cilvēku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dzeramais ūdens atbilst prasībām, kas noteiktas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2. un 4.punktā.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3.punktā minētās rādītāju vērtības noteiktas tikai monitoringa vajadzībām un, lai nodrošinātu korektīvo pasākumu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veikti visi pasākumi, lai nodrošinātu atbilstību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Pasākumi, kas nodrošina šo noteikumu prasību ievērošanu, balstās uz piesardzības principu un nekādos apstākļos ne tieši, ne netieši nepieļauj dzeramā ūdens pašreizējās kvalitātes pasliktināšanos vai piesārņojuma palielināšanos ūdeņos, ko izmanto dzeramā ūdens ražošanai.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Dzeramais ūdens atbilst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noteiktajām prasībām un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A un B daļā noteiktajām rādītāju vērtībām šādās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dzeramo ūdeni piegādā no sadales tīkla tajā vietā objektā vai iestādē, kurā ūdens pienāk pa krāniem, kas parasti ir paredzēti dzeramā ūdens lietošanai;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 kur dzeramais ūdens izplūst no cisternas, ja dzeramo ūdeni piegādā cisternā;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Gadījumos, ja dzeramo ūdeni piegādā no sadales tīkla, uzskatāms, ka ūdens piegādātājs ir izpildījis savus pienākumus, ja var konstatēt, ka neatbilstību rādītāju vērtībām ir izraisījusi vietējās sadales sistēma vai tās ekspluatācija, izņemot prioritāros objektus.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prioritārajos objektos dzeramā ūdens kvalitātes neatbilstību ir izraisījusi ūdens kvalitātes pasliktināšanās vietējās sadales sistēmā, objekta īpašnieks vai valdītājs veic visus nepieciešamos korektīvos pasākumus, lai nodrošinātu atbilstošu dzeramā ūdens kvalitāti.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pastāv risks, ka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minētajos gadījumos dzeramais ūdens, uz kuru attiecas šo noteikumu </w:t>
      </w:r>
      <w:r w:rsidR="00000000" w:rsidRPr="00000000" w:rsidDel="00000000">
        <w:rPr>
          <w:rtl w:val="0"/>
        </w:rPr>
        <w:t xml:space="preserve">11.1.</w:t>
      </w:r>
      <w:r w:rsidR="00000000" w:rsidRPr="00000000" w:rsidDel="00000000">
        <w:rPr>
          <w:rtl w:val="0"/>
        </w:rPr>
        <w:t xml:space="preserve">  apakšpunkts, neatbilst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rādītāju vērtībām: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Inspekcija sniedz padomu vietējās sadales sistēmas īpašniekam vai valdītājam par jebkādiem iespējamiem korektīviem pasākumiem, ko tas varētu veikt;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piegādātājs, vietējās sadales sistēmas īpašnieks vai valdītājs  nodrošina, lai tiktu veikti piemēroti pasākumi, lai samazinātu vai novērstu risku no neatbilstības rādītāju vērtībām un vajadzības gadījumā tiktu veikti citi pasākumi, piemēram, attiecīgi apstrādes paņēmieni, lai mainītu ūdens veidu vai īpašības pirms tā piegādes, lai samazinātu vai novērstu risku, ka ūdens var neatbilst rādītāju vērtībām pēc tā piegādes;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piegādātājs, vietējās sadales sistēmas īpašnieks vai valdītājs  nodrošina, ka attiecīgie patērētāji ir pienācīgi informēti un tiem tiek ieteikti jebkādi iespējami papildu korektīvi pasākumi, kas patērētājiem jāveic.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nosakot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noteiktos dzeramā ūdens mikrobioloģiskos rādītājus, ūdens paraugā atrod </w:t>
      </w:r>
      <w:r w:rsidR="00000000" w:rsidRPr="00000000" w:rsidDel="00000000">
        <w:rPr>
          <w:i w:val="1"/>
          <w:rtl w:val="0"/>
        </w:rPr>
        <w:t xml:space="preserve">Escherichia coli</w:t>
      </w:r>
      <w:r w:rsidR="00000000" w:rsidRPr="00000000" w:rsidDel="00000000">
        <w:rPr>
          <w:rtl w:val="0"/>
        </w:rPr>
        <w:t xml:space="preserve"> vai enterokokus, dzeramā ūdens piegādātājs dzeramo ūdeni nekavējoties pārbauda atkārtoti.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Konstatējot dzeramā ūdens neatbilstību šo noteikumu prasībām vai organoleptisko rādītāju pārmaiņas, nekavējoties īsteno korektīvus pasākumus, lai noteiktu neatbilstības cēloni un to novērstu, nepieļaujot iespējamos draudus cilvēku veselībai. Korektīvos pasākumus nosaka un veic prioritārā secībā, ņemot vērā, cik lielā mērā attiecīgā rādītāja vērtība ir pārsniegta, un ar to saistīto iespējamo apdraudējumu cilvēku veselībai. Atkarībā no vietas, kur konstatēta neatbilstība, korektīvos pasākumus īsteno: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 piegādātājs, kas ir atbildīgs par sniegto pakalpojumu līdz piederības robežai;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sadales sistēmas īpašnieks vai valdītājs.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Inspekcija izvērtē dzeramā ūdens neatbilstību šo noteikumu prasībām un tās iespējamos draudus cilvēku veselībai, un nepieciešamības gadījumā  aizliedz jebkura tāda dzeramā ūdens piegādi, kas rada iespējamu apdraudējumu cilvēku veselībai, vai šāda ūdens lietošana tiek stingri ierobežota un tiek veikti jebkādi citi korektīvi pasākumi, kas nepieciešami cilvēku veselības aizsardzībai, tajā skaitā pašvaldības nodrošina alternatīvu dzeramā ūdens piegādi. Nosakot aizliegumu vai ierobežojumu dzeramā ūdens lietošanai, ņem vērā risku cilvēku veselībai, ko radītu dzeramā ūdens piegādes pārtraukums vai lietošanas ierobežojums.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apdraudējumu cilvēku veselībai uzskatāma neatbilstība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un 2. punktā noteiktajām rādītāju vērtībām piemērojamajām minimālajām prasībām, ja vien neatbilstību attiecīgajai rādītāja vērtībai Inspekcija neuzskata par nenozīmīgu.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Inspekcija izvērtē dzeramā ūdens neatbilstību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 punktā noteiktajām rādītāju vērtībām un tās iespējamo risku cilvēku veselībai. Ūdens piegādātājs vai vietējās sadales sistēmas īpašnieks vai valdītājs veic korektīvus pasākumus dzeramā ūdens kvalitātes atjaunošanai, ja tas ir nepieciešams, lai aizsargātu cilvēku veselību.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Konstatējot tādu dzeramā ūdens neatbilstību šo noteikumu prasībām, kas rada iespējamu apdraudējumu cilvēku veselībai, ūdens piegādātājs vai vietējās sadales sistēmas īpašnieks vai valdītājs nekavējoties rakstiski informē Inspekciju un, konsultējoties ar Inspekciju, veic šādus pasākumus iedzīvotāju informēšanai: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brīdina attiecīgos patērētājus par iespējamu apdraudējumu cilvēku veselībai un tā cēloni, par rādītāja vērtības pārsniegumu un veiktajiem korektīvajiem pasākumiem, tostarp lietošanas aizliegumu vai ierobežojumu, vai citu pasākumu;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patērētājiem vajadzīgos padomus par ūdens patēriņa un izmantošanas nosacījumiem, īpašu uzmanību veltot iedzīvotāju grupām ar palielinātu veselības risku saistībā ar ūdeni, un šo informāciju regulāri atjauno;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patērētājus, kad konstatēts, ka vairs nepastāv iespējams apdraudējums cilvēku veselībai, un informē viņus par pakalpojumu atsākšanu normālā režīmā;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Inspekcija dzeramā ūdens piegādātājam vai vietējās sadales sistēmas īpašniekam vai valdītājam var uzdot veikt papildu aukstā un karstā ūdens paraugu laboratoriskos izmeklējumus un uzdot īstenot papildu korektīvos pasākumus, kā arī iekšējās ūdens apgādes sistēmas iekārtu un cauruļvadu dezinfekciju.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tiek konstatēta ar Eiropas Komisijas īstenošanas aktu apstiprinātajā kontrolsarakstā ietvertā viela vai savienojums tādā koncentrācijā, kas pārsniedz kontrolsarakstā norādītās orientējošās vērtības, tiek īstenoti šādi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Inspekcija nosaka prasību ūdens piegādātājiem veikt minēto vielu vai savienojumu monitoringu;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Inspekcija uzdod ūdens piegādātājiem pārbaudīt, vai izmantotā ūdens apstrāde ir piemērota orientējošās vērtības sasniegšanai un, ja tas nepieciešams, uzdod optimizēt ūdens apstrādi;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organizē monitoringu sateces baseinā, kur ir ūdens ieguves vieta, un neapstrādātā ūdenī;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 piegādātājs veic citus korektīvos riska mazināšanas pasākumus, ja Inspekcija atzīst, ka tie ir nepieciešami cilvēku veselības aizsardzībai.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Dzeramā ūdens pakalpojumu sniedzējs, ievērojot piesardzības principu, nodrošina un garantē ūdens sagatavošanā un apstrādē izmantoto ķīmisko maisījumu un filtrēšanas līdzekļu efektīvu pārvaldību un to tīrību, tajā skaitā izmantojot attiecīgos Eiropas standartus konkrētiem apstrādes ķīmiskajiem maisījumiem un filtrēšanas līdzekļiem, kā arī  nodrošina piekļuvi kontroles institūcijām dokumentiem, kas apliecina dzeramā ūdens apstrādē izmantoto ķīmisko maisījumu un filtrēšanas līdzekļu lietošanas pārvaldību.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Dzeramā ūdens apstrādes ķīmiskie maisījumi un filtrēšanas līdzekļi, kas nonāk saskarē ar dzeramo ūdeni: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tieši, ne netieši neapdraud cilvēku veselību, ņemot vērā dzeramā ūdens nekaitīguma un kvalitātes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nelabvēlīgi neietekmē ūdens krāsu, smaržu vai garšu;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neveicina mikroorganismu augšanu;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nerada piesārņotāju nonākšanu ūdenī lielākā apjomā nekā nepieciešams, ņemot vērā materiāla paredzēto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nepieļauj ūdens kvalitātes pasliktināšanos ūdeņos, ko izmanto dzeramā ūdens ražošanai.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dzeramā ūdens apstrādes ķīmisko maisījumu un filtrēšanas līdzekļu, kas nonāk saskarē ar dzeramo ūdeni, tirgus uzraudzību veic saskaņā ar šo noteikumu </w:t>
      </w:r>
      <w:r w:rsidR="00000000" w:rsidRPr="00000000" w:rsidDel="00000000">
        <w:rPr>
          <w:rtl w:val="0"/>
        </w:rPr>
        <w:t xml:space="preserve">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samazinātu riskus, kas saistīti ar vietējo sadali visās vietējās sadales sistēmās, vietējās sadales sistēmas īpašnieks vai valdītājs: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attiecībā uz </w:t>
      </w:r>
      <w:r w:rsidR="00000000" w:rsidRPr="00000000" w:rsidDel="00000000">
        <w:rPr>
          <w:i w:val="1"/>
          <w:rtl w:val="0"/>
        </w:rPr>
        <w:t xml:space="preserve">Legionella</w:t>
      </w:r>
      <w:r w:rsidR="00000000" w:rsidRPr="00000000" w:rsidDel="00000000">
        <w:rPr>
          <w:rtl w:val="0"/>
        </w:rPr>
        <w:t xml:space="preserve"> grupas baktērijām ir ieviesti efektīvi un ar risku samērīgi kontroles un pārvaldības pasākumi, lai nepieļautu iespējamos slimības uzliesmojumus un ar tiem cīnītos;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svinu, ja tas ir ekonomiski un tehniski iespējams, veic pasākumus no svina izgatavoto detaļu aizstāšanai esošajās vietējās sadales sistēmās.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Dzeramā ūdens monitoringa programmas izstrāde un izpilde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Dzeramā ūdens monitoringa mērķi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verificēt ieviesto pasākumu rezultativitāti, lai kontrolētu iespējamo apdraudējumu cilvēka veselībai visā ūdens piegādes ķēdē no ūdensguves baseina līdz ūdens ieguvei, attīrīšanai, glabāšanai un piegādei un apstiprinātu, ka dzeramais ūdens šo noteikumu </w:t>
      </w:r>
      <w:r w:rsidR="00000000" w:rsidRPr="00000000" w:rsidDel="00000000">
        <w:rPr>
          <w:rtl w:val="0"/>
        </w:rPr>
        <w:t xml:space="preserve">11.</w:t>
      </w:r>
      <w:r w:rsidR="00000000" w:rsidRPr="00000000" w:rsidDel="00000000">
        <w:rPr>
          <w:rtl w:val="0"/>
        </w:rPr>
        <w:t xml:space="preserve"> punktā minētajās atbilstības vietās ir pilnvērtīgs un tīrs;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informāciju par dzeramā ūdens atbilstību šo noteikumu </w:t>
      </w:r>
      <w:r w:rsidR="00000000" w:rsidRPr="00000000" w:rsidDel="00000000">
        <w:rPr>
          <w:rtl w:val="0"/>
        </w:rPr>
        <w:t xml:space="preserve">1. </w:t>
      </w:r>
      <w:r w:rsidR="00000000" w:rsidRPr="00000000" w:rsidDel="00000000">
        <w:rPr>
          <w:rtl w:val="0"/>
        </w:rPr>
        <w:t xml:space="preserve"> pielikumā noteiktajām rādītāju vērtībām;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veicināt visvairāk piemēroto līdzekļu noskaidrošanu, lai mazinātu apdraudējumu cilvēka veselībai.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Dzeramā ūdens monitoringa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visi pasākumi, kas ieviesti, lai kontrolētu riskus cilvēku veselībai visā ūdens piegādes ķēdē no ūdens ieguves apgabala līdz apstrādei, glabāšanai un sadalei, darbojas rezultatīvi un ka dzeramais ūdens atbilstības vietā ir pilnvērtīgs un tīrs;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informāciju par dzeramā ūdens kvalitāti, lai pierādītu, ka tiek izpildītas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noteiktās saistības un saskaņā ar šo noteikumu </w:t>
      </w:r>
      <w:r w:rsidR="00000000" w:rsidRPr="00000000" w:rsidDel="00000000">
        <w:rPr>
          <w:rtl w:val="0"/>
        </w:rPr>
        <w:t xml:space="preserve">1.</w:t>
      </w:r>
      <w:r w:rsidR="00000000" w:rsidRPr="00000000" w:rsidDel="00000000">
        <w:rPr>
          <w:rtl w:val="0"/>
        </w:rPr>
        <w:t xml:space="preserve"> pielikumu noteiktās rādītāju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ietver vispiemērotākos līdzekļus, lai samazinātu risku cilvēku veselībai no iespējamā dzeramā ūdens piesārņojuma.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Ūdens piegādātājs, saskaņojot ar Inspekciju, izveido monitoringa programmu šajos noteikumos noteiktajam dzeramajam ūdenim saskaņā ar šo noteikumu </w:t>
      </w:r>
      <w:r w:rsidR="00000000" w:rsidRPr="00000000" w:rsidDel="00000000">
        <w:rPr>
          <w:rtl w:val="0"/>
        </w:rPr>
        <w:t xml:space="preserve">2.</w:t>
      </w:r>
      <w:r w:rsidR="00000000" w:rsidRPr="00000000" w:rsidDel="00000000">
        <w:rPr>
          <w:rtl w:val="0"/>
        </w:rPr>
        <w:t xml:space="preserve"> pielikuma 1.punktu. Monitoringa programmu pielāgo piegādes apstākļiem, ņemot vērā sateces baseinu, kur ir ūdens ieguves vietas, un piegādes sistēmu riska novērtēšanas rezultātus.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Monitoringa programma: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ietver vienu vai abas no šādām daļām: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ūdens paraugu ievākšana un analizēšana;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pastāvīgā monitoringa procesā dokumentēti mērījumi;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ietvert arī: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ūdensapgādes sistēmas aprīkojuma un tehniskās apkopes pārbaužu dokumentāciju;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ieguves apgabala un ūdens apstrādes, glabāšanas un sadales infrastruktūras pārbaužu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Monitoringa programmā ietver šādus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2. un 3. punktā uzskaitīto rādītāju monitoringu un papildu rādītāju monitoringu, kas nav iekļauti šo noteikumu </w:t>
      </w:r>
      <w:r w:rsidR="00000000" w:rsidRPr="00000000" w:rsidDel="00000000">
        <w:rPr>
          <w:rtl w:val="0"/>
        </w:rPr>
        <w:t xml:space="preserve">1.</w:t>
      </w:r>
      <w:r w:rsidR="00000000" w:rsidRPr="00000000" w:rsidDel="00000000">
        <w:rPr>
          <w:rtl w:val="0"/>
        </w:rPr>
        <w:t xml:space="preserve"> pielikumā, ja tas ir nepieciešams cilvēku veselības aizsardzībai valsts teritorijā vai tās daļā, tajā skaitā, kuru iekļaušanas nepieciešamību monitoringa programmā nosaka veiktais ūdens piegādes sistēmas riska novērtējums, ievērojot šo noteikumu </w:t>
      </w:r>
      <w:r w:rsidR="00000000" w:rsidRPr="00000000" w:rsidDel="00000000">
        <w:rPr>
          <w:rtl w:val="0"/>
        </w:rPr>
        <w:t xml:space="preserve">2.</w:t>
      </w:r>
      <w:r w:rsidR="00000000" w:rsidRPr="00000000" w:rsidDel="00000000">
        <w:rPr>
          <w:rtl w:val="0"/>
        </w:rPr>
        <w:t xml:space="preserve">  pielikuma 2.punktā noteikto ūdens paraugu ņemšanas un analīžu veikšanas minimālo biežumu;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4.punktā uzskaitīto rādītāju monitorings vietējās sadales sistēmās, ja to nepieciešamību nosaka vietējās sadales sistēmas riska novērtējums;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5.punktā noteiktais operacionālais monitorings;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kontrolsarakstā iekļauto vielu un savienojumu, kuru iekļaušanu kontrolsarakstā ar Komisijas īstenošanas aktu ir noteikusi Eiropas Komisija, monitorings;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rādītājus, kas kalpo par indikatoriem dzeramā ūdens kvalitātes apdraudējumu un ar to saistīto bīstamo notikumu identificēšanai;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radioaktīvo vielu rādītāju monitorings, lai iegūtu informāciju par radioaktīvo vielu koncentrāciju dzeramajā ūdenī atbilstoši šo noteikumu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Monitoringa programmas īsteno, regulāri laboratoriski pārbaudot dzeramo ūdeni, lai iegūtu informāciju par tā atbilstību šajos noteikumos minētajām nekaitīguma un kvalitātes prasībām, kā arī par pārmaiņām dzeramajā ūdenī: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 piegādātājs atbilstoši ar Inspekciju saskaņotai monitoringa programmai veic kārtējo monitoringu, lai iegūtu informāciju par dzeramā ūdens kvalitāti raksturojošajiem minimāli nepieciešamajiem mikrobioloģiskajiem, organoleptiskajiem un fizikāli ķīmiskajiem A grupas rādītājiem, atbilstoši šo noteikumu </w:t>
      </w:r>
      <w:r w:rsidR="00000000" w:rsidRPr="00000000" w:rsidDel="00000000">
        <w:rPr>
          <w:rtl w:val="0"/>
        </w:rPr>
        <w:t xml:space="preserve">2.</w:t>
      </w:r>
      <w:r w:rsidR="00000000" w:rsidRPr="00000000" w:rsidDel="00000000">
        <w:rPr>
          <w:rtl w:val="0"/>
        </w:rPr>
        <w:t xml:space="preserve"> pielikuma 1.1.apakšpunktam, kā arī par dzeramā ūdens apstrādes efektivitāti, veicot operacionālo monitoringu, atbilstoši šo noteikumu </w:t>
      </w:r>
      <w:r w:rsidR="00000000" w:rsidRPr="00000000" w:rsidDel="00000000">
        <w:rPr>
          <w:rtl w:val="0"/>
        </w:rPr>
        <w:t xml:space="preserve">1.</w:t>
      </w:r>
      <w:r w:rsidR="00000000" w:rsidRPr="00000000" w:rsidDel="00000000">
        <w:rPr>
          <w:rtl w:val="0"/>
        </w:rPr>
        <w:t xml:space="preserve"> pielikuma 5.punktam;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Inspekcija, atbilstoši Inspekcijas vadītāja apstiprinātajai monitoringa programmai veic auditmonitoringu, lai iegūtu informāciju par dzeramā ūdens drošumu un kvalitāti kopumā raksturojošajiem A un B grupas mikrobioloģiskajiem, ķīmiskajiem un indikatorrādītājiem, atbilstoši šo noteikumu </w:t>
      </w:r>
      <w:r w:rsidR="00000000" w:rsidRPr="00000000" w:rsidDel="00000000">
        <w:rPr>
          <w:rtl w:val="0"/>
        </w:rPr>
        <w:t xml:space="preserve">2.</w:t>
      </w:r>
      <w:r w:rsidR="00000000" w:rsidRPr="00000000" w:rsidDel="00000000">
        <w:rPr>
          <w:rtl w:val="0"/>
        </w:rPr>
        <w:t xml:space="preserve">  pielikuma 1.punktam, kā arī kontrolsarakstā iekļautajiem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Vides, ģeoloģijas un meteoroloģijas centrs veic radioaktīvo vielu rādītāju monitoringu, lai iegūtu informāciju par radioaktīvo vielu koncentrāciju dzeramajā ūdenī, atbilstoši šo noteikumu </w:t>
      </w:r>
      <w:r w:rsidR="00000000" w:rsidRPr="00000000" w:rsidDel="00000000">
        <w:rPr>
          <w:rtl w:val="0"/>
        </w:rPr>
        <w:t xml:space="preserve">6. </w:t>
      </w:r>
      <w:r w:rsidR="00000000" w:rsidRPr="00000000" w:rsidDel="00000000">
        <w:rPr>
          <w:rtl w:val="0"/>
        </w:rPr>
        <w:t xml:space="preserve">nodaļai</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pielikumam</w:t>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sadales sistēmu monitorings, atbilstoši šo noteikumu </w:t>
      </w:r>
      <w:r w:rsidR="00000000" w:rsidRPr="00000000" w:rsidDel="00000000">
        <w:rPr>
          <w:rtl w:val="0"/>
        </w:rPr>
        <w:t xml:space="preserve">49.2.</w:t>
      </w:r>
      <w:r w:rsidR="00000000" w:rsidRPr="00000000" w:rsidDel="00000000">
        <w:rPr>
          <w:rtl w:val="0"/>
        </w:rPr>
        <w:t xml:space="preserve">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Dzeramā ūdens paraugus ņem tā, lai tie reprezentētu dzeramā ūdens kvalitāti visa gada garumā un visā teritoriālajā ūdens piegādes zonā. Paraugu ņemšanas punktus nosaka Inspekcijas apstiprinātajā monitoringa programmā. Paraugu ņemšanas vietas izvēlas un paraugus ņem, atbilstoši šo noteikumu </w:t>
      </w:r>
      <w:r w:rsidR="00000000" w:rsidRPr="00000000" w:rsidDel="00000000">
        <w:rPr>
          <w:rtl w:val="0"/>
        </w:rPr>
        <w:t xml:space="preserve">2.</w:t>
      </w:r>
      <w:r w:rsidR="00000000" w:rsidRPr="00000000" w:rsidDel="00000000">
        <w:rPr>
          <w:rtl w:val="0"/>
        </w:rPr>
        <w:t xml:space="preserve"> pielikuma 3.punktā noteiktajām prasībām šādās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krāna tajā vietā, kur dzeramo ūdeni lieto patērētājs, ja ūdeni piegādā pa ūdensvadu, ja nav noteikta cita reprezentatīva parauga ņemšanas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 kur dzeramais ūdens izplūst no cisternas, ja ūdens tiek piegādāts cisternā.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32.1.</w:t>
      </w:r>
      <w:r w:rsidR="00000000" w:rsidRPr="00000000" w:rsidDel="00000000">
        <w:rPr>
          <w:rtl w:val="0"/>
        </w:rPr>
        <w:t xml:space="preserve"> vai </w:t>
      </w:r>
      <w:r w:rsidR="00000000" w:rsidRPr="00000000" w:rsidDel="00000000">
        <w:rPr>
          <w:rtl w:val="0"/>
        </w:rPr>
        <w:t xml:space="preserve">32.2.</w:t>
      </w:r>
      <w:r w:rsidR="00000000" w:rsidRPr="00000000" w:rsidDel="00000000">
        <w:rPr>
          <w:rtl w:val="0"/>
        </w:rPr>
        <w:t xml:space="preserve"> apakšpunktā minētajās paraugu ņemšanas vietās dzeramais ūdens neatbilst noteiktajām prasībām, ūdens piegādātājs ņem dzeramā ūdens paraugu ārējā ūdensapgādes tīklā līdz ūdens ievadei vietējās sadales sistēmā vai cisternas pildīšanas vietai, lai noteiktu neatbilstības vietu.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Ūdens piegādātājs līdz katra kalendārā gada sākumam izstrādā kārtējā monitoringa programmu un nepieciešamības gadījumā, radioaktīvo vielu monitoringa programmu, saskaņo to ar Inspekciju un atbilstoši tai īsteno monitoringu. Inspekcija uztur informāciju par saskaņotajām monitoringa programmām.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Auditmonitoringa programmu izstrādā Inspekcija un to apstiprina Inspekcijas vadītājs. Inspekcija auditmonitoringa programmā iekļauj arī ar Komisijas īstenošanas aktu kontrolsarakstā iekļautu vielu vai savienojumu. Auditmonitoringa programmu pārskata un aktualizē ne retāk kā reizi sešos gados.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Izstrādājot monitoringa programmu, ņem vērā šo noteikumu </w:t>
      </w:r>
      <w:r w:rsidR="00000000" w:rsidRPr="00000000" w:rsidDel="00000000">
        <w:rPr>
          <w:rtl w:val="0"/>
        </w:rPr>
        <w:t xml:space="preserve">40.1.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40.2.</w:t>
      </w:r>
      <w:r w:rsidR="00000000" w:rsidRPr="00000000" w:rsidDel="00000000">
        <w:rPr>
          <w:rtl w:val="0"/>
        </w:rPr>
        <w:t xml:space="preserve"> apakšpunktā minēto riska novērtējuma rezultātus,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nodaļā</w:t>
      </w:r>
      <w:r w:rsidR="00000000" w:rsidRPr="00000000" w:rsidDel="00000000">
        <w:rPr>
          <w:rtl w:val="0"/>
        </w:rPr>
        <w:t xml:space="preserve"> noteiktajam.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minētajā gadījumā kārtējā monitoringa izmaksas sedz ūdens piegādātājs.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pamatojoties uz personas iesniegumu, ir konstatēta dzeramā ūdens neatbilstība šo noteikumu </w:t>
      </w:r>
      <w:r w:rsidR="00000000" w:rsidRPr="00000000" w:rsidDel="00000000">
        <w:rPr>
          <w:rtl w:val="0"/>
        </w:rPr>
        <w:t xml:space="preserve">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 </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noteiktajām nekaitīguma prasībām, izdevumus par ūdens paraugu testēšanu sedz ūdens piegādātājs vai ēkas iekšējās ūdensapgādes sistēmas īpašnieks.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Riska novērtējuma izmantošana dzeramā ūdens monitoringa programmu izstrādē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Riska novērtēšanas vispārīgās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Uz dzeramā ūdens piegādi, apstrādi un sadali attiecina riska novērtēšanā balstītu pieeju, kas aptver visu piegādes ķēdi no sateces baseina, ūdens ieguves, apstrādes, glabāšanas un sadales līdz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precizētajai atbilstības vietai.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Riska novērtēšanā balstītu pieeju veido šādi elementi: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sateces baseinu, kur ir dzeramā ūdens ieguves vietas, riska novērtēšana un riska pārvaldība saskaņā ar normatīvajiem aktiem par sateces baseina riska novērtēšanu;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ūdens piegādes sistēmas, kas aptver dzeramā ūdens ieguvi, apstrādi, glabāšanu un sadali līdz piegādes vietai, riska novērtēšana un riska pārvaldība, ko veic ūdens piegādātāji saskaņā ar šo noteikumu </w:t>
      </w:r>
      <w:r w:rsidR="00000000" w:rsidRPr="00000000" w:rsidDel="00000000">
        <w:rPr>
          <w:rtl w:val="0"/>
        </w:rPr>
        <w:t xml:space="preserve">4.2. </w:t>
      </w:r>
      <w:r w:rsidR="00000000" w:rsidRPr="00000000" w:rsidDel="00000000">
        <w:rPr>
          <w:rtl w:val="0"/>
        </w:rPr>
        <w:t xml:space="preserve">apakšnodaļu</w:t>
      </w:r>
      <w:r w:rsidR="00000000" w:rsidRPr="00000000" w:rsidDel="00000000">
        <w:rPr>
          <w:rtl w:val="0"/>
        </w:rPr>
        <w:t xml:space="preserve"> . Ūdens piegādātāji, kas piegādā vidēji mazāk par 10 m</w:t>
      </w:r>
      <w:r w:rsidR="00000000" w:rsidRPr="00000000" w:rsidDel="00000000">
        <w:rPr>
          <w:vertAlign w:val="superscript"/>
          <w:rtl w:val="0"/>
        </w:rPr>
        <w:t xml:space="preserve">3</w:t>
      </w:r>
      <w:r w:rsidR="00000000" w:rsidRPr="00000000" w:rsidDel="00000000">
        <w:rPr>
          <w:rtl w:val="0"/>
        </w:rPr>
        <w:t xml:space="preserve"> diennaktī vai apkalpo mazāk par 50 personām, riska novērtējumu var veikt brīvprātīgi;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sadales sistēmu riska novērtēšana prioritārajos objektos, ko veic objekta īpašnieks vai valdītājs, saskaņā ar šo noteikumu </w:t>
      </w:r>
      <w:r w:rsidR="00000000" w:rsidRPr="00000000" w:rsidDel="00000000">
        <w:rPr>
          <w:rtl w:val="0"/>
        </w:rPr>
        <w:t xml:space="preserve">4.3. </w:t>
      </w:r>
      <w:r w:rsidR="00000000" w:rsidRPr="00000000" w:rsidDel="00000000">
        <w:rPr>
          <w:rtl w:val="0"/>
        </w:rPr>
        <w:t xml:space="preserve">apakšnodaļu</w:t>
      </w:r>
      <w:r w:rsidR="00000000" w:rsidRPr="00000000" w:rsidDel="00000000">
        <w:rPr>
          <w:rtl w:val="0"/>
        </w:rPr>
        <w:t xml:space="preserve"> .</w:t>
      </w:r>
      <w:r w:rsidR="00000000" w:rsidRPr="00000000" w:rsidDel="00000000">
        <w:rPr>
          <w:color w:val="#e74c3c"/>
          <w:rtl w:val="0"/>
        </w:rPr>
        <w:t xml:space="preserve"> </w:t>
      </w:r>
      <w:r w:rsidR="00000000" w:rsidRPr="00000000" w:rsidDel="00000000">
        <w:rPr>
          <w:rtl w:val="0"/>
        </w:rPr>
        <w:t xml:space="preserve">Pārējos objektos vietējās sadales sistēmu riska novērtēšanu var veikt brīvprātīgi.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Inspekcija var atbrīvot ūdens piegādātājus, kas piegādā vidēji 10 līdz 100 m</w:t>
      </w:r>
      <w:r w:rsidR="00000000" w:rsidRPr="00000000" w:rsidDel="00000000">
        <w:rPr>
          <w:vertAlign w:val="superscript"/>
          <w:rtl w:val="0"/>
        </w:rPr>
        <w:t xml:space="preserve">3</w:t>
      </w:r>
      <w:r w:rsidR="00000000" w:rsidRPr="00000000" w:rsidDel="00000000">
        <w:rPr>
          <w:rtl w:val="0"/>
        </w:rPr>
        <w:t xml:space="preserve"> dienā vai apkalpo 50 līdz 500 cilvēkus, no pienākuma veikt piegādes sistēmas riska novērtēšanu un riska pārvaldību ar noteikumu, ka Inspekcija ir pārliecinājusies, ka šāds atbrīvojums neapdraudētu dzeramā ūdens kvalitāti. Šāda atbrīvojuma gadījumā ūdens piegādātāji, attiecībā uz kuriem noteikts atbrīvojums, veic regulāru monitoringu saskaņā ar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32. </w:t>
      </w:r>
      <w:r w:rsidR="00000000" w:rsidRPr="00000000" w:rsidDel="00000000">
        <w:rPr>
          <w:rtl w:val="0"/>
        </w:rPr>
        <w:t xml:space="preserve">punktu</w:t>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Ūdens piegādes sistēmu riska novērtēšana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Riska novērtējumu veic un īsteno ūdens piegādātājs. Riska novērtējumu var izstrādāt arī institūts "BIOR" pēc ūdens piegādātāja pieprasījuma atbilstoši normatīvajiem aktiem par institūta "BIOR" valsts pārvaldes uzdevumu ietvaros veikto darbību cenrādi. Piegādes sistēmas riska novērtēšanā: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 vērā sateces baseinu, kur ir ūdens ieguves vietas, riska novērtēšanas un riska pārvaldības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 aprakstu par piegādes sistēmu, sākot ar ieguves vietu, ūdens apstrādi, glabāšanu un sadali līdz piegādes vietai;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identificē apdraudējumus un bīstamus notikumus piegādes sistēmā un ietver to risku novērtējumu, ko tie sakarā ar dzeramā ūdens lietošanu varētu radīt cilvēku veselībai, ņemot vērā riskus, kurus rada klimata pārmaiņas, noplūdes un noplūdes no cauruļvadiem;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 institūta „BIOR” tīmekļvietnē pieejamo dzeramā ūdens riska novērtēšanas veidni.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riska novērtējumu izstrādā institūts "BIOR" pēc ūdens piegādātāja pieprasījuma, ūdens piegādātājs pēc institūta "BIOR" pieprasījuma tam sniedz nepieciešamo informāciju riska novērtējumam.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Piegādes sistēmas riska novērtēšana attiecas uz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2. un 3.punktā uzskaitītajiem rādītājiem un saskaņā ar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3.punktu noteiktajiem papildu rādītājiem.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Pamatojoties uz riska novērtēšanas rezultātiem, ūdens piegādātājs veic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1.punktā noteiktos riska pārvaldības pasākumus.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Riska novērtējuma rezultātā var atkāpties no šo noteikumu </w:t>
      </w:r>
      <w:r w:rsidR="00000000" w:rsidRPr="00000000" w:rsidDel="00000000">
        <w:rPr>
          <w:rtl w:val="0"/>
        </w:rPr>
        <w:t xml:space="preserve">1. pielikumā</w:t>
      </w:r>
      <w:r w:rsidR="00000000" w:rsidRPr="00000000" w:rsidDel="00000000">
        <w:rPr>
          <w:rtl w:val="0"/>
        </w:rPr>
        <w:t xml:space="preserve"> noteiktajiem rādītājiem un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minētā paraugu ņemšanas biežuma, saskaņā ar šo noteikumu </w:t>
      </w:r>
      <w:r w:rsidR="00000000" w:rsidRPr="00000000" w:rsidDel="00000000">
        <w:rPr>
          <w:rtl w:val="0"/>
        </w:rPr>
        <w:t xml:space="preserve">47.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Inspekcija, pamatojoties uz piegādes sistēmas riska novērtēšanas rezultātiem ūdens piegādātājiem samazina vai paplašina monitorējamo rādītāju sarakstu un monitoringa biežumu saskaņā ar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monitoringa pielāgojumi jau ir īstenoti pēc piegādes sistēmas riska novērtēšanas saskaņā ar Ministru kabineta 2017.gada 14.novembra noteikumos Nr.671 “Dzeramā ūdens obligātās nekaitīguma un kvalitātes prasības, monitoringa un kontroles kārtība” noteikto prasību, ar kuru pārņemta Direktīvas 98/83/EK II pielikuma C daļu, Inspekcija var izvērtēt vai iespējams apstiprināt iepriekšējo monitoringa pielāgojumu derīgumu, neprasot veikt monitoringu atbilstīgi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2.1.3.2. un 2.1.3.3. apakšpunktam</w:t>
      </w:r>
      <w:r w:rsidR="00000000" w:rsidRPr="00000000" w:rsidDel="00000000">
        <w:rPr>
          <w:shd w:fill="#e0ffff" w:val="clear"/>
          <w:rtl w:val="0"/>
        </w:rPr>
        <w:t xml:space="preserve"> </w:t>
      </w:r>
      <w:r w:rsidR="00000000" w:rsidRPr="00000000" w:rsidDel="00000000">
        <w:rPr>
          <w:rtl w:val="0"/>
        </w:rPr>
        <w:t xml:space="preserve">vēl vismaz trīs gadus no visai piegādes zonai reprezentatīviem paraugu ņemšanas punktiem.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Vietējās sadales sistēmu riska novērtēšana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Vietējās sadales sistēmu apsaimniekotājs vai valdītājs veic vietējās sadales sistēmu riska novērtēšanu, kurā ietilpst: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 analīze par potenciālajiem riskiem, kas saistīti ar vietējās sadales sistēmām un ar tām saistītajiem izstrādājumiem un materiāliem, un par to, vai šie potenciālie riski ietekmē ūdens kvalitāti vietā, kur tas pienāk pa krāniem, kas parasti ir paredzēti dzeramā ūdens lietošanai un</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4.punktā uzskaitīto rādītāju monitorings objektos, kuros saskaņā ar šo noteikumu </w:t>
      </w:r>
      <w:r w:rsidR="00000000" w:rsidRPr="00000000" w:rsidDel="00000000">
        <w:rPr>
          <w:rtl w:val="0"/>
        </w:rPr>
        <w:t xml:space="preserve">49.1.</w:t>
      </w:r>
      <w:r w:rsidR="00000000" w:rsidRPr="00000000" w:rsidDel="00000000">
        <w:rPr>
          <w:rtl w:val="0"/>
        </w:rPr>
        <w:t xml:space="preserve"> apakšpunktu veiktajā vispārējā novērtēšanā ir identificēti konkrēti riski ūdens kvalitātei un cilvēku veselībai.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Attiecībā uz </w:t>
      </w:r>
      <w:r w:rsidR="00000000" w:rsidRPr="00000000" w:rsidDel="00000000">
        <w:rPr>
          <w:i w:val="1"/>
          <w:rtl w:val="0"/>
        </w:rPr>
        <w:t xml:space="preserve">Legionella</w:t>
      </w:r>
      <w:r w:rsidR="00000000" w:rsidRPr="00000000" w:rsidDel="00000000">
        <w:rPr>
          <w:rtl w:val="0"/>
        </w:rPr>
        <w:t xml:space="preserve"> baktērijām vai svinu šo noteikumu </w:t>
      </w:r>
      <w:r w:rsidR="00000000" w:rsidRPr="00000000" w:rsidDel="00000000">
        <w:rPr>
          <w:rtl w:val="0"/>
        </w:rPr>
        <w:t xml:space="preserve">49.2.</w:t>
      </w:r>
      <w:r w:rsidR="00000000" w:rsidRPr="00000000" w:rsidDel="00000000">
        <w:rPr>
          <w:rtl w:val="0"/>
        </w:rPr>
        <w:t xml:space="preserve"> apakšpunktā minēto monitoringu īsteno tikai prioritārajiem objektiem. Pārējās vietējās sadales sistēmās </w:t>
      </w:r>
      <w:r w:rsidR="00000000" w:rsidRPr="00000000" w:rsidDel="00000000">
        <w:rPr>
          <w:rtl w:val="0"/>
        </w:rPr>
        <w:t xml:space="preserve">49.2. </w:t>
      </w:r>
      <w:r w:rsidR="00000000" w:rsidRPr="00000000" w:rsidDel="00000000">
        <w:rPr>
          <w:rtl w:val="0"/>
        </w:rPr>
        <w:t xml:space="preserve">apakšpunktā</w:t>
      </w:r>
      <w:r w:rsidR="00000000" w:rsidRPr="00000000" w:rsidDel="00000000">
        <w:rPr>
          <w:rtl w:val="0"/>
        </w:rPr>
        <w:t xml:space="preserve"> minēto monitoringu īsteno brīvprātīgi, ja vien citā veidā nav konstatēts risks cilvēku veselībai.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vietējās sadales sistēmas vai ar to saistītie izstrādājumi un materiāli rada risku cilvēku veselībai, vai, ja </w:t>
      </w:r>
      <w:r w:rsidR="00000000" w:rsidRPr="00000000" w:rsidDel="00000000">
        <w:rPr>
          <w:i w:val="1"/>
          <w:rtl w:val="0"/>
        </w:rPr>
        <w:t xml:space="preserve">Legionella</w:t>
      </w:r>
      <w:r w:rsidR="00000000" w:rsidRPr="00000000" w:rsidDel="00000000">
        <w:rPr>
          <w:rtl w:val="0"/>
        </w:rPr>
        <w:t xml:space="preserve"> baktēriju un/vai svina monitoringā atklājas, ka attiecīgie rādītāji neatbilst kvalitātes standartiem, sadales sistēmu īpašnieks vai apsaimniekotājs veic korektīvos pasākumus, lai novērstu vai mazinātu risku, ka ūdens varētu neatbilst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4.punktā noteiktajām rādītāju vērtībām. Attiecībā uz </w:t>
      </w:r>
      <w:r w:rsidR="00000000" w:rsidRPr="00000000" w:rsidDel="00000000">
        <w:rPr>
          <w:i w:val="1"/>
          <w:rtl w:val="0"/>
        </w:rPr>
        <w:t xml:space="preserve">Legionella</w:t>
      </w:r>
      <w:r w:rsidR="00000000" w:rsidRPr="00000000" w:rsidDel="00000000">
        <w:rPr>
          <w:rtl w:val="0"/>
        </w:rPr>
        <w:t xml:space="preserve"> baktēriju ierobežošanu minētie pasākumi tiek īstenoti vismaz prioritārajos objektos.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samazinātu riskus, kas saistīti ar vietējo sadali visās vietējās sadales sistēmās: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 aicina ūdens piegādātājus veikt apmācību, kas paredzēta santehniķiem un citiem speciālistiem par vietējās sadales sistēmas riska novērtēšanu un riska samazināšanas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Inspekcija informē patērētājus, kā arī publisku un privātu telpu īpašniekus par pasākumiem, ar ko novērš vai mazina risku, ka vietējās sadales sistēmas dēļ dzeramais ūdens varētu neatbilst kvalitātes standartiem;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sadales sistēmas īpašnieks vai apsaimniekotājs informē patērētājus par dzeramā ūdens patēriņa un izmantošanas nosacījumiem un to, ar kādiem pasākumiem varētu novērst minēto risku atkārtošanos.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sadales sistēmas īpašnieks vai apsaimniekotājs attiecībā uz Legionella baktērijām nodrošina, ka ir ieviesti efektīvi un ar risku samērīgi kontroles un pārvaldības pasākumi, lai nepieļautu iespējamos slimības uzliesmojumus un ar tiem cīnītos un attiecībā uz svinu, ja tas ir ekonomiski un tehniski iespējams, veic pasākumus no svina izgatavoto detaļu aizstāšanai esošajās vietējās sadales sistēmās.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Dzeramā ūdens monitoringa programmu izpildes kontrole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Inspekcijas un valsts sabiedrības ar ierobežotu atbildību "Latvijas Vides, ģeoloģijas un meteoroloģijas centrs" (turpmāk – Latvijas Vides, ģeoloģijas un meteoroloģijas centrs) speciālists, īstenojot monitoringa programmu, ir tiesīgs, uzrādot dienesta apliecību, apmeklēt jebkuru ūdens piegādātāju.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Ūdens piegādātājs informē Inspekciju par kārtējā monitoringa rezultātiem valsts pārvaldes pakalpojumu portālā, izmantojot e-pakalpojumu "Dzeramā ūdens testēšanas pārskatu iesniegšana Veselības inspekcijai". Inspekcija informē ūdens piegādātāju par valsts īstenotā auditmonitoringa rezultātiem.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monitoringā konstatēta dzeramā ūdens neatbilstība šo noteikumu prasībām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monitoringu ir īstenojis ūdens piegādātājs, tas nedēļas laikā rakstiski par to informē Inspekciju;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radioaktīvo vielu rādītāju monitoringu ir īstenojis Latvijas Vides, ģeoloģijas un meteoroloģijas centrs, tas nedēļas laikā par to informē Inspekciju un Valsts vides dienesta Radiācijas drošības centru (turpmāk – Radiācijas drošības centrs).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monitoringā dzeramajā ūdenī konstatēts piesārņojums, kas rada potenciālu apdraudējumu cilvēku veselībai, monitoringa īstenotājs 24 stundu laikā pēc neatbilstības konstatēšanas par to informē Inspekciju.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Dzeramā ūdens laboratorisko pārbaudi veic laboratorijā, kura ir akreditēta nacionālajā akreditācijas institūcijā saskaņā ar normatīvajiem aktiem par atbilstības novērtēšanas institūciju novērtēšanu, akreditāciju un uzraudzību vai citā Eiropas Savienības dalībvalsts akreditētā laboratorijā. Auditmonitoringā, kas neattiecas uz pārtikas uzņēmumiem, dzeramā ūdens laboratorisko pārbaudi veic institūts “BIOR”.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Dzeramā ūdens analīzes metodes, ko izmanto, monitorējot un pierādot atbilstību šo noteikumu prasībām, validē akreditēta laboratorija.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Dzeramo ūdeni pārbauda ar metodēm, kas norādītas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analīzes metodes, kas nav minētas šo noteikumu </w:t>
      </w:r>
      <w:r w:rsidR="00000000" w:rsidRPr="00000000" w:rsidDel="00000000">
        <w:rPr>
          <w:rtl w:val="0"/>
        </w:rPr>
        <w:t xml:space="preserve">5.</w:t>
      </w:r>
      <w:r w:rsidR="00000000" w:rsidRPr="00000000" w:rsidDel="00000000">
        <w:rPr>
          <w:rtl w:val="0"/>
        </w:rPr>
        <w:t xml:space="preserve"> pielikuma 2.punktā, var izmantot, ja var pierādīt, ka iegūtie rezultāti ir vismaz tikpat droši kā tie, kurus sniedz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2.punktā noteiktās metodes, sniedzot Eiropas Komisijai visu attiecīgo informāciju par šādām metodēm un to līdzvērtību.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Rādītājiem, kuri minēti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3.punktā, var izmantot jebkuru analīzes metodi, ja vien tā atbilst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punktā un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Dzeramā ūdens paraugus ņem un transportē uz laboratoriju saskaņā ar standartu LVS EN ISO 5667-3 : 2013 "Ūdens kvalitāte — Paraugu ņemšana — 3. daļa: Norādījumi ūdens paraugu konservēšanai un glabāšanai" un standartu LVS ISO 5667-5 : 2007 "Ūdens kvalitāte. Paraugu ņemšana. 5. daļa. Norādījumi dzeramā ūdens paraugu ņemšanai no sagatavošanas iekārtām un cauruļvadu sadales sistēmām".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Ūdens apgādes sistēmas mazgā, tīra un dezinficē pirms ekspluatācijas uzsākšanas un pēc avārijas remonta, bet ūdensvada iekārtas mazgā, tīra un dezinficē profilaktiski ne retāk kā divas reizes gadā.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tiek dezinficēta ūdens apgādes sistēma, ūdens piegādātājs kontrolē šo noteikumu </w:t>
      </w:r>
      <w:r w:rsidR="00000000" w:rsidRPr="00000000" w:rsidDel="00000000">
        <w:rPr>
          <w:rtl w:val="0"/>
        </w:rPr>
        <w:t xml:space="preserve">1.</w:t>
      </w:r>
      <w:r w:rsidR="00000000" w:rsidRPr="00000000" w:rsidDel="00000000">
        <w:rPr>
          <w:rtl w:val="0"/>
        </w:rPr>
        <w:t xml:space="preserve"> pielikuma 3.4. un 3.16. apakšpunktā noteiktos rādītājus, dezinfekcijas efektivitāti un dezinfekcijā lietoto ķīmisko reaģentu atlieku klātbūtni, saskaņojot ar Inspekciju konkrēto izmeklējumu programmu.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konstatēta dzeramā ūdens neatbilstība šajos noteikumos noteiktajām prasībām vai rādītājiem, kas nav ietverti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 vai radušās pamatotas aizdomas par šajos noteikumos neminētu patogēno mikroorganismu un toksisko vielu iespējamo klātbūtni dzeramajā ūdenī tādā daudzumā, kas apdraud cilvēku veselību: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 piegādātājs, publiskas būves un daudzdzīvokļu nama apsaimniekotājs nekavējoties rakstiski informē Inspekciju;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Inspekcija dzeramā ūdens piegādātājam, publiskas būves un daudzdzīvokļu nama apsaimniekotājam var uzdot veikt papildu aukstā un karstā ūdens paraugu laboratoriskos izmeklējumus un uzdot īstenot korektīvus pasākumus, kā arī iekšējās ūdens apgādes sistēmas iekārtu un cauruļvadu dezinfekciju;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piegādātājs, publiskas būves un daudzdzīvokļu nama apsaimniekotājs nodrošina dzeramā ūdens pārbaudi un īsteno korektīvus pasākumus, kas saskaņoti ar Inspekciju, lai nodrošinātu dzeramā ūdens nekaitīgumu, piemēram, izmanto attiecīgus apstrādes paņēmienus;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Inspekcija pēc šo noteikumu </w:t>
      </w:r>
      <w:r w:rsidR="00000000" w:rsidRPr="00000000" w:rsidDel="00000000">
        <w:rPr>
          <w:rtl w:val="0"/>
        </w:rPr>
        <w:t xml:space="preserve">63.1. </w:t>
      </w:r>
      <w:r w:rsidR="00000000" w:rsidRPr="00000000" w:rsidDel="00000000">
        <w:rPr>
          <w:rtl w:val="0"/>
        </w:rPr>
        <w:t xml:space="preserve">apakšpunktā</w:t>
      </w:r>
      <w:r w:rsidR="00000000" w:rsidRPr="00000000" w:rsidDel="00000000">
        <w:rPr>
          <w:rtl w:val="0"/>
        </w:rPr>
        <w:t xml:space="preserve"> saņemtās informācijas nekavējoties lemj par turpmāko rīcību, izvērtējot iespējamo apdraudējumu cilvēku veselībai atkarībā no pārsniegtajiem rādītājiem un maksimālo vērtību pārsniegšanas pakāpes. Ja radusies neatbilstība šo noteikumu </w:t>
      </w:r>
      <w:r w:rsidR="00000000" w:rsidRPr="00000000" w:rsidDel="00000000">
        <w:rPr>
          <w:rtl w:val="0"/>
        </w:rPr>
        <w:t xml:space="preserve">1. pielikuma</w:t>
      </w:r>
      <w:r w:rsidR="00000000" w:rsidRPr="00000000" w:rsidDel="00000000">
        <w:rPr>
          <w:rtl w:val="0"/>
        </w:rPr>
        <w:t xml:space="preserve"> 4.punktā noteiktajām rādītāju vērtībām, korektīvie pasākumi ietver saskaņā ar šo noteikumu </w:t>
      </w:r>
      <w:r w:rsidR="00000000" w:rsidRPr="00000000" w:rsidDel="00000000">
        <w:rPr>
          <w:rtl w:val="0"/>
        </w:rPr>
        <w:t xml:space="preserve">63.2. </w:t>
      </w:r>
      <w:r w:rsidR="00000000" w:rsidRPr="00000000" w:rsidDel="00000000">
        <w:rPr>
          <w:rtl w:val="0"/>
        </w:rPr>
        <w:t xml:space="preserve">apakšpunktu</w:t>
      </w:r>
      <w:r w:rsidR="00000000" w:rsidRPr="00000000" w:rsidDel="00000000">
        <w:rPr>
          <w:rtl w:val="0"/>
        </w:rPr>
        <w:t xml:space="preserve">  noteiktos pasākumus;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Inspekcijai ir tiesības ierobežot vai aizliegt dzeramā ūdens piegādi vai lietošanu atbilstoši Epidemioloģiskās drošības likumam, kā arī piemērot administratīvo sodu;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Inspekcija brīdina visus skartos patērētājus par iespējamu apdraudējumu cilvēku veselībai un tā cēloni, par rādītāja vērtības pārsniegumu un veiktajiem korektīvajiem pasākumiem, tostarp lietošanas aizliegumu vai ierobežojumu, vai citu pasākumu;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ūdens piegādātājs, ja nepieciešams, konsultējas ar Inspekciju, lai izvērtētu to iespējamo apdraudējumu cilvēku veselībai, kuru var radīt dzeramā ūdens piegādes vai lietošanas ierobežojums vai aizliegums;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Inspekcija izvērtē dzeramā ūdens neatbilstību šo noteikumu prasībām un tās iespējamos draudus cilvēku veselībai, un nepieciešamības gadījumā  aizliedz jebkura tāda dzeramā ūdens piegādi, kas rada iespējamu apdraudējumu cilvēku veselībai, vai šāda ūdens lietošana tiek stingri ierobežota un tiek veikti jebkādi citi korektīvi pasākumi, kas nepieciešami cilvēku veselības aizsardzībai, t.sk. pašvaldības nodrošina alternatīvu dzeramā ūdens piegādi. Nosakot aizliegumu vai ierobežojumu dzeramā ūdens lietošanai, ņem vērā risku cilvēku veselībai, ko radītu dzeramā ūdens piegādes pārtraukums vai lietošanas ierobežojums;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Inspekcija nodrošina informāciju ūdens piegādātājam patērētāju informēšanai par dzeramā ūdens piegādes vai lietošanas ierobežojumiem vai aizliegumu, īpašu uzmanību veltot iedzīvotāju grupām ar palielinātu veselības risku saistībā ar ūdeni.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Inspekcija informē sabiedrību, kad konstatēts, ka vairs nepastāv iespējams apdraudējums cilvēku veselībai, un ūdens piegādātājs informē attiecīgos patērētājus par pakalpojumu atsākšanu normālā režīmā.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Radioaktīvo vielu rādītāju monitorings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Radioaktīvo vielu rādītāju monitoringu, arī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minēto radioaktīvo vielu rādītāju monitoringu ūdeņos, nodrošina Latvijas Vides, ģeoloģijas un meteoroloģijas centrs atbilstoši Vides monitoringa programmai, kas izstrādāta saskaņā ar Vides aizsardzības likuma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Latvijas Vides, ģeoloģijas un meteoroloģijas centrs ir tiesīgs neīstenot radioaktīvo vielu rādītāju monitoringu, ja ir pietiekama informācija par to, ka konkrētajā ģeogrāfiskajā teritorijā nav iespējama tāda radioaktīvās vielas koncentrācija dzeramajā ūdenī, kas varētu pārsniegt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minēto attiecīgā rādītāja vērtību.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Ūdens piegādātājs, uzsākot jauna ūdens piegādes avota izmantošanu, veic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minēto radioaktīvo vielu rādītāju kontroli.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Inspekcija ar Radiācijas drošības centru saskaņo nosakāmos radioaktivitātes līmeņa rādītājus un vietas, kurās nepieciešams šo rādītāju monitorings.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Latvijas Vides, ģeoloģijas un meteoroloģijas centrs, īstenojot radioaktīvo vielu rādītāju monitoringu, ir konstatējis radioaktīvo vielu rādītāju neatbilstību šo noteikumu prasībām, tostarp pēc dzeramā ūdens apstrādes radionuklīdu līmeņa samazināšanai, ūdens piegādātājs vai pārtikas uzņēmums monitoringa programmā iekļauj radioaktīvo vielu rādītāju kontroli un to saskaņo ar Inspekciju atbilstoši šo noteikumu </w:t>
      </w:r>
      <w:r w:rsidR="00000000" w:rsidRPr="00000000" w:rsidDel="00000000">
        <w:rPr>
          <w:rtl w:val="0"/>
        </w:rPr>
        <w:t xml:space="preserve">34. </w:t>
      </w:r>
      <w:r w:rsidR="00000000" w:rsidRPr="00000000" w:rsidDel="00000000">
        <w:rPr>
          <w:rtl w:val="0"/>
        </w:rPr>
        <w:t xml:space="preserve">punktam</w:t>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Radioaktīvo vielu rādītāju monitoringa rezultātus: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Vides, ģeoloģijas un meteoroloģijas centrs nosūta Inspekcijai;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minētajā gadījumā – ūdens piegādātājs elektroniski nosūta Inspekcijai un Latvijas Vides, ģeoloģijas un meteoroloģijas centram, kas tos iekļauj radioaktīvo vielu rādītāju monitoringa rezultātos.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pārsniegta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punktā minētā radioaktīvo vielu vērtība dzeramajā ūdenī, Inspekcija sadarbībā ar Radiācijas drošības centru izvērtē, vai radioaktīvās vielas dzeramajā ūdenī nerada tādus draudus cilvēku veselībai, kuru dēļ nepieciešams rīkoties, kā arī, ja nepieciešams, organizē korektīvas darbības, lai uzlabotu ūdens kvalitāti un nodrošinātu tādu kvalitātes līmeni, kas atbilst cilvēku veselības aizsardzības prasībām no radiācijas drošības viedokļa. Korektīvās darbības īsteno bez sīkākas izvērtēšanas, ja radona koncentrācija pārsniedz 1000 Bq/l.</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Radioaktīvo vielu kontroles biežumu dzeramajam ūdenim, ko īslaicīgi piegādā cisternās, nosaka Inspekcija, saskaņojot to ar Radiācijas drošības centru.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gada laikā radona vērtība ir mazāka, nekā noteikts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punktā, ir tiesības neīstenot radioaktīvo vielu rādītāju monitoringu, par to informējot Inspekciju. Ja ir zināms, ka ūdens apgādē ir iespējams pārsniegt indikatīvo dozu (ID) 0,1 mSv gadā vai tritija rādītāja vērtību 100 Bq/l, ūdens piegādātājs īsteno arī šo radioaktīvo vielu rādītāju monitoringu atbilstoši norādītajam ūdens paraugu ņemšanas un analīžu veikšanas minimālajam biežumam.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izmeklējamā paraugā ir pārsniegta radioaktīvo vielu rādītāju vērtība, Inspekcija, saskaņojot ar Radiācijas drošības centru, nosaka turpmāko paraugu ņemšanas biežumu, lai nodrošinātu, ka mērāmie lielumi raksturo vidējo aktivitātes koncentrāciju visa gada laikā. Šos mērījumus nodrošina ūdens piegādātājs.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dzeramais ūdens ir apstrādāts radionuklīdu līmeņa samazināšanai, inspekcija, saskaņojot ar Radiācijas drošības centru, nosaka turpmāko monitoringa biežumu attīrīšanas efektivitātes kontrolei. Šos mērījumus nodrošina ūdens piegādātājs.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konstatēta radioaktīvo vielu rādītāju neatbilstība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punktā minētajām vērtībām, Radiācijas drošības centrs informē Inspekciju par iespējamo apdraudējumu cilvēku veselībai un turpmāko rīcību, lai aizsargātu cilvēkus pret jonizējošo starojumu. Inspekcija nodrošina, ka iedzīvotājiem tiek paziņots par apdraudējumu un īstenotajām korektīvajām darbībām, kā arī par visiem piesardzības pasākumiem, kas jāievēro, lai pasargātu cilvēkus no jonizējošā starojuma.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Pazeminātu nekaitīguma un kvalitātes prasību noteikšana dzeramajam ūdenim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Inspekcijas vadītājs saskaņā ar šī nodaļas prasībām var noteikt ūdenim pazeminātas nekaitīguma vai kvalitātes prasības (turpmāk – īpašas normas), ja īpašā norma nerada iespējamu apdraudējumu cilvēku veselībai, un dzeramā ūdens piegādi attiecīgajā apgabalā nevar nodrošināt nekādā citā saprātīgā veidā. Īpašas normas var piešķirt uz laiku, kas nav ilgāks par trim gadiem attiecībā uz rādītāju vērtībām, kas iekļautas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2.punktā noteikto ķīmisko rādītāju vai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neietverto papildu rādītāju vērtībām, kas noteiktas saskaņā ar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minētās īpašās normas nosaka tikai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dzeramā ūdens ieguvei tiek izvēlēts jauns sateces baseins;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sateces baseinā, kur ir dzeramā ūdens ieguves vieta, ir konstatēts jauns piesārņojuma avots vai ir konstatēti jauni piesārņojuma rādītāji;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sateces baseinā, kur ir dzeramā ūdens ieguves vieta, konstatēta iepriekš neparedzēta vai izveidojas ārkārtas situācija, kas var uz laiku ierobežotā apjomā izraisīt rādītāju vērtību pārsniegšanu.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Iesniegumu par īpašo normu noteikšanu, ūdens piegādātājs, pašvaldība vai cits iesniedzējs (turpmāk – iesniedzējs) iesniedz Inspekcijā.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Iesniegumā par īpašu normu noteikšanu dzeramajam ūdenim iesniedzējs norāda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 normu noteikšanas pamatojumu un priekšlikumus par maksimāli pieļaujamajām īpašajām normām un to monitoringu paredzamajā laikposmā;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iepriekšējos monitoringa un kontroles rezultātus par rādītājiem, kuriem paredzēts piemērot īpašas normas. Ja iesniegumu iesniedz par noteikto īpašo normu termiņa pagarināšanu, norāda arī informāciju par īstenotajiem korektīvajiem pasākumiem iepriekšējā īpašo normu piemērošanas laikposmā;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teritoriju, kurā piemērojamas īpašas normas, un iedzīvotāju skaitu šajā teritorijā;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piegādātā dzeramā ūdens daudzumu diennaktī;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īpašu normu noteikšanas iespējamo ietekmi uz pārtikas ražošanu;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dzeramā ūdens kvalitātes un nekaitīguma nodrošināšanas korektīvo pasākumu plāna kopsavilkumu, kurā ir ietverta informācija par:</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korektīvajiem pasākumiem dzeramā ūdens kvalitātes un nekaitīguma nodrošināšanai, pamatojoties uz ūdens piegādātāja pārbaudes rezultātiem par neatbilstības vietas noteikšanu un dzeramā ūdens testēšanas rezultātiem krāna galā, ārējā ūdensapgādes tīklā un ūdens ieguves vietā atbilstoši rādītājiem, kam piemērotas īpašas normas. Pārbaudi organizē ūdens piegādātājs. Ūdens piegādātājs atbild par sniegtās informācijas pareizību un patiesumu;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sagatavotajiem projektiem ūdensapgādes sistēmas sakārtošanai, dzeramā ūdens neatbilstību novēršanai;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plānotajiem finanšu līdzekļiem projekta īstenošanai;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plānotajiem projekta pasākumiem, norādot darbu grafiku un konkrētus pasākumu izpildes termiņus;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korektīvā rīcības plāna pārskatīšanu vai aktualizāciju. Korektīvo rīcības plānu pārskata vai, ja nepieciešams, aktualizē vismaz reizi gadā.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laikposmu, kurā nepieciešams piemērot īpašas normas.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Inspekcija izskata iesniegumu, izvērtē ūdens piegādātāja ūdensapgādes sistēmā konstatēto apdraudējumu cilvēku veselībai un neatbilstību ūdens kvalitātes prasībām un:</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Inspekcija neatbilstību šo noteikumu 1. pielikuma 2.punkta prasībām vai šo noteikumu 1. pielikumā neiekļautajiem papildu rādītājiem ir atzinusi par nenozīmīgu un cilvēku veselībai nekaitīgu un ar korektīviem pasākumiem neatbilstību var novērst 30 dienu laikā pēc tās konstatēšanas, Inspekcija uz šo konkrēto laiku nosaka maksimālās pieļaujamās attiecīgā rādītāja vērtības (turpmāk – maksimālās vērtības) un atbilstošu korektīvo pasākumu izpildi; vai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īpašas normas, izsniedzot atzinumu par ūdensapgādes sistēmā konstatēto apdraudējumu cilvēku veselībai un īstenojamajiem korektīvajiem pasākumiem. Lēmumā par īpašu normu noteikšanu dzeramajam ūdenim Inspekcija norāda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minēto informāciju; vai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aizliegumu dzeramā ūdens piegādei un korektīvos pasākumus neatbilstības novēršanai saskaņā ar šo noteikumu </w:t>
      </w:r>
      <w:r w:rsidR="00000000" w:rsidRPr="00000000" w:rsidDel="00000000">
        <w:rPr>
          <w:rtl w:val="0"/>
        </w:rPr>
        <w:t xml:space="preserve">2. </w:t>
      </w:r>
      <w:r w:rsidR="00000000" w:rsidRPr="00000000" w:rsidDel="00000000">
        <w:rPr>
          <w:rtl w:val="0"/>
        </w:rPr>
        <w:t xml:space="preserve">nodaļu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80.1.</w:t>
      </w:r>
      <w:r w:rsidR="00000000" w:rsidRPr="00000000" w:rsidDel="00000000">
        <w:rPr>
          <w:rtl w:val="0"/>
        </w:rPr>
        <w:t xml:space="preserve"> apakšpunktu noteiktā neatbilstība minēto rādītāju vērtībām pēdējo 12 mēnešu laikā ir bijusi ilgāka par 30 kalendāra dienām, piemēro šo noteikumu </w:t>
      </w:r>
      <w:r w:rsidR="00000000" w:rsidRPr="00000000" w:rsidDel="00000000">
        <w:rPr>
          <w:rtl w:val="0"/>
        </w:rPr>
        <w:t xml:space="preserve">80.2.</w:t>
      </w:r>
      <w:r w:rsidR="00000000" w:rsidRPr="00000000" w:rsidDel="00000000">
        <w:rPr>
          <w:rtl w:val="0"/>
        </w:rPr>
        <w:t xml:space="preserve"> apakšpunktā noteiktās prasības par īpašās normas piemērošanu.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Iesniedzējs viena mēneša laikā pirms katra šo noteikumu </w:t>
      </w:r>
      <w:r w:rsidR="00000000" w:rsidRPr="00000000" w:rsidDel="00000000">
        <w:rPr>
          <w:rtl w:val="0"/>
        </w:rPr>
        <w:t xml:space="preserve">80.2.</w:t>
      </w:r>
      <w:r w:rsidR="00000000" w:rsidRPr="00000000" w:rsidDel="00000000">
        <w:rPr>
          <w:rtl w:val="0"/>
        </w:rPr>
        <w:t xml:space="preserve"> apakšpunktā minētā īpašo normu piemērošanas laikposma beigām iesniedz Inspekcijā informāciju par īstenotajiem korektīvajiem pasākumiem. Ja korektīvie pasākumi ir neatbilstoši un nav nodrošināta dzeramā ūdens atbilstība šo noteikumu prasībām, iesniedzējs Inspekcijā iesniedz paskaidrojumu.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noteiktas īpašas normas, Inspekcija var palielināt kontroles un monitoringa biežumu, kā arī papildus noteikt kārtējā monitoringa rādītājus, ietverot tos šo noteikumu </w:t>
      </w:r>
      <w:r w:rsidR="00000000" w:rsidRPr="00000000" w:rsidDel="00000000">
        <w:rPr>
          <w:rtl w:val="0"/>
        </w:rPr>
        <w:t xml:space="preserve">80.2.</w:t>
      </w:r>
      <w:r w:rsidR="00000000" w:rsidRPr="00000000" w:rsidDel="00000000">
        <w:rPr>
          <w:rtl w:val="0"/>
        </w:rPr>
        <w:t xml:space="preserve"> apakšpunktā minētajā lēmumā.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Piešķirto īpašo normu perioda beigās Inspekcija izvērtē veikto korektīvo pasākumu rezultātus dzeramā ūdens nekaitīguma un kvalitātes problēmu novēršanai.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noteikto īpašo normu piemērošanu, ievērojot šo noteikumu </w:t>
      </w:r>
      <w:r w:rsidR="00000000" w:rsidRPr="00000000" w:rsidDel="00000000">
        <w:rPr>
          <w:rtl w:val="0"/>
        </w:rPr>
        <w:t xml:space="preserve">77.</w:t>
      </w:r>
      <w:r w:rsidR="00000000" w:rsidRPr="00000000" w:rsidDel="00000000">
        <w:rPr>
          <w:rtl w:val="0"/>
        </w:rPr>
        <w:t xml:space="preserve"> punkta prasības var ārkārtēju apstākļu dēļ pagarināt otrreiz vēl uz trijiem gadiem, kopumā īpašo normu darbības periodam summāri nepārsniedzot sešus gadus.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Nosakot šo noteikumu </w:t>
      </w:r>
      <w:r w:rsidR="00000000" w:rsidRPr="00000000" w:rsidDel="00000000">
        <w:rPr>
          <w:rtl w:val="0"/>
        </w:rPr>
        <w:t xml:space="preserve">85.</w:t>
      </w:r>
      <w:r w:rsidR="00000000" w:rsidRPr="00000000" w:rsidDel="00000000">
        <w:rPr>
          <w:rtl w:val="0"/>
        </w:rPr>
        <w:t xml:space="preserve"> punktā minēto pagarinājumu, Inspekcija iesniedz Eiropas Komisijā pārskatu un lēmuma pamatojumu par otrā pagarinājuma nepieciešamību.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80.1.</w:t>
      </w:r>
      <w:r w:rsidR="00000000" w:rsidRPr="00000000" w:rsidDel="00000000">
        <w:rPr>
          <w:rtl w:val="0"/>
        </w:rPr>
        <w:t xml:space="preserve"> apakšpunktu ir noteiktas maksimālās vērtības vai saskaņā ar šo noteikumu </w:t>
      </w:r>
      <w:r w:rsidR="00000000" w:rsidRPr="00000000" w:rsidDel="00000000">
        <w:rPr>
          <w:rtl w:val="0"/>
        </w:rPr>
        <w:t xml:space="preserve">80.2.</w:t>
      </w:r>
      <w:r w:rsidR="00000000" w:rsidRPr="00000000" w:rsidDel="00000000">
        <w:rPr>
          <w:rtl w:val="0"/>
        </w:rPr>
        <w:t xml:space="preserve"> apakšpunktu dzeramajam ūdenim ir noteiktas īpašas normas, iesniedzējs informē patērētājus par dzeramā ūdens kvalitāti un nekaitīgumu, rādītājiem, kam piemērotas maksimālās vērtības vai īpašas normas, un to piešķiršanas termiņu, kā arī atsauci uz normatīvo aktu, kas to reglamentē. Informācijā ietver brīdinājumus noteiktām iedzīvotāju grupām, ja īpašās normas tām var radīt apdraudējumu. Informāciju nekavējoties ievieto ūdens piegādātāja vai attiecīgās pašvaldības tīmekļa vietnē, vietējos preses izdevumos un izvieto namu apsaimniekošanas uzņēmumos.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Informācija sabiedrībai un institūcijām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Ūdens piegādātājs nodrošina, ka sabiedrībai ir pieejama šo noteikumu </w:t>
      </w:r>
      <w:r w:rsidR="00000000" w:rsidRPr="00000000" w:rsidDel="00000000">
        <w:rPr>
          <w:rtl w:val="0"/>
        </w:rPr>
        <w:t xml:space="preserve">89.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90. </w:t>
      </w:r>
      <w:r w:rsidR="00000000" w:rsidRPr="00000000" w:rsidDel="00000000">
        <w:rPr>
          <w:rtl w:val="0"/>
        </w:rPr>
        <w:t xml:space="preserve">punktā</w:t>
      </w:r>
      <w:r w:rsidR="00000000" w:rsidRPr="00000000" w:rsidDel="00000000">
        <w:rPr>
          <w:rtl w:val="0"/>
        </w:rPr>
        <w:t xml:space="preserve"> norādītā informācija.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Ūdens piegādātājs nodrošina, ka visas ar dzeramo ūdeni apgādātās personas regulāri un vismaz reizi gadā, bez pieprasījuma un vispiemērotākajā un vieglāk pieejamā formā saņem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dzeramā ūdens kvalitāti, tai skaitā arī indikatorrādītājiem;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 dzeramā ūdens cena par litru un kubikmetru;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reizi gadā vai norēķinu periodā – mājsaimniecības patērētais ūdens daudzums, kā arī mājsaimniecības gada patēriņa tendences, ja tas ir tehniski iespējams un ja ūdens piegādātāja rīcībā ir šāda informācija;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gada ūdens patēriņa salīdzinājums ar mājsaimniecību vidējo patēriņu;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saite uz tīmekļvietni, kurā sniegta šajā nodaļā norādītā informācija.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Ūdens piegādātājs patērētājiem tiešsaistē lietotājam draudzīgā un pielāgotā veidā nodrošina sekojošu informāciju, un patērētāji var pēc pamatota pieprasījuma piekļūt minētajai informācijai arī citā veidā: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ūdens piegādātāja identifikācija, apgādes teritorija un apgādāto personu skaits, kā arī ūdens ražošanas metode, tostarp vispārīga informācija par izmantotajiem ūdens apstrādes un dezinfekcijas veidiem;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visjaunākie monitoringa rezultāti, tostarp monitoringa biežums kopā ar attiecīgo rādītāju vērtībām, monitoringa rezultāti nedrīkst būt senāki par vienu gadu, izņemot, ja šajos noteikumos noteiktais monitoringa biežums atļauj citādi;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šādiem rādītājiem: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 cietība;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minerāli, ūdenī izšķīdušie anjoni/katjoni: kalcijs (Ca), magnijs (Mg), kālijs (K);</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iespējamu apdraudējumu cilvēku veselībai un ar to saistītie ieteikumi attiecībā uz veselību un patēriņu, vai saite uz vietni, kurā šāda informācija ir pieejama, ja Inspekcija ir konstatējusi iespējamu apdraudējumu cilvēku veselībai, jo ir pārsniegtas saskaņā ar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A un B daļā noteiktās rādītāju vērtības. Ūdens piegādātājs var neinformēt patērētāju par dzeramā ūdens neatbilstību kvalitātes un nekaitīguma prasībām, ja Inspekcija šo neatbilstību ir atzinusi par niecīgu un cilvēku veselībai nekaitīgu;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attiecīga informācija par ūdens apgādes sistēmas riska novērtējumu;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ieteikumi patērētājiem, tostarp par to, kā attiecīgā gadījumā samazināt ūdens patēriņu, kā lietot ūdeni atbildīgi un atbilstoši vietējiem apstākļiem, un kā novērst stāvoša ūdens izraisītus veselības riskus;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 piegādātājiem, kuri piegādā vismaz 10 000 m</w:t>
      </w:r>
      <w:r w:rsidR="00000000" w:rsidRPr="00000000" w:rsidDel="00000000">
        <w:rPr>
          <w:vertAlign w:val="superscript"/>
          <w:rtl w:val="0"/>
        </w:rPr>
        <w:t xml:space="preserve">3</w:t>
      </w:r>
      <w:r w:rsidR="00000000" w:rsidRPr="00000000" w:rsidDel="00000000">
        <w:rPr>
          <w:rtl w:val="0"/>
        </w:rPr>
        <w:t xml:space="preserve"> ūdens dienā vai apkalpo vismaz 50 000 cilvēku – katru gadu informācija par:</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 sistēmas vispārējiem efektivitātes rādītājiem un noplūdes rādītājiem, tiklīdz šī informācija ir pieejama un ne vēlāk kā līdz 2026. gada 12. janvārim;</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piegādātāja ūdens piegādes īpašumtiesību statusu;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izmaksas tiek segtas ar tarifu sistēmu – ūdens kubikmetra tarifa struktūru, ieskaitot fiksētās un mainīgās izmaksas un izmaksas, kas saistītas ar dzeramā ūdens pieejamības uzlabošanas nolūkā veiktajiem pasākumiem, ja ūdens piegādātajs tādus ir veicis;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apkopojumu un statistikas datiem attiecībā uz ūdens piegādātāja saņemtajām patērētāju sūdzībām, kas attiecas uz šo noteikumu darbības jomā esošiem jautājumiem, ja šāda informācija ir pieejama.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Pēc pamatota pieprasījuma ūdens piegādātājs patērētājiem dod piekļuvi vēsturiskajiem datiem par </w:t>
      </w:r>
      <w:r w:rsidR="00000000" w:rsidRPr="00000000" w:rsidDel="00000000">
        <w:rPr>
          <w:rtl w:val="0"/>
        </w:rPr>
        <w:t xml:space="preserve">90.2.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90.3. </w:t>
      </w:r>
      <w:r w:rsidR="00000000" w:rsidRPr="00000000" w:rsidDel="00000000">
        <w:rPr>
          <w:rtl w:val="0"/>
        </w:rPr>
        <w:t xml:space="preserve">apakšpunktā</w:t>
      </w:r>
      <w:r w:rsidR="00000000" w:rsidRPr="00000000" w:rsidDel="00000000">
        <w:rPr>
          <w:rtl w:val="0"/>
        </w:rPr>
        <w:t xml:space="preserve"> norādīto informāciju, ja tāda ir pieejama, par pēdējiem 10 gadiem, sākot ar laikposmu no 2023. gada 13. janvāra.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Inspekcija nodrošina, ka attiecīgie iedzīvotāji ir informēti par šo noteikumu </w:t>
      </w:r>
      <w:r w:rsidR="00000000" w:rsidRPr="00000000" w:rsidDel="00000000">
        <w:rPr>
          <w:rtl w:val="0"/>
        </w:rPr>
        <w:t xml:space="preserve">4.5.</w:t>
      </w:r>
      <w:r w:rsidR="00000000" w:rsidRPr="00000000" w:rsidDel="00000000">
        <w:rPr>
          <w:rtl w:val="0"/>
        </w:rPr>
        <w:t xml:space="preserve"> apakšpunktā apakšpunktā minēto atbrīvojumu izmantošanu un par ikvienu pasākumu, ko var veikt, lai aizsargātu cilvēku veselību no nelabvēlīgās ietekmes, kuru rada dzeramā ūdens piesārņojums. Turklāt, ja ir iespējams apdraudējums cilvēku veselībai šāda ūdens kvalitātes dēļ, Inspekcija sniedz piemērotu padomu attiecīgajiem iedzīvotājiem.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Inspekcija apkopo monitoringa rezultātus, reizi gadā sagatavo pārskatu par dzeramā ūdens kvalitāti un nekaitīgumu, publicē to savā tīmekļa vietnē un informē par to Veselības ministriju un Vides aizsardzības un reģionālās attīstības ministriju.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Inspekcija gadījumos, kad pārsniegtas šo noteikumu 1. pielikuma 1. un 2. punktā noteiktās rādītāju vērtības, sagatavo un pēc tam ik gadu atjaunina datu kopu, kura satur monitoringa rezultātus, kas apkopoti saskaņā ar piegādes sistēmas riska novērtēšanu un monitoringu programmu īstenošanu, tai skaitā kontrolsaraksta monitoringa datus un informāciju par korektīvajiem pasākumiem, kas veikti saskaņā ar šo noteikumu </w:t>
      </w:r>
      <w:r w:rsidR="00000000" w:rsidRPr="00000000" w:rsidDel="00000000">
        <w:rPr>
          <w:rtl w:val="0"/>
        </w:rPr>
        <w:t xml:space="preserve">15.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16.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17.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20. </w:t>
      </w:r>
      <w:r w:rsidR="00000000" w:rsidRPr="00000000" w:rsidDel="00000000">
        <w:rPr>
          <w:rtl w:val="0"/>
        </w:rPr>
        <w:t xml:space="preserve">punktu</w:t>
      </w:r>
      <w:r w:rsidR="00000000" w:rsidRPr="00000000" w:rsidDel="00000000">
        <w:rPr>
          <w:rtl w:val="0"/>
        </w:rPr>
        <w:t xml:space="preserve"> un </w:t>
      </w:r>
      <w:r w:rsidR="00000000" w:rsidRPr="00000000" w:rsidDel="00000000">
        <w:rPr>
          <w:rtl w:val="0"/>
        </w:rPr>
        <w:t xml:space="preserve">25.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63. </w:t>
      </w:r>
      <w:r w:rsidR="00000000" w:rsidRPr="00000000" w:rsidDel="00000000">
        <w:rPr>
          <w:rtl w:val="0"/>
        </w:rPr>
        <w:t xml:space="preserve">punktu</w:t>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Inspekcija sagatavo un pēc tam ik gadu atjaunina datu kopu, kura satur informāciju par incidentiem, kas saistīti ar dzeramo ūdeni un radījuši iespējamu risku cilvēku veselībai, neatkarīgi no tā, vai pārsniegtas rādītāju vērtības, un kas ilguši vismaz 10 secīgas diennaktis un skāruši vismaz 1 000 cilvēku, norādot arī šo incidentu iemeslus un korektīvos pasākumus.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Inspekcija sagatavo un pēc tam ik gadu atjaunina datu kopu, kura satur informāciju par īpašu normu, kas noteiktas saskaņā ar šo noteikumu </w:t>
      </w:r>
      <w:r w:rsidR="00000000" w:rsidRPr="00000000" w:rsidDel="00000000">
        <w:rPr>
          <w:rtl w:val="0"/>
        </w:rPr>
        <w:t xml:space="preserve">76.</w:t>
      </w:r>
      <w:r w:rsidR="00000000" w:rsidRPr="00000000" w:rsidDel="00000000">
        <w:rPr>
          <w:rtl w:val="0"/>
        </w:rPr>
        <w:t xml:space="preserve"> un </w:t>
      </w:r>
      <w:r w:rsidR="00000000" w:rsidRPr="00000000" w:rsidDel="00000000">
        <w:rPr>
          <w:rtl w:val="0"/>
        </w:rPr>
        <w:t xml:space="preserve">77. </w:t>
      </w:r>
      <w:r w:rsidR="00000000" w:rsidRPr="00000000" w:rsidDel="00000000">
        <w:rPr>
          <w:rtl w:val="0"/>
        </w:rPr>
        <w:t xml:space="preserve">punktu</w:t>
      </w:r>
      <w:r w:rsidR="00000000" w:rsidRPr="00000000" w:rsidDel="00000000">
        <w:rPr>
          <w:rtl w:val="0"/>
        </w:rPr>
        <w:t xml:space="preserve"> , noteikšanu dzeramajam ūdenim,  ietverot šo noteikumu </w:t>
      </w:r>
      <w:r w:rsidR="00000000" w:rsidRPr="00000000" w:rsidDel="00000000">
        <w:rPr>
          <w:rtl w:val="0"/>
        </w:rPr>
        <w:t xml:space="preserve">79.</w:t>
      </w:r>
      <w:r w:rsidR="00000000" w:rsidRPr="00000000" w:rsidDel="00000000">
        <w:rPr>
          <w:rtl w:val="0"/>
        </w:rPr>
        <w:t xml:space="preserve"> punktā minēto informāciju.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Inspekcija nodrošina, ka Eiropas Komisija, Eiropas Vides aģentūra un Eiropas Slimību profilakses un kontroles centrs var piekļūt šo noteikumu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 </w:t>
      </w:r>
      <w:r w:rsidR="00000000" w:rsidRPr="00000000" w:rsidDel="00000000">
        <w:rPr>
          <w:rtl w:val="0"/>
        </w:rPr>
        <w:t xml:space="preserve">punktā</w:t>
      </w:r>
      <w:r w:rsidR="00000000" w:rsidRPr="00000000" w:rsidDel="00000000">
        <w:rPr>
          <w:rtl w:val="0"/>
        </w:rPr>
        <w:t xml:space="preserve"> punktā minētajām datu kopām.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Inspekcija nodrošina to dzeramā ūdens monitoringa datu pieejamību, kas saskaņā ar Valsts informācijas sistēmu likumu nepieciešami valsts funkciju īstenošanai.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Šie noteikumi stājas spēkā 2023. gada 12. janvārī.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Ūdens piegādātāji nodrošina, ka dzeramais ūdens atbilst šo noteikumu 1. pielikuma 2.6., 2.10., 2.11., 2.18., 2.21., 2.27., 2.28. un 2.33. punktā noteiktajām rādītāju vērtībām līdz 2026. gada 12. janvārim.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Līdz 2026. gada 12. janvārim monitoringa programmās nav jāiekļauj šo noteikumu 1. pielikuma 2.6., 2.10., 2.11., 2.18., 2.21., 2.27., 2.28. un 2.33. punktā norādītie rādītāji.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Pirmo piegādes sistēmas riska novērtēšanu un riska pārvaldību veic pēc iespējas drīz, tiklīdz riski ir identificēti un novērtēti, bet ne vēlāk kā līdz 2029. gada 12. janvārim. Minēto riska novērtēšanu un riska pārraudzību regulāri pārskata ne retāk kā reizi sešos gados un vajadzības gadījumā atjaunina.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Pirmo reizi vietējās sadales sistēmu riska novērtēšanu veic pēc iespējas drīz, tiklīdz riski ir identificēti un novērtēti, bet ne vēlāk kā līdz 2029. gada 12. janvārim. Minēto riska novērtēšanu pārskata reizi sešos gados un vajadzības gadījumā atjaunina.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Īpašās normas, kas noteiktas saskaņā ar Direktīvas 98/83/EK 9. panta 1. punktu un kas joprojām ir piemērojamas 2023. gada 12. janvārī, piemēro līdz īpašo normu termiņa beigām. Tās saskaņā ar šo noteikumu </w:t>
      </w:r>
      <w:r w:rsidR="00000000" w:rsidRPr="00000000" w:rsidDel="00000000">
        <w:rPr>
          <w:rtl w:val="0"/>
        </w:rPr>
        <w:t xml:space="preserve">85.</w:t>
      </w:r>
      <w:r w:rsidR="00000000" w:rsidRPr="00000000" w:rsidDel="00000000">
        <w:rPr>
          <w:rtl w:val="0"/>
        </w:rPr>
        <w:t xml:space="preserve"> punktu var pagarināt vienīgi tad, ja otrā īpašo normu atkāpe vēl nav piešķirta. Tiesības lūgt Komisijai trešo īpašo normu saskaņā ar Direktīvas 98/83/EK 9. panta 2. punktu var piemērot īpašajām normām, kas vēl ir piemērojamas 2021. gada 12. janvārī.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Līdz 2026. gada 12. janvārim ūdens piegādātājam nav pienākuma veikt operacionālo monitoringu, atbilstoši šo noteikumu 1.pielikuma  5.punktam.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Noteikumos iekļautas tiesību normas, kas izriet no:</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Eiropas parlamenta un Padomes 2020. gada 16. decembra Direktīvas 2020/2184/EK par dzeramā ūdens kvalitāti (pārstrādāta redakcija);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2013. gada 22. oktobra Direktīvas 2013/51/EURATOM, ar ko nosaka iedzīvotāju veselības aizsardzības prasības attiecībā uz radioaktīvām vielām dzeramajā ūdenī.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22-TA-2538</w:t>
    </w:r>
    <w:r>
      <w:br/>
    </w:r>
    <w:r w:rsidR="00000000" w:rsidRPr="00000000" w:rsidDel="00000000">
      <w:rPr>
        <w:rtl w:val="0"/>
      </w:rPr>
      <w:t xml:space="preserve">Izdrukāts 29.07.2026. 22.13 - 1.0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22-TA-2538</w:t>
    </w:r>
    <w:r>
      <w:br/>
    </w:r>
    <w:r w:rsidR="00000000" w:rsidRPr="00000000" w:rsidDel="00000000">
      <w:rPr>
        <w:rtl w:val="0"/>
      </w:rPr>
      <w:t xml:space="preserve">Izdrukāts 29.07.2026. 22.13 - 1.0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noteikumu_projekts_22-TA-2538.docx</dc:title>
</cp:coreProperties>
</file>

<file path=docProps/custom.xml><?xml version="1.0" encoding="utf-8"?>
<Properties xmlns="http://schemas.openxmlformats.org/officeDocument/2006/custom-properties" xmlns:vt="http://schemas.openxmlformats.org/officeDocument/2006/docPropsVTypes"/>
</file>