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86C77" w14:textId="71C3828B" w:rsidR="00B75E1C" w:rsidRPr="00D428C4" w:rsidRDefault="00B75E1C" w:rsidP="00B75E1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2. pielikums </w:t>
      </w:r>
    </w:p>
    <w:p w14:paraId="27A60958" w14:textId="77777777" w:rsidR="00B75E1C" w:rsidRPr="00D428C4" w:rsidRDefault="00B75E1C" w:rsidP="00B75E1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27C12F0A" w14:textId="77777777" w:rsidR="00B75E1C" w:rsidRPr="00D428C4" w:rsidRDefault="00B75E1C" w:rsidP="00B75E1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393663B5" w14:textId="77777777" w:rsidR="00B75E1C" w:rsidRPr="00D428C4" w:rsidRDefault="00B75E1C" w:rsidP="00B75E1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D428C4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D428C4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769BDEC2" w14:textId="77777777" w:rsidR="00B75E1C" w:rsidRPr="00D428C4" w:rsidRDefault="00B75E1C" w:rsidP="00B75E1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</w:p>
    <w:p w14:paraId="67BDA1E5" w14:textId="54BDA7AB" w:rsidR="007B1FAF" w:rsidRPr="00D428C4" w:rsidRDefault="00B75E1C" w:rsidP="00B75E1C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428C4">
        <w:rPr>
          <w:rFonts w:ascii="Times New Roman" w:hAnsi="Times New Roman"/>
          <w:sz w:val="28"/>
          <w:szCs w:val="28"/>
        </w:rPr>
        <w:t>"</w:t>
      </w:r>
      <w:r w:rsidR="008807F7" w:rsidRPr="00D428C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</w:t>
      </w:r>
      <w:r w:rsidR="007B1FAF" w:rsidRPr="00D428C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 pielikums</w:t>
      </w:r>
    </w:p>
    <w:p w14:paraId="70F8B883" w14:textId="77777777" w:rsidR="007B1FAF" w:rsidRPr="00D428C4" w:rsidRDefault="007B1FAF" w:rsidP="00D61EB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428C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Ministru kabineta </w:t>
      </w:r>
    </w:p>
    <w:p w14:paraId="10CB7021" w14:textId="5CA2FD95" w:rsidR="007B1FAF" w:rsidRPr="00D428C4" w:rsidRDefault="007B1FAF" w:rsidP="00D61EB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428C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2017. gada 27. jūnija</w:t>
      </w:r>
    </w:p>
    <w:p w14:paraId="67996340" w14:textId="77777777" w:rsidR="007B1FAF" w:rsidRPr="00D428C4" w:rsidRDefault="007B1FAF" w:rsidP="00D61EB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428C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noteikumiem Nr. 361</w:t>
      </w:r>
    </w:p>
    <w:p w14:paraId="077A7976" w14:textId="77777777" w:rsidR="008524A6" w:rsidRPr="00D61EB5" w:rsidRDefault="008524A6" w:rsidP="00D61EB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85638D7" w14:textId="2A807982" w:rsidR="00BA3869" w:rsidRPr="006F2977" w:rsidRDefault="00BA3869" w:rsidP="00852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eastAsia="lv-LV"/>
          <w14:ligatures w14:val="none"/>
        </w:rPr>
      </w:pPr>
      <w:r w:rsidRPr="006F2977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eastAsia="lv-LV"/>
          <w14:ligatures w14:val="none"/>
        </w:rPr>
        <w:t xml:space="preserve">Iesniegums izmaiņu veikšanai pašvaldību </w:t>
      </w:r>
      <w:r w:rsidR="004A3475" w:rsidRPr="006F2977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eastAsia="lv-LV"/>
          <w14:ligatures w14:val="none"/>
        </w:rPr>
        <w:t xml:space="preserve">autoceļu un ielu </w:t>
      </w:r>
      <w:r w:rsidRPr="006F2977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eastAsia="lv-LV"/>
          <w14:ligatures w14:val="none"/>
        </w:rPr>
        <w:t>reģistrā</w:t>
      </w:r>
    </w:p>
    <w:p w14:paraId="45A6F36C" w14:textId="77777777" w:rsidR="003E57CB" w:rsidRPr="006F2977" w:rsidRDefault="003E57CB" w:rsidP="00D61E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</w:pPr>
      <w:bookmarkStart w:id="0" w:name="_Hlk172890887"/>
    </w:p>
    <w:tbl>
      <w:tblPr>
        <w:tblW w:w="5000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1"/>
        <w:gridCol w:w="850"/>
        <w:gridCol w:w="425"/>
        <w:gridCol w:w="425"/>
        <w:gridCol w:w="708"/>
        <w:gridCol w:w="711"/>
        <w:gridCol w:w="708"/>
        <w:gridCol w:w="848"/>
        <w:gridCol w:w="425"/>
        <w:gridCol w:w="970"/>
        <w:gridCol w:w="731"/>
        <w:gridCol w:w="711"/>
        <w:gridCol w:w="848"/>
        <w:gridCol w:w="853"/>
        <w:gridCol w:w="711"/>
        <w:gridCol w:w="705"/>
        <w:gridCol w:w="711"/>
        <w:gridCol w:w="1179"/>
        <w:gridCol w:w="1050"/>
      </w:tblGrid>
      <w:tr w:rsidR="00B3419D" w:rsidRPr="00B3419D" w14:paraId="4A429DF8" w14:textId="77777777" w:rsidTr="00B3419D">
        <w:trPr>
          <w:jc w:val="center"/>
        </w:trPr>
        <w:tc>
          <w:tcPr>
            <w:tcW w:w="24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1E8772D" w14:textId="20EE8FA0" w:rsidR="009C4999" w:rsidRPr="006F2977" w:rsidRDefault="009C4999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Ceļa identifi</w:t>
            </w:r>
            <w:r w:rsidR="00251D4F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softHyphen/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kators</w:t>
            </w:r>
          </w:p>
        </w:tc>
        <w:tc>
          <w:tcPr>
            <w:tcW w:w="29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E30D416" w14:textId="77777777" w:rsidR="009C4999" w:rsidRPr="006F2977" w:rsidRDefault="009C4999" w:rsidP="006F29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Ceļa nosaukums</w:t>
            </w:r>
          </w:p>
        </w:tc>
        <w:tc>
          <w:tcPr>
            <w:tcW w:w="3675" w:type="pct"/>
            <w:gridSpan w:val="1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245288F" w14:textId="188355A8" w:rsidR="009C4999" w:rsidRPr="006F2977" w:rsidRDefault="009C4999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Ceļu raksturojošie parametri</w:t>
            </w:r>
          </w:p>
        </w:tc>
        <w:tc>
          <w:tcPr>
            <w:tcW w:w="413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B91588B" w14:textId="14AED919" w:rsidR="009C4999" w:rsidRPr="006F2977" w:rsidRDefault="009C4999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Kadastra objekta identifikators**</w:t>
            </w:r>
          </w:p>
        </w:tc>
        <w:tc>
          <w:tcPr>
            <w:tcW w:w="36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231C441" w14:textId="05856175" w:rsidR="009C4999" w:rsidRPr="006F2977" w:rsidRDefault="00251D4F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 xml:space="preserve">Tās pilsētas </w:t>
            </w:r>
            <w:r w:rsidR="009C4999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 xml:space="preserve">vai ciema nosaukums, kurā </w:t>
            </w:r>
            <w:r w:rsidRPr="00B3419D">
              <w:rPr>
                <w:rFonts w:ascii="Times New Roman" w:eastAsia="Times New Roman" w:hAnsi="Times New Roman" w:cs="Times New Roman"/>
                <w:color w:val="414142"/>
                <w:spacing w:val="-2"/>
                <w:sz w:val="18"/>
                <w:szCs w:val="18"/>
                <w:lang w:eastAsia="lv-LV"/>
              </w:rPr>
              <w:t xml:space="preserve">atrodas </w:t>
            </w:r>
            <w:r w:rsidR="009C4999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ceļš</w:t>
            </w:r>
          </w:p>
        </w:tc>
      </w:tr>
      <w:tr w:rsidR="00B3419D" w:rsidRPr="00B3419D" w14:paraId="3B4BB93F" w14:textId="77777777" w:rsidTr="006F2977">
        <w:trPr>
          <w:jc w:val="center"/>
        </w:trPr>
        <w:tc>
          <w:tcPr>
            <w:tcW w:w="24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8B32150" w14:textId="77777777" w:rsidR="00683259" w:rsidRPr="006F2977" w:rsidRDefault="00683259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B11F253" w14:textId="77777777" w:rsidR="00683259" w:rsidRPr="006F2977" w:rsidRDefault="00683259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1043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A8A2228" w14:textId="32728E17" w:rsidR="00683259" w:rsidRPr="006F2977" w:rsidRDefault="00683259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ceļš</w:t>
            </w:r>
          </w:p>
        </w:tc>
        <w:tc>
          <w:tcPr>
            <w:tcW w:w="2136" w:type="pct"/>
            <w:gridSpan w:val="8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04D47BA" w14:textId="020D9C44" w:rsidR="00683259" w:rsidRPr="006F2977" w:rsidRDefault="00683259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tilts vai satiksmes pārvads</w:t>
            </w:r>
          </w:p>
        </w:tc>
        <w:tc>
          <w:tcPr>
            <w:tcW w:w="4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FC57354" w14:textId="68F8712F" w:rsidR="00683259" w:rsidRPr="006F2977" w:rsidRDefault="00683259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gājēju un velosipēdu ceļš*</w:t>
            </w:r>
          </w:p>
        </w:tc>
        <w:tc>
          <w:tcPr>
            <w:tcW w:w="413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130267" w14:textId="77777777" w:rsidR="00683259" w:rsidRPr="006F2977" w:rsidRDefault="00683259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368" w:type="pct"/>
            <w:vMerge/>
            <w:tcBorders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4E61F4D" w14:textId="3A0934CA" w:rsidR="00683259" w:rsidRPr="006F2977" w:rsidRDefault="00683259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</w:tr>
      <w:tr w:rsidR="00A2293F" w:rsidRPr="00B3419D" w14:paraId="25043A2D" w14:textId="77777777" w:rsidTr="00B3419D">
        <w:trPr>
          <w:jc w:val="center"/>
        </w:trPr>
        <w:tc>
          <w:tcPr>
            <w:tcW w:w="24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30E6B7E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B3EB729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8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005796E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adrese (km)</w:t>
            </w:r>
          </w:p>
        </w:tc>
        <w:tc>
          <w:tcPr>
            <w:tcW w:w="24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10737D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garums (km)</w:t>
            </w:r>
          </w:p>
        </w:tc>
        <w:tc>
          <w:tcPr>
            <w:tcW w:w="24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38F33EB" w14:textId="0FE6D453" w:rsidR="00B37646" w:rsidRPr="006F2977" w:rsidRDefault="00251D4F" w:rsidP="0025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brauk</w:t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softHyphen/>
              <w:t xml:space="preserve">tuves </w:t>
            </w:r>
            <w:r w:rsidR="00B3764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laukums (m</w:t>
            </w:r>
            <w:r w:rsidR="00B3764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2</w:t>
            </w:r>
            <w:r w:rsidR="00B3764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)</w:t>
            </w:r>
          </w:p>
        </w:tc>
        <w:tc>
          <w:tcPr>
            <w:tcW w:w="24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B2B4613" w14:textId="24CFD0EF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seguma veids</w:t>
            </w:r>
          </w:p>
        </w:tc>
        <w:tc>
          <w:tcPr>
            <w:tcW w:w="29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62BFB33" w14:textId="77777777" w:rsidR="00B37646" w:rsidRPr="006F2977" w:rsidRDefault="00B37646" w:rsidP="006F29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nosaukums</w:t>
            </w:r>
          </w:p>
        </w:tc>
        <w:tc>
          <w:tcPr>
            <w:tcW w:w="4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050CB7D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adrese</w:t>
            </w:r>
          </w:p>
        </w:tc>
        <w:tc>
          <w:tcPr>
            <w:tcW w:w="25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69B4CD4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garums (m)</w:t>
            </w:r>
          </w:p>
        </w:tc>
        <w:tc>
          <w:tcPr>
            <w:tcW w:w="249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EDF59BA" w14:textId="3F64923E" w:rsidR="00B37646" w:rsidRPr="006F2977" w:rsidRDefault="00251D4F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brauk</w:t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softHyphen/>
              <w:t xml:space="preserve">tuves </w:t>
            </w:r>
            <w:r w:rsidR="00B3764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laukums (m</w:t>
            </w:r>
            <w:r w:rsidR="00B3764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2</w:t>
            </w:r>
            <w:r w:rsidR="00B3764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)</w:t>
            </w:r>
          </w:p>
        </w:tc>
        <w:tc>
          <w:tcPr>
            <w:tcW w:w="29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9820007" w14:textId="79BDA86D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proofErr w:type="spellStart"/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divlīmeņu</w:t>
            </w:r>
            <w:proofErr w:type="spellEnd"/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 xml:space="preserve"> nobrauk</w:t>
            </w:r>
            <w:r w:rsidR="00251D4F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softHyphen/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tuves brauktuves laukums (m</w:t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2</w:t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)</w:t>
            </w:r>
          </w:p>
        </w:tc>
        <w:tc>
          <w:tcPr>
            <w:tcW w:w="29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</w:tcPr>
          <w:p w14:paraId="119FECF3" w14:textId="0039B08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proofErr w:type="spellStart"/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divlīmeņu</w:t>
            </w:r>
            <w:proofErr w:type="spellEnd"/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 xml:space="preserve"> nobrauk</w:t>
            </w:r>
            <w:r w:rsidR="00251D4F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softHyphen/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tuves brauktuves garums (m</w:t>
            </w:r>
            <w:r w:rsidR="005A7EE5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)</w:t>
            </w:r>
          </w:p>
        </w:tc>
        <w:tc>
          <w:tcPr>
            <w:tcW w:w="249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B47BCA6" w14:textId="2C5BB8B2" w:rsidR="00B37646" w:rsidRPr="006F2977" w:rsidRDefault="00251D4F" w:rsidP="006F297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konstruk</w:t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softHyphen/>
              <w:t xml:space="preserve">cijas </w:t>
            </w:r>
            <w:r w:rsidR="00B3764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materiāls</w:t>
            </w:r>
          </w:p>
        </w:tc>
        <w:tc>
          <w:tcPr>
            <w:tcW w:w="247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02D1793" w14:textId="1B6B2BCA" w:rsidR="00B37646" w:rsidRPr="006F2977" w:rsidRDefault="00B37646" w:rsidP="006F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laukums (m</w:t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2</w:t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)*</w:t>
            </w:r>
          </w:p>
        </w:tc>
        <w:tc>
          <w:tcPr>
            <w:tcW w:w="24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A1CF74E" w14:textId="55C94EFE" w:rsidR="00B37646" w:rsidRPr="006F2977" w:rsidRDefault="00B3419D" w:rsidP="006F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g</w:t>
            </w: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 xml:space="preserve">arums </w:t>
            </w:r>
            <w:r w:rsidR="00B3764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(m)</w:t>
            </w:r>
          </w:p>
        </w:tc>
        <w:tc>
          <w:tcPr>
            <w:tcW w:w="413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4864B8" w14:textId="27CCB133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būves kadastra apzīmējums</w:t>
            </w:r>
            <w:r w:rsidR="004E2F0C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**</w:t>
            </w:r>
          </w:p>
        </w:tc>
        <w:tc>
          <w:tcPr>
            <w:tcW w:w="368" w:type="pct"/>
            <w:vMerge/>
            <w:tcBorders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4CCA93" w14:textId="6EF83648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</w:tr>
      <w:tr w:rsidR="00B3419D" w:rsidRPr="00B3419D" w14:paraId="2CB8BD8F" w14:textId="77777777" w:rsidTr="00B3419D">
        <w:trPr>
          <w:jc w:val="center"/>
        </w:trPr>
        <w:tc>
          <w:tcPr>
            <w:tcW w:w="24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E38A2D8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DCC11C8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D31347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no</w:t>
            </w: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975AAB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līdz</w:t>
            </w:r>
          </w:p>
        </w:tc>
        <w:tc>
          <w:tcPr>
            <w:tcW w:w="24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7E1DB8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1ADE432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A47269C" w14:textId="37C7A912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6A117CC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D1AC0E1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km</w:t>
            </w:r>
          </w:p>
        </w:tc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666546C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  <w:t>ģeodēziskās koordinātas</w:t>
            </w:r>
          </w:p>
        </w:tc>
        <w:tc>
          <w:tcPr>
            <w:tcW w:w="25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EC1A786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64495EB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0385B32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9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9179CA6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D0F6CB2" w14:textId="50AC9D33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7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D16649E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3C9D934" w14:textId="08242119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413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19E9959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36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C6DD608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</w:tr>
      <w:tr w:rsidR="00B3419D" w:rsidRPr="00B3419D" w14:paraId="21C35E5B" w14:textId="77777777" w:rsidTr="00B3419D">
        <w:trPr>
          <w:jc w:val="center"/>
        </w:trPr>
        <w:tc>
          <w:tcPr>
            <w:tcW w:w="2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64CE9D2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FB2F316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2</w:t>
            </w: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F2445A4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3</w:t>
            </w: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D909CB1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4</w:t>
            </w:r>
          </w:p>
        </w:tc>
        <w:tc>
          <w:tcPr>
            <w:tcW w:w="2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FD7EC4B" w14:textId="77777777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5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E91E248" w14:textId="4AC1A13C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6</w:t>
            </w:r>
          </w:p>
        </w:tc>
        <w:tc>
          <w:tcPr>
            <w:tcW w:w="2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990E9B7" w14:textId="015351A5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7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762DDAE" w14:textId="746FC80F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8</w:t>
            </w: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6DF51FF" w14:textId="7F5ACC3A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9</w:t>
            </w:r>
          </w:p>
        </w:tc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0599228" w14:textId="5959BE49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10</w:t>
            </w:r>
          </w:p>
        </w:tc>
        <w:tc>
          <w:tcPr>
            <w:tcW w:w="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748DF4D" w14:textId="62E5E20A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11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1AB4D7C" w14:textId="281D8C93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12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3C876F3" w14:textId="10A6AF4F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13</w:t>
            </w: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92F913C" w14:textId="28E7687A" w:rsidR="00B37646" w:rsidRPr="006F2977" w:rsidRDefault="0060795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14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C880725" w14:textId="27C8A9D5" w:rsidR="00B37646" w:rsidRPr="006F2977" w:rsidRDefault="0060795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15</w:t>
            </w:r>
          </w:p>
        </w:tc>
        <w:tc>
          <w:tcPr>
            <w:tcW w:w="2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CD6363A" w14:textId="17B79A38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</w:t>
            </w:r>
            <w:r w:rsidR="0060795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6</w:t>
            </w: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986D921" w14:textId="24087B40" w:rsidR="00B37646" w:rsidRPr="006F2977" w:rsidRDefault="0060795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17</w:t>
            </w:r>
          </w:p>
        </w:tc>
        <w:tc>
          <w:tcPr>
            <w:tcW w:w="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54493CA" w14:textId="14D49950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</w:t>
            </w:r>
            <w:r w:rsidR="0060795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8</w:t>
            </w:r>
          </w:p>
        </w:tc>
        <w:tc>
          <w:tcPr>
            <w:tcW w:w="3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2E68D31" w14:textId="729A813F" w:rsidR="00B37646" w:rsidRPr="006F2977" w:rsidRDefault="00B37646" w:rsidP="00D61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</w:pPr>
            <w:r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1</w:t>
            </w:r>
            <w:r w:rsidR="00607956" w:rsidRPr="006F2977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6"/>
                <w:szCs w:val="16"/>
                <w:lang w:eastAsia="lv-LV"/>
                <w14:ligatures w14:val="none"/>
              </w:rPr>
              <w:t>9</w:t>
            </w:r>
          </w:p>
        </w:tc>
      </w:tr>
      <w:tr w:rsidR="00A2293F" w:rsidRPr="00B3419D" w14:paraId="63F680A3" w14:textId="77777777" w:rsidTr="00B3419D">
        <w:trPr>
          <w:jc w:val="center"/>
        </w:trPr>
        <w:tc>
          <w:tcPr>
            <w:tcW w:w="2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077C75" w14:textId="26E8474F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D3E8592" w14:textId="38045DCB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2970F8D" w14:textId="1A8F0226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83C6213" w14:textId="7B5237A1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8B422D" w14:textId="1C2D14CD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4F2713B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C7698ED" w14:textId="0883B2F3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CD5C178" w14:textId="3F74C9C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6BFEB8" w14:textId="7E6DA54A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D17C8DC" w14:textId="4F6B0B75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4818EF8" w14:textId="58A35FD8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9567AEA" w14:textId="0EA0C13B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5B62D0A" w14:textId="4821AD2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CB251F" w14:textId="77777777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8EA9DCA" w14:textId="4EFC9E43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464B8BF" w14:textId="4C505C29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BB44153" w14:textId="2F838A7D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D3AD90F" w14:textId="41EC7958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3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5A5C800" w14:textId="27F806C1" w:rsidR="00B37646" w:rsidRPr="006F2977" w:rsidRDefault="00B37646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</w:tr>
      <w:tr w:rsidR="00B3419D" w:rsidRPr="00B3419D" w14:paraId="4562DB7B" w14:textId="77777777" w:rsidTr="00B3419D">
        <w:trPr>
          <w:jc w:val="center"/>
        </w:trPr>
        <w:tc>
          <w:tcPr>
            <w:tcW w:w="2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7B21E15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738DD27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B88EC9E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EEA663A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160B097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634B73" w14:textId="77777777" w:rsidR="00B3419D" w:rsidRPr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D525645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AC4403A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1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5E0BC86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9AD3725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52977CE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E61339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7C2F13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A26BCAD" w14:textId="77777777" w:rsidR="00B3419D" w:rsidRPr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B212258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12F8094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2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6649C49" w14:textId="77777777" w:rsidR="00B3419D" w:rsidRPr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4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CCC735D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  <w:tc>
          <w:tcPr>
            <w:tcW w:w="3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A727E44" w14:textId="77777777" w:rsidR="00B3419D" w:rsidRPr="00B3419D" w:rsidDel="00B3419D" w:rsidRDefault="00B3419D" w:rsidP="00D61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sz w:val="18"/>
                <w:szCs w:val="18"/>
                <w:lang w:eastAsia="lv-LV"/>
                <w14:ligatures w14:val="none"/>
              </w:rPr>
            </w:pPr>
          </w:p>
        </w:tc>
      </w:tr>
      <w:bookmarkEnd w:id="0"/>
    </w:tbl>
    <w:p w14:paraId="3A31B6B3" w14:textId="7127CF29" w:rsidR="00B3419D" w:rsidRPr="006F2977" w:rsidRDefault="00B3419D" w:rsidP="006F297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203AB238" w14:textId="77777777" w:rsidR="00B3419D" w:rsidRPr="006F2977" w:rsidRDefault="00B3419D" w:rsidP="006F297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F2977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Pielikumā: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86"/>
      </w:tblGrid>
      <w:tr w:rsidR="00BA3869" w:rsidRPr="002D3A11" w14:paraId="156DE02F" w14:textId="77777777" w:rsidTr="006F2977">
        <w:tc>
          <w:tcPr>
            <w:tcW w:w="0" w:type="auto"/>
            <w:tcBorders>
              <w:top w:val="nil"/>
              <w:left w:val="nil"/>
              <w:bottom w:val="single" w:sz="4" w:space="0" w:color="414142"/>
              <w:right w:val="nil"/>
            </w:tcBorders>
            <w:vAlign w:val="center"/>
            <w:hideMark/>
          </w:tcPr>
          <w:p w14:paraId="44B957E6" w14:textId="1F4348D0" w:rsidR="00BA3869" w:rsidRPr="006F2977" w:rsidRDefault="008524A6" w:rsidP="00B34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</w:p>
        </w:tc>
      </w:tr>
      <w:tr w:rsidR="00B3419D" w:rsidRPr="002D3A11" w14:paraId="77A6BFFF" w14:textId="77777777" w:rsidTr="006F2977">
        <w:tc>
          <w:tcPr>
            <w:tcW w:w="0" w:type="auto"/>
            <w:tcBorders>
              <w:top w:val="single" w:sz="4" w:space="0" w:color="414142"/>
              <w:left w:val="nil"/>
              <w:bottom w:val="single" w:sz="6" w:space="0" w:color="414142"/>
              <w:right w:val="nil"/>
            </w:tcBorders>
            <w:vAlign w:val="center"/>
          </w:tcPr>
          <w:p w14:paraId="7C4ED74E" w14:textId="77777777" w:rsidR="00B3419D" w:rsidRPr="006F2977" w:rsidDel="00B3419D" w:rsidRDefault="00B3419D" w:rsidP="00B341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</w:tr>
    </w:tbl>
    <w:p w14:paraId="7399BF95" w14:textId="77777777" w:rsidR="00D61EB5" w:rsidRPr="002D3A11" w:rsidRDefault="00D61EB5" w:rsidP="006F297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</w:pPr>
    </w:p>
    <w:p w14:paraId="2A30A1AA" w14:textId="734D2335" w:rsidR="002D3A11" w:rsidRPr="006F2977" w:rsidRDefault="00BA3869" w:rsidP="006F297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</w:pPr>
      <w:r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>Piezīmes.</w:t>
      </w:r>
    </w:p>
    <w:p w14:paraId="5C895AEB" w14:textId="2F181A42" w:rsidR="002D3A11" w:rsidRPr="006F2977" w:rsidRDefault="00BA3869" w:rsidP="006F297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</w:pPr>
      <w:r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>1. * Gājēju un velosipēdu ceļš – pašvaldībai piederošs velosipēdu ceļš, gājēju ceļš, gājēju un velosipēdu ceļš</w:t>
      </w:r>
      <w:r w:rsidR="005A430D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>,</w:t>
      </w:r>
      <w:r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 xml:space="preserve"> kopīgs gājēju un velosipēdu ceļš</w:t>
      </w:r>
      <w:r w:rsidR="001562B9"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 xml:space="preserve"> </w:t>
      </w:r>
      <w:r w:rsidR="005A430D" w:rsidRPr="00AE26E9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 xml:space="preserve">un </w:t>
      </w:r>
      <w:r w:rsidR="001562B9"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>ietve,</w:t>
      </w:r>
      <w:r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 xml:space="preserve"> kas atrodas pašvaldību ceļa zemes nodalījuma joslā vai ielu sarkano līniju robežās.</w:t>
      </w:r>
    </w:p>
    <w:p w14:paraId="63C51212" w14:textId="4AB42061" w:rsidR="009B4209" w:rsidRPr="006F2977" w:rsidRDefault="00DA1A35" w:rsidP="006F297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</w:pPr>
      <w:r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lastRenderedPageBreak/>
        <w:t>2</w:t>
      </w:r>
      <w:r w:rsidR="009B4209"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 xml:space="preserve">. ** </w:t>
      </w:r>
      <w:r w:rsidR="00E818E6"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 xml:space="preserve">Katram ierakstam norāda vismaz vienu kadastra objekta identifikatoru. Īpašuma kadastra numuru norāda, ja pašvaldībai piederošs zemes īpašums sastāv no zemes vienības, uz kuras izbūvēts pašvaldības īpašumā esošs ceļš. </w:t>
      </w:r>
      <w:r w:rsidR="00D61EB5"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 xml:space="preserve">Ja objekts nav reģistrēts Nekustamā īpašuma valsts kadastra informācijas sistēmā, norāda skaidrojumu, kādēļ objekts nav reģistrēts Nekustamā īpašuma valsts kadastra informācijas sistēmā, kā arī </w:t>
      </w:r>
      <w:r w:rsidR="00C101B4"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>plānu, kāda daļa (procentuāli) no Nekustamā īpašuma valsts kadastra informācijas sistēmā nereģistrētajiem pašvaldības ceļiem katru gadu tiks reģistrēta Nekustamā īpašuma valsts kadastra informācijas sistēmā.</w:t>
      </w:r>
      <w:r w:rsidR="00B75E1C" w:rsidRPr="006F2977">
        <w:rPr>
          <w:rFonts w:ascii="Times New Roman" w:eastAsia="Times New Roman" w:hAnsi="Times New Roman" w:cs="Times New Roman"/>
          <w:color w:val="414142"/>
          <w:kern w:val="0"/>
          <w:sz w:val="20"/>
          <w:szCs w:val="20"/>
          <w:lang w:eastAsia="lv-LV"/>
          <w14:ligatures w14:val="none"/>
        </w:rPr>
        <w:t>"</w:t>
      </w:r>
    </w:p>
    <w:sectPr w:rsidR="009B4209" w:rsidRPr="006F2977" w:rsidSect="006F2977">
      <w:headerReference w:type="default" r:id="rId6"/>
      <w:footerReference w:type="default" r:id="rId7"/>
      <w:footerReference w:type="first" r:id="rId8"/>
      <w:pgSz w:w="16838" w:h="11906" w:orient="landscape" w:code="9"/>
      <w:pgMar w:top="1701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2F58A" w14:textId="77777777" w:rsidR="00B75E1C" w:rsidRDefault="00B75E1C" w:rsidP="00B75E1C">
      <w:pPr>
        <w:spacing w:after="0" w:line="240" w:lineRule="auto"/>
      </w:pPr>
      <w:r>
        <w:separator/>
      </w:r>
    </w:p>
  </w:endnote>
  <w:endnote w:type="continuationSeparator" w:id="0">
    <w:p w14:paraId="6F5AB484" w14:textId="77777777" w:rsidR="00B75E1C" w:rsidRDefault="00B75E1C" w:rsidP="00B7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FBC02" w14:textId="26B7DB72" w:rsidR="00B75E1C" w:rsidRPr="006F2977" w:rsidRDefault="00B75E1C">
    <w:pPr>
      <w:pStyle w:val="Footer"/>
      <w:rPr>
        <w:rFonts w:ascii="Times New Roman" w:hAnsi="Times New Roman" w:cs="Times New Roman"/>
        <w:sz w:val="16"/>
        <w:szCs w:val="16"/>
      </w:rPr>
    </w:pPr>
    <w:r w:rsidRPr="00CF4FC4">
      <w:rPr>
        <w:rFonts w:ascii="Times New Roman" w:hAnsi="Times New Roman" w:cs="Times New Roman"/>
        <w:sz w:val="16"/>
        <w:szCs w:val="16"/>
      </w:rPr>
      <w:t>N2796_3p2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A79D7" w14:textId="7794141B" w:rsidR="00B75E1C" w:rsidRPr="006F2977" w:rsidRDefault="00B75E1C">
    <w:pPr>
      <w:pStyle w:val="Footer"/>
      <w:rPr>
        <w:rFonts w:ascii="Times New Roman" w:hAnsi="Times New Roman" w:cs="Times New Roman"/>
        <w:sz w:val="16"/>
        <w:szCs w:val="16"/>
      </w:rPr>
    </w:pPr>
    <w:r w:rsidRPr="006F2977">
      <w:rPr>
        <w:rFonts w:ascii="Times New Roman" w:hAnsi="Times New Roman" w:cs="Times New Roman"/>
        <w:sz w:val="16"/>
        <w:szCs w:val="16"/>
      </w:rPr>
      <w:t>N2796_3p2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45C78" w14:textId="77777777" w:rsidR="00B75E1C" w:rsidRDefault="00B75E1C" w:rsidP="00B75E1C">
      <w:pPr>
        <w:spacing w:after="0" w:line="240" w:lineRule="auto"/>
      </w:pPr>
      <w:r>
        <w:separator/>
      </w:r>
    </w:p>
  </w:footnote>
  <w:footnote w:type="continuationSeparator" w:id="0">
    <w:p w14:paraId="3F54BE0D" w14:textId="77777777" w:rsidR="00B75E1C" w:rsidRDefault="00B75E1C" w:rsidP="00B75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6265114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A41333B" w14:textId="0225E002" w:rsidR="00B75E1C" w:rsidRPr="006F2977" w:rsidRDefault="00B75E1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F29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F297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F29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F297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F297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9272E2D" w14:textId="77777777" w:rsidR="00B75E1C" w:rsidRDefault="00B75E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869"/>
    <w:rsid w:val="00002FF6"/>
    <w:rsid w:val="00007097"/>
    <w:rsid w:val="000311E7"/>
    <w:rsid w:val="00076593"/>
    <w:rsid w:val="000A3715"/>
    <w:rsid w:val="000E56DB"/>
    <w:rsid w:val="001562B9"/>
    <w:rsid w:val="0018184C"/>
    <w:rsid w:val="00251D4F"/>
    <w:rsid w:val="002965A6"/>
    <w:rsid w:val="002D3A11"/>
    <w:rsid w:val="003014CE"/>
    <w:rsid w:val="00312FD1"/>
    <w:rsid w:val="003165D2"/>
    <w:rsid w:val="0035059F"/>
    <w:rsid w:val="0039571B"/>
    <w:rsid w:val="003D5384"/>
    <w:rsid w:val="003E1B93"/>
    <w:rsid w:val="003E57CB"/>
    <w:rsid w:val="004054EE"/>
    <w:rsid w:val="004A3475"/>
    <w:rsid w:val="004E2F0C"/>
    <w:rsid w:val="00511308"/>
    <w:rsid w:val="00551A46"/>
    <w:rsid w:val="005A3919"/>
    <w:rsid w:val="005A430D"/>
    <w:rsid w:val="005A7EE5"/>
    <w:rsid w:val="005B28EA"/>
    <w:rsid w:val="00606013"/>
    <w:rsid w:val="00607956"/>
    <w:rsid w:val="00655450"/>
    <w:rsid w:val="00683259"/>
    <w:rsid w:val="006878EF"/>
    <w:rsid w:val="00691988"/>
    <w:rsid w:val="00691B28"/>
    <w:rsid w:val="006A0C0F"/>
    <w:rsid w:val="006D6152"/>
    <w:rsid w:val="006E7CFC"/>
    <w:rsid w:val="006F2977"/>
    <w:rsid w:val="0076485E"/>
    <w:rsid w:val="007700F8"/>
    <w:rsid w:val="0079189A"/>
    <w:rsid w:val="007A6610"/>
    <w:rsid w:val="007A7EBD"/>
    <w:rsid w:val="007B1FAF"/>
    <w:rsid w:val="007D00C2"/>
    <w:rsid w:val="008112C0"/>
    <w:rsid w:val="008524A6"/>
    <w:rsid w:val="00861D1E"/>
    <w:rsid w:val="008627C9"/>
    <w:rsid w:val="008807F7"/>
    <w:rsid w:val="008A19E5"/>
    <w:rsid w:val="008C42D1"/>
    <w:rsid w:val="008D1A71"/>
    <w:rsid w:val="00922905"/>
    <w:rsid w:val="009B4209"/>
    <w:rsid w:val="009B7253"/>
    <w:rsid w:val="009C4999"/>
    <w:rsid w:val="009F6D45"/>
    <w:rsid w:val="00A15DF7"/>
    <w:rsid w:val="00A2293F"/>
    <w:rsid w:val="00A75BE4"/>
    <w:rsid w:val="00A80A02"/>
    <w:rsid w:val="00AC391D"/>
    <w:rsid w:val="00B3419D"/>
    <w:rsid w:val="00B37646"/>
    <w:rsid w:val="00B57C8C"/>
    <w:rsid w:val="00B66CD7"/>
    <w:rsid w:val="00B75E1C"/>
    <w:rsid w:val="00BA3869"/>
    <w:rsid w:val="00C101B4"/>
    <w:rsid w:val="00C23CFA"/>
    <w:rsid w:val="00C33D5E"/>
    <w:rsid w:val="00C9578B"/>
    <w:rsid w:val="00CA5949"/>
    <w:rsid w:val="00CC72EA"/>
    <w:rsid w:val="00D428C4"/>
    <w:rsid w:val="00D44208"/>
    <w:rsid w:val="00D61EB5"/>
    <w:rsid w:val="00DA1A35"/>
    <w:rsid w:val="00DA785B"/>
    <w:rsid w:val="00DC15D7"/>
    <w:rsid w:val="00DD3A4A"/>
    <w:rsid w:val="00E54E3A"/>
    <w:rsid w:val="00E7251A"/>
    <w:rsid w:val="00E818E6"/>
    <w:rsid w:val="00E85468"/>
    <w:rsid w:val="00EE2056"/>
    <w:rsid w:val="00F705FD"/>
    <w:rsid w:val="00F73687"/>
    <w:rsid w:val="00F8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BA5F8"/>
  <w15:chartTrackingRefBased/>
  <w15:docId w15:val="{98E22585-43B2-4AF0-BD63-E99D3801C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386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A3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Revision">
    <w:name w:val="Revision"/>
    <w:hidden/>
    <w:uiPriority w:val="99"/>
    <w:semiHidden/>
    <w:rsid w:val="008A19E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A19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19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19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9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9E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75E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E1C"/>
  </w:style>
  <w:style w:type="paragraph" w:styleId="Footer">
    <w:name w:val="footer"/>
    <w:basedOn w:val="Normal"/>
    <w:link w:val="FooterChar"/>
    <w:uiPriority w:val="99"/>
    <w:unhideWhenUsed/>
    <w:rsid w:val="00B75E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E1C"/>
  </w:style>
  <w:style w:type="paragraph" w:customStyle="1" w:styleId="naislab">
    <w:name w:val="naislab"/>
    <w:basedOn w:val="Normal"/>
    <w:rsid w:val="00251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5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6556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31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140820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3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1191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Latvijas Valsts Celi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Mairis Čukurs</dc:creator>
  <cp:keywords/>
  <dc:description/>
  <cp:lastModifiedBy>Inese Lismane</cp:lastModifiedBy>
  <cp:revision>3</cp:revision>
  <dcterms:created xsi:type="dcterms:W3CDTF">2024-07-31T11:33:00Z</dcterms:created>
  <dcterms:modified xsi:type="dcterms:W3CDTF">2024-07-31T11:34:00Z</dcterms:modified>
</cp:coreProperties>
</file>