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Skaistumkopšanas un tetovēšanas pakalpojuma sniedzēja paziņojums par saimnieciskās darbības uzsākšanu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I. Informācija par pakalpojuma sniedzēju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 Juridiskai personai: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1.1. nosaukums _______________________________________________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1.2. reģistrācijas numurs </w:t>
      </w:r>
      <w:r w:rsidR="00000000" w:rsidRPr="00000000" w:rsidDel="00000000">
        <w:rPr>
          <w:sz w:val="40"/>
          <w:rtl w:val="0"/>
        </w:rPr>
        <w:t xml:space="preserve">⎕⎕⎕⎕⎕⎕⎕⎕⎕⎕⎕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1.3. reģistrācijas datums</w:t>
      </w:r>
      <w:r w:rsidR="00000000" w:rsidRPr="00000000" w:rsidDel="00000000">
        <w:rPr>
          <w:sz w:val="32"/>
          <w:rtl w:val="0"/>
        </w:rPr>
        <w:t xml:space="preserve"> </w:t>
      </w:r>
      <w:r w:rsidR="00000000" w:rsidRPr="00000000" w:rsidDel="00000000">
        <w:rPr>
          <w:sz w:val="40"/>
          <w:rtl w:val="0"/>
        </w:rPr>
        <w:t xml:space="preserve">⎕⎕.⎕⎕.⎕⎕⎕⎕.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1.4. juridiskā adrese ______________________________________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                                      (iela, mājas nosaukums vai numurs, dzīvokļa numurs,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                                                    pilsēta vai ciems, pagasts, novads, pasta indekss)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 Fiziskai personai: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2.1. vārds, uzvārds _____________________________________________________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2.2. personas kods vai personas identifikācijas numurs </w:t>
      </w:r>
      <w:r w:rsidR="00000000" w:rsidRPr="00000000" w:rsidDel="00000000">
        <w:rPr>
          <w:sz w:val="28"/>
          <w:rtl w:val="0"/>
        </w:rPr>
        <w:t xml:space="preserve"> </w:t>
      </w:r>
      <w:r w:rsidR="00000000" w:rsidRPr="00000000" w:rsidDel="00000000">
        <w:rPr>
          <w:sz w:val="40"/>
          <w:rtl w:val="0"/>
        </w:rPr>
        <w:t xml:space="preserve">⎕⎕⎕⎕⎕⎕ – ⎕⎕⎕⎕⎕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2.3. nodokļu maksātāja reģistrācijas numurs  </w:t>
      </w:r>
      <w:r w:rsidR="00000000" w:rsidRPr="00000000" w:rsidDel="00000000">
        <w:rPr>
          <w:sz w:val="40"/>
          <w:rtl w:val="0"/>
        </w:rPr>
        <w:t xml:space="preserve">⎕⎕⎕⎕⎕⎕⎕⎕⎕⎕⎕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(attiecināms, ja nav personas koda vai personas identifikācijas numura)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II. Pakalpojuma sniedzēja vai nodarbināto personu kvalifikācija (atzīmēt nepieciešamo):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skaistumkopšanas speciālists kosmetoloģijā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kosmētiķis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manikīra un pedikīra speciālists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frizieris stilists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frizieris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vizuālā tēla stilists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mikropigmentācijas speciālists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vizāžists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grimētājs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SPA speciālists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pirtnieks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pirts meistars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jogas speciālists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cits, tajā skaitā nekvalificēts, pakalpojuma sniedzējs (norādīt) 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III. Informācija par skaistumkopšanas un tetovēšanas pakalpojumu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3. Pakalpojuma sniegšanas vietas (salona/kabineta/pirts/baseina) nosaukums 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Atzīmē, ja sniedz mobilos skaistumkopšanas pakalpojumus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4. Pakalpojuma sniegšanas vietas adrese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(mobilo skaistumkopšanas pakalpojumu sniedzējam norādīt adresi,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kurā iespējams veikt pakalpojuma higiēnas prasību ievērošanas kontroli) 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(iela, mājas nosaukums vai numurs, kabineta vai dzīvokļa numurs, pilsēta vai ciems, pagasts, novads, pasta indekss)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5. Kontaktinformācija saziņai ar Veselības inspekciju: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5.1. tālruņa numurs ___________________________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5.2. e-pasts _________________________________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5.3. tīmekļvietne 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6. Kad (norādīt laikposmu) plānots sniegt īslaicīgu pakalpojumu Latvijas teritorijā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(aizpilda tikai citas Eiropas Savienības dalībvalsts vai Eiropas Brīvās tirdzniecības asociācijas dalībvalsts pakalpojumu sniedzējs)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IV. Sniegtie pakalpojumi (atzīmēt nepieciešamo):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frizieru un bārddziņu pakalpojumi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nagu kopšanas pakalpojumi, izņemot podoloģiju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dekoratīvās kosmētikas pakalpojumi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skropstu un uzacu pakalpojumi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estētiskās kosmetoloģijas pakalpojumi (vajadzīgo pasvītrot):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biorevitalizācija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mezoterapija, mikroinjekcijas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pakalpojumi, izmantojot medicīniskās ierīces/elektroierīces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cits (norādīt)__________________________________________________________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tetovēšanas pakalpojumi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⎕ mikropigmentācija, permanentais grims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⎕ pīrsings (t. sk. ausu caurduršana)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solārija pakalpojumi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dienas SPA (t. sk. masāža), saunu un tvaika pirts darbība (vajadzīgo pasvītrot):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SPA pakalpojumi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publiskas lietošanas peldbaseins</w:t>
      </w:r>
    </w:p>
    <w:p w:rsidP="00000000" w:rsidRDefault="00000000" w:rsidR="00000000" w:rsidRPr="00000000" w:rsidDel="00000000">
      <w:pPr>
        <w:numPr>
          <w:ilvl w:val="0"/>
          <w:numId w:val="2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publiskas lietošanas pirts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zobu baltināšana ar ūdeņraža peroksīdu saturošu līdzekli, ar koncentrāciju ne vairāk kā 0,1 %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⎕ cits (norādīt), t. sk. skaistumkopšanas pakalpojumi, ko sniedz nekvalificēts pakalpojuma sniedzējs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⎕ </w:t>
      </w:r>
      <w:r w:rsidR="00000000" w:rsidRPr="00000000" w:rsidDel="00000000">
        <w:rPr>
          <w:sz w:val="28"/>
          <w:rtl w:val="0"/>
        </w:rPr>
        <w:t xml:space="preserve">Apliecinu, ka visi paziņojumā sniegtie dati ir patiesi.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⎕ </w:t>
      </w:r>
      <w:r w:rsidR="00000000" w:rsidRPr="00000000" w:rsidDel="00000000">
        <w:rPr>
          <w:sz w:val="28"/>
          <w:rtl w:val="0"/>
        </w:rPr>
        <w:t xml:space="preserve">Apņemos nodrošināt sniegto skaistumkopšanas vai tetovēšanas pakalpojumu atbilstību epidemioloģijas jomu regulējošajos normatīvajos aktos noteiktajām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⎕ </w:t>
      </w:r>
      <w:r w:rsidR="00000000" w:rsidRPr="00000000" w:rsidDel="00000000">
        <w:rPr>
          <w:sz w:val="28"/>
          <w:rtl w:val="0"/>
        </w:rPr>
        <w:t xml:space="preserve">Apliecinu, ka pakalpojuma sniegšanu veic personas, kuru zināšanas atbilst higiēnas jomu regulējošajos normatīvajos aktos noteiktajām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Paziņojumu aizpildīja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 _______________________________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        (vārds, uzvārds)                                                               (paraksts*)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Paziņojuma aizpildīšanas datums*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⎕⎕.⎕⎕.⎕⎕⎕⎕</w:t>
      </w:r>
      <w:r w:rsidR="00000000" w:rsidRPr="00000000" w:rsidDel="00000000">
        <w:rPr>
          <w:sz w:val="36"/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Piezīme.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* Dokumenta rekvizītus "datums" un "paraksts"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25-TA-297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25-TA-297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decimal"/>
      <w:lvlRestart w:val="1"/>
      <w:lvlText w:val="%1."/>
      <w:lvlJc w:val="left"/>
      <w:pPr>
        <w:ind w:left="750" w:firstLine="1110"/>
      </w:pPr>
      <w:rPr>
        <w:u w:val="none"/>
      </w:rPr>
    </w:lvl>
  </w:abstractNum>
  <w:abstractNum w:abstractNumId="2">
    <w:multiLevelType w:val="hybridMultilevel"/>
    <w:lvl w:ilvl="0">
      <w:start w:val="1"/>
      <w:numFmt w:val="decimal"/>
      <w:lvlRestart w:val="1"/>
      <w:lvlText w:val="%1."/>
      <w:lvlJc w:val="left"/>
      <w:pPr>
        <w:ind w:left="750" w:firstLine="111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noteikumu_konsolidētā_versija_p_25-TA-297.docx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